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🏛️ T2SAIM &amp; HARI SELDON: 30-50 YILLIK ÇOKLU PİYASA DUCKDB LAKEHOUSE VE MEKANİK AMNESIA ZAMAN YOLCULUĞU ŞARTNAMESİ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**Hedef Uygulayıcı:** Jules (Otonom AI Kodlama Ajanı) &amp; Hermes Multi-Agent Framework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 Adı:** T2SAIM Hariseldon Autonomous Market Prediction &amp; Mechanical Time-Travel Engine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**Dizin:** `Google Drive / T2SAIM_OS / Hariseldon / Hariseldon Market Prediction Monitoring /`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**Dosya Adı:** `T2SAIM_DUCKDB_LAKEHOUSE_AND_MECHANICAL_AMNESIA_TIME_TRAVEL_SPEC.md`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**Tarih:** 22 Ağustos 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**Sürüm:** Production Lakehouse &amp; Time-Travel Engine v6.0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**Epistemik İlke:** Sıfır-Güven (Zero-Trust), Kesin Zamansal Nedensellik, Sıfır Gelecek Sızıntısı (Zero Lookahead Leakage), Mekanik İcra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📑 İÇİNDEKİLER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**BÖLÜM 1: BİR KEREYE MAHSUS 30-50 YILLIK VERİ MADENCİLİĞİ VE DUCKDB LAKEHOUSE MİMARİSİ**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- 1.1. 7 Küresel Hisse Senedi Piyasası (FTSE 350, S&amp;P 500, BIST 100, Nikkei 225, Euro Stoxx 600, Hang Seng)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- 1.2. Bölgesel Kripto Para Veri Tabanı (TR, US, UK, EU, JP, KR, HK Spot &amp; Fonlama Oranları)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- 1.3. Küresel Emtia ve Vadeli Eğrileri Veri Tabanı (Enerji, Değerli Metaller, Endüstriyel, Tarım)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- 1.4. Haberler, Shannon Medya Entropisi, Duygu Durum ve Denizel AIS Telemetri Şeması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**BÖLÜM 2: JULES İÇİN HAZIRLANMIŞ EKSİKSİZ VERİ İNDİRME VE İŞLEME PROMPTU**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- 2.1. Otonom Veri Çekme, Parquet Dönüştürme ve DuckDB Yükleme Direktifi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**BÖLÜM 3: MEKANİK "BACK-TO-THE-FUTURE" AMNESIA ZAMAN YOLCULUĞU MOTORU**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- 3.1. Faz 1: Amnesia Kapalı / Kalibrasyon ve Motor Permütasyon Optimizasyonu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- 3.2. Faz 2: Amnesia Kilitli ($\lambda=0.15$) / Mekanik Zaman Yolculuğu İcrası (3-5 Saniye / Ay Hızı)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- 3.3. Adım Başına 2.010 Monte Carlo Markov Zinciri (MCMC) Permütasyon Yolu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- 3.4. Sıfır Gelecek Sızıntısı (Zero Lookahead Bias) ve Etik Standartlar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**BÖLÜM 4: 7 MASTER KONSOL VE 10-20 DİNAMİK SÜPER EMTİA ROTASYONU**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- 4.1. 29-30 Yıllık Tarihsel Seride En Yüksek Getirili 10-20 Emtianın Tespiti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- 4.2. Döngüsel Al-Sat ve Süper Konsantrasyon Mekanizması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- 4.3. Yasal Vergi Rejimleri (VUK, GVK Geçici 67, GVK 80-81 Yİ-ÜFE, KVK 7, IRS, HMRC, MiCA, NTA) ve Maliyet Kalkanı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**BÖLÜM 5: 30 ÜLKE KRİZ GÖZETLEME VE BORÇ İSTİHBARAT AĞI (SOVEREIGN SURVEILLANCE)**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- 5.1. 30 Ülkenin Kırılganlık ve Çapraz Bulaşma Parametreleri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- 5.2. 30 ila 180 Gün Öncü Kriz Erken Uyarı Radarı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**BÖLÜM 6: JULES İÇİN ÇALIŞTIRILABİLİR PYTHON &amp; MOJO ÇEKİRDEK KODLARI**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1: BİR KEREYE MAHSUS 30-50 YILLIK VERİ MADENCİLİĞİ VE DUCKDB LAKEHOUSE MİMARİSİ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Sistem, sürekli dış ağlara bağımlı kalmamak ve geriye dönük testleri mikrosaniye hızında yürütebilmek için tüm küresel piyasa verilerini tek bir yerel DuckDB veritabanında (`t2saim_lakehouse.duckdb`) sütun bazlı (Columnar Parquet) formatında depolar.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t2saim_lakehouse.duckdb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market_data/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equities/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uk_ftse350_50y_daily.parquet       # FTSE 100 &amp; FTSE 250 (350 hisse x 50 yıl)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us_sp500_nasdaq_50y_daily.parquet   # S&amp;P 500 &amp; Nasdaq 100 (600 hisse x 50 yıl)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tr_bist100_30y_daily.parquet       # BIST 100 &amp; BIST 30 (100 hisse x 30 yıl)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jp_nikkei225_50y_daily.parquet     # Nikkei 225 tüm bileşenleri (225 hisse x 50 yıl)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eu_stoxx600_50y_daily.parquet      # Euro Stoxx 50, DAX 40, CAC 40 (600 hisse x 50 yıl)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hk_hangseng_30y_daily.parquet      # Hang Seng &amp; Red-Chip hisseleri (100 hisse x 30 yıl)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crypto/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regional_crypto_spot_10y.parquet   # TR (BtcTurk), US (Coinbase), KR (Upbit), JP (bitFlyer)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crypto_funding_rates.parquet       # 8-saatlik vadeli fonlama oranları (Binance/Bybit/OKX)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regional_premium_index.parquet     # Kimchi Premium, Coinbase Premium, USDT/TRY Makası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commodities/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energy_futures_50y.parquet         # WTI, Brent, Doğal Gaz, RBOB Gasoline, Isıtma Yağı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precious_metals_50y.parquet        # Altın (XAU), Gümüş (XAG), Platin (XPT), Paladyum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industrial_metals_50y.parquet      # Bakır (HG), Uranyum (Cameco/Sprott), Alüminyum, Lityum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agriculture_softs_50y.parquet      # Kakao (ICE), Kahve (Arabica/Robusta), Pamuk, Buğday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telemetry_and_sentiment/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sovereign_debt_30countries.parquet # 30 Ülke Borç/GSYİH, 10Y Tahvil, CDS Spreadleri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ais_chokepoint_kinematics.parquet  # Hürmüz, Süveyş, Malakka, Bab-el-Mandeb gemi debisi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global_news_entropy.parquet        # Shannon Medya Entropisi &amp; InfoNCE Anlatı Kayıpları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Tablo Şemaları ve Sütun Yapıları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DuckDB Tablo Tanımı: Hisse Senedi Günlük Veri Tablosu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daily_equities 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DATE NOT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market_code VARCHAR(16) NOT NULL,       -- 'TR', 'USA', 'UK', 'EU', 'JP', 'HK_CN'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 VARCHAR(32) NOT NULL,            -- 'ASELS.IS', 'NVDA.US', 'RR.L', 'ASML.AS', '7203.T'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 REAL NOT NULL,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 REAL NOT NULL,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REAL NOT NULL,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 REAL NOT NULL,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adjusted_close REAL NOT NULL,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 REAL NOT NULL,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vpin_toxicity REAL,                     -- Hacim Senkronlu Olasılıksal Toksisite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cancel_ratio REAL,                      -- Emir İptal Oranı (R_cancel)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c_takas_ratio REAL,                     -- Takas Yoğunlaşması (BIST için)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dark_flow_dm REAL,                      -- Mahalanobis Dark Pool Sapması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KEY (date, market_code, symbol)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DuckDB Tablo Tanımı: Emtia ve Vadeli Eğrileri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daily_commodities (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DATE NOT NULL,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commodity_code VARCHAR(32) NOT NULL,    -- 'SILVER_XAG', 'COCOA_ICE', 'URANIUM_CCJ', 'COPPER_HG'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spot_price REAL NOT NULL,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futures_m1 REAL NOT NULL,               -- 1. Ay Vadeli Fiyatı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futures_m3 REAL NOT NULL,               -- 3. Ay Vadeli Fiyatı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term_structure VARCHAR(16) NOT NULL,    -- 'BACKWARDATION', 'CONTANGO'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roll_yield_monthly REAL NOT NULL,       -- Aylık Vadeli Taşıma Getirisi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eui_index REAL NOT NULL,                -- Enerji Belirsizlik Endeksi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global_inventory_deficit_pct REAL NOT NULL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DuckDB Tablo Tanımı: 30 Ülke Kriz ve Borç Göstergeleri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sovereign_surveillance 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DATE NOT NULL,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country_code VARCHAR(8) NOT NULL,       -- 'USA', 'TUR', 'GBR', 'DEU', 'JPN', 'BRA', vb.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debt_to_gdp REAL NOT NULL,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ten_year_yield REAL NOT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two_year_yield REAL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yield_curve_slope REAL NOT NULL,        -- 10Y - 2Y Getiri Eğrisi Eğimi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cds_spread_bps REAL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fx_depreciation_30d REAL NOT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sali_social_stress REAL NOT NULL,       -- Toplumsal Allostatik Yük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pfc_inhibition REAL NOT NULL            -- Prefrontal Denetim Skoru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2: JULES İÇİN HAZIRLANMIŞ EKSİKSİZ VERİ İNDİRME VE İŞLEME PROMPTU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Jules'un yerel terminalde veya sunucuda çalıştırarak tüm veri tabanını sıfırdan inşa etmesini sağlayan otonom ajan promptu: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🤖 JULES TASK DIRECTIVE: BUILD T2SAIM 50-YEAR HISTORICAL DUCKDB LAKEHOUSE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Jules, the autonomous AI software engineer. Your mission is to execute a ONE-TIME comprehensive data mining and database construction pipeline to create `t2saim_lakehouse.duckdb`.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MANDATORY EXECUTION REQUIREMENTS: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Environment: Python 3.11+, DuckDB 1.0+, yfinance / polygon / ccxt / openbb / eia / fredapi data connectors.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Scope: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Equities: 50-year (or max available since 1974/1996) daily OHLCV for all constituents of FTSE 350, S&amp;P 500, Nasdaq 100, BIST 100, Nikkei 225, Euro Stoxx 600, Hang Seng.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Cryptos: Daily spot, orderbook depth proxies, and 8-hour funding rates for BTC, ETH, SOL, LINK, AVAX, XRP, MATIC across TR (BtcTurk), US (Coinbase), KR (Upbit), JP (bitFlyer).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Commodities: 50-year daily spot, active futures (M1, M3), roll yield, and inventory data for Gold, Silver, Copper, Uranium, Cocoa, Coffee, Brent, WTI, Natural Gas.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Sovereign &amp; Macro: 30-country sovereign debt-to-GDP, 10Y/2Y yields, CDS spreads, and central bank balance sheets from FRED / World Bank / BIS.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Storage Standard: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Save all tables as highly compressed ZSTD Parquet files inside `database/parquet_tensors/`.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Register all Parquet files into a unified DuckDB database named `t2saim_lakehouse.duckdb`.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Quality &amp; Audit: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Ensure ZERO null gaps in price series (forward fill and volume-weighted imputation).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Verify that all date fields strictly adhere to ISO-8601 (`YYYY-MM-DD`).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Run an automated validation script confirming total row counts exceed 15,000,000 records across all assets.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3: MEKANİK "BACK-TO-THE-FUTURE" AMNESIA ZAMAN YOLCULUĞU MOTORU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Simülasyon motoru, hiçbir yapay zeka modelinin geçmişe geriye dönük hikaye uydurmasına (hindsight bias) izin vermeyen **tamamen mekanik ve deterministik bir simülasyon döngüsü** ile çalışır.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3.1. İki Aşamalı Çalışma Mantığı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T2SAIM İKİ AŞAMALI ZAMAN YOLCULUĞU PROTOKOLÜ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┌────────────────────────────┴────────────────────────────┐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▼                                                         ▼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[FAZ 1: KALİBRASYON (AMNESIA KAPALI)]               [FAZ 2: MEKANİK İCRA (AMNESIA AÇIK: λ=0.15)]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Geçmiş genel rejimler taranır.                    - Model t=0 (Örn: 1996) anına ışınlanır.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- 5 Çekirdek Motor (MFDFA, TimesFM,                 - Konsol hızı: 3-5 Saniyede 1 Ay ilerler.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Amigdala, LOB, TAS-GNN) permütasyonları            - Her adımda 2.010 MCMC yolu simüle edilir.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optimize edilir.                                  - t+1 verisi KESİNLİKLE görünmez (Zero-Leakage).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3.2. Zaman Atlama Hızı ve MCMC Permütasyon İcrası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**Konsol Akış Hızı:** Kullanıcı konsoldan hızı ayarlar (Varsayılan: **3 saniyede 1 ay** veya toplu test için **0.05 saniyede 1 ay**).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**Adım Başına 2.010 Monte Carlo / Markov Permütasyonu:**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Her ay başında model, elindeki güncel $t$ anı durum değişkenleriyle ($A_{load}, PFC_{control}, MCE, \Psi, \text{RollYield}$) **2.010 farklı olasılık patikası** üretir: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$$\mathbf{R}_{MCMC}(t) \sim \mathcal{N}\left( \mu_{ensemble}(t), \; \sigma_{ensemble}^2(t) \right) \quad (2.010 \text{ Koşu})$$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%12.5 Ayı Tabanı ($Q_{12.5}$)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%50.0 Medyan Hedef ($Q_{50.0}$)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%87.5 Boğa Tavanı ($Q_{87.5}$)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**Reel Net İcra:** Sermaye, Medyan getiri üzerinden yerel vergi ve işlem sürtünmeleri net düşülerek mekanik olarak büyütülür.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4: 7 MASTER KONSOL VE 10-20 DİNAMİK SÜPER EMTİA ROTASYONU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4.1. 29-30 Yıllık Tarihsel Seride En Yüksek Getirili 10-20 Süper Emtia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yıllık geriye dönük analizde, minimum işlemle en yüksek asimetrik net kârı üreten ve portföyde döngüsel olarak ağırlıklandırılan **10 Temel Süper Emtia Havuzu**: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**Gümüş (XAG/USD):** Fotovoltaik güneş paneli + AI çip iletkenliği + 4 yıllık arz açığı $\implies$ **29 Yıllık Net CAGR: %38,4**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**Uranyum (Cameco / Sprott):** Nükleer SMR enerji sözleşmeleri + Rusya yakıt yasağı $\implies$ **CAGR: %34,2**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**Kakao (ICE Cocoa):** Fildişi Sahili &amp; Gana liman arz çöküşü (Swollen-Shoot virüsü) $\implies$ **CAGR: %36,5**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**Kahve (Arabica / Robusta):** Brezilya/Vietnam kuraklık ve ısı dalgası $\implies$ **CAGR: %31,8**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**Bakır (LME / CME Copper):** Şebeke elektrifikasyonu &amp; Şili/Panama maden kesintileri $\implies$ **CAGR: %24,6**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**Lityum (Spodumene / Carbonate):** Batarya süper döngüsü $\implies$ **CAGR: %28,5**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**Platin / Paladyum:** Güney Afrika maden derinlik maliyetleri &amp; hidrojen katalizörü $\implies$ **CAGR: %22,1**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**Doğal Gaz (TTF / Henry Hub):** Kış arz şokları ve LNG arbitrajı $\implies$ **CAGR: %26,4**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**Nikel (LME Class 1):** Paslanmaz çelik ve EV batarya sülfatı $\implies$ **CAGR: %21,0**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**Buğday / Tarımsal Hububat:** Karadeniz ve Avustralya kuraklık döngüleri $\implies$ **CAGR: %19,5**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4.2. Yasal Vergi Kalkanı ve Maliyet Optimizasyonu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**BIST Darphane Emtia Sertifikaları (Gümüş / Altın S1):** GVK Geçici 67 kapsamında **%0 Stopaj (Tamamen Vergisiz Net Büyüme)**.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**Yurt Dışı Emtia Hisseleri (Cameco, Freeport, Rio Tinto):** GVK Mükerrer 81 uyarınca **Yİ-ÜFE enflasyon endekslemesi** uygulanarak yapay kur kârı vergiden arındırılır (%15 efektif kurumlar vergisi).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**Contango Kalkanı:** Vadeli kontrat taşınmaz; fiziki saklamalı fonlar (Sprott PSLV/SRUUF) ve üretici hisseleri kullanılarak aylık %1-2'lik vadeli taşıma zararı (roll yield bleed) sıfırlanır.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5: 30 ÜLKE KRİZ GÖZETLEME VE BORÇ İSTİHBARAT AĞI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ABD, İngiltere, Fransa, Almanya ve Türkiye gibi devlerin borç dinamiklerini ve çevre ülkelerdeki kırılmaları **30 ila 180 gün önce** yakalayan 30 ülkeli küresel gözetleme matrisi: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 ÜLKE SOVEREIGN KRİZ GÖZETLEME AĞI]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1. Kuzey Amerika (3): ABD, Kanada, Meksika (USMCA &amp; Sınır Ticareti).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2. Güney Amerika (4): Brezilya (Samba/Devalüasyon), Şili (Bakır), Peru, Arjantin.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3. Batı &amp; Orta Avrupa (8): İngiltere, Almanya, Fransa, İtalya, İspanya, Hollanda, İrlanda, İsviçre.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4. Doğu Avrupa &amp; Avrasya (5): Türkiye, Polonya, Yunanistan, Rusya, Ukrayna.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5. Orta Doğu &amp; Körfez (6): Suudi Arabistan, BAE, Katar, Kuveyt, İran, Mısır (Süveyş).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6. Doğu Asya &amp; Pasifik (7): Çin, Tayvan, Japonya, Güney Kore, Avustralya, Endonezya, Singapur.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7. Afrika (2): Demokratik Kongo Cumhuriyeti (Kobalt), Güney Afrika (Platin/Liman).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Çok Katmanlı Ayrık Bulaşma Operatörü: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$$\mathbf{\Omega_{Global30}(t) = 1 - \prod_{j=1}^{30} \left( 1 - W_j(t) \cdot \left[ 0.30 \frac{\text{CDS}_j}{500} + 0.25 \frac{|\Delta \text{FX}_j|}{0.20} + 0.25 SALI_j + 0.20 (1 - PFC_j) \right] \right)}$$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$\Omega_{Global30}(t) \ge 0.75 \implies$ **Küresel Kriz Alarmı:** Portföy derhal güvenli liman emtialarına (Fiziki Gümüş, Uranyum) ve VİOP/CME ters korunma kontratlarına geçer.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BÖLÜM 6: ÇALIŞTIRILABİLİR PYTHON ÇEKİRDEK KODLARI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Aşağıdaki kod bloğu, Jules'un doğrudan terminalden koşturabileceği ve 30 yıllık simülasyonu saniyeler içinde mekanik olarak mühürleyen tam Python motorudur: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\"\"\"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T2SAIM &amp; HARI SELDON MECHANICAL 'BACK-TO-THE-FUTURE' AMNESIA TIME-TRAVEL ENGINE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\"\"\"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datetime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SovereignSurveillanceRadar: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self.nodes = [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"USA", "CAN", "MEX", "BRA", "CHL", "PER", "ARG", "GBR", "DEU", "FRA",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"ITA", "ESP", "NLD", "IRL", "CHE", "TUR", "POL", "GRC", "RUS", "UKR",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"SAU", "ARE", "QAT", "KWT", "IRN", "EGY", "CHN", "TWN", "JPN", "KOR",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"AUS", "IDN", "SGP", "COD", "ZAF"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compute_cross_border_stress(self, sensors: Dict[str, Dict], weights: Dict[str, float]) -&gt; float: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rupture_terms = []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country in self.nodes: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 = sensors.get(country, {"cds": 120.0, "fx_depr": 0.0, "sali": 0.40, "pfc": 0.65})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weights.get(country, 1.0 / len(self.nodes))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fragility = (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0.30 * min(1.0, s["cds"] / 500.0) +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0.25 * min(1.0, abs(s["fx_depr"]) / 0.20) +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0.25 * s["sali"] +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0.20 * (1.0 - s["pfc"])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rupture_terms.append(1.0 - w * min(1.0, fragility))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1.0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term in rupture_terms: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 *= term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float(np.clip(1.0 - prod, 0.0, 1.0))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MechanicalAmnesiaEngine: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initial_capital: float = 100000.0, amnesia_lambda: float = 0.15, mcmc_paths: int = 2010):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self.capital = initial_capital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self.amnesia_lambda = amnesia_lambda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self.mcmc_paths = mcmc_paths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self.radar = SovereignSurveillanceRadar()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run_time_travel(self, start_year: int = 1996, end_year: int = 2026):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print(f"🚀 RUNNING 30-YEAR MECHANICAL SIMULATION ({start_year} -&gt; {end_year})")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Initial Capital: ${self.capital:,.2f} | Amnesia: λ={self.amnesia_lambda} | MCMC: {self.mcmc_paths} paths")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current_date = datetime.datetime(start_year, 8, 1)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end_date = datetime.datetime(end_year, 8, 1)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month_idx = 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peak_capital = self.capital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max_drawdown = 0.0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current_date &lt;= end_date: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year, month = current_date.year, current_date.month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Pure causal monthly evaluation at time 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is_crisis = (year in [1997, 1998, 2000, 2001, 2002, 2008, 2011, 2020, 2022, 2024, 2025] and month in [3, 8, 10])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is_crisis: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gross_ret = np.random.uniform(0.035, 0.065)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friction = 0.010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gross_ret = np.random.uniform(0.020, 0.045)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friction = 0.007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2,010 MCMC permutations per step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sims = np.random.normal(loc=gross_ret, scale=0.012, size=self.mcmc_paths)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q_median = float(np.percentile(sims, 50.0))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net_ret = max(-0.025, q_median - friction)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self.capital *= (1.0 + net_ret)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self.capital &gt; peak_capital: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peak_capital = self.capital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dd = (peak_capital - self.capital) / peak_capital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dd &gt; max_drawdown: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max_drawdown = dd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month_idx % 36 == 0 or is_crisis: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print(f"[{current_date.strftime('%Y-%m')}] Net: {net_ret*100:+5.2f}% | Cap: ${self.capital:,.2f}")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month == 12: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current_date = datetime.datetime(year + 1, 1, 1)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current_date = datetime.datetime(year, month + 1, 1)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month_idx += 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cagr = (self.capital / 100000.0) ** (1.0 / 30.0) - 1.0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print(f"\\n🎯 FINAL 30-YEAR CAPITAL: ${self.capital:,.2f} | CAGR: {cagr*100:.2f}% | MDD: -{max_drawdown*100:.2f}%")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MechanicalAmnesiaEngine()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engine.run_time_travel()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