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2034" w:rsidRPr="0035326A" w:rsidRDefault="0035326A" w:rsidP="0035326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Исследование дешифратора</w:t>
      </w:r>
    </w:p>
    <w:p w:rsidR="0035326A" w:rsidRDefault="0035326A" w:rsidP="0035326A">
      <w:pPr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Таблица истинности для дешифратора 2х4</w:t>
      </w:r>
    </w:p>
    <w:p w:rsidR="00595881" w:rsidRPr="00595881" w:rsidRDefault="00595881" w:rsidP="0035326A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3x8</w:t>
      </w:r>
      <w:r>
        <w:rPr>
          <w:rFonts w:ascii="Times New Roman" w:hAnsi="Times New Roman" w:cs="Times New Roman"/>
          <w:sz w:val="24"/>
          <w:lang w:val="en-US"/>
        </w:rPr>
        <w:tab/>
        <w:t>4x16</w:t>
      </w:r>
    </w:p>
    <w:tbl>
      <w:tblPr>
        <w:tblStyle w:val="-61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  <w:gridCol w:w="740"/>
      </w:tblGrid>
      <w:tr w:rsidR="0035326A" w:rsidRPr="00595881" w:rsidTr="00595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5326A" w:rsidRPr="00595881" w:rsidRDefault="0035326A" w:rsidP="00595881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X1</w:t>
            </w:r>
          </w:p>
        </w:tc>
        <w:tc>
          <w:tcPr>
            <w:tcW w:w="740" w:type="dxa"/>
          </w:tcPr>
          <w:p w:rsidR="0035326A" w:rsidRPr="00595881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X2</w:t>
            </w:r>
          </w:p>
        </w:tc>
        <w:tc>
          <w:tcPr>
            <w:tcW w:w="740" w:type="dxa"/>
          </w:tcPr>
          <w:p w:rsidR="0035326A" w:rsidRPr="00595881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Y0</w:t>
            </w:r>
          </w:p>
        </w:tc>
        <w:tc>
          <w:tcPr>
            <w:tcW w:w="740" w:type="dxa"/>
          </w:tcPr>
          <w:p w:rsidR="0035326A" w:rsidRPr="00595881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Y1</w:t>
            </w:r>
          </w:p>
        </w:tc>
        <w:tc>
          <w:tcPr>
            <w:tcW w:w="740" w:type="dxa"/>
          </w:tcPr>
          <w:p w:rsidR="0035326A" w:rsidRPr="00595881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Y2</w:t>
            </w:r>
          </w:p>
        </w:tc>
        <w:tc>
          <w:tcPr>
            <w:tcW w:w="740" w:type="dxa"/>
          </w:tcPr>
          <w:p w:rsidR="0035326A" w:rsidRPr="00595881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Y3</w:t>
            </w:r>
          </w:p>
        </w:tc>
      </w:tr>
      <w:tr w:rsidR="00595881" w:rsidRPr="00595881" w:rsidTr="005958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595881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bookmarkStart w:id="0" w:name="_GoBack"/>
        <w:bookmarkEnd w:id="0"/>
      </w:tr>
      <w:tr w:rsidR="00595881" w:rsidRPr="00595881" w:rsidTr="00595881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595881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595881" w:rsidRPr="00595881" w:rsidTr="005958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595881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b w:val="0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595881" w:rsidRPr="00595881" w:rsidTr="00595881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595881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b w:val="0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595881" w:rsidRPr="0059588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</w:tr>
    </w:tbl>
    <w:p w:rsidR="0035326A" w:rsidRPr="00595881" w:rsidRDefault="00595881" w:rsidP="00595881">
      <w:pPr>
        <w:spacing w:before="120" w:after="0"/>
        <w:rPr>
          <w:rFonts w:ascii="Times New Roman" w:hAnsi="Times New Roman" w:cs="Times New Roman"/>
          <w:sz w:val="24"/>
        </w:rPr>
      </w:pPr>
      <w:r w:rsidRPr="00595881">
        <w:rPr>
          <w:rFonts w:ascii="Times New Roman" w:hAnsi="Times New Roman" w:cs="Times New Roman"/>
          <w:sz w:val="24"/>
        </w:rPr>
        <w:t>Аналитические выражения для дешифратора 2х4</w:t>
      </w:r>
    </w:p>
    <w:p w:rsidR="00595881" w:rsidRDefault="00595881" w:rsidP="0035326A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Y0=X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*X2'</m:t>
        </m:r>
      </m:oMath>
      <w:r>
        <w:rPr>
          <w:rFonts w:eastAsiaTheme="minorEastAsia"/>
          <w:lang w:val="en-US"/>
        </w:rPr>
        <w:t xml:space="preserve"> </w:t>
      </w:r>
    </w:p>
    <w:p w:rsidR="00595881" w:rsidRDefault="00595881" w:rsidP="0035326A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Y1=X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1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r>
          <w:rPr>
            <w:rFonts w:ascii="Cambria Math" w:eastAsiaTheme="minorEastAsia" w:hAnsi="Cambria Math"/>
            <w:lang w:val="en-US"/>
          </w:rPr>
          <m:t>*X2</m:t>
        </m:r>
      </m:oMath>
      <w:r>
        <w:rPr>
          <w:rFonts w:eastAsiaTheme="minorEastAsia"/>
          <w:lang w:val="en-US"/>
        </w:rPr>
        <w:t xml:space="preserve"> </w:t>
      </w:r>
    </w:p>
    <w:p w:rsidR="00595881" w:rsidRDefault="00595881" w:rsidP="0035326A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Y2=X1*X2'</m:t>
        </m:r>
      </m:oMath>
      <w:r>
        <w:rPr>
          <w:rFonts w:eastAsiaTheme="minorEastAsia"/>
          <w:lang w:val="en-US"/>
        </w:rPr>
        <w:t xml:space="preserve"> </w:t>
      </w:r>
    </w:p>
    <w:p w:rsidR="00595881" w:rsidRPr="00595881" w:rsidRDefault="00595881" w:rsidP="0035326A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Y3=X1*X2</m:t>
        </m:r>
      </m:oMath>
      <w:r>
        <w:rPr>
          <w:rFonts w:eastAsiaTheme="minorEastAsia"/>
          <w:lang w:val="en-US"/>
        </w:rPr>
        <w:t xml:space="preserve"> </w:t>
      </w:r>
    </w:p>
    <w:sectPr w:rsidR="00595881" w:rsidRPr="00595881" w:rsidSect="003532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70146A"/>
    <w:multiLevelType w:val="hybridMultilevel"/>
    <w:tmpl w:val="FE62A6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26A"/>
    <w:rsid w:val="0035326A"/>
    <w:rsid w:val="00595881"/>
    <w:rsid w:val="00D72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7AFB1F-DE5C-4664-9721-A3165F22C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326A"/>
    <w:pPr>
      <w:ind w:left="720"/>
      <w:contextualSpacing/>
    </w:pPr>
  </w:style>
  <w:style w:type="table" w:styleId="a4">
    <w:name w:val="Table Grid"/>
    <w:basedOn w:val="a1"/>
    <w:uiPriority w:val="39"/>
    <w:rsid w:val="00353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76">
    <w:name w:val="Grid Table 7 Colorful Accent 6"/>
    <w:basedOn w:val="a1"/>
    <w:uiPriority w:val="52"/>
    <w:rsid w:val="0059588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75">
    <w:name w:val="Grid Table 7 Colorful Accent 5"/>
    <w:basedOn w:val="a1"/>
    <w:uiPriority w:val="52"/>
    <w:rsid w:val="0059588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61">
    <w:name w:val="Grid Table 6 Colorful Accent 1"/>
    <w:basedOn w:val="a1"/>
    <w:uiPriority w:val="51"/>
    <w:rsid w:val="0059588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a5">
    <w:name w:val="Placeholder Text"/>
    <w:basedOn w:val="a0"/>
    <w:uiPriority w:val="99"/>
    <w:semiHidden/>
    <w:rsid w:val="0059588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37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2026-03-26T03:29:00Z</dcterms:created>
  <dcterms:modified xsi:type="dcterms:W3CDTF">2026-03-26T05:16:00Z</dcterms:modified>
</cp:coreProperties>
</file>