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1291" w:rsidP="50E1D8B3" w:rsidRDefault="00801291" w14:paraId="6D6035E0" w14:textId="2E2E5603">
      <w:pPr>
        <w:keepNext w:val="1"/>
        <w:keepLines w:val="1"/>
        <w:spacing w:before="360" w:after="80"/>
        <w:rPr>
          <w:rFonts w:ascii="Aptos" w:hAnsi="Aptos" w:eastAsia="Aptos" w:cs="Aptos"/>
          <w:b w:val="0"/>
          <w:bCs w:val="0"/>
          <w:i w:val="0"/>
          <w:iCs w:val="0"/>
          <w:caps w:val="0"/>
          <w:smallCaps w:val="0"/>
          <w:noProof w:val="0"/>
          <w:color w:val="0F4761" w:themeColor="accent1" w:themeTint="FF" w:themeShade="BF"/>
          <w:sz w:val="40"/>
          <w:szCs w:val="40"/>
          <w:lang w:val="en-US"/>
        </w:rPr>
      </w:pPr>
      <w:r w:rsidRPr="50E1D8B3" w:rsidR="27170A00">
        <w:rPr>
          <w:rStyle w:val="Normal"/>
          <w:rFonts w:ascii="Aptos" w:hAnsi="Aptos" w:eastAsia="Aptos" w:cs="Aptos"/>
          <w:b w:val="0"/>
          <w:bCs w:val="0"/>
          <w:i w:val="0"/>
          <w:iCs w:val="0"/>
          <w:caps w:val="0"/>
          <w:smallCaps w:val="0"/>
          <w:noProof w:val="0"/>
          <w:color w:val="0F4761" w:themeColor="accent1" w:themeTint="FF" w:themeShade="BF"/>
          <w:sz w:val="40"/>
          <w:szCs w:val="40"/>
          <w:lang w:val="en-US"/>
        </w:rPr>
        <w:t>AI Audit of Marist University: Current State + Past-Year Activity</w:t>
      </w:r>
    </w:p>
    <w:p w:rsidR="00801291" w:rsidP="50E1D8B3" w:rsidRDefault="00801291" w14:paraId="68EC94B4" w14:textId="295F7732">
      <w:pPr>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32"/>
          <w:szCs w:val="32"/>
          <w:lang w:val="en-US"/>
        </w:rPr>
      </w:pPr>
      <w:r w:rsidRPr="50E1D8B3" w:rsidR="27170A00">
        <w:rPr>
          <w:rStyle w:val="Normal"/>
          <w:rFonts w:ascii="Aptos" w:hAnsi="Aptos" w:eastAsia="Aptos" w:cs="Aptos"/>
          <w:b w:val="0"/>
          <w:bCs w:val="0"/>
          <w:i w:val="0"/>
          <w:iCs w:val="0"/>
          <w:caps w:val="0"/>
          <w:smallCaps w:val="0"/>
          <w:noProof w:val="0"/>
          <w:color w:val="0F4761" w:themeColor="accent1" w:themeTint="FF" w:themeShade="BF"/>
          <w:sz w:val="32"/>
          <w:szCs w:val="32"/>
          <w:lang w:val="en-US"/>
        </w:rPr>
        <w:t>1. Executive Summary</w:t>
      </w:r>
    </w:p>
    <w:p w:rsidR="00801291" w:rsidP="50E1D8B3" w:rsidRDefault="00801291" w14:paraId="554216C5" w14:textId="08A89033">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Marist has moved from exploratory AI planning to a public institutional AI strategy.</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Its official strategy frames AI as a </w:t>
      </w: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three-year roadmap</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grounded in human-centered, “and not or” education: technical fluency plus ethics, liberal arts, experiential learning, and applied professional preparation. </w:t>
      </w:r>
      <w:hyperlink r:id="Rc037290e81a74cf0">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3179EA40" w14:textId="0B39DCF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The strongest evidence is institutional and academic, not operational metrics.</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Public sources clearly document the Marist+AI</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Steering Committee, cross-divisional planning, AI Academy, Applied AI minor, AI readiness plans, faculty/staff development, ethics principles, and annual review commitments. </w:t>
      </w:r>
      <w:hyperlink r:id="R2dcee577430e4fbc">
        <w:r w:rsidRPr="50E1D8B3" w:rsidR="27170A00">
          <w:rPr>
            <w:rStyle w:val="Hyperlink"/>
            <w:b w:val="0"/>
            <w:bCs w:val="0"/>
            <w:i w:val="0"/>
            <w:iCs w:val="0"/>
            <w:caps w:val="0"/>
            <w:smallCaps w:val="0"/>
            <w:strike w:val="0"/>
            <w:dstrike w:val="0"/>
            <w:noProof w:val="0"/>
            <w:lang w:val="en-US"/>
          </w:rPr>
          <w:t>[marist.edu]</w:t>
        </w:r>
      </w:hyperlink>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294c9903747a409f">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08FC1244" w14:textId="24D15F07">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Marist’s broad-campus strategy is unusually explicit for a mid-sized university.</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The framework covers students, faculty, staff, operations, curriculum, student success, alumni engagement, partnerships, and institutional thought leadership. </w:t>
      </w:r>
      <w:hyperlink r:id="R4ff63de33ef44647">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45D6FFC8" w14:textId="7DF44CD0">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A major 2026 win is the public launch of Marist+AI.</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The April 7, 2026</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announcement states the strategy is designed so every student, across all majors, graduates prepared for an AI-driven world; it also announces the AI Academy, micro-credentials in development, faculty modules, and connection to the Hudson Valley AI Summit. </w:t>
      </w:r>
      <w:hyperlink r:id="R6a988829a0e84972">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30DD6C99" w14:textId="4AF4AD5C">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A major 2025 win is the Applied Artificial Intelligence minor.</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Marist launched a cross-disciplinary Applied AI minor in fall 2025, requiring AI Literacy, Ethical and Social Issues of AI, AI Applications, and three electives across disciplines. </w:t>
      </w:r>
      <w:hyperlink r:id="R66511a5fbc8f4079">
        <w:r w:rsidRPr="50E1D8B3" w:rsidR="27170A00">
          <w:rPr>
            <w:rStyle w:val="Hyperlink"/>
            <w:b w:val="0"/>
            <w:bCs w:val="0"/>
            <w:i w:val="0"/>
            <w:iCs w:val="0"/>
            <w:caps w:val="0"/>
            <w:smallCaps w:val="0"/>
            <w:strike w:val="0"/>
            <w:dstrike w:val="0"/>
            <w:noProof w:val="0"/>
            <w:lang w:val="en-US"/>
          </w:rPr>
          <w:t>[marist.edu]</w:t>
        </w:r>
      </w:hyperlink>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44bf7cd9c530456f">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36799854" w14:textId="77E0492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Governance maturity is visible.</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The strategy identifies</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a Steering Committee with faculty, staff, and student representatives; academic and operations working groups; annual review; ethical principles; and a proposed Institute for Ethical Artificial Intelligence. </w:t>
      </w:r>
      <w:hyperlink r:id="R1a87580977a5472e">
        <w:r w:rsidRPr="50E1D8B3" w:rsidR="27170A00">
          <w:rPr>
            <w:rStyle w:val="Hyperlink"/>
            <w:b w:val="0"/>
            <w:bCs w:val="0"/>
            <w:i w:val="0"/>
            <w:iCs w:val="0"/>
            <w:caps w:val="0"/>
            <w:smallCaps w:val="0"/>
            <w:strike w:val="0"/>
            <w:dstrike w:val="0"/>
            <w:noProof w:val="0"/>
            <w:lang w:val="en-US"/>
          </w:rPr>
          <w:t>[marist.edu]</w:t>
        </w:r>
      </w:hyperlink>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7dd35ffb444848e4">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60C228DB" w14:textId="35BFFCB5">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Operational AI adoption is more aspirational than proven in public evidence.</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The framework says Marist will investigate and deploy AI across operations, strengthen enrollment, student support, alumni engagement, and administrative services, but public sources provide limited deployment metrics or efficiency outcomes. </w:t>
      </w:r>
      <w:hyperlink r:id="R306bec1c45e64085">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3E3A5DF4" w14:textId="6EB9D647">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Overall visible maturity rating: Developing.</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Marist shows strong leadership alignment, governance, academic strategy, and ethics framing, but lacks public evidence of scaled implementation outcomes, adoption data, risk controls in practice, or measured ROI.</w:t>
      </w:r>
    </w:p>
    <w:p w:rsidR="00801291" w:rsidP="50E1D8B3" w:rsidRDefault="00801291" w14:paraId="53B5A1F4" w14:textId="62BDB755">
      <w:pPr>
        <w:pBdr>
          <w:top w:val="single" w:color="FF000000" w:sz="12" w:space="0"/>
        </w:pBdr>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801291" w:rsidP="50E1D8B3" w:rsidRDefault="00801291" w14:paraId="61CFA5FB" w14:textId="62A4A996">
      <w:pPr>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32"/>
          <w:szCs w:val="32"/>
          <w:lang w:val="en-US"/>
        </w:rPr>
      </w:pPr>
      <w:r w:rsidRPr="50E1D8B3" w:rsidR="27170A00">
        <w:rPr>
          <w:rStyle w:val="Normal"/>
          <w:rFonts w:ascii="Aptos" w:hAnsi="Aptos" w:eastAsia="Aptos" w:cs="Aptos"/>
          <w:b w:val="0"/>
          <w:bCs w:val="0"/>
          <w:i w:val="0"/>
          <w:iCs w:val="0"/>
          <w:caps w:val="0"/>
          <w:smallCaps w:val="0"/>
          <w:noProof w:val="0"/>
          <w:color w:val="0F4761" w:themeColor="accent1" w:themeTint="FF" w:themeShade="BF"/>
          <w:sz w:val="32"/>
          <w:szCs w:val="32"/>
          <w:lang w:val="en-US"/>
        </w:rPr>
        <w:t>2. AI Strategy Snapshot</w:t>
      </w:r>
    </w:p>
    <w:p w:rsidR="00801291" w:rsidP="50E1D8B3" w:rsidRDefault="00801291" w14:paraId="7B11A778" w14:textId="5D0DC532">
      <w:pPr>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Marist’s AI strategy is branded around </w:t>
      </w: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Marist+AI</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and positioned as a continuation of the university’s mission rather than a technology pivot. The official AI strategy page states</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that Marist believes “technology should advance human values, not replace them,” and that its “and not or” philosophy blends intellect, character, ethical reflection, technical skills, and applied learning. The February 2026 framework extends this identity by tying AI readiness to Marist’s liberal arts core, Marist Brothers heritage, experiential learning, and long technology partnership history, especially with IBM. </w:t>
      </w:r>
      <w:hyperlink r:id="R6337077f62174591">
        <w:r w:rsidRPr="50E1D8B3" w:rsidR="27170A00">
          <w:rPr>
            <w:rStyle w:val="Hyperlink"/>
            <w:b w:val="0"/>
            <w:bCs w:val="0"/>
            <w:i w:val="0"/>
            <w:iCs w:val="0"/>
            <w:caps w:val="0"/>
            <w:smallCaps w:val="0"/>
            <w:strike w:val="0"/>
            <w:dstrike w:val="0"/>
            <w:noProof w:val="0"/>
            <w:lang w:val="en-US"/>
          </w:rPr>
          <w:t>[marist.edu]</w:t>
        </w:r>
      </w:hyperlink>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725a34e0d3414247">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70F28885" w14:textId="5BC0A913">
      <w:pPr>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The strategy is explicitly a </w:t>
      </w: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three-year strategic roadmap</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developed through cross-divisional collaboration by the Marist+AI</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Steering Committee, which includes faculty, staff, and student representatives. The planning process included open forums, facilitated</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discussions, and benchmarking of peer and aspirant institutions, and the AI Committee will conduct annual reviews to assess progress and adjust priorities. </w:t>
      </w:r>
      <w:hyperlink r:id="Rc4d7074c7af9463f">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47D712DF" w14:textId="5539DC0A">
      <w:pPr>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Marist organizes its AI strategy into </w:t>
      </w: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three pillars of AI Ethical Intelligence</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w:t>
      </w:r>
    </w:p>
    <w:p w:rsidR="00801291" w:rsidP="50E1D8B3" w:rsidRDefault="00801291" w14:paraId="422A7D50" w14:textId="6E8676DC">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AI Readiness</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readiness plans, curriculum integration, faculty/staff development, and operational effectiveness. </w:t>
      </w:r>
      <w:hyperlink r:id="R54c8c2e444204267">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15B281A5" w14:textId="5C52A707">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AI Literacy</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AI Academy, credentialed opportunities, AI-enhanced student success, and informal engagement. </w:t>
      </w:r>
      <w:hyperlink r:id="R43ff6791b6544814">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10FC69BA" w14:textId="70C1EBC8">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Ethical AI Innovation</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experimentation, AI discovery/adoption, strategic collaboration, thought leadership, and alumni engagement. </w:t>
      </w:r>
      <w:hyperlink r:id="R268b1d1466d04f78">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5617C379" w14:textId="30566A47">
      <w:pPr>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The strategy is leadership-visible. President Kevin Weinman is quoted as saying that AI is reshaping teaching, learning, and work, and that no member of the community is untouched by its influence. In the April 2026 announcement, he frames the strategy as advancing both technology and humanity, not choosing between them. </w:t>
      </w:r>
      <w:hyperlink r:id="Rdd827db1c2504b0d">
        <w:r w:rsidRPr="50E1D8B3" w:rsidR="27170A00">
          <w:rPr>
            <w:rStyle w:val="Hyperlink"/>
            <w:b w:val="0"/>
            <w:bCs w:val="0"/>
            <w:i w:val="0"/>
            <w:iCs w:val="0"/>
            <w:caps w:val="0"/>
            <w:smallCaps w:val="0"/>
            <w:strike w:val="0"/>
            <w:dstrike w:val="0"/>
            <w:noProof w:val="0"/>
            <w:lang w:val="en-US"/>
          </w:rPr>
          <w:t>[marist.edu]</w:t>
        </w:r>
      </w:hyperlink>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357a5e7f47c94006">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793055E1" w14:textId="7D05BB4E">
      <w:pPr>
        <w:pBdr>
          <w:top w:val="single" w:color="FF000000" w:sz="12" w:space="0"/>
        </w:pBdr>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801291" w:rsidP="50E1D8B3" w:rsidRDefault="00801291" w14:paraId="5290D895" w14:textId="319B0A7B">
      <w:pPr>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32"/>
          <w:szCs w:val="32"/>
          <w:lang w:val="en-US"/>
        </w:rPr>
      </w:pPr>
      <w:r w:rsidRPr="50E1D8B3" w:rsidR="27170A00">
        <w:rPr>
          <w:rStyle w:val="Normal"/>
          <w:rFonts w:ascii="Aptos" w:hAnsi="Aptos" w:eastAsia="Aptos" w:cs="Aptos"/>
          <w:b w:val="0"/>
          <w:bCs w:val="0"/>
          <w:i w:val="0"/>
          <w:iCs w:val="0"/>
          <w:caps w:val="0"/>
          <w:smallCaps w:val="0"/>
          <w:noProof w:val="0"/>
          <w:color w:val="0F4761" w:themeColor="accent1" w:themeTint="FF" w:themeShade="BF"/>
          <w:sz w:val="32"/>
          <w:szCs w:val="32"/>
          <w:lang w:val="en-US"/>
        </w:rPr>
        <w:t>3. Inventory of AI Initiatives</w:t>
      </w:r>
    </w:p>
    <w:tbl>
      <w:tblPr>
        <w:tblStyle w:val="GridTable4-Accent1"/>
        <w:bidiVisual w:val="0"/>
        <w:tblW w:w="0" w:type="auto"/>
        <w:tblBorders>
          <w:top w:val="single" w:sz="6"/>
          <w:left w:val="single" w:sz="6"/>
          <w:bottom w:val="single" w:sz="6"/>
          <w:right w:val="single" w:sz="6"/>
        </w:tblBorders>
        <w:tblLook w:val="06A0" w:firstRow="1" w:lastRow="0" w:firstColumn="1" w:lastColumn="0" w:noHBand="1" w:noVBand="1"/>
      </w:tblPr>
      <w:tblGrid>
        <w:gridCol w:w="1920"/>
        <w:gridCol w:w="915"/>
        <w:gridCol w:w="1575"/>
        <w:gridCol w:w="2745"/>
        <w:gridCol w:w="3240"/>
        <w:gridCol w:w="2685"/>
      </w:tblGrid>
      <w:tr w:rsidR="50E1D8B3" w:rsidTr="50E1D8B3" w14:paraId="32B167E4">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344EFFE2" w14:textId="68FC3EA9">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Initiative / Use Case</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479CB49A" w14:textId="7CB35320">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Classification</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3325B6E7" w14:textId="33BEFA44">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Area of University</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78274DBB" w14:textId="7D3F35B9">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4A6349E8" w14:textId="722DD343">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Evidence / Source</w:t>
            </w:r>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77F140AE" w14:textId="6AA2D9BC">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Observed Outcome or “Win”</w:t>
            </w:r>
          </w:p>
        </w:tc>
      </w:tr>
      <w:tr w:rsidR="50E1D8B3" w:rsidTr="50E1D8B3" w14:paraId="3F3D7CF6">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32AA4BFC" w14:textId="5F74985C">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Marist+AI</w:t>
            </w:r>
            <w:r w:rsidRPr="50E1D8B3" w:rsidR="50E1D8B3">
              <w:rPr>
                <w:rFonts w:ascii="Aptos" w:hAnsi="Aptos" w:eastAsia="Aptos" w:cs="Aptos"/>
                <w:b w:val="1"/>
                <w:bCs w:val="1"/>
                <w:i w:val="0"/>
                <w:iCs w:val="0"/>
                <w:sz w:val="24"/>
                <w:szCs w:val="24"/>
                <w:lang w:val="en-US"/>
              </w:rPr>
              <w:t xml:space="preserve"> </w:t>
            </w:r>
            <w:r w:rsidRPr="50E1D8B3" w:rsidR="50E1D8B3">
              <w:rPr>
                <w:rStyle w:val="Normal"/>
                <w:rFonts w:ascii="Aptos" w:hAnsi="Aptos" w:eastAsia="Aptos" w:cs="Aptos"/>
                <w:b w:val="1"/>
                <w:bCs w:val="1"/>
                <w:i w:val="0"/>
                <w:iCs w:val="0"/>
                <w:sz w:val="24"/>
                <w:szCs w:val="24"/>
                <w:lang w:val="en-US"/>
              </w:rPr>
              <w:t>institutional strategy</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31F73C83" w14:textId="5A98445A">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27D0665D" w14:textId="1DCA7351">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Institution-wide</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403F34EE" w14:textId="252EAEE4">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Public AI strategy built around human-centered technology, ethical intelligence, and three-year roadmap.</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1AA12F8C" w14:textId="4D12A9F6">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Official strategy page and February 2026 framework</w:t>
            </w:r>
            <w:r w:rsidRPr="50E1D8B3" w:rsidR="50E1D8B3">
              <w:rPr>
                <w:rFonts w:ascii="Aptos" w:hAnsi="Aptos" w:eastAsia="Aptos" w:cs="Aptos"/>
                <w:b w:val="0"/>
                <w:bCs w:val="0"/>
                <w:i w:val="0"/>
                <w:iCs w:val="0"/>
                <w:sz w:val="24"/>
                <w:szCs w:val="24"/>
                <w:lang w:val="en-US"/>
              </w:rPr>
              <w:t xml:space="preserve"> </w:t>
            </w:r>
            <w:hyperlink r:id="R08cbb12787724cf2">
              <w:r w:rsidRPr="50E1D8B3" w:rsidR="50E1D8B3">
                <w:rPr>
                  <w:rStyle w:val="Hyperlink"/>
                  <w:b w:val="0"/>
                  <w:bCs w:val="0"/>
                  <w:i w:val="0"/>
                  <w:iCs w:val="0"/>
                  <w:strike w:val="0"/>
                  <w:dstrike w:val="0"/>
                  <w:lang w:val="en-US"/>
                </w:rPr>
                <w:t>[marist.edu]</w:t>
              </w:r>
            </w:hyperlink>
            <w:r w:rsidRPr="50E1D8B3" w:rsidR="50E1D8B3">
              <w:rPr>
                <w:rStyle w:val="Normal"/>
                <w:rFonts w:ascii="Aptos" w:hAnsi="Aptos" w:eastAsia="Aptos" w:cs="Aptos"/>
                <w:b w:val="0"/>
                <w:bCs w:val="0"/>
                <w:i w:val="0"/>
                <w:iCs w:val="0"/>
                <w:sz w:val="24"/>
                <w:szCs w:val="24"/>
                <w:lang w:val="en-US"/>
              </w:rPr>
              <w:t>,</w:t>
            </w:r>
            <w:r w:rsidRPr="50E1D8B3" w:rsidR="50E1D8B3">
              <w:rPr>
                <w:rFonts w:ascii="Aptos" w:hAnsi="Aptos" w:eastAsia="Aptos" w:cs="Aptos"/>
                <w:b w:val="0"/>
                <w:bCs w:val="0"/>
                <w:i w:val="0"/>
                <w:iCs w:val="0"/>
                <w:sz w:val="24"/>
                <w:szCs w:val="24"/>
                <w:lang w:val="en-US"/>
              </w:rPr>
              <w:t xml:space="preserve"> </w:t>
            </w:r>
            <w:hyperlink r:id="Rf16281da16214d6c">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2C8EC959" w14:textId="7E6DDD33">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Clear institutional positioning and roadmap.</w:t>
            </w:r>
          </w:p>
        </w:tc>
      </w:tr>
      <w:tr w:rsidR="50E1D8B3" w:rsidTr="50E1D8B3" w14:paraId="1633B689">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574FCEF6" w14:textId="09DD4305">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Marist+AI</w:t>
            </w:r>
            <w:r w:rsidRPr="50E1D8B3" w:rsidR="50E1D8B3">
              <w:rPr>
                <w:rFonts w:ascii="Aptos" w:hAnsi="Aptos" w:eastAsia="Aptos" w:cs="Aptos"/>
                <w:b w:val="1"/>
                <w:bCs w:val="1"/>
                <w:i w:val="0"/>
                <w:iCs w:val="0"/>
                <w:sz w:val="24"/>
                <w:szCs w:val="24"/>
                <w:lang w:val="en-US"/>
              </w:rPr>
              <w:t xml:space="preserve"> </w:t>
            </w:r>
            <w:r w:rsidRPr="50E1D8B3" w:rsidR="50E1D8B3">
              <w:rPr>
                <w:rStyle w:val="Normal"/>
                <w:rFonts w:ascii="Aptos" w:hAnsi="Aptos" w:eastAsia="Aptos" w:cs="Aptos"/>
                <w:b w:val="1"/>
                <w:bCs w:val="1"/>
                <w:i w:val="0"/>
                <w:iCs w:val="0"/>
                <w:sz w:val="24"/>
                <w:szCs w:val="24"/>
                <w:lang w:val="en-US"/>
              </w:rPr>
              <w:t>Steering Committee</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2A65A8A4" w14:textId="067472A2">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67AF7099" w14:textId="6B8FB642">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Governance</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6B04F71A" w14:textId="41470AF7">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Committee</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includes faculty, staff, and students; developed vision through forums, discussions, benchmarking, and annual review process.</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01A28632" w14:textId="15C47209">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Official strategy page</w:t>
            </w:r>
            <w:r w:rsidRPr="50E1D8B3" w:rsidR="50E1D8B3">
              <w:rPr>
                <w:rFonts w:ascii="Aptos" w:hAnsi="Aptos" w:eastAsia="Aptos" w:cs="Aptos"/>
                <w:b w:val="0"/>
                <w:bCs w:val="0"/>
                <w:i w:val="0"/>
                <w:iCs w:val="0"/>
                <w:sz w:val="24"/>
                <w:szCs w:val="24"/>
                <w:lang w:val="en-US"/>
              </w:rPr>
              <w:t xml:space="preserve"> </w:t>
            </w:r>
            <w:hyperlink r:id="R5645ed6074754121">
              <w:r w:rsidRPr="50E1D8B3" w:rsidR="50E1D8B3">
                <w:rPr>
                  <w:rStyle w:val="Hyperlink"/>
                  <w:b w:val="0"/>
                  <w:bCs w:val="0"/>
                  <w:i w:val="0"/>
                  <w:iCs w:val="0"/>
                  <w:strike w:val="0"/>
                  <w:dstrike w:val="0"/>
                  <w:lang w:val="en-US"/>
                </w:rPr>
                <w:t>[marist.edu]</w:t>
              </w:r>
            </w:hyperlink>
            <w:r w:rsidRPr="50E1D8B3" w:rsidR="50E1D8B3">
              <w:rPr>
                <w:rStyle w:val="Normal"/>
                <w:rFonts w:ascii="Aptos" w:hAnsi="Aptos" w:eastAsia="Aptos" w:cs="Aptos"/>
                <w:b w:val="0"/>
                <w:bCs w:val="0"/>
                <w:i w:val="0"/>
                <w:iCs w:val="0"/>
                <w:sz w:val="24"/>
                <w:szCs w:val="24"/>
                <w:lang w:val="en-US"/>
              </w:rPr>
              <w:t>; framework committee roster</w:t>
            </w:r>
            <w:r w:rsidRPr="50E1D8B3" w:rsidR="50E1D8B3">
              <w:rPr>
                <w:rFonts w:ascii="Aptos" w:hAnsi="Aptos" w:eastAsia="Aptos" w:cs="Aptos"/>
                <w:b w:val="0"/>
                <w:bCs w:val="0"/>
                <w:i w:val="0"/>
                <w:iCs w:val="0"/>
                <w:sz w:val="24"/>
                <w:szCs w:val="24"/>
                <w:lang w:val="en-US"/>
              </w:rPr>
              <w:t xml:space="preserve"> </w:t>
            </w:r>
            <w:hyperlink r:id="R99e33bb5c34a4939">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629407A6" w14:textId="4F6867EC">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Governance structure publicly documented.</w:t>
            </w:r>
          </w:p>
        </w:tc>
      </w:tr>
      <w:tr w:rsidR="50E1D8B3" w:rsidTr="50E1D8B3" w14:paraId="5BFA3C63">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546BBD15" w14:textId="0C0E7DED">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Academic and operations working groups</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405B55F7" w14:textId="7F303E8F">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3A7299BA" w14:textId="6B86E12C">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Governance / operations</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471C0E96" w14:textId="2EB6302C">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Working groups focused on academics and operations; Marist Circle reports academic group works on curriculum/guidelines and operations group studies safety, security, privacy, and AI applications.</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5E08F42F" w14:textId="59E93E3C">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Marist news release</w:t>
            </w:r>
            <w:r w:rsidRPr="50E1D8B3" w:rsidR="50E1D8B3">
              <w:rPr>
                <w:rFonts w:ascii="Aptos" w:hAnsi="Aptos" w:eastAsia="Aptos" w:cs="Aptos"/>
                <w:b w:val="0"/>
                <w:bCs w:val="0"/>
                <w:i w:val="0"/>
                <w:iCs w:val="0"/>
                <w:sz w:val="24"/>
                <w:szCs w:val="24"/>
                <w:lang w:val="en-US"/>
              </w:rPr>
              <w:t xml:space="preserve"> </w:t>
            </w:r>
            <w:hyperlink r:id="R25ee3ab283ea4e01">
              <w:r w:rsidRPr="50E1D8B3" w:rsidR="50E1D8B3">
                <w:rPr>
                  <w:rStyle w:val="Hyperlink"/>
                  <w:b w:val="0"/>
                  <w:bCs w:val="0"/>
                  <w:i w:val="0"/>
                  <w:iCs w:val="0"/>
                  <w:strike w:val="0"/>
                  <w:dstrike w:val="0"/>
                  <w:lang w:val="en-US"/>
                </w:rPr>
                <w:t>[marist.edu]</w:t>
              </w:r>
            </w:hyperlink>
            <w:r w:rsidRPr="50E1D8B3" w:rsidR="50E1D8B3">
              <w:rPr>
                <w:rStyle w:val="Normal"/>
                <w:rFonts w:ascii="Aptos" w:hAnsi="Aptos" w:eastAsia="Aptos" w:cs="Aptos"/>
                <w:b w:val="0"/>
                <w:bCs w:val="0"/>
                <w:i w:val="0"/>
                <w:iCs w:val="0"/>
                <w:sz w:val="24"/>
                <w:szCs w:val="24"/>
                <w:lang w:val="en-US"/>
              </w:rPr>
              <w:t>; Marist Circle</w:t>
            </w:r>
            <w:r w:rsidRPr="50E1D8B3" w:rsidR="50E1D8B3">
              <w:rPr>
                <w:rFonts w:ascii="Aptos" w:hAnsi="Aptos" w:eastAsia="Aptos" w:cs="Aptos"/>
                <w:b w:val="0"/>
                <w:bCs w:val="0"/>
                <w:i w:val="0"/>
                <w:iCs w:val="0"/>
                <w:sz w:val="24"/>
                <w:szCs w:val="24"/>
                <w:lang w:val="en-US"/>
              </w:rPr>
              <w:t xml:space="preserve"> </w:t>
            </w:r>
            <w:hyperlink r:id="R2bfe5872875e49e7">
              <w:r w:rsidRPr="50E1D8B3" w:rsidR="50E1D8B3">
                <w:rPr>
                  <w:rStyle w:val="Hyperlink"/>
                  <w:b w:val="0"/>
                  <w:bCs w:val="0"/>
                  <w:i w:val="0"/>
                  <w:iCs w:val="0"/>
                  <w:strike w:val="0"/>
                  <w:dstrike w:val="0"/>
                  <w:lang w:val="en-US"/>
                </w:rPr>
                <w:t>[maristcircle.com]</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3B49E7A2" w14:textId="426857E7">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Cross-functional governance beyond academics.</w:t>
            </w:r>
          </w:p>
        </w:tc>
      </w:tr>
      <w:tr w:rsidR="50E1D8B3" w:rsidTr="50E1D8B3" w14:paraId="29B090CB">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75C8B1DB" w14:textId="328A5302">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AI Readiness Plans</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37223963" w14:textId="2E2D5417">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1B17259E" w14:textId="7228CE5A">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Academic + administrative units</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69DE7FD5" w14:textId="252DBF02">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Framework says faculty will assess AI impact on curriculum, assessment, and pedagogy; operational areas will evaluate administrative process improvements.</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515010F5" w14:textId="40E77D8D">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Framework</w:t>
            </w:r>
            <w:r w:rsidRPr="50E1D8B3" w:rsidR="50E1D8B3">
              <w:rPr>
                <w:rFonts w:ascii="Aptos" w:hAnsi="Aptos" w:eastAsia="Aptos" w:cs="Aptos"/>
                <w:b w:val="0"/>
                <w:bCs w:val="0"/>
                <w:i w:val="0"/>
                <w:iCs w:val="0"/>
                <w:sz w:val="24"/>
                <w:szCs w:val="24"/>
                <w:lang w:val="en-US"/>
              </w:rPr>
              <w:t xml:space="preserve"> </w:t>
            </w:r>
            <w:hyperlink r:id="R1b56ff80f9904456">
              <w:r w:rsidRPr="50E1D8B3" w:rsidR="50E1D8B3">
                <w:rPr>
                  <w:rStyle w:val="Hyperlink"/>
                  <w:b w:val="0"/>
                  <w:bCs w:val="0"/>
                  <w:i w:val="0"/>
                  <w:iCs w:val="0"/>
                  <w:strike w:val="0"/>
                  <w:dstrike w:val="0"/>
                  <w:lang w:val="en-US"/>
                </w:rPr>
                <w:t>[marist.edu]</w:t>
              </w:r>
            </w:hyperlink>
            <w:r w:rsidRPr="50E1D8B3" w:rsidR="50E1D8B3">
              <w:rPr>
                <w:rStyle w:val="Normal"/>
                <w:rFonts w:ascii="Aptos" w:hAnsi="Aptos" w:eastAsia="Aptos" w:cs="Aptos"/>
                <w:b w:val="0"/>
                <w:bCs w:val="0"/>
                <w:i w:val="0"/>
                <w:iCs w:val="0"/>
                <w:sz w:val="24"/>
                <w:szCs w:val="24"/>
                <w:lang w:val="en-US"/>
              </w:rPr>
              <w:t>; April 2026 release</w:t>
            </w:r>
            <w:r w:rsidRPr="50E1D8B3" w:rsidR="50E1D8B3">
              <w:rPr>
                <w:rFonts w:ascii="Aptos" w:hAnsi="Aptos" w:eastAsia="Aptos" w:cs="Aptos"/>
                <w:b w:val="0"/>
                <w:bCs w:val="0"/>
                <w:i w:val="0"/>
                <w:iCs w:val="0"/>
                <w:sz w:val="24"/>
                <w:szCs w:val="24"/>
                <w:lang w:val="en-US"/>
              </w:rPr>
              <w:t xml:space="preserve"> </w:t>
            </w:r>
            <w:hyperlink r:id="R72466d587c6046a4">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0BF8E951" w14:textId="606F3FCF">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Strong planning signal; implementation outcomes not yet public.</w:t>
            </w:r>
          </w:p>
        </w:tc>
      </w:tr>
      <w:tr w:rsidR="50E1D8B3" w:rsidTr="50E1D8B3" w14:paraId="077D2987">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64176173" w14:textId="59223438">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AI Academy</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62ABE86D" w14:textId="571BE49B">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41EB399F" w14:textId="4BAB2CC5">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Students, faculty, staff</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05C4611B" w14:textId="255B8600">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New AI Academy</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launching</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fall 2026 with 1-credit interdisciplinary AI Literacy Bootcamp for students; faculty self-paced modules and badges/micro-credentials in development.</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1D0A406B" w14:textId="6E64F5D2">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April 2026 release</w:t>
            </w:r>
            <w:r w:rsidRPr="50E1D8B3" w:rsidR="50E1D8B3">
              <w:rPr>
                <w:rFonts w:ascii="Aptos" w:hAnsi="Aptos" w:eastAsia="Aptos" w:cs="Aptos"/>
                <w:b w:val="0"/>
                <w:bCs w:val="0"/>
                <w:i w:val="0"/>
                <w:iCs w:val="0"/>
                <w:sz w:val="24"/>
                <w:szCs w:val="24"/>
                <w:lang w:val="en-US"/>
              </w:rPr>
              <w:t xml:space="preserve"> </w:t>
            </w:r>
            <w:hyperlink r:id="R02cbeae351a04240">
              <w:r w:rsidRPr="50E1D8B3" w:rsidR="50E1D8B3">
                <w:rPr>
                  <w:rStyle w:val="Hyperlink"/>
                  <w:b w:val="0"/>
                  <w:bCs w:val="0"/>
                  <w:i w:val="0"/>
                  <w:iCs w:val="0"/>
                  <w:strike w:val="0"/>
                  <w:dstrike w:val="0"/>
                  <w:lang w:val="en-US"/>
                </w:rPr>
                <w:t>[marist.edu]</w:t>
              </w:r>
            </w:hyperlink>
            <w:r w:rsidRPr="50E1D8B3" w:rsidR="50E1D8B3">
              <w:rPr>
                <w:rStyle w:val="Normal"/>
                <w:rFonts w:ascii="Aptos" w:hAnsi="Aptos" w:eastAsia="Aptos" w:cs="Aptos"/>
                <w:b w:val="0"/>
                <w:bCs w:val="0"/>
                <w:i w:val="0"/>
                <w:iCs w:val="0"/>
                <w:sz w:val="24"/>
                <w:szCs w:val="24"/>
                <w:lang w:val="en-US"/>
              </w:rPr>
              <w:t>; framework</w:t>
            </w:r>
            <w:r w:rsidRPr="50E1D8B3" w:rsidR="50E1D8B3">
              <w:rPr>
                <w:rFonts w:ascii="Aptos" w:hAnsi="Aptos" w:eastAsia="Aptos" w:cs="Aptos"/>
                <w:b w:val="0"/>
                <w:bCs w:val="0"/>
                <w:i w:val="0"/>
                <w:iCs w:val="0"/>
                <w:sz w:val="24"/>
                <w:szCs w:val="24"/>
                <w:lang w:val="en-US"/>
              </w:rPr>
              <w:t xml:space="preserve"> </w:t>
            </w:r>
            <w:hyperlink r:id="R897179b9d7e2419b">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58A4952A" w14:textId="0BED7D35">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Campus-wide AI literacy infrastructure announced.</w:t>
            </w:r>
          </w:p>
        </w:tc>
      </w:tr>
      <w:tr w:rsidR="50E1D8B3" w:rsidTr="50E1D8B3" w14:paraId="0739EE6E">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5C20C93E" w14:textId="55CA9D8B">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AI Literacy Bootcamp</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2A62CF93" w14:textId="669767D7">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605CE9DB" w14:textId="45563E2A">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Students</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75EF6BC4" w14:textId="52C8FC2D">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1-credit interdisciplinary course covering AI foundations, ethical/societal issues, and interdisciplinary applications.</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33134A7B" w14:textId="0B318BCB">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April 2026 release</w:t>
            </w:r>
            <w:r w:rsidRPr="50E1D8B3" w:rsidR="50E1D8B3">
              <w:rPr>
                <w:rFonts w:ascii="Aptos" w:hAnsi="Aptos" w:eastAsia="Aptos" w:cs="Aptos"/>
                <w:b w:val="0"/>
                <w:bCs w:val="0"/>
                <w:i w:val="0"/>
                <w:iCs w:val="0"/>
                <w:sz w:val="24"/>
                <w:szCs w:val="24"/>
                <w:lang w:val="en-US"/>
              </w:rPr>
              <w:t xml:space="preserve"> </w:t>
            </w:r>
            <w:hyperlink r:id="R095582f8f1e3497e">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5D28B426" w14:textId="7FD44023">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Equitable entry</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point</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to AI literacy.</w:t>
            </w:r>
          </w:p>
        </w:tc>
      </w:tr>
      <w:tr w:rsidR="50E1D8B3" w:rsidTr="50E1D8B3" w14:paraId="3CFE894E">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6DAFB78F" w14:textId="6E908DE6">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Faculty AI literacy modules</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022CF9D0" w14:textId="371E7E84">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5DA93FCC" w14:textId="7E73FB82">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Faculty/staff development</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013CB09B" w14:textId="0CDF7503">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Complementary faculty program with flexible, self-paced AI Literacy modules.</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2B16DC27" w14:textId="1A8770E6">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April 2026 release</w:t>
            </w:r>
            <w:r w:rsidRPr="50E1D8B3" w:rsidR="50E1D8B3">
              <w:rPr>
                <w:rFonts w:ascii="Aptos" w:hAnsi="Aptos" w:eastAsia="Aptos" w:cs="Aptos"/>
                <w:b w:val="0"/>
                <w:bCs w:val="0"/>
                <w:i w:val="0"/>
                <w:iCs w:val="0"/>
                <w:sz w:val="24"/>
                <w:szCs w:val="24"/>
                <w:lang w:val="en-US"/>
              </w:rPr>
              <w:t xml:space="preserve"> </w:t>
            </w:r>
            <w:hyperlink r:id="Rcdf5bfc0605147c9">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22035D38" w14:textId="2BDFBFB8">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Faculty enablement planned.</w:t>
            </w:r>
          </w:p>
        </w:tc>
      </w:tr>
      <w:tr w:rsidR="50E1D8B3" w:rsidTr="50E1D8B3" w14:paraId="7B0287CF">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01488B0C" w14:textId="4567FEED">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AI micro-credentials and badges</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4EC37F94" w14:textId="780D7165">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57FB2DD6" w14:textId="6185F477">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Students/faculty</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0EC1DC69" w14:textId="0B353540">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Credentialed opportunities to</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demonstrate</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AI literacy and</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proficiency.</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1488ADEC" w14:textId="75BDCA2B">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April 2026 release</w:t>
            </w:r>
            <w:r w:rsidRPr="50E1D8B3" w:rsidR="50E1D8B3">
              <w:rPr>
                <w:rFonts w:ascii="Aptos" w:hAnsi="Aptos" w:eastAsia="Aptos" w:cs="Aptos"/>
                <w:b w:val="0"/>
                <w:bCs w:val="0"/>
                <w:i w:val="0"/>
                <w:iCs w:val="0"/>
                <w:sz w:val="24"/>
                <w:szCs w:val="24"/>
                <w:lang w:val="en-US"/>
              </w:rPr>
              <w:t xml:space="preserve"> </w:t>
            </w:r>
            <w:hyperlink r:id="R21a3cde7d4524c2b">
              <w:r w:rsidRPr="50E1D8B3" w:rsidR="50E1D8B3">
                <w:rPr>
                  <w:rStyle w:val="Hyperlink"/>
                  <w:b w:val="0"/>
                  <w:bCs w:val="0"/>
                  <w:i w:val="0"/>
                  <w:iCs w:val="0"/>
                  <w:strike w:val="0"/>
                  <w:dstrike w:val="0"/>
                  <w:lang w:val="en-US"/>
                </w:rPr>
                <w:t>[marist.edu]</w:t>
              </w:r>
            </w:hyperlink>
            <w:r w:rsidRPr="50E1D8B3" w:rsidR="50E1D8B3">
              <w:rPr>
                <w:rStyle w:val="Normal"/>
                <w:rFonts w:ascii="Aptos" w:hAnsi="Aptos" w:eastAsia="Aptos" w:cs="Aptos"/>
                <w:b w:val="0"/>
                <w:bCs w:val="0"/>
                <w:i w:val="0"/>
                <w:iCs w:val="0"/>
                <w:sz w:val="24"/>
                <w:szCs w:val="24"/>
                <w:lang w:val="en-US"/>
              </w:rPr>
              <w:t>; framework</w:t>
            </w:r>
            <w:r w:rsidRPr="50E1D8B3" w:rsidR="50E1D8B3">
              <w:rPr>
                <w:rFonts w:ascii="Aptos" w:hAnsi="Aptos" w:eastAsia="Aptos" w:cs="Aptos"/>
                <w:b w:val="0"/>
                <w:bCs w:val="0"/>
                <w:i w:val="0"/>
                <w:iCs w:val="0"/>
                <w:sz w:val="24"/>
                <w:szCs w:val="24"/>
                <w:lang w:val="en-US"/>
              </w:rPr>
              <w:t xml:space="preserve"> </w:t>
            </w:r>
            <w:hyperlink r:id="R638de3fa1bcc4821">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05E1E979" w14:textId="1604FFF3">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Credentialing</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pathway in</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development.</w:t>
            </w:r>
          </w:p>
        </w:tc>
      </w:tr>
      <w:tr w:rsidR="50E1D8B3" w:rsidTr="50E1D8B3" w14:paraId="14DBCDA1">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1D4BABC0" w14:textId="16486B99">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Applied Artificial Intelligence minor</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1BD5A930" w14:textId="63A8DFA1">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Targeted / broad academic</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735F5EB9" w14:textId="2CF59301">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Undergraduate curriculum</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1FD86088" w14:textId="31387A86">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Cross-disciplinary minor open across majors; requires AI Literacy, Ethics of AI, Applied AI, plus electives across schools.</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3BD6289F" w14:textId="0A909A7C">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Applied AI page</w:t>
            </w:r>
            <w:r w:rsidRPr="50E1D8B3" w:rsidR="50E1D8B3">
              <w:rPr>
                <w:rFonts w:ascii="Aptos" w:hAnsi="Aptos" w:eastAsia="Aptos" w:cs="Aptos"/>
                <w:b w:val="0"/>
                <w:bCs w:val="0"/>
                <w:i w:val="0"/>
                <w:iCs w:val="0"/>
                <w:sz w:val="24"/>
                <w:szCs w:val="24"/>
                <w:lang w:val="en-US"/>
              </w:rPr>
              <w:t xml:space="preserve"> </w:t>
            </w:r>
            <w:hyperlink r:id="R67fdaa3528e44c97">
              <w:r w:rsidRPr="50E1D8B3" w:rsidR="50E1D8B3">
                <w:rPr>
                  <w:rStyle w:val="Hyperlink"/>
                  <w:b w:val="0"/>
                  <w:bCs w:val="0"/>
                  <w:i w:val="0"/>
                  <w:iCs w:val="0"/>
                  <w:strike w:val="0"/>
                  <w:dstrike w:val="0"/>
                  <w:lang w:val="en-US"/>
                </w:rPr>
                <w:t>[marist.edu]</w:t>
              </w:r>
            </w:hyperlink>
            <w:r w:rsidRPr="50E1D8B3" w:rsidR="50E1D8B3">
              <w:rPr>
                <w:rStyle w:val="Normal"/>
                <w:rFonts w:ascii="Aptos" w:hAnsi="Aptos" w:eastAsia="Aptos" w:cs="Aptos"/>
                <w:b w:val="0"/>
                <w:bCs w:val="0"/>
                <w:i w:val="0"/>
                <w:iCs w:val="0"/>
                <w:sz w:val="24"/>
                <w:szCs w:val="24"/>
                <w:lang w:val="en-US"/>
              </w:rPr>
              <w:t>; March 2025 announcement</w:t>
            </w:r>
            <w:r w:rsidRPr="50E1D8B3" w:rsidR="50E1D8B3">
              <w:rPr>
                <w:rFonts w:ascii="Aptos" w:hAnsi="Aptos" w:eastAsia="Aptos" w:cs="Aptos"/>
                <w:b w:val="0"/>
                <w:bCs w:val="0"/>
                <w:i w:val="0"/>
                <w:iCs w:val="0"/>
                <w:sz w:val="24"/>
                <w:szCs w:val="24"/>
                <w:lang w:val="en-US"/>
              </w:rPr>
              <w:t xml:space="preserve"> </w:t>
            </w:r>
            <w:hyperlink r:id="R1f05dcf5c7684756">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5C241F72" w14:textId="33EB2F0F">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New</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program</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launched</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fall 2025.</w:t>
            </w:r>
          </w:p>
        </w:tc>
      </w:tr>
      <w:tr w:rsidR="50E1D8B3" w:rsidTr="50E1D8B3" w14:paraId="020CB231">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3714FEB9" w14:textId="72AF2CE8">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Ethics of Artificial Intelligence course</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4D5EB93D" w14:textId="32E71A4B">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Targeted academic</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6DE24318" w14:textId="0379CC29">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Liberal arts / ethics</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780C4EAB" w14:textId="07CE70E9">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Course provides</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philosophical</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framework for ethical, metaphysical, and epistemological questions around AI.</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1C1FAC65" w14:textId="4186E0D6">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Applied AI page faculty profile section</w:t>
            </w:r>
            <w:r w:rsidRPr="50E1D8B3" w:rsidR="50E1D8B3">
              <w:rPr>
                <w:rFonts w:ascii="Aptos" w:hAnsi="Aptos" w:eastAsia="Aptos" w:cs="Aptos"/>
                <w:b w:val="0"/>
                <w:bCs w:val="0"/>
                <w:i w:val="0"/>
                <w:iCs w:val="0"/>
                <w:sz w:val="24"/>
                <w:szCs w:val="24"/>
                <w:lang w:val="en-US"/>
              </w:rPr>
              <w:t xml:space="preserve"> </w:t>
            </w:r>
            <w:hyperlink r:id="R6e2189dbba744d77">
              <w:r w:rsidRPr="50E1D8B3" w:rsidR="50E1D8B3">
                <w:rPr>
                  <w:rStyle w:val="Hyperlink"/>
                  <w:b w:val="0"/>
                  <w:bCs w:val="0"/>
                  <w:i w:val="0"/>
                  <w:iCs w:val="0"/>
                  <w:strike w:val="0"/>
                  <w:dstrike w:val="0"/>
                  <w:lang w:val="en-US"/>
                </w:rPr>
                <w:t>[marist.edu]</w:t>
              </w:r>
            </w:hyperlink>
            <w:r w:rsidRPr="50E1D8B3" w:rsidR="50E1D8B3">
              <w:rPr>
                <w:rStyle w:val="Normal"/>
                <w:rFonts w:ascii="Aptos" w:hAnsi="Aptos" w:eastAsia="Aptos" w:cs="Aptos"/>
                <w:b w:val="0"/>
                <w:bCs w:val="0"/>
                <w:i w:val="0"/>
                <w:iCs w:val="0"/>
                <w:sz w:val="24"/>
                <w:szCs w:val="24"/>
                <w:lang w:val="en-US"/>
              </w:rPr>
              <w:t>; April 2026 release says Ethics of AI course taught spring</w:t>
            </w:r>
            <w:r w:rsidRPr="50E1D8B3" w:rsidR="50E1D8B3">
              <w:rPr>
                <w:rFonts w:ascii="Aptos" w:hAnsi="Aptos" w:eastAsia="Aptos" w:cs="Aptos"/>
                <w:b w:val="0"/>
                <w:bCs w:val="0"/>
                <w:i w:val="0"/>
                <w:iCs w:val="0"/>
                <w:sz w:val="24"/>
                <w:szCs w:val="24"/>
                <w:lang w:val="en-US"/>
              </w:rPr>
              <w:t xml:space="preserve"> </w:t>
            </w:r>
            <w:hyperlink r:id="Rff7cb1d2ad6b47ab">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084D04DC" w14:textId="7C2F7E5C">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Ethics embedded in curriculum.</w:t>
            </w:r>
          </w:p>
        </w:tc>
      </w:tr>
      <w:tr w:rsidR="50E1D8B3" w:rsidTr="50E1D8B3" w14:paraId="1C9FF219">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582E9BA0" w14:textId="6B0C4398">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AI in core curriculum</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2CDE73AF" w14:textId="753CF9F4">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60005DE0" w14:textId="000B1362">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Undergraduate education</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72586F9A" w14:textId="77ABF429">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April</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2026 release says AI is being embedded in the core curriculum to ensure students graduate with AI literacy.</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4DE0C609" w14:textId="233D468B">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April 2026 release</w:t>
            </w:r>
            <w:r w:rsidRPr="50E1D8B3" w:rsidR="50E1D8B3">
              <w:rPr>
                <w:rFonts w:ascii="Aptos" w:hAnsi="Aptos" w:eastAsia="Aptos" w:cs="Aptos"/>
                <w:b w:val="0"/>
                <w:bCs w:val="0"/>
                <w:i w:val="0"/>
                <w:iCs w:val="0"/>
                <w:sz w:val="24"/>
                <w:szCs w:val="24"/>
                <w:lang w:val="en-US"/>
              </w:rPr>
              <w:t xml:space="preserve"> </w:t>
            </w:r>
            <w:hyperlink r:id="Rc3314409cbac4d48">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68E02A19" w14:textId="13E3475D">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Strategic commitment; public implementation detail limited.</w:t>
            </w:r>
          </w:p>
        </w:tc>
      </w:tr>
      <w:tr w:rsidR="50E1D8B3" w:rsidTr="50E1D8B3" w14:paraId="72F20AF4">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76F0DAD5" w14:textId="71C2959D">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AI classroom and workplace guidelines</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509240D7" w14:textId="57C83FBF">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132A6919" w14:textId="560BB494">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Teaching / workplace policy</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1E0DB496" w14:textId="23762629">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Marist Circle reports operational guide and teaching/learning guidelines; allowed uses include productivity, research</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assistance, idea generation, brainstorming; prohibited uses include misleading/unethical content and confidential information handling.</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05465E34" w14:textId="516BFC03">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Marist Circle citing Marist guides</w:t>
            </w:r>
            <w:r w:rsidRPr="50E1D8B3" w:rsidR="50E1D8B3">
              <w:rPr>
                <w:rFonts w:ascii="Aptos" w:hAnsi="Aptos" w:eastAsia="Aptos" w:cs="Aptos"/>
                <w:b w:val="0"/>
                <w:bCs w:val="0"/>
                <w:i w:val="0"/>
                <w:iCs w:val="0"/>
                <w:sz w:val="24"/>
                <w:szCs w:val="24"/>
                <w:lang w:val="en-US"/>
              </w:rPr>
              <w:t xml:space="preserve"> </w:t>
            </w:r>
            <w:hyperlink r:id="R5fa522adafeb485c">
              <w:r w:rsidRPr="50E1D8B3" w:rsidR="50E1D8B3">
                <w:rPr>
                  <w:rStyle w:val="Hyperlink"/>
                  <w:b w:val="0"/>
                  <w:bCs w:val="0"/>
                  <w:i w:val="0"/>
                  <w:iCs w:val="0"/>
                  <w:strike w:val="0"/>
                  <w:dstrike w:val="0"/>
                  <w:lang w:val="en-US"/>
                </w:rPr>
                <w:t>[maristcircle.com]</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44F1D81E" w14:textId="4E17FF36">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Responsible-use guidance exists and is being implemented by professors.</w:t>
            </w:r>
          </w:p>
        </w:tc>
      </w:tr>
      <w:tr w:rsidR="50E1D8B3" w:rsidTr="50E1D8B3" w14:paraId="69BF4315">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252CB484" w14:textId="6609101F">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Listening sessions and community input</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10341148" w14:textId="6E123363">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47DCC3A7" w14:textId="4BFF932E">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Governance / culture</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5BF9338A" w14:textId="5CF385BE">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Three listening sessions in fall 2024 aimed at faculty, staff, and students; collected interests, concerns, and current AI uses.</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067CB585" w14:textId="092637DB">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Marist news release</w:t>
            </w:r>
            <w:r w:rsidRPr="50E1D8B3" w:rsidR="50E1D8B3">
              <w:rPr>
                <w:rFonts w:ascii="Aptos" w:hAnsi="Aptos" w:eastAsia="Aptos" w:cs="Aptos"/>
                <w:b w:val="0"/>
                <w:bCs w:val="0"/>
                <w:i w:val="0"/>
                <w:iCs w:val="0"/>
                <w:sz w:val="24"/>
                <w:szCs w:val="24"/>
                <w:lang w:val="en-US"/>
              </w:rPr>
              <w:t xml:space="preserve"> </w:t>
            </w:r>
            <w:hyperlink r:id="R7bb87b157ec1468b">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0465C7F2" w14:textId="7896D731">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Community engagement mechanism.</w:t>
            </w:r>
          </w:p>
        </w:tc>
      </w:tr>
      <w:tr w:rsidR="50E1D8B3" w:rsidTr="50E1D8B3" w14:paraId="70CDD707">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62271F33" w14:textId="5F492AAE">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Center for Teaching and Learning collaboration</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16CEDC97" w14:textId="00AEF494">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364A5AB4" w14:textId="499BF3DF">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Faculty development</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4AC587CC" w14:textId="1A73BE52">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Steering</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committee collaborated with the Center for Teaching and Learning in early work.</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4A00AF76" w14:textId="216725E2">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Marist news release</w:t>
            </w:r>
            <w:r w:rsidRPr="50E1D8B3" w:rsidR="50E1D8B3">
              <w:rPr>
                <w:rFonts w:ascii="Aptos" w:hAnsi="Aptos" w:eastAsia="Aptos" w:cs="Aptos"/>
                <w:b w:val="0"/>
                <w:bCs w:val="0"/>
                <w:i w:val="0"/>
                <w:iCs w:val="0"/>
                <w:sz w:val="24"/>
                <w:szCs w:val="24"/>
                <w:lang w:val="en-US"/>
              </w:rPr>
              <w:t xml:space="preserve"> </w:t>
            </w:r>
            <w:hyperlink r:id="R88d8c789564a455e">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46C4C528" w14:textId="5513C329">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Faculty support structure engaged.</w:t>
            </w:r>
          </w:p>
        </w:tc>
      </w:tr>
      <w:tr w:rsidR="50E1D8B3" w:rsidTr="50E1D8B3" w14:paraId="01E7C7DD">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37F42E27" w14:textId="7E65A1B0">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Dr. Edward Watson “Teaching with AI” programming</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3C9597E1" w14:textId="67E0B279">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74E16DE4" w14:textId="53289A0D">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Faculty/staff/student enablement</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626BCA3C" w14:textId="52B542C7">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Campus discussion with co-author of</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1"/>
                <w:iCs w:val="1"/>
                <w:sz w:val="24"/>
                <w:szCs w:val="24"/>
                <w:lang w:val="en-US"/>
              </w:rPr>
              <w:t>Teaching with AI</w:t>
            </w:r>
            <w:r w:rsidRPr="50E1D8B3" w:rsidR="50E1D8B3">
              <w:rPr>
                <w:rStyle w:val="Normal"/>
                <w:rFonts w:ascii="Aptos" w:hAnsi="Aptos" w:eastAsia="Aptos" w:cs="Aptos"/>
                <w:b w:val="0"/>
                <w:bCs w:val="0"/>
                <w:i w:val="0"/>
                <w:iCs w:val="0"/>
                <w:sz w:val="24"/>
                <w:szCs w:val="24"/>
                <w:lang w:val="en-US"/>
              </w:rPr>
              <w:t>; library access to free electronic copy for Marist community.</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332A6D26" w14:textId="7D4A75C5">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Marist news release</w:t>
            </w:r>
            <w:r w:rsidRPr="50E1D8B3" w:rsidR="50E1D8B3">
              <w:rPr>
                <w:rFonts w:ascii="Aptos" w:hAnsi="Aptos" w:eastAsia="Aptos" w:cs="Aptos"/>
                <w:b w:val="0"/>
                <w:bCs w:val="0"/>
                <w:i w:val="0"/>
                <w:iCs w:val="0"/>
                <w:sz w:val="24"/>
                <w:szCs w:val="24"/>
                <w:lang w:val="en-US"/>
              </w:rPr>
              <w:t xml:space="preserve"> </w:t>
            </w:r>
            <w:hyperlink r:id="Rc0159531e1f447d7">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20D63EF7" w14:textId="0B15B272">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Early education/programming</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win.</w:t>
            </w:r>
          </w:p>
        </w:tc>
      </w:tr>
      <w:tr w:rsidR="50E1D8B3" w:rsidTr="50E1D8B3" w14:paraId="0CD9BD97">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11E523A4" w14:textId="5346A466">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AI-enhanced student success</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5A28B704" w14:textId="08523079">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66C32CD5" w14:textId="0CF0405E">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Student support</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43F3BB7C" w14:textId="4A4EB638">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Framework says Marist will integrate predictive analytics and intelligent support tools across the student journey from admission through graduation and career launch.</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4F576740" w14:textId="72D09C57">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Framework</w:t>
            </w:r>
            <w:r w:rsidRPr="50E1D8B3" w:rsidR="50E1D8B3">
              <w:rPr>
                <w:rFonts w:ascii="Aptos" w:hAnsi="Aptos" w:eastAsia="Aptos" w:cs="Aptos"/>
                <w:b w:val="0"/>
                <w:bCs w:val="0"/>
                <w:i w:val="0"/>
                <w:iCs w:val="0"/>
                <w:sz w:val="24"/>
                <w:szCs w:val="24"/>
                <w:lang w:val="en-US"/>
              </w:rPr>
              <w:t xml:space="preserve"> </w:t>
            </w:r>
            <w:hyperlink r:id="R6fd76511bd384b91">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45E44DFA" w14:textId="4CF37719">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Strategic priority; no public outcomes yet.</w:t>
            </w:r>
          </w:p>
        </w:tc>
      </w:tr>
      <w:tr w:rsidR="50E1D8B3" w:rsidTr="50E1D8B3" w14:paraId="7A673D7B">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63481D1A" w14:textId="70B0CF3E">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Operational effectiveness / administrative AI</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2512D56D" w14:textId="3B8EB86B">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66B437E1" w14:textId="0694B73A">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Operations</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6B5C7A78" w14:textId="74CAF556">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Framework says operational areas will evaluate AI for administrative processes, student experiences, and higher-value staff work.</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67A12518" w14:textId="0B000885">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Framework</w:t>
            </w:r>
            <w:r w:rsidRPr="50E1D8B3" w:rsidR="50E1D8B3">
              <w:rPr>
                <w:rFonts w:ascii="Aptos" w:hAnsi="Aptos" w:eastAsia="Aptos" w:cs="Aptos"/>
                <w:b w:val="0"/>
                <w:bCs w:val="0"/>
                <w:i w:val="0"/>
                <w:iCs w:val="0"/>
                <w:sz w:val="24"/>
                <w:szCs w:val="24"/>
                <w:lang w:val="en-US"/>
              </w:rPr>
              <w:t xml:space="preserve"> </w:t>
            </w:r>
            <w:hyperlink r:id="R13461e8e524e46b2">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60851FA7" w14:textId="4FC18935">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Strategic priority; limited implementation evidence.</w:t>
            </w:r>
          </w:p>
        </w:tc>
      </w:tr>
      <w:tr w:rsidR="50E1D8B3" w:rsidTr="50E1D8B3" w14:paraId="1A4E70E0">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72945E97" w14:textId="17404E55">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Enrollment marketing AI readiness</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2F73255F" w14:textId="78C507DF">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 / targeted admin</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33E25F72" w14:textId="01440165">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Enrollment</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0BE97274" w14:textId="73EDFFD6">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Framework gives</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example</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that enrollment marketing will examine how AI changes high school students’ college search and refine recruitment/marketing strategies.</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2CC7119B" w14:textId="31BF13DE">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Framework</w:t>
            </w:r>
            <w:r w:rsidRPr="50E1D8B3" w:rsidR="50E1D8B3">
              <w:rPr>
                <w:rFonts w:ascii="Aptos" w:hAnsi="Aptos" w:eastAsia="Aptos" w:cs="Aptos"/>
                <w:b w:val="0"/>
                <w:bCs w:val="0"/>
                <w:i w:val="0"/>
                <w:iCs w:val="0"/>
                <w:sz w:val="24"/>
                <w:szCs w:val="24"/>
                <w:lang w:val="en-US"/>
              </w:rPr>
              <w:t xml:space="preserve"> </w:t>
            </w:r>
            <w:hyperlink r:id="R45ac44ff122a4ad8">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6A0268C4" w14:textId="4E8D1AF9">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Specific administrative</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use-case</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candidate.</w:t>
            </w:r>
          </w:p>
        </w:tc>
      </w:tr>
      <w:tr w:rsidR="50E1D8B3" w:rsidTr="50E1D8B3" w14:paraId="5DD00465">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5A8CE747" w14:textId="386296BF">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AI discovery and adoption process</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3A3C5882" w14:textId="4004A01E">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71008246" w14:textId="645CD186">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Governance / technology</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695E5C18" w14:textId="0D181C2A">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Framework calls for a structured process to explore, evaluate, and adopt AI tools with ethical considerations.</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4CC87B78" w14:textId="3A3D3F50">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Framework</w:t>
            </w:r>
            <w:r w:rsidRPr="50E1D8B3" w:rsidR="50E1D8B3">
              <w:rPr>
                <w:rFonts w:ascii="Aptos" w:hAnsi="Aptos" w:eastAsia="Aptos" w:cs="Aptos"/>
                <w:b w:val="0"/>
                <w:bCs w:val="0"/>
                <w:i w:val="0"/>
                <w:iCs w:val="0"/>
                <w:sz w:val="24"/>
                <w:szCs w:val="24"/>
                <w:lang w:val="en-US"/>
              </w:rPr>
              <w:t xml:space="preserve"> </w:t>
            </w:r>
            <w:hyperlink r:id="Re2fa485780c7436f">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6C63FE08" w14:textId="13C3EC8A">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Governance/process design signal.</w:t>
            </w:r>
          </w:p>
        </w:tc>
      </w:tr>
      <w:tr w:rsidR="50E1D8B3" w:rsidTr="50E1D8B3" w14:paraId="5370819B">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7EF38532" w14:textId="3B08093B">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Funded innovation grants</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0E1BC7CE" w14:textId="22BDB354">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Targeted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6A7ED11B" w14:textId="0CDB6531">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Faculty/staff experimentation</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74C8D437" w14:textId="2BCA1F13">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April 2026 release and framework mention funded innovation grants for interdisciplinary experimentation.</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2E229CFC" w14:textId="555A33D0">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April 2026 release</w:t>
            </w:r>
            <w:r w:rsidRPr="50E1D8B3" w:rsidR="50E1D8B3">
              <w:rPr>
                <w:rFonts w:ascii="Aptos" w:hAnsi="Aptos" w:eastAsia="Aptos" w:cs="Aptos"/>
                <w:b w:val="0"/>
                <w:bCs w:val="0"/>
                <w:i w:val="0"/>
                <w:iCs w:val="0"/>
                <w:sz w:val="24"/>
                <w:szCs w:val="24"/>
                <w:lang w:val="en-US"/>
              </w:rPr>
              <w:t xml:space="preserve"> </w:t>
            </w:r>
            <w:hyperlink r:id="Rf979c1515b34470a">
              <w:r w:rsidRPr="50E1D8B3" w:rsidR="50E1D8B3">
                <w:rPr>
                  <w:rStyle w:val="Hyperlink"/>
                  <w:b w:val="0"/>
                  <w:bCs w:val="0"/>
                  <w:i w:val="0"/>
                  <w:iCs w:val="0"/>
                  <w:strike w:val="0"/>
                  <w:dstrike w:val="0"/>
                  <w:lang w:val="en-US"/>
                </w:rPr>
                <w:t>[marist.edu]</w:t>
              </w:r>
            </w:hyperlink>
            <w:r w:rsidRPr="50E1D8B3" w:rsidR="50E1D8B3">
              <w:rPr>
                <w:rStyle w:val="Normal"/>
                <w:rFonts w:ascii="Aptos" w:hAnsi="Aptos" w:eastAsia="Aptos" w:cs="Aptos"/>
                <w:b w:val="0"/>
                <w:bCs w:val="0"/>
                <w:i w:val="0"/>
                <w:iCs w:val="0"/>
                <w:sz w:val="24"/>
                <w:szCs w:val="24"/>
                <w:lang w:val="en-US"/>
              </w:rPr>
              <w:t>; framework</w:t>
            </w:r>
            <w:r w:rsidRPr="50E1D8B3" w:rsidR="50E1D8B3">
              <w:rPr>
                <w:rFonts w:ascii="Aptos" w:hAnsi="Aptos" w:eastAsia="Aptos" w:cs="Aptos"/>
                <w:b w:val="0"/>
                <w:bCs w:val="0"/>
                <w:i w:val="0"/>
                <w:iCs w:val="0"/>
                <w:sz w:val="24"/>
                <w:szCs w:val="24"/>
                <w:lang w:val="en-US"/>
              </w:rPr>
              <w:t xml:space="preserve"> </w:t>
            </w:r>
            <w:hyperlink r:id="R5341855f52004444">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5E5C3001" w14:textId="41F9DF44">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Potential internal innovation pipeline; grant amounts/outcomes not public.</w:t>
            </w:r>
          </w:p>
        </w:tc>
      </w:tr>
      <w:tr w:rsidR="50E1D8B3" w:rsidTr="50E1D8B3" w14:paraId="23B0F5E8">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484617E2" w14:textId="4980CB2E">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Proposed Institute for Ethical Artificial Intelligence</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0BD4C9B3" w14:textId="786AAE22">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 / targeted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1AA2021C" w14:textId="562A488E">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Institutional hub</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335A2CDA" w14:textId="0C30AE69">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Framework proposes an institute with six functions: literacy, academic, experimentation, collaboration, operational effectiveness, partnerships.</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2A367C9D" w14:textId="0D512485">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Framework</w:t>
            </w:r>
            <w:r w:rsidRPr="50E1D8B3" w:rsidR="50E1D8B3">
              <w:rPr>
                <w:rFonts w:ascii="Aptos" w:hAnsi="Aptos" w:eastAsia="Aptos" w:cs="Aptos"/>
                <w:b w:val="0"/>
                <w:bCs w:val="0"/>
                <w:i w:val="0"/>
                <w:iCs w:val="0"/>
                <w:sz w:val="24"/>
                <w:szCs w:val="24"/>
                <w:lang w:val="en-US"/>
              </w:rPr>
              <w:t xml:space="preserve"> </w:t>
            </w:r>
            <w:hyperlink r:id="R1dfcb84162b8496d">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0173D321" w14:textId="2F312850">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Ambitious coordinating</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model;</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not confirmed as launched.</w:t>
            </w:r>
          </w:p>
        </w:tc>
      </w:tr>
      <w:tr w:rsidR="50E1D8B3" w:rsidTr="50E1D8B3" w14:paraId="3AD1D38C">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5DC0EB42" w14:textId="308CD235">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Hudson Valley AI Summit co-hosting</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7B3E6920" w14:textId="6680FAD5">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 / external engagement</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581C077B" w14:textId="3B02FE06">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Thought leadership / partnerships</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2816AEB1" w14:textId="46654B3B">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Marist co-hosted April 2026 summit with Dutchess County Government; participants included Google, NYU Langone Health, State of New York, Westchester Medical Center, Central Hudson; IBM presented “AI for Impact.”</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3CF4EA77" w14:textId="0F37C1CD">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April 2026 Marist release</w:t>
            </w:r>
            <w:r w:rsidRPr="50E1D8B3" w:rsidR="50E1D8B3">
              <w:rPr>
                <w:rFonts w:ascii="Aptos" w:hAnsi="Aptos" w:eastAsia="Aptos" w:cs="Aptos"/>
                <w:b w:val="0"/>
                <w:bCs w:val="0"/>
                <w:i w:val="0"/>
                <w:iCs w:val="0"/>
                <w:sz w:val="24"/>
                <w:szCs w:val="24"/>
                <w:lang w:val="en-US"/>
              </w:rPr>
              <w:t xml:space="preserve"> </w:t>
            </w:r>
            <w:hyperlink r:id="R3055e32d0584454c">
              <w:r w:rsidRPr="50E1D8B3" w:rsidR="50E1D8B3">
                <w:rPr>
                  <w:rStyle w:val="Hyperlink"/>
                  <w:b w:val="0"/>
                  <w:bCs w:val="0"/>
                  <w:i w:val="0"/>
                  <w:iCs w:val="0"/>
                  <w:strike w:val="0"/>
                  <w:dstrike w:val="0"/>
                  <w:lang w:val="en-US"/>
                </w:rPr>
                <w:t>[marist.edu]</w:t>
              </w:r>
            </w:hyperlink>
            <w:r w:rsidRPr="50E1D8B3" w:rsidR="50E1D8B3">
              <w:rPr>
                <w:rStyle w:val="Normal"/>
                <w:rFonts w:ascii="Aptos" w:hAnsi="Aptos" w:eastAsia="Aptos" w:cs="Aptos"/>
                <w:b w:val="0"/>
                <w:bCs w:val="0"/>
                <w:i w:val="0"/>
                <w:iCs w:val="0"/>
                <w:sz w:val="24"/>
                <w:szCs w:val="24"/>
                <w:lang w:val="en-US"/>
              </w:rPr>
              <w:t>;</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Mid Hudson</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News</w:t>
            </w:r>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547BB09D" w14:textId="4B32C9BE">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Regional convening and external visibility.</w:t>
            </w:r>
          </w:p>
        </w:tc>
      </w:tr>
      <w:tr w:rsidR="50E1D8B3" w:rsidTr="50E1D8B3" w14:paraId="1B2943A0">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6C4A68EB" w14:textId="33B975E8">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IBM partnership / Joint Study Program</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17B8A419" w14:textId="6375D4A3">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Targeted partnership</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2CE406B8" w14:textId="07613490">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Research, infrastructure, student experiential learning</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0897901A" w14:textId="1B725801">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Partnership began in 1978; includes Joint Study projects, IBM subject matter experts, faculty, students, and z16</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mainframe</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for AI, security, and quantum research.</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048FB121" w14:textId="056BCC55">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Marist Circle</w:t>
            </w:r>
            <w:r w:rsidRPr="50E1D8B3" w:rsidR="50E1D8B3">
              <w:rPr>
                <w:rFonts w:ascii="Aptos" w:hAnsi="Aptos" w:eastAsia="Aptos" w:cs="Aptos"/>
                <w:b w:val="0"/>
                <w:bCs w:val="0"/>
                <w:i w:val="0"/>
                <w:iCs w:val="0"/>
                <w:sz w:val="24"/>
                <w:szCs w:val="24"/>
                <w:lang w:val="en-US"/>
              </w:rPr>
              <w:t xml:space="preserve"> </w:t>
            </w:r>
            <w:hyperlink r:id="R49478ba07d144489">
              <w:r w:rsidRPr="50E1D8B3" w:rsidR="50E1D8B3">
                <w:rPr>
                  <w:rStyle w:val="Hyperlink"/>
                  <w:b w:val="0"/>
                  <w:bCs w:val="0"/>
                  <w:i w:val="0"/>
                  <w:iCs w:val="0"/>
                  <w:strike w:val="0"/>
                  <w:dstrike w:val="0"/>
                  <w:lang w:val="en-US"/>
                </w:rPr>
                <w:t>[maristcircle.com]</w:t>
              </w:r>
            </w:hyperlink>
            <w:r w:rsidRPr="50E1D8B3" w:rsidR="50E1D8B3">
              <w:rPr>
                <w:rStyle w:val="Normal"/>
                <w:rFonts w:ascii="Aptos" w:hAnsi="Aptos" w:eastAsia="Aptos" w:cs="Aptos"/>
                <w:b w:val="0"/>
                <w:bCs w:val="0"/>
                <w:i w:val="0"/>
                <w:iCs w:val="0"/>
                <w:sz w:val="24"/>
                <w:szCs w:val="24"/>
                <w:lang w:val="en-US"/>
              </w:rPr>
              <w:t>; framework mentions 30+ years with IBM</w:t>
            </w:r>
            <w:r w:rsidRPr="50E1D8B3" w:rsidR="50E1D8B3">
              <w:rPr>
                <w:rFonts w:ascii="Aptos" w:hAnsi="Aptos" w:eastAsia="Aptos" w:cs="Aptos"/>
                <w:b w:val="0"/>
                <w:bCs w:val="0"/>
                <w:i w:val="0"/>
                <w:iCs w:val="0"/>
                <w:sz w:val="24"/>
                <w:szCs w:val="24"/>
                <w:lang w:val="en-US"/>
              </w:rPr>
              <w:t xml:space="preserve"> </w:t>
            </w:r>
            <w:hyperlink r:id="R9683221cc1174cdf">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3D5AF365" w14:textId="7DB37849">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Longstanding technology partnership with AI-relevant infrastructure.</w:t>
            </w:r>
          </w:p>
        </w:tc>
      </w:tr>
      <w:tr w:rsidR="50E1D8B3" w:rsidTr="50E1D8B3" w14:paraId="12190924">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6EDE81C5" w14:textId="70621554">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z16 mainframe for AI, security, quantum research</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1B2A65DB" w14:textId="386CCB2A">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Targeted infrastructure</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6EA92762" w14:textId="7616749F">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Technology / research</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12397849" w14:textId="28AC908B">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Marist Circle reports recent purchase of a z16 mainframe for AI, security, and quantum research.</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7FFE0944" w14:textId="6EB57879">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Marist Circle</w:t>
            </w:r>
            <w:r w:rsidRPr="50E1D8B3" w:rsidR="50E1D8B3">
              <w:rPr>
                <w:rFonts w:ascii="Aptos" w:hAnsi="Aptos" w:eastAsia="Aptos" w:cs="Aptos"/>
                <w:b w:val="0"/>
                <w:bCs w:val="0"/>
                <w:i w:val="0"/>
                <w:iCs w:val="0"/>
                <w:sz w:val="24"/>
                <w:szCs w:val="24"/>
                <w:lang w:val="en-US"/>
              </w:rPr>
              <w:t xml:space="preserve"> </w:t>
            </w:r>
            <w:hyperlink r:id="R9812a53eaf964336">
              <w:r w:rsidRPr="50E1D8B3" w:rsidR="50E1D8B3">
                <w:rPr>
                  <w:rStyle w:val="Hyperlink"/>
                  <w:b w:val="0"/>
                  <w:bCs w:val="0"/>
                  <w:i w:val="0"/>
                  <w:iCs w:val="0"/>
                  <w:strike w:val="0"/>
                  <w:dstrike w:val="0"/>
                  <w:lang w:val="en-US"/>
                </w:rPr>
                <w:t>[maristcircle.com]</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29930C7C" w14:textId="2CFAC705">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AI-relevant infrastructure</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asset.</w:t>
            </w:r>
          </w:p>
        </w:tc>
      </w:tr>
      <w:tr w:rsidR="50E1D8B3" w:rsidTr="50E1D8B3" w14:paraId="46FA5D77">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62CAD032" w14:textId="181F7B55">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AI-powered alumni mentoring/networking</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7C3E6E36" w14:textId="1EBE5274">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Broad / targeted</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36C4DE7A" w14:textId="3D206169">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Advancement / career services</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11E2511A" w14:textId="45B83850">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Framework proposes AI-enhanced networking platforms connecting students with alumni mentors and collaborators.</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49D552A4" w14:textId="0FFE0E40">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Framework</w:t>
            </w:r>
            <w:r w:rsidRPr="50E1D8B3" w:rsidR="50E1D8B3">
              <w:rPr>
                <w:rFonts w:ascii="Aptos" w:hAnsi="Aptos" w:eastAsia="Aptos" w:cs="Aptos"/>
                <w:b w:val="0"/>
                <w:bCs w:val="0"/>
                <w:i w:val="0"/>
                <w:iCs w:val="0"/>
                <w:sz w:val="24"/>
                <w:szCs w:val="24"/>
                <w:lang w:val="en-US"/>
              </w:rPr>
              <w:t xml:space="preserve"> </w:t>
            </w:r>
            <w:hyperlink r:id="Rc8ec76cb6aab4cc2">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08FD39A4" w14:textId="6E23747D">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Strategic concept; implementation not</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evidenced.</w:t>
            </w:r>
          </w:p>
        </w:tc>
      </w:tr>
      <w:tr w:rsidR="50E1D8B3" w:rsidTr="50E1D8B3" w14:paraId="1ECE6763">
        <w:trPr>
          <w:trHeight w:val="300"/>
        </w:trPr>
        <w:tc>
          <w:tcPr>
            <w:cnfStyle w:val="001000000000" w:firstRow="0" w:lastRow="0" w:firstColumn="1" w:lastColumn="0" w:oddVBand="0" w:evenVBand="0" w:oddHBand="0" w:evenHBand="0" w:firstRowFirstColumn="0" w:firstRowLastColumn="0" w:lastRowFirstColumn="0" w:lastRowLastColumn="0"/>
            <w:tcW w:w="1920" w:type="dxa"/>
            <w:tcBorders>
              <w:top w:val="single" w:sz="6"/>
              <w:left w:val="single" w:sz="6"/>
              <w:bottom w:val="single" w:sz="6"/>
              <w:right w:val="single" w:sz="6"/>
            </w:tcBorders>
            <w:tcMar>
              <w:left w:w="105" w:type="dxa"/>
              <w:right w:w="105" w:type="dxa"/>
            </w:tcMar>
            <w:vAlign w:val="center"/>
          </w:tcPr>
          <w:p w:rsidR="50E1D8B3" w:rsidP="50E1D8B3" w:rsidRDefault="50E1D8B3" w14:paraId="179E3910" w14:textId="723DF428">
            <w:pPr>
              <w:rPr>
                <w:rFonts w:ascii="Aptos" w:hAnsi="Aptos" w:eastAsia="Aptos" w:cs="Aptos"/>
                <w:b w:val="1"/>
                <w:bCs w:val="1"/>
                <w:i w:val="0"/>
                <w:iCs w:val="0"/>
                <w:sz w:val="24"/>
                <w:szCs w:val="24"/>
              </w:rPr>
            </w:pPr>
            <w:r w:rsidRPr="50E1D8B3" w:rsidR="50E1D8B3">
              <w:rPr>
                <w:rStyle w:val="Normal"/>
                <w:rFonts w:ascii="Aptos" w:hAnsi="Aptos" w:eastAsia="Aptos" w:cs="Aptos"/>
                <w:b w:val="1"/>
                <w:bCs w:val="1"/>
                <w:i w:val="0"/>
                <w:iCs w:val="0"/>
                <w:sz w:val="24"/>
                <w:szCs w:val="24"/>
                <w:lang w:val="en-US"/>
              </w:rPr>
              <w:t>Town &amp; Country AI preparedness recognition</w:t>
            </w:r>
          </w:p>
        </w:tc>
        <w:tc>
          <w:tcPr>
            <w:cnfStyle w:val="000000000000" w:firstRow="0" w:lastRow="0" w:firstColumn="0" w:lastColumn="0" w:oddVBand="0"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center"/>
          </w:tcPr>
          <w:p w:rsidR="50E1D8B3" w:rsidP="50E1D8B3" w:rsidRDefault="50E1D8B3" w14:paraId="5B07DD7E" w14:textId="16BEB05A">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External validation</w:t>
            </w:r>
          </w:p>
        </w:tc>
        <w:tc>
          <w:tcPr>
            <w:cnfStyle w:val="000000000000" w:firstRow="0" w:lastRow="0" w:firstColumn="0" w:lastColumn="0" w:oddVBand="0" w:evenVBand="0" w:oddHBand="0" w:evenHBand="0" w:firstRowFirstColumn="0" w:firstRowLastColumn="0" w:lastRowFirstColumn="0" w:lastRowLastColumn="0"/>
            <w:tcW w:w="1575" w:type="dxa"/>
            <w:tcBorders>
              <w:top w:val="single" w:sz="6"/>
              <w:left w:val="single" w:sz="6"/>
              <w:bottom w:val="single" w:sz="6"/>
              <w:right w:val="single" w:sz="6"/>
            </w:tcBorders>
            <w:tcMar>
              <w:left w:w="105" w:type="dxa"/>
              <w:right w:w="105" w:type="dxa"/>
            </w:tcMar>
            <w:vAlign w:val="center"/>
          </w:tcPr>
          <w:p w:rsidR="50E1D8B3" w:rsidP="50E1D8B3" w:rsidRDefault="50E1D8B3" w14:paraId="12AC6B9F" w14:textId="6DE14989">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Institutional reputation</w:t>
            </w:r>
          </w:p>
        </w:tc>
        <w:tc>
          <w:tcPr>
            <w:cnfStyle w:val="000000000000" w:firstRow="0" w:lastRow="0" w:firstColumn="0" w:lastColumn="0" w:oddVBand="0" w:evenVBand="0" w:oddHBand="0" w:evenHBand="0" w:firstRowFirstColumn="0" w:firstRowLastColumn="0" w:lastRowFirstColumn="0" w:lastRowLastColumn="0"/>
            <w:tcW w:w="2745" w:type="dxa"/>
            <w:tcBorders>
              <w:top w:val="single" w:sz="6"/>
              <w:left w:val="single" w:sz="6"/>
              <w:bottom w:val="single" w:sz="6"/>
              <w:right w:val="single" w:sz="6"/>
            </w:tcBorders>
            <w:tcMar>
              <w:left w:w="105" w:type="dxa"/>
              <w:right w:w="105" w:type="dxa"/>
            </w:tcMar>
            <w:vAlign w:val="center"/>
          </w:tcPr>
          <w:p w:rsidR="50E1D8B3" w:rsidP="50E1D8B3" w:rsidRDefault="50E1D8B3" w14:paraId="6B6C3F3B" w14:textId="55FBF8E8">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Official page says Marist was named one of “15 Colleges Best Preparing Students for the AI Economy.”</w:t>
            </w:r>
          </w:p>
        </w:tc>
        <w:tc>
          <w:tcPr>
            <w:cnfStyle w:val="000000000000" w:firstRow="0" w:lastRow="0" w:firstColumn="0" w:lastColumn="0" w:oddVBand="0" w:evenVBand="0" w:oddHBand="0" w:evenHBand="0" w:firstRowFirstColumn="0" w:firstRowLastColumn="0" w:lastRowFirstColumn="0" w:lastRowLastColumn="0"/>
            <w:tcW w:w="3240" w:type="dxa"/>
            <w:tcBorders>
              <w:top w:val="single" w:sz="6"/>
              <w:left w:val="single" w:sz="6"/>
              <w:bottom w:val="single" w:sz="6"/>
              <w:right w:val="single" w:sz="6"/>
            </w:tcBorders>
            <w:tcMar>
              <w:left w:w="105" w:type="dxa"/>
              <w:right w:w="105" w:type="dxa"/>
            </w:tcMar>
            <w:vAlign w:val="center"/>
          </w:tcPr>
          <w:p w:rsidR="50E1D8B3" w:rsidP="50E1D8B3" w:rsidRDefault="50E1D8B3" w14:paraId="1A2D7F21" w14:textId="0F809F60">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Official strategy page</w:t>
            </w:r>
            <w:r w:rsidRPr="50E1D8B3" w:rsidR="50E1D8B3">
              <w:rPr>
                <w:rFonts w:ascii="Aptos" w:hAnsi="Aptos" w:eastAsia="Aptos" w:cs="Aptos"/>
                <w:b w:val="0"/>
                <w:bCs w:val="0"/>
                <w:i w:val="0"/>
                <w:iCs w:val="0"/>
                <w:sz w:val="24"/>
                <w:szCs w:val="24"/>
                <w:lang w:val="en-US"/>
              </w:rPr>
              <w:t xml:space="preserve"> </w:t>
            </w:r>
            <w:hyperlink r:id="R94fc901d79b44727">
              <w:r w:rsidRPr="50E1D8B3" w:rsidR="50E1D8B3">
                <w:rPr>
                  <w:rStyle w:val="Hyperlink"/>
                  <w:b w:val="0"/>
                  <w:bCs w:val="0"/>
                  <w:i w:val="0"/>
                  <w:iCs w:val="0"/>
                  <w:strike w:val="0"/>
                  <w:dstrike w:val="0"/>
                  <w:lang w:val="en-US"/>
                </w:rPr>
                <w:t>[marist.edu]</w:t>
              </w:r>
            </w:hyperlink>
            <w:r w:rsidRPr="50E1D8B3" w:rsidR="50E1D8B3">
              <w:rPr>
                <w:rStyle w:val="Normal"/>
                <w:rFonts w:ascii="Aptos" w:hAnsi="Aptos" w:eastAsia="Aptos" w:cs="Aptos"/>
                <w:b w:val="0"/>
                <w:bCs w:val="0"/>
                <w:i w:val="0"/>
                <w:iCs w:val="0"/>
                <w:sz w:val="24"/>
                <w:szCs w:val="24"/>
                <w:lang w:val="en-US"/>
              </w:rPr>
              <w:t>; Applied AI page</w:t>
            </w:r>
            <w:r w:rsidRPr="50E1D8B3" w:rsidR="50E1D8B3">
              <w:rPr>
                <w:rFonts w:ascii="Aptos" w:hAnsi="Aptos" w:eastAsia="Aptos" w:cs="Aptos"/>
                <w:b w:val="0"/>
                <w:bCs w:val="0"/>
                <w:i w:val="0"/>
                <w:iCs w:val="0"/>
                <w:sz w:val="24"/>
                <w:szCs w:val="24"/>
                <w:lang w:val="en-US"/>
              </w:rPr>
              <w:t xml:space="preserve"> </w:t>
            </w:r>
            <w:hyperlink r:id="Rb0f2a0f7ebb44ee0">
              <w:r w:rsidRPr="50E1D8B3" w:rsidR="50E1D8B3">
                <w:rPr>
                  <w:rStyle w:val="Hyperlink"/>
                  <w:b w:val="0"/>
                  <w:bCs w:val="0"/>
                  <w:i w:val="0"/>
                  <w:iCs w:val="0"/>
                  <w:strike w:val="0"/>
                  <w:dstrike w:val="0"/>
                  <w:lang w:val="en-US"/>
                </w:rPr>
                <w:t>[marist.edu]</w:t>
              </w:r>
            </w:hyperlink>
          </w:p>
        </w:tc>
        <w:tc>
          <w:tcPr>
            <w:cnfStyle w:val="000000000000" w:firstRow="0" w:lastRow="0" w:firstColumn="0" w:lastColumn="0" w:oddVBand="0" w:evenVBand="0" w:oddHBand="0" w:evenHBand="0" w:firstRowFirstColumn="0" w:firstRowLastColumn="0" w:lastRowFirstColumn="0" w:lastRowLastColumn="0"/>
            <w:tcW w:w="2685" w:type="dxa"/>
            <w:tcBorders>
              <w:top w:val="single" w:sz="6"/>
              <w:left w:val="single" w:sz="6"/>
              <w:bottom w:val="single" w:sz="6"/>
              <w:right w:val="single" w:sz="6"/>
            </w:tcBorders>
            <w:tcMar>
              <w:left w:w="105" w:type="dxa"/>
              <w:right w:w="105" w:type="dxa"/>
            </w:tcMar>
            <w:vAlign w:val="center"/>
          </w:tcPr>
          <w:p w:rsidR="50E1D8B3" w:rsidP="50E1D8B3" w:rsidRDefault="50E1D8B3" w14:paraId="18080FBD" w14:textId="3EF5B700">
            <w:pPr>
              <w:rPr>
                <w:rFonts w:ascii="Aptos" w:hAnsi="Aptos" w:eastAsia="Aptos" w:cs="Aptos"/>
                <w:b w:val="0"/>
                <w:bCs w:val="0"/>
                <w:i w:val="0"/>
                <w:iCs w:val="0"/>
                <w:sz w:val="24"/>
                <w:szCs w:val="24"/>
              </w:rPr>
            </w:pPr>
            <w:r w:rsidRPr="50E1D8B3" w:rsidR="50E1D8B3">
              <w:rPr>
                <w:rStyle w:val="Normal"/>
                <w:rFonts w:ascii="Aptos" w:hAnsi="Aptos" w:eastAsia="Aptos" w:cs="Aptos"/>
                <w:b w:val="0"/>
                <w:bCs w:val="0"/>
                <w:i w:val="0"/>
                <w:iCs w:val="0"/>
                <w:sz w:val="24"/>
                <w:szCs w:val="24"/>
                <w:lang w:val="en-US"/>
              </w:rPr>
              <w:t>Reputational</w:t>
            </w:r>
            <w:r w:rsidRPr="50E1D8B3" w:rsidR="50E1D8B3">
              <w:rPr>
                <w:rFonts w:ascii="Aptos" w:hAnsi="Aptos" w:eastAsia="Aptos" w:cs="Aptos"/>
                <w:b w:val="0"/>
                <w:bCs w:val="0"/>
                <w:i w:val="0"/>
                <w:iCs w:val="0"/>
                <w:sz w:val="24"/>
                <w:szCs w:val="24"/>
                <w:lang w:val="en-US"/>
              </w:rPr>
              <w:t xml:space="preserve"> </w:t>
            </w:r>
            <w:r w:rsidRPr="50E1D8B3" w:rsidR="50E1D8B3">
              <w:rPr>
                <w:rStyle w:val="Normal"/>
                <w:rFonts w:ascii="Aptos" w:hAnsi="Aptos" w:eastAsia="Aptos" w:cs="Aptos"/>
                <w:b w:val="0"/>
                <w:bCs w:val="0"/>
                <w:i w:val="0"/>
                <w:iCs w:val="0"/>
                <w:sz w:val="24"/>
                <w:szCs w:val="24"/>
                <w:lang w:val="en-US"/>
              </w:rPr>
              <w:t>win.</w:t>
            </w:r>
          </w:p>
        </w:tc>
      </w:tr>
    </w:tbl>
    <w:p w:rsidR="00801291" w:rsidP="50E1D8B3" w:rsidRDefault="00801291" w14:paraId="1BCF5988" w14:textId="5D292B3B">
      <w:pPr>
        <w:pBdr>
          <w:top w:val="single" w:color="FF000000" w:sz="12" w:space="0"/>
        </w:pBd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801291" w:rsidP="50E1D8B3" w:rsidRDefault="00801291" w14:paraId="7C1B9CEF" w14:textId="44BFF60C">
      <w:pPr>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32"/>
          <w:szCs w:val="32"/>
          <w:lang w:val="en-US"/>
        </w:rPr>
      </w:pPr>
      <w:r w:rsidRPr="50E1D8B3" w:rsidR="27170A00">
        <w:rPr>
          <w:rStyle w:val="Normal"/>
          <w:rFonts w:ascii="Aptos" w:hAnsi="Aptos" w:eastAsia="Aptos" w:cs="Aptos"/>
          <w:b w:val="0"/>
          <w:bCs w:val="0"/>
          <w:i w:val="0"/>
          <w:iCs w:val="0"/>
          <w:caps w:val="0"/>
          <w:smallCaps w:val="0"/>
          <w:noProof w:val="0"/>
          <w:color w:val="0F4761" w:themeColor="accent1" w:themeTint="FF" w:themeShade="BF"/>
          <w:sz w:val="32"/>
          <w:szCs w:val="32"/>
          <w:lang w:val="en-US"/>
        </w:rPr>
        <w:t>4. Broad Institutional AI Use</w:t>
      </w:r>
    </w:p>
    <w:p w:rsidR="00801291" w:rsidP="50E1D8B3" w:rsidRDefault="00801291" w14:paraId="42C65467" w14:textId="159393A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Marist’s broad AI activity is best understood as a </w:t>
      </w: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campus-wide strategic transformation agenda</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rather than a single technology deployment. The official strategy page states</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that the AI vision is a three-year roadmap created through the Marist+AI</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Steering Committee and informed by community input, open forums, facilitated discussions, and peer benchmarking. The February 2026 framework adds that the university will conduct annual reviews and track progress across readiness planning, AI literacy participation, credential attainment, partnership development, and scholarly contributions. </w:t>
      </w:r>
      <w:hyperlink r:id="R5991a8ba811a4383">
        <w:r w:rsidRPr="50E1D8B3" w:rsidR="27170A00">
          <w:rPr>
            <w:rStyle w:val="Hyperlink"/>
            <w:b w:val="0"/>
            <w:bCs w:val="0"/>
            <w:i w:val="0"/>
            <w:iCs w:val="0"/>
            <w:caps w:val="0"/>
            <w:smallCaps w:val="0"/>
            <w:strike w:val="0"/>
            <w:dstrike w:val="0"/>
            <w:noProof w:val="0"/>
            <w:lang w:val="en-US"/>
          </w:rPr>
          <w:t>[marist.edu]</w:t>
        </w:r>
      </w:hyperlink>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dd1f70b999e04b78">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3C223719" w14:textId="354F540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Governance and leadership.</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Marist has a public governance structure: a Steering Committee, Academic Committee, and Operations Committee, with named leaders including Kevin Gaugler, Diane Hart, Carolyn Matheus, Jeff Midgley, Haseeb Arroon, and Mike Caputo in the framework roster. A Marist news article states</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President Kevin Weinman initiated Marist+AI</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as a community-wide collaboration, led by Gaugler and Hart with two working groups focused on academics and operations. </w:t>
      </w:r>
      <w:hyperlink r:id="R10710c658d894641">
        <w:r w:rsidRPr="50E1D8B3" w:rsidR="27170A00">
          <w:rPr>
            <w:rStyle w:val="Hyperlink"/>
            <w:b w:val="0"/>
            <w:bCs w:val="0"/>
            <w:i w:val="0"/>
            <w:iCs w:val="0"/>
            <w:caps w:val="0"/>
            <w:smallCaps w:val="0"/>
            <w:strike w:val="0"/>
            <w:dstrike w:val="0"/>
            <w:noProof w:val="0"/>
            <w:lang w:val="en-US"/>
          </w:rPr>
          <w:t>[marist.edu]</w:t>
        </w:r>
      </w:hyperlink>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9037852e36ab458e">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46ECF2B5" w14:textId="21DD19C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Faculty, staff, and student enablement.</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Marist held fall 2024 listening sessions for faculty, staff, and students, collaborated with the Center for Teaching and Learning, and hosted programming with Dr. Edward Watson, co-author of </w:t>
      </w:r>
      <w:r w:rsidRPr="50E1D8B3" w:rsidR="27170A00">
        <w:rPr>
          <w:rStyle w:val="Normal"/>
          <w:rFonts w:ascii="Aptos" w:hAnsi="Aptos" w:eastAsia="Aptos" w:cs="Aptos"/>
          <w:b w:val="0"/>
          <w:bCs w:val="0"/>
          <w:i w:val="1"/>
          <w:iCs w:val="1"/>
          <w:caps w:val="0"/>
          <w:smallCaps w:val="0"/>
          <w:noProof w:val="0"/>
          <w:color w:val="000000" w:themeColor="text1" w:themeTint="FF" w:themeShade="FF"/>
          <w:sz w:val="24"/>
          <w:szCs w:val="24"/>
          <w:lang w:val="en-US"/>
        </w:rPr>
        <w:t>Teaching with AI</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The April 2026 strategy release adds that the AI Academy will include a student bootcamp, faculty self-paced modules, badges, and micro-credentials. </w:t>
      </w:r>
      <w:hyperlink r:id="R5888dcf047ce485f">
        <w:r w:rsidRPr="50E1D8B3" w:rsidR="27170A00">
          <w:rPr>
            <w:rStyle w:val="Hyperlink"/>
            <w:b w:val="0"/>
            <w:bCs w:val="0"/>
            <w:i w:val="0"/>
            <w:iCs w:val="0"/>
            <w:caps w:val="0"/>
            <w:smallCaps w:val="0"/>
            <w:strike w:val="0"/>
            <w:dstrike w:val="0"/>
            <w:noProof w:val="0"/>
            <w:lang w:val="en-US"/>
          </w:rPr>
          <w:t>[marist.edu]</w:t>
        </w:r>
      </w:hyperlink>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765c85b0b2fe4484">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6BA48AA2" w14:textId="02CC25E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Teaching and learning.</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Marist has launched or announced multiple curriculum initiatives: an Applied</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AI minor, Ethics of AI, AI Literacy, AI Applications, and AI integration into the core curriculum. Marist’s framing emphasizes that students should understand both how AI works and its limitations, risks, and ethical implications. </w:t>
      </w:r>
      <w:hyperlink r:id="R11d373c89c1c4b9b">
        <w:r w:rsidRPr="50E1D8B3" w:rsidR="27170A00">
          <w:rPr>
            <w:rStyle w:val="Hyperlink"/>
            <w:b w:val="0"/>
            <w:bCs w:val="0"/>
            <w:i w:val="0"/>
            <w:iCs w:val="0"/>
            <w:caps w:val="0"/>
            <w:smallCaps w:val="0"/>
            <w:strike w:val="0"/>
            <w:dstrike w:val="0"/>
            <w:noProof w:val="0"/>
            <w:lang w:val="en-US"/>
          </w:rPr>
          <w:t>[marist.edu]</w:t>
        </w:r>
      </w:hyperlink>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dd95235f17784717">
        <w:r w:rsidRPr="50E1D8B3" w:rsidR="27170A00">
          <w:rPr>
            <w:rStyle w:val="Hyperlink"/>
            <w:b w:val="0"/>
            <w:bCs w:val="0"/>
            <w:i w:val="0"/>
            <w:iCs w:val="0"/>
            <w:caps w:val="0"/>
            <w:smallCaps w:val="0"/>
            <w:strike w:val="0"/>
            <w:dstrike w:val="0"/>
            <w:noProof w:val="0"/>
            <w:lang w:val="en-US"/>
          </w:rPr>
          <w:t>[marist.edu]</w:t>
        </w:r>
      </w:hyperlink>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30f01692da824e95">
        <w:r w:rsidRPr="50E1D8B3" w:rsidR="27170A00">
          <w:rPr>
            <w:rStyle w:val="Hyperlink"/>
            <w:b w:val="0"/>
            <w:bCs w:val="0"/>
            <w:i w:val="0"/>
            <w:iCs w:val="0"/>
            <w:caps w:val="0"/>
            <w:smallCaps w:val="0"/>
            <w:strike w:val="0"/>
            <w:dstrike w:val="0"/>
            <w:noProof w:val="0"/>
            <w:lang w:val="en-US"/>
          </w:rPr>
          <w:t>[marist.edu]</w:t>
        </w:r>
      </w:hyperlink>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294a2f0b43484267">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43803A87" w14:textId="070347C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Operations and student support.</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Public materials show strategic intent more than deployment evidence. The framework says Marist will use AI to strengthen enrollment, deepen student support, enhance alumni engagement, and improve administrative services, while preserving human relationships and values. It also states</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that predictive analytics and intelligent support tools will be integrated across the student journey from admission through graduation and career launch. However, I found no public metrics showing operational efficiency gains, student-success lift, or adoption rates. </w:t>
      </w:r>
      <w:hyperlink r:id="R33bf15b76a3348bf">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1BC0142C" w14:textId="142DEED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Responsible AI.</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Marist’s framework includes six guiding principles: human-centeredness, ethical oversight, social impact, environmental awareness, equal access and opportunity, and community engagement. Marist Circle also reports that classroom/workplace guidance permits</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AI for</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productivity, research assistance, idea generation, brainstorming, and problem-solving, while restricting misleading/unethical content and confidential information processing. Because that report cites Marist operational and teaching guides, confidence is moderate unless the underlying guide text is reviewed directly. </w:t>
      </w:r>
      <w:hyperlink r:id="R99b1d16f000d493c">
        <w:r w:rsidRPr="50E1D8B3" w:rsidR="27170A00">
          <w:rPr>
            <w:rStyle w:val="Hyperlink"/>
            <w:b w:val="0"/>
            <w:bCs w:val="0"/>
            <w:i w:val="0"/>
            <w:iCs w:val="0"/>
            <w:caps w:val="0"/>
            <w:smallCaps w:val="0"/>
            <w:strike w:val="0"/>
            <w:dstrike w:val="0"/>
            <w:noProof w:val="0"/>
            <w:lang w:val="en-US"/>
          </w:rPr>
          <w:t>[marist.edu]</w:t>
        </w:r>
      </w:hyperlink>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1ff7d5c74f7444a1">
        <w:r w:rsidRPr="50E1D8B3" w:rsidR="27170A00">
          <w:rPr>
            <w:rStyle w:val="Hyperlink"/>
            <w:b w:val="0"/>
            <w:bCs w:val="0"/>
            <w:i w:val="0"/>
            <w:iCs w:val="0"/>
            <w:caps w:val="0"/>
            <w:smallCaps w:val="0"/>
            <w:strike w:val="0"/>
            <w:dstrike w:val="0"/>
            <w:noProof w:val="0"/>
            <w:lang w:val="en-US"/>
          </w:rPr>
          <w:t>[maristcircle.com]</w:t>
        </w:r>
      </w:hyperlink>
    </w:p>
    <w:p w:rsidR="00801291" w:rsidP="50E1D8B3" w:rsidRDefault="00801291" w14:paraId="5FF54FE6" w14:textId="0BF07C58">
      <w:pPr>
        <w:pBdr>
          <w:top w:val="single" w:color="FF000000" w:sz="12" w:space="0"/>
        </w:pBd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801291" w:rsidP="50E1D8B3" w:rsidRDefault="00801291" w14:paraId="24EC8B75" w14:textId="53E194F9">
      <w:pPr>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32"/>
          <w:szCs w:val="32"/>
          <w:lang w:val="en-US"/>
        </w:rPr>
      </w:pPr>
      <w:r w:rsidRPr="50E1D8B3" w:rsidR="27170A00">
        <w:rPr>
          <w:rStyle w:val="Normal"/>
          <w:rFonts w:ascii="Aptos" w:hAnsi="Aptos" w:eastAsia="Aptos" w:cs="Aptos"/>
          <w:b w:val="0"/>
          <w:bCs w:val="0"/>
          <w:i w:val="0"/>
          <w:iCs w:val="0"/>
          <w:caps w:val="0"/>
          <w:smallCaps w:val="0"/>
          <w:noProof w:val="0"/>
          <w:color w:val="0F4761" w:themeColor="accent1" w:themeTint="FF" w:themeShade="BF"/>
          <w:sz w:val="32"/>
          <w:szCs w:val="32"/>
          <w:lang w:val="en-US"/>
        </w:rPr>
        <w:t>5. Targeted AI Use</w:t>
      </w:r>
    </w:p>
    <w:p w:rsidR="00801291" w:rsidP="50E1D8B3" w:rsidRDefault="00801291" w14:paraId="3C1D5F81" w14:textId="40CE3D5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Applied AI minor.</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The most concrete targeted academic initiative is the Applied Artificial Intelligence minor. Marist describes it as supporting all fields of study and requiring AI Literacy, Ethics of AI, and Applied AI, plus electives from schools including Communication and the Arts, Computer Science and Mathematics, Liberal Arts, Management, Science, and Social and Behavioral Science. The March 2025 launch announcement says the minor provides students across majors with technical knowledge, ethical frameworks, and practical skills. </w:t>
      </w:r>
      <w:hyperlink r:id="R9a8a913360f94033">
        <w:r w:rsidRPr="50E1D8B3" w:rsidR="27170A00">
          <w:rPr>
            <w:rStyle w:val="Hyperlink"/>
            <w:b w:val="0"/>
            <w:bCs w:val="0"/>
            <w:i w:val="0"/>
            <w:iCs w:val="0"/>
            <w:caps w:val="0"/>
            <w:smallCaps w:val="0"/>
            <w:strike w:val="0"/>
            <w:dstrike w:val="0"/>
            <w:noProof w:val="0"/>
            <w:lang w:val="en-US"/>
          </w:rPr>
          <w:t>[marist.edu]</w:t>
        </w:r>
      </w:hyperlink>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50ba40391fd345ab">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00B010C5" w14:textId="123B4FA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AI Academy.</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The AI Academy is both broad and targeted: broad because it addresses the whole campus, targeted because it creates a formal training and credentialing vehicle. The April 2026 release says the Academy will start with a 1-credit interdisciplinary AI Literacy Bootcamp and expand into badges, micro-credentials, and faculty modules. </w:t>
      </w:r>
      <w:hyperlink r:id="R832382d5b2314fdb">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5B476A6B" w14:textId="75979AA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Ethics and classroom policy.</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The Ethics of Artificial Intelligence course is a targeted curricular asset within the broader ethics strategy. The Applied AI page describes Dr. Sasha Biro’s research as exploring ethical implications of AI use and says the Ethics of Artificial Intelligence course provides a philosophical framework for contemporary AI issues. Marist Circle also reports active classroom guidance and syllabus statements related to AI use. </w:t>
      </w:r>
      <w:hyperlink r:id="Refa9ddd8bbc640d9">
        <w:r w:rsidRPr="50E1D8B3" w:rsidR="27170A00">
          <w:rPr>
            <w:rStyle w:val="Hyperlink"/>
            <w:b w:val="0"/>
            <w:bCs w:val="0"/>
            <w:i w:val="0"/>
            <w:iCs w:val="0"/>
            <w:caps w:val="0"/>
            <w:smallCaps w:val="0"/>
            <w:strike w:val="0"/>
            <w:dstrike w:val="0"/>
            <w:noProof w:val="0"/>
            <w:lang w:val="en-US"/>
          </w:rPr>
          <w:t>[marist.edu]</w:t>
        </w:r>
      </w:hyperlink>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8671c7758bed4e3c">
        <w:r w:rsidRPr="50E1D8B3" w:rsidR="27170A00">
          <w:rPr>
            <w:rStyle w:val="Hyperlink"/>
            <w:b w:val="0"/>
            <w:bCs w:val="0"/>
            <w:i w:val="0"/>
            <w:iCs w:val="0"/>
            <w:caps w:val="0"/>
            <w:smallCaps w:val="0"/>
            <w:strike w:val="0"/>
            <w:dstrike w:val="0"/>
            <w:noProof w:val="0"/>
            <w:lang w:val="en-US"/>
          </w:rPr>
          <w:t>[maristcircle.com]</w:t>
        </w:r>
      </w:hyperlink>
    </w:p>
    <w:p w:rsidR="00801291" w:rsidP="50E1D8B3" w:rsidRDefault="00801291" w14:paraId="55FCA5AB" w14:textId="0C0D855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IBM partnership and infrastructure.</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Marist’s AI posture draws heavily on its longstanding IBM relationship. The framework cites more than 30 years of partnership with IBM as part of Marist’s readiness. Marist Circle provides more detail: the partnership began in 1978, includes the IBM Joint Study Program, and more recently includes a z16 mainframe for AI, security, and quantum research. This is a meaningful targeted asset, although the evidence does not identify</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specific AI research outputs from the z16 investment. </w:t>
      </w:r>
      <w:hyperlink r:id="Rad814d62098b4ba0">
        <w:r w:rsidRPr="50E1D8B3" w:rsidR="27170A00">
          <w:rPr>
            <w:rStyle w:val="Hyperlink"/>
            <w:b w:val="0"/>
            <w:bCs w:val="0"/>
            <w:i w:val="0"/>
            <w:iCs w:val="0"/>
            <w:caps w:val="0"/>
            <w:smallCaps w:val="0"/>
            <w:strike w:val="0"/>
            <w:dstrike w:val="0"/>
            <w:noProof w:val="0"/>
            <w:lang w:val="en-US"/>
          </w:rPr>
          <w:t>[marist.edu]</w:t>
        </w:r>
      </w:hyperlink>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b18ef0bc198a492c">
        <w:r w:rsidRPr="50E1D8B3" w:rsidR="27170A00">
          <w:rPr>
            <w:rStyle w:val="Hyperlink"/>
            <w:b w:val="0"/>
            <w:bCs w:val="0"/>
            <w:i w:val="0"/>
            <w:iCs w:val="0"/>
            <w:caps w:val="0"/>
            <w:smallCaps w:val="0"/>
            <w:strike w:val="0"/>
            <w:dstrike w:val="0"/>
            <w:noProof w:val="0"/>
            <w:lang w:val="en-US"/>
          </w:rPr>
          <w:t>[maristcircle.com]</w:t>
        </w:r>
      </w:hyperlink>
    </w:p>
    <w:p w:rsidR="00801291" w:rsidP="50E1D8B3" w:rsidRDefault="00801291" w14:paraId="4371A10C" w14:textId="78793A6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Hudson Valley AI Summit and IBM “AI for Impact.”</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Marist’s April 2026 announcement says it co-hosted the Hudson Valley AI Summit with Dutchess County Government and that the event included Google, NYU Langone Health, State of New York, Westchester Medical Center, Central Hudson, and an IBM “AI for Impact” session on responsible AI in higher education. This is stronger evidence for convening</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and external engagement than for internal deployment. </w:t>
      </w:r>
      <w:hyperlink r:id="R788811736feb404c">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5F913373" w14:textId="2960E5D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Proposed Institute for Ethical Artificial Intelligence.</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The February 2026 framework proposes an institute as a coordinating hub across literacy, academics, experimentation, collaboration, operations, and partnerships. This is important strategically, but evidence indicates</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it is a vision/proposal rather than a fully launched center. </w:t>
      </w:r>
      <w:hyperlink r:id="Rfd8d6d9bec4e449b">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04A413D8" w14:textId="12E92D97">
      <w:pPr>
        <w:pBdr>
          <w:top w:val="single" w:color="FF000000" w:sz="12" w:space="0"/>
        </w:pBd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801291" w:rsidP="50E1D8B3" w:rsidRDefault="00801291" w14:paraId="59DEC5F8" w14:textId="3119282B">
      <w:pPr>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32"/>
          <w:szCs w:val="32"/>
          <w:lang w:val="en-US"/>
        </w:rPr>
      </w:pPr>
      <w:r w:rsidRPr="50E1D8B3" w:rsidR="27170A00">
        <w:rPr>
          <w:rStyle w:val="Normal"/>
          <w:rFonts w:ascii="Aptos" w:hAnsi="Aptos" w:eastAsia="Aptos" w:cs="Aptos"/>
          <w:b w:val="0"/>
          <w:bCs w:val="0"/>
          <w:i w:val="0"/>
          <w:iCs w:val="0"/>
          <w:caps w:val="0"/>
          <w:smallCaps w:val="0"/>
          <w:noProof w:val="0"/>
          <w:color w:val="0F4761" w:themeColor="accent1" w:themeTint="FF" w:themeShade="BF"/>
          <w:sz w:val="32"/>
          <w:szCs w:val="32"/>
          <w:lang w:val="en-US"/>
        </w:rPr>
        <w:t>6. Major Wins and Evidence of Impact</w:t>
      </w:r>
    </w:p>
    <w:p w:rsidR="00801291" w:rsidP="50E1D8B3" w:rsidRDefault="00801291" w14:paraId="29DDD103" w14:textId="1A6523EC">
      <w:pPr>
        <w:pStyle w:val="ListParagraph"/>
        <w:numPr>
          <w:ilvl w:val="0"/>
          <w:numId w:val="3"/>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Public institutional AI strategy launched in April 2026.</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This is a major leadership win because Marist moved from committee formation and listening sessions to a comprehensive public strategy designed to prepare every student across majors for an AI-driven world. </w:t>
      </w:r>
      <w:hyperlink r:id="Rfe2c54ad0c634de6">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5C3815B1" w14:textId="109A921B">
      <w:pPr>
        <w:pStyle w:val="ListParagraph"/>
        <w:numPr>
          <w:ilvl w:val="0"/>
          <w:numId w:val="3"/>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Applied AI minor launched for fall 2025.</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This is the most concrete academic program win. It gives students across majors a structured AI pathway combining AI literacy, ethics, applications, and school-specific electives. </w:t>
      </w:r>
      <w:hyperlink r:id="R3ddcd2c5783e408c">
        <w:r w:rsidRPr="50E1D8B3" w:rsidR="27170A00">
          <w:rPr>
            <w:rStyle w:val="Hyperlink"/>
            <w:b w:val="0"/>
            <w:bCs w:val="0"/>
            <w:i w:val="0"/>
            <w:iCs w:val="0"/>
            <w:caps w:val="0"/>
            <w:smallCaps w:val="0"/>
            <w:strike w:val="0"/>
            <w:dstrike w:val="0"/>
            <w:noProof w:val="0"/>
            <w:lang w:val="en-US"/>
          </w:rPr>
          <w:t>[marist.edu]</w:t>
        </w:r>
      </w:hyperlink>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eb4f9bd935014816">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3AFEB7F5" w14:textId="27219097">
      <w:pPr>
        <w:pStyle w:val="ListParagraph"/>
        <w:numPr>
          <w:ilvl w:val="0"/>
          <w:numId w:val="3"/>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Governance model publicly documented.</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Marist names a Steering Committee, Academic Committee, and Operations Committee, with representation across academic, IT, institutional research, enrollment, legal, cybersecurity, HR, and students. This matters because many universities have AI statements but not visible governance structures. </w:t>
      </w:r>
      <w:hyperlink r:id="R0fc61cb2a85a429e">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70BFB160" w14:textId="64AF455A">
      <w:pPr>
        <w:pStyle w:val="ListParagraph"/>
        <w:numPr>
          <w:ilvl w:val="0"/>
          <w:numId w:val="3"/>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AI Academy announced with student and faculty pathways.</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The Academy gives Marist a mechanism for scaling AI literacy beyond computer science through a 1-credit bootcamp, faculty modules, badges, and micro-credentials. </w:t>
      </w:r>
      <w:hyperlink r:id="Rfdee1874d9a24c5e">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36819A12" w14:textId="5B1084E9">
      <w:pPr>
        <w:pStyle w:val="ListParagraph"/>
        <w:numPr>
          <w:ilvl w:val="0"/>
          <w:numId w:val="3"/>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External recognition for AI preparedness.</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Marist’s official page says </w:t>
      </w:r>
      <w:r w:rsidRPr="50E1D8B3" w:rsidR="27170A00">
        <w:rPr>
          <w:rStyle w:val="Normal"/>
          <w:rFonts w:ascii="Aptos" w:hAnsi="Aptos" w:eastAsia="Aptos" w:cs="Aptos"/>
          <w:b w:val="0"/>
          <w:bCs w:val="0"/>
          <w:i w:val="1"/>
          <w:iCs w:val="1"/>
          <w:caps w:val="0"/>
          <w:smallCaps w:val="0"/>
          <w:noProof w:val="0"/>
          <w:color w:val="000000" w:themeColor="text1" w:themeTint="FF" w:themeShade="FF"/>
          <w:sz w:val="24"/>
          <w:szCs w:val="24"/>
          <w:lang w:val="en-US"/>
        </w:rPr>
        <w:t>Town &amp; Country</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named Marist among “15 Colleges Best Preparing Students for the AI Economy,” emphasizing Marist’s integration of technical training, ethics, interdisciplinary learning, and real-world application. </w:t>
      </w:r>
      <w:hyperlink r:id="R629e8ebdd67c4593">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4DFF471A" w14:textId="705B475B">
      <w:pPr>
        <w:pStyle w:val="ListParagraph"/>
        <w:numPr>
          <w:ilvl w:val="0"/>
          <w:numId w:val="3"/>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Regional AI thought leadership through the Hudson Valley AI Summit.</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Marist co-hosted the 2026 summit with Dutchess</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County Government, with participation from major organizations including Google, IBM, NYU Langone Health, New York State, Westchester Medical Center, and Central Hudson.</w:t>
      </w:r>
    </w:p>
    <w:p w:rsidR="00801291" w:rsidP="50E1D8B3" w:rsidRDefault="00801291" w14:paraId="5EE293D0" w14:textId="0FC34FA1">
      <w:pPr>
        <w:pStyle w:val="ListParagraph"/>
        <w:numPr>
          <w:ilvl w:val="0"/>
          <w:numId w:val="3"/>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Longstanding IBM partnership provides AI-relevant credibility.</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The IBM Joint Study Program and z16 mainframe for AI, security, and quantum research show that Marist’s AI strategy is not detached from its technology infrastructure history. </w:t>
      </w:r>
      <w:hyperlink r:id="R37beb34af3734406">
        <w:r w:rsidRPr="50E1D8B3" w:rsidR="27170A00">
          <w:rPr>
            <w:rStyle w:val="Hyperlink"/>
            <w:b w:val="0"/>
            <w:bCs w:val="0"/>
            <w:i w:val="0"/>
            <w:iCs w:val="0"/>
            <w:caps w:val="0"/>
            <w:smallCaps w:val="0"/>
            <w:strike w:val="0"/>
            <w:dstrike w:val="0"/>
            <w:noProof w:val="0"/>
            <w:lang w:val="en-US"/>
          </w:rPr>
          <w:t>[maristcircle.com]</w:t>
        </w:r>
      </w:hyperlink>
    </w:p>
    <w:p w:rsidR="00801291" w:rsidP="50E1D8B3" w:rsidRDefault="00801291" w14:paraId="50C0D983" w14:textId="353ACB22">
      <w:pPr>
        <w:pBdr>
          <w:top w:val="single" w:color="FF000000" w:sz="12" w:space="0"/>
        </w:pBd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801291" w:rsidP="50E1D8B3" w:rsidRDefault="00801291" w14:paraId="4DE0A596" w14:textId="79207225">
      <w:pPr>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32"/>
          <w:szCs w:val="32"/>
          <w:lang w:val="en-US"/>
        </w:rPr>
      </w:pPr>
      <w:r w:rsidRPr="50E1D8B3" w:rsidR="27170A00">
        <w:rPr>
          <w:rStyle w:val="Normal"/>
          <w:rFonts w:ascii="Aptos" w:hAnsi="Aptos" w:eastAsia="Aptos" w:cs="Aptos"/>
          <w:b w:val="0"/>
          <w:bCs w:val="0"/>
          <w:i w:val="0"/>
          <w:iCs w:val="0"/>
          <w:caps w:val="0"/>
          <w:smallCaps w:val="0"/>
          <w:noProof w:val="0"/>
          <w:color w:val="0F4761" w:themeColor="accent1" w:themeTint="FF" w:themeShade="BF"/>
          <w:sz w:val="32"/>
          <w:szCs w:val="32"/>
          <w:lang w:val="en-US"/>
        </w:rPr>
        <w:t>7. AI Maturity Assessment</w:t>
      </w:r>
    </w:p>
    <w:p w:rsidR="00801291" w:rsidP="50E1D8B3" w:rsidRDefault="00801291" w14:paraId="00E00651" w14:textId="08248FD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Visible maturity rating: Developing.</w:t>
      </w:r>
    </w:p>
    <w:p w:rsidR="00801291" w:rsidP="50E1D8B3" w:rsidRDefault="00801291" w14:paraId="3478496A" w14:textId="589C871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Marist is beyond “Emerging” because it has a public AI strategy, leadership sponsorship, governance committees, ethical principles, curriculum initiatives, training plans, and external engagement. It also has concrete academic execution through the Applied AI minor and Ethics of AI coursework. </w:t>
      </w:r>
      <w:hyperlink r:id="R929df7e1eb54467d">
        <w:r w:rsidRPr="50E1D8B3" w:rsidR="27170A00">
          <w:rPr>
            <w:rStyle w:val="Hyperlink"/>
            <w:b w:val="0"/>
            <w:bCs w:val="0"/>
            <w:i w:val="0"/>
            <w:iCs w:val="0"/>
            <w:caps w:val="0"/>
            <w:smallCaps w:val="0"/>
            <w:strike w:val="0"/>
            <w:dstrike w:val="0"/>
            <w:noProof w:val="0"/>
            <w:lang w:val="en-US"/>
          </w:rPr>
          <w:t>[marist.edu]</w:t>
        </w:r>
      </w:hyperlink>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7eb1eaed824d4eb2">
        <w:r w:rsidRPr="50E1D8B3" w:rsidR="27170A00">
          <w:rPr>
            <w:rStyle w:val="Hyperlink"/>
            <w:b w:val="0"/>
            <w:bCs w:val="0"/>
            <w:i w:val="0"/>
            <w:iCs w:val="0"/>
            <w:caps w:val="0"/>
            <w:smallCaps w:val="0"/>
            <w:strike w:val="0"/>
            <w:dstrike w:val="0"/>
            <w:noProof w:val="0"/>
            <w:lang w:val="en-US"/>
          </w:rPr>
          <w:t>[marist.edu]</w:t>
        </w:r>
      </w:hyperlink>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7aefe751085543a0">
        <w:r w:rsidRPr="50E1D8B3" w:rsidR="27170A00">
          <w:rPr>
            <w:rStyle w:val="Hyperlink"/>
            <w:b w:val="0"/>
            <w:bCs w:val="0"/>
            <w:i w:val="0"/>
            <w:iCs w:val="0"/>
            <w:caps w:val="0"/>
            <w:smallCaps w:val="0"/>
            <w:strike w:val="0"/>
            <w:dstrike w:val="0"/>
            <w:noProof w:val="0"/>
            <w:lang w:val="en-US"/>
          </w:rPr>
          <w:t>[marist.edu]</w:t>
        </w:r>
      </w:hyperlink>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0645d02ecd6640e2">
        <w:r w:rsidRPr="50E1D8B3" w:rsidR="27170A00">
          <w:rPr>
            <w:rStyle w:val="Hyperlink"/>
            <w:b w:val="0"/>
            <w:bCs w:val="0"/>
            <w:i w:val="0"/>
            <w:iCs w:val="0"/>
            <w:caps w:val="0"/>
            <w:smallCaps w:val="0"/>
            <w:strike w:val="0"/>
            <w:dstrike w:val="0"/>
            <w:noProof w:val="0"/>
            <w:lang w:val="en-US"/>
          </w:rPr>
          <w:t>[marist.edu]</w:t>
        </w:r>
      </w:hyperlink>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700c76cdb16944df">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73A2B7EB" w14:textId="499D0F0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Marist is not yet visibly “Established” or “Advanced” based on public evidence because the strongest materials describe plans, launches, and frameworks rather than scaled outcomes. Public sources do not yet provide adoption metrics, student learning assessment results, operational ROI, number of AI Academy participants, credential completion counts, faculty module completion, AI tool governance audit results, model/vendor risk reviews, or documented student-success improvements.</w:t>
      </w:r>
    </w:p>
    <w:p w:rsidR="00801291" w:rsidP="50E1D8B3" w:rsidRDefault="00801291" w14:paraId="085F4135" w14:textId="6D0A590E">
      <w:pPr>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50E1D8B3" w:rsidR="27170A00">
        <w:rPr>
          <w:rStyle w:val="Normal"/>
          <w:rFonts w:ascii="Aptos" w:hAnsi="Aptos" w:eastAsia="Aptos" w:cs="Aptos"/>
          <w:b w:val="0"/>
          <w:bCs w:val="0"/>
          <w:i w:val="0"/>
          <w:iCs w:val="0"/>
          <w:caps w:val="0"/>
          <w:smallCaps w:val="0"/>
          <w:noProof w:val="0"/>
          <w:color w:val="0F4761" w:themeColor="accent1" w:themeTint="FF" w:themeShade="BF"/>
          <w:sz w:val="28"/>
          <w:szCs w:val="28"/>
          <w:lang w:val="en-US"/>
        </w:rPr>
        <w:t>Maturity signal assessment</w:t>
      </w:r>
    </w:p>
    <w:tbl>
      <w:tblPr>
        <w:tblStyle w:val="GridTable4-Accent1"/>
        <w:tblW w:w="0" w:type="auto"/>
        <w:tblBorders>
          <w:top w:val="single" w:sz="36"/>
          <w:left w:val="single" w:sz="36"/>
          <w:bottom w:val="single" w:sz="36"/>
          <w:right w:val="single" w:sz="36"/>
        </w:tblBorders>
        <w:tblLook w:val="06A0" w:firstRow="1" w:lastRow="0" w:firstColumn="1" w:lastColumn="0" w:noHBand="1" w:noVBand="1"/>
      </w:tblPr>
      <w:tblGrid>
        <w:gridCol w:w="2970"/>
        <w:gridCol w:w="6285"/>
        <w:gridCol w:w="3705"/>
      </w:tblGrid>
      <w:tr w:rsidR="50E1D8B3" w:rsidTr="50E1D8B3" w14:paraId="786EAE5E">
        <w:tc>
          <w:tcPr>
            <w:cnfStyle w:val="001000000000" w:firstRow="0" w:lastRow="0" w:firstColumn="1" w:lastColumn="0" w:oddVBand="0" w:evenVBand="0" w:oddHBand="0" w:evenHBand="0" w:firstRowFirstColumn="0" w:firstRowLastColumn="0" w:lastRowFirstColumn="0" w:lastRowLastColumn="0"/>
            <w:tcW w:w="2970" w:type="dxa"/>
            <w:tcBorders>
              <w:top w:val="single" w:sz="4"/>
              <w:left w:val="single" w:sz="4"/>
              <w:bottom w:val="single" w:sz="4"/>
              <w:right w:val="single" w:sz="4"/>
            </w:tcBorders>
            <w:tcMar/>
          </w:tcPr>
          <w:p w:rsidR="50E1D8B3" w:rsidP="50E1D8B3" w:rsidRDefault="50E1D8B3" w14:paraId="7AE3D1A7" w14:textId="3D873519">
            <w:pPr>
              <w:pStyle w:val="Normal"/>
            </w:pPr>
            <w:r w:rsidRPr="50E1D8B3" w:rsidR="50E1D8B3">
              <w:rPr>
                <w:rFonts w:ascii="Aptos" w:hAnsi="Aptos" w:eastAsia="Aptos" w:cs="Aptos"/>
                <w:b w:val="1"/>
                <w:bCs w:val="1"/>
                <w:i w:val="0"/>
                <w:iCs w:val="0"/>
                <w:sz w:val="24"/>
                <w:szCs w:val="24"/>
              </w:rPr>
              <w:t>Signal</w:t>
            </w:r>
          </w:p>
        </w:tc>
        <w:tc>
          <w:tcPr>
            <w:cnfStyle w:val="000000000000" w:firstRow="0" w:lastRow="0" w:firstColumn="0" w:lastColumn="0" w:oddVBand="0" w:evenVBand="0" w:oddHBand="0" w:evenHBand="0" w:firstRowFirstColumn="0" w:firstRowLastColumn="0" w:lastRowFirstColumn="0" w:lastRowLastColumn="0"/>
            <w:tcW w:w="6285" w:type="dxa"/>
            <w:tcBorders>
              <w:top w:val="single" w:sz="4"/>
              <w:left w:val="single" w:sz="4"/>
              <w:bottom w:val="single" w:sz="4"/>
              <w:right w:val="single" w:sz="4"/>
            </w:tcBorders>
            <w:tcMar/>
          </w:tcPr>
          <w:p w:rsidR="50E1D8B3" w:rsidP="50E1D8B3" w:rsidRDefault="50E1D8B3" w14:paraId="640D9438" w14:textId="5232FF70">
            <w:pPr>
              <w:pStyle w:val="Normal"/>
            </w:pPr>
            <w:r w:rsidRPr="50E1D8B3" w:rsidR="50E1D8B3">
              <w:rPr>
                <w:rFonts w:ascii="Aptos" w:hAnsi="Aptos" w:eastAsia="Aptos" w:cs="Aptos"/>
                <w:b w:val="1"/>
                <w:bCs w:val="1"/>
                <w:i w:val="0"/>
                <w:iCs w:val="0"/>
                <w:sz w:val="24"/>
                <w:szCs w:val="24"/>
              </w:rPr>
              <w:t>Evidence</w:t>
            </w:r>
          </w:p>
        </w:tc>
        <w:tc>
          <w:tcPr>
            <w:cnfStyle w:val="000000000000" w:firstRow="0" w:lastRow="0" w:firstColumn="0" w:lastColumn="0" w:oddVBand="0" w:evenVBand="0" w:oddHBand="0" w:evenHBand="0" w:firstRowFirstColumn="0" w:firstRowLastColumn="0" w:lastRowFirstColumn="0" w:lastRowLastColumn="0"/>
            <w:tcW w:w="3705" w:type="dxa"/>
            <w:tcBorders>
              <w:top w:val="single" w:sz="4"/>
              <w:left w:val="single" w:sz="4"/>
              <w:bottom w:val="single" w:sz="4"/>
              <w:right w:val="single" w:sz="4"/>
            </w:tcBorders>
            <w:tcMar/>
          </w:tcPr>
          <w:p w:rsidR="50E1D8B3" w:rsidP="50E1D8B3" w:rsidRDefault="50E1D8B3" w14:paraId="4A904DEC" w14:textId="3FEE680D">
            <w:pPr>
              <w:pStyle w:val="Normal"/>
            </w:pPr>
            <w:r w:rsidRPr="50E1D8B3" w:rsidR="50E1D8B3">
              <w:rPr>
                <w:rFonts w:ascii="Aptos" w:hAnsi="Aptos" w:eastAsia="Aptos" w:cs="Aptos"/>
                <w:b w:val="1"/>
                <w:bCs w:val="1"/>
                <w:i w:val="0"/>
                <w:iCs w:val="0"/>
                <w:sz w:val="24"/>
                <w:szCs w:val="24"/>
              </w:rPr>
              <w:t>Assessment</w:t>
            </w:r>
          </w:p>
        </w:tc>
      </w:tr>
      <w:tr w:rsidR="50E1D8B3" w:rsidTr="50E1D8B3" w14:paraId="0F112EB5">
        <w:tc>
          <w:tcPr>
            <w:cnfStyle w:val="001000000000" w:firstRow="0" w:lastRow="0" w:firstColumn="1" w:lastColumn="0" w:oddVBand="0" w:evenVBand="0" w:oddHBand="0" w:evenHBand="0" w:firstRowFirstColumn="0" w:firstRowLastColumn="0" w:lastRowFirstColumn="0" w:lastRowLastColumn="0"/>
            <w:tcW w:w="2970" w:type="dxa"/>
            <w:tcBorders>
              <w:top w:val="single" w:sz="4"/>
              <w:left w:val="single" w:sz="4"/>
              <w:bottom w:val="single" w:sz="4"/>
              <w:right w:val="single" w:sz="4"/>
            </w:tcBorders>
            <w:tcMar/>
          </w:tcPr>
          <w:p w:rsidR="50E1D8B3" w:rsidP="50E1D8B3" w:rsidRDefault="50E1D8B3" w14:paraId="7F113CB1" w14:textId="397EF5E7">
            <w:pPr>
              <w:pStyle w:val="Normal"/>
            </w:pPr>
            <w:r w:rsidRPr="50E1D8B3" w:rsidR="50E1D8B3">
              <w:rPr>
                <w:rFonts w:ascii="Aptos" w:hAnsi="Aptos" w:eastAsia="Aptos" w:cs="Aptos"/>
                <w:b w:val="1"/>
                <w:bCs w:val="1"/>
                <w:i w:val="0"/>
                <w:iCs w:val="0"/>
                <w:sz w:val="24"/>
                <w:szCs w:val="24"/>
              </w:rPr>
              <w:t>Leadership involvement</w:t>
            </w:r>
          </w:p>
        </w:tc>
        <w:tc>
          <w:tcPr>
            <w:cnfStyle w:val="000000000000" w:firstRow="0" w:lastRow="0" w:firstColumn="0" w:lastColumn="0" w:oddVBand="0" w:evenVBand="0" w:oddHBand="0" w:evenHBand="0" w:firstRowFirstColumn="0" w:firstRowLastColumn="0" w:lastRowFirstColumn="0" w:lastRowLastColumn="0"/>
            <w:tcW w:w="6285" w:type="dxa"/>
            <w:tcBorders>
              <w:top w:val="single" w:sz="4"/>
              <w:left w:val="single" w:sz="4"/>
              <w:bottom w:val="single" w:sz="4"/>
              <w:right w:val="single" w:sz="4"/>
            </w:tcBorders>
            <w:tcMar/>
          </w:tcPr>
          <w:p w:rsidR="50E1D8B3" w:rsidP="50E1D8B3" w:rsidRDefault="50E1D8B3" w14:paraId="6492CD3E" w14:textId="1DDFBCEB">
            <w:pPr>
              <w:pStyle w:val="Normal"/>
            </w:pPr>
            <w:r w:rsidRPr="50E1D8B3" w:rsidR="50E1D8B3">
              <w:rPr>
                <w:rFonts w:ascii="Aptos" w:hAnsi="Aptos" w:eastAsia="Aptos" w:cs="Aptos"/>
                <w:b w:val="0"/>
                <w:bCs w:val="0"/>
                <w:i w:val="0"/>
                <w:iCs w:val="0"/>
                <w:sz w:val="24"/>
                <w:szCs w:val="24"/>
              </w:rPr>
              <w:t xml:space="preserve">President initiated Marist+AI and publicly frames AI as affecting teaching, learning, and work </w:t>
            </w:r>
            <w:r w:rsidRPr="50E1D8B3" w:rsidR="50E1D8B3">
              <w:rPr>
                <w:b w:val="0"/>
                <w:bCs w:val="0"/>
                <w:i w:val="0"/>
                <w:iCs w:val="0"/>
              </w:rPr>
              <w:t>[marist.edu]</w:t>
            </w:r>
            <w:r w:rsidRPr="50E1D8B3" w:rsidR="50E1D8B3">
              <w:rPr>
                <w:rFonts w:ascii="Aptos" w:hAnsi="Aptos" w:eastAsia="Aptos" w:cs="Aptos"/>
                <w:b w:val="0"/>
                <w:bCs w:val="0"/>
                <w:i w:val="0"/>
                <w:iCs w:val="0"/>
                <w:sz w:val="24"/>
                <w:szCs w:val="24"/>
              </w:rPr>
              <w:t xml:space="preserve">, </w:t>
            </w:r>
            <w:r w:rsidRPr="50E1D8B3" w:rsidR="50E1D8B3">
              <w:rPr>
                <w:b w:val="0"/>
                <w:bCs w:val="0"/>
                <w:i w:val="0"/>
                <w:iCs w:val="0"/>
              </w:rPr>
              <w:t>[marist.edu]</w:t>
            </w:r>
          </w:p>
        </w:tc>
        <w:tc>
          <w:tcPr>
            <w:cnfStyle w:val="000000000000" w:firstRow="0" w:lastRow="0" w:firstColumn="0" w:lastColumn="0" w:oddVBand="0" w:evenVBand="0" w:oddHBand="0" w:evenHBand="0" w:firstRowFirstColumn="0" w:firstRowLastColumn="0" w:lastRowFirstColumn="0" w:lastRowLastColumn="0"/>
            <w:tcW w:w="3705" w:type="dxa"/>
            <w:tcBorders>
              <w:top w:val="single" w:sz="4"/>
              <w:left w:val="single" w:sz="4"/>
              <w:bottom w:val="single" w:sz="4"/>
              <w:right w:val="single" w:sz="4"/>
            </w:tcBorders>
            <w:tcMar/>
          </w:tcPr>
          <w:p w:rsidR="50E1D8B3" w:rsidP="50E1D8B3" w:rsidRDefault="50E1D8B3" w14:paraId="5721E93B" w14:textId="4655B8CC">
            <w:pPr>
              <w:pStyle w:val="Normal"/>
            </w:pPr>
            <w:r w:rsidRPr="50E1D8B3" w:rsidR="50E1D8B3">
              <w:rPr>
                <w:rFonts w:ascii="Aptos" w:hAnsi="Aptos" w:eastAsia="Aptos" w:cs="Aptos"/>
                <w:b w:val="0"/>
                <w:bCs w:val="0"/>
                <w:i w:val="0"/>
                <w:iCs w:val="0"/>
                <w:sz w:val="24"/>
                <w:szCs w:val="24"/>
              </w:rPr>
              <w:t>Strong</w:t>
            </w:r>
          </w:p>
        </w:tc>
      </w:tr>
      <w:tr w:rsidR="50E1D8B3" w:rsidTr="50E1D8B3" w14:paraId="44315665">
        <w:tc>
          <w:tcPr>
            <w:cnfStyle w:val="001000000000" w:firstRow="0" w:lastRow="0" w:firstColumn="1" w:lastColumn="0" w:oddVBand="0" w:evenVBand="0" w:oddHBand="0" w:evenHBand="0" w:firstRowFirstColumn="0" w:firstRowLastColumn="0" w:lastRowFirstColumn="0" w:lastRowLastColumn="0"/>
            <w:tcW w:w="2970" w:type="dxa"/>
            <w:tcBorders>
              <w:top w:val="single" w:sz="4"/>
              <w:left w:val="single" w:sz="4"/>
              <w:bottom w:val="single" w:sz="4"/>
              <w:right w:val="single" w:sz="4"/>
            </w:tcBorders>
            <w:tcMar/>
          </w:tcPr>
          <w:p w:rsidR="50E1D8B3" w:rsidP="50E1D8B3" w:rsidRDefault="50E1D8B3" w14:paraId="459F067F" w14:textId="2188C6BE">
            <w:pPr>
              <w:pStyle w:val="Normal"/>
            </w:pPr>
            <w:r w:rsidRPr="50E1D8B3" w:rsidR="50E1D8B3">
              <w:rPr>
                <w:rFonts w:ascii="Aptos" w:hAnsi="Aptos" w:eastAsia="Aptos" w:cs="Aptos"/>
                <w:b w:val="1"/>
                <w:bCs w:val="1"/>
                <w:i w:val="0"/>
                <w:iCs w:val="0"/>
                <w:sz w:val="24"/>
                <w:szCs w:val="24"/>
              </w:rPr>
              <w:t>Governance</w:t>
            </w:r>
          </w:p>
        </w:tc>
        <w:tc>
          <w:tcPr>
            <w:cnfStyle w:val="000000000000" w:firstRow="0" w:lastRow="0" w:firstColumn="0" w:lastColumn="0" w:oddVBand="0" w:evenVBand="0" w:oddHBand="0" w:evenHBand="0" w:firstRowFirstColumn="0" w:firstRowLastColumn="0" w:lastRowFirstColumn="0" w:lastRowLastColumn="0"/>
            <w:tcW w:w="6285" w:type="dxa"/>
            <w:tcBorders>
              <w:top w:val="single" w:sz="4"/>
              <w:left w:val="single" w:sz="4"/>
              <w:bottom w:val="single" w:sz="4"/>
              <w:right w:val="single" w:sz="4"/>
            </w:tcBorders>
            <w:tcMar/>
          </w:tcPr>
          <w:p w:rsidR="50E1D8B3" w:rsidP="50E1D8B3" w:rsidRDefault="50E1D8B3" w14:paraId="1F89858E" w14:textId="644E4B6B">
            <w:pPr>
              <w:pStyle w:val="Normal"/>
            </w:pPr>
            <w:r w:rsidRPr="50E1D8B3" w:rsidR="50E1D8B3">
              <w:rPr>
                <w:rFonts w:ascii="Aptos" w:hAnsi="Aptos" w:eastAsia="Aptos" w:cs="Aptos"/>
                <w:b w:val="0"/>
                <w:bCs w:val="0"/>
                <w:i w:val="0"/>
                <w:iCs w:val="0"/>
                <w:sz w:val="24"/>
                <w:szCs w:val="24"/>
              </w:rPr>
              <w:t xml:space="preserve">Steering, academic, and operations committees documented; annual reviews planned </w:t>
            </w:r>
            <w:r w:rsidRPr="50E1D8B3" w:rsidR="50E1D8B3">
              <w:rPr>
                <w:b w:val="0"/>
                <w:bCs w:val="0"/>
                <w:i w:val="0"/>
                <w:iCs w:val="0"/>
              </w:rPr>
              <w:t>[marist.edu]</w:t>
            </w:r>
            <w:r w:rsidRPr="50E1D8B3" w:rsidR="50E1D8B3">
              <w:rPr>
                <w:rFonts w:ascii="Aptos" w:hAnsi="Aptos" w:eastAsia="Aptos" w:cs="Aptos"/>
                <w:b w:val="0"/>
                <w:bCs w:val="0"/>
                <w:i w:val="0"/>
                <w:iCs w:val="0"/>
                <w:sz w:val="24"/>
                <w:szCs w:val="24"/>
              </w:rPr>
              <w:t xml:space="preserve">, </w:t>
            </w:r>
            <w:r w:rsidRPr="50E1D8B3" w:rsidR="50E1D8B3">
              <w:rPr>
                <w:b w:val="0"/>
                <w:bCs w:val="0"/>
                <w:i w:val="0"/>
                <w:iCs w:val="0"/>
              </w:rPr>
              <w:t>[marist.edu]</w:t>
            </w:r>
          </w:p>
        </w:tc>
        <w:tc>
          <w:tcPr>
            <w:cnfStyle w:val="000000000000" w:firstRow="0" w:lastRow="0" w:firstColumn="0" w:lastColumn="0" w:oddVBand="0" w:evenVBand="0" w:oddHBand="0" w:evenHBand="0" w:firstRowFirstColumn="0" w:firstRowLastColumn="0" w:lastRowFirstColumn="0" w:lastRowLastColumn="0"/>
            <w:tcW w:w="3705" w:type="dxa"/>
            <w:tcBorders>
              <w:top w:val="single" w:sz="4"/>
              <w:left w:val="single" w:sz="4"/>
              <w:bottom w:val="single" w:sz="4"/>
              <w:right w:val="single" w:sz="4"/>
            </w:tcBorders>
            <w:tcMar/>
          </w:tcPr>
          <w:p w:rsidR="50E1D8B3" w:rsidP="50E1D8B3" w:rsidRDefault="50E1D8B3" w14:paraId="0DB78495" w14:textId="0F2DA230">
            <w:pPr>
              <w:pStyle w:val="Normal"/>
            </w:pPr>
            <w:r w:rsidRPr="50E1D8B3" w:rsidR="50E1D8B3">
              <w:rPr>
                <w:rFonts w:ascii="Aptos" w:hAnsi="Aptos" w:eastAsia="Aptos" w:cs="Aptos"/>
                <w:b w:val="0"/>
                <w:bCs w:val="0"/>
                <w:i w:val="0"/>
                <w:iCs w:val="0"/>
                <w:sz w:val="24"/>
                <w:szCs w:val="24"/>
              </w:rPr>
              <w:t>Strong</w:t>
            </w:r>
          </w:p>
        </w:tc>
      </w:tr>
      <w:tr w:rsidR="50E1D8B3" w:rsidTr="50E1D8B3" w14:paraId="382A1D28">
        <w:tc>
          <w:tcPr>
            <w:cnfStyle w:val="001000000000" w:firstRow="0" w:lastRow="0" w:firstColumn="1" w:lastColumn="0" w:oddVBand="0" w:evenVBand="0" w:oddHBand="0" w:evenHBand="0" w:firstRowFirstColumn="0" w:firstRowLastColumn="0" w:lastRowFirstColumn="0" w:lastRowLastColumn="0"/>
            <w:tcW w:w="2970" w:type="dxa"/>
            <w:tcBorders>
              <w:top w:val="single" w:sz="4"/>
              <w:left w:val="single" w:sz="4"/>
              <w:bottom w:val="single" w:sz="4"/>
              <w:right w:val="single" w:sz="4"/>
            </w:tcBorders>
            <w:tcMar/>
          </w:tcPr>
          <w:p w:rsidR="50E1D8B3" w:rsidP="50E1D8B3" w:rsidRDefault="50E1D8B3" w14:paraId="37FC147B" w14:textId="21444BA1">
            <w:pPr>
              <w:pStyle w:val="Normal"/>
            </w:pPr>
            <w:r w:rsidRPr="50E1D8B3" w:rsidR="50E1D8B3">
              <w:rPr>
                <w:rFonts w:ascii="Aptos" w:hAnsi="Aptos" w:eastAsia="Aptos" w:cs="Aptos"/>
                <w:b w:val="1"/>
                <w:bCs w:val="1"/>
                <w:i w:val="0"/>
                <w:iCs w:val="0"/>
                <w:sz w:val="24"/>
                <w:szCs w:val="24"/>
              </w:rPr>
              <w:t>Responsible AI</w:t>
            </w:r>
          </w:p>
        </w:tc>
        <w:tc>
          <w:tcPr>
            <w:cnfStyle w:val="000000000000" w:firstRow="0" w:lastRow="0" w:firstColumn="0" w:lastColumn="0" w:oddVBand="0" w:evenVBand="0" w:oddHBand="0" w:evenHBand="0" w:firstRowFirstColumn="0" w:firstRowLastColumn="0" w:lastRowFirstColumn="0" w:lastRowLastColumn="0"/>
            <w:tcW w:w="6285" w:type="dxa"/>
            <w:tcBorders>
              <w:top w:val="single" w:sz="4"/>
              <w:left w:val="single" w:sz="4"/>
              <w:bottom w:val="single" w:sz="4"/>
              <w:right w:val="single" w:sz="4"/>
            </w:tcBorders>
            <w:tcMar/>
          </w:tcPr>
          <w:p w:rsidR="50E1D8B3" w:rsidP="50E1D8B3" w:rsidRDefault="50E1D8B3" w14:paraId="29A2555E" w14:textId="3889ED17">
            <w:pPr>
              <w:pStyle w:val="Normal"/>
            </w:pPr>
            <w:r w:rsidRPr="50E1D8B3" w:rsidR="50E1D8B3">
              <w:rPr>
                <w:rFonts w:ascii="Aptos" w:hAnsi="Aptos" w:eastAsia="Aptos" w:cs="Aptos"/>
                <w:b w:val="0"/>
                <w:bCs w:val="0"/>
                <w:i w:val="0"/>
                <w:iCs w:val="0"/>
                <w:sz w:val="24"/>
                <w:szCs w:val="24"/>
              </w:rPr>
              <w:t xml:space="preserve">Six guiding principles; ethics and oversight language; classroom/workplace guidance reported </w:t>
            </w:r>
            <w:r w:rsidRPr="50E1D8B3" w:rsidR="50E1D8B3">
              <w:rPr>
                <w:b w:val="0"/>
                <w:bCs w:val="0"/>
                <w:i w:val="0"/>
                <w:iCs w:val="0"/>
              </w:rPr>
              <w:t>[marist.edu]</w:t>
            </w:r>
            <w:r w:rsidRPr="50E1D8B3" w:rsidR="50E1D8B3">
              <w:rPr>
                <w:rFonts w:ascii="Aptos" w:hAnsi="Aptos" w:eastAsia="Aptos" w:cs="Aptos"/>
                <w:b w:val="0"/>
                <w:bCs w:val="0"/>
                <w:i w:val="0"/>
                <w:iCs w:val="0"/>
                <w:sz w:val="24"/>
                <w:szCs w:val="24"/>
              </w:rPr>
              <w:t xml:space="preserve">, </w:t>
            </w:r>
            <w:r w:rsidRPr="50E1D8B3" w:rsidR="50E1D8B3">
              <w:rPr>
                <w:b w:val="0"/>
                <w:bCs w:val="0"/>
                <w:i w:val="0"/>
                <w:iCs w:val="0"/>
              </w:rPr>
              <w:t>[maristcircle.com]</w:t>
            </w:r>
          </w:p>
        </w:tc>
        <w:tc>
          <w:tcPr>
            <w:cnfStyle w:val="000000000000" w:firstRow="0" w:lastRow="0" w:firstColumn="0" w:lastColumn="0" w:oddVBand="0" w:evenVBand="0" w:oddHBand="0" w:evenHBand="0" w:firstRowFirstColumn="0" w:firstRowLastColumn="0" w:lastRowFirstColumn="0" w:lastRowLastColumn="0"/>
            <w:tcW w:w="3705" w:type="dxa"/>
            <w:tcBorders>
              <w:top w:val="single" w:sz="4"/>
              <w:left w:val="single" w:sz="4"/>
              <w:bottom w:val="single" w:sz="4"/>
              <w:right w:val="single" w:sz="4"/>
            </w:tcBorders>
            <w:tcMar/>
          </w:tcPr>
          <w:p w:rsidR="50E1D8B3" w:rsidP="50E1D8B3" w:rsidRDefault="50E1D8B3" w14:paraId="7DEAEEEC" w14:textId="3990666E">
            <w:pPr>
              <w:pStyle w:val="Normal"/>
            </w:pPr>
            <w:r w:rsidRPr="50E1D8B3" w:rsidR="50E1D8B3">
              <w:rPr>
                <w:rFonts w:ascii="Aptos" w:hAnsi="Aptos" w:eastAsia="Aptos" w:cs="Aptos"/>
                <w:b w:val="0"/>
                <w:bCs w:val="0"/>
                <w:i w:val="0"/>
                <w:iCs w:val="0"/>
                <w:sz w:val="24"/>
                <w:szCs w:val="24"/>
              </w:rPr>
              <w:t>Strong conceptually; implementation evidence limited</w:t>
            </w:r>
          </w:p>
        </w:tc>
      </w:tr>
      <w:tr w:rsidR="50E1D8B3" w:rsidTr="50E1D8B3" w14:paraId="590AC9E8">
        <w:tc>
          <w:tcPr>
            <w:cnfStyle w:val="001000000000" w:firstRow="0" w:lastRow="0" w:firstColumn="1" w:lastColumn="0" w:oddVBand="0" w:evenVBand="0" w:oddHBand="0" w:evenHBand="0" w:firstRowFirstColumn="0" w:firstRowLastColumn="0" w:lastRowFirstColumn="0" w:lastRowLastColumn="0"/>
            <w:tcW w:w="2970" w:type="dxa"/>
            <w:tcBorders>
              <w:top w:val="single" w:sz="4"/>
              <w:left w:val="single" w:sz="4"/>
              <w:bottom w:val="single" w:sz="4"/>
              <w:right w:val="single" w:sz="4"/>
            </w:tcBorders>
            <w:tcMar/>
          </w:tcPr>
          <w:p w:rsidR="50E1D8B3" w:rsidP="50E1D8B3" w:rsidRDefault="50E1D8B3" w14:paraId="520BC17B" w14:textId="4170157B">
            <w:pPr>
              <w:pStyle w:val="Normal"/>
            </w:pPr>
            <w:r w:rsidRPr="50E1D8B3" w:rsidR="50E1D8B3">
              <w:rPr>
                <w:rFonts w:ascii="Aptos" w:hAnsi="Aptos" w:eastAsia="Aptos" w:cs="Aptos"/>
                <w:b w:val="1"/>
                <w:bCs w:val="1"/>
                <w:i w:val="0"/>
                <w:iCs w:val="0"/>
                <w:sz w:val="24"/>
                <w:szCs w:val="24"/>
              </w:rPr>
              <w:t>Training / enablement</w:t>
            </w:r>
          </w:p>
        </w:tc>
        <w:tc>
          <w:tcPr>
            <w:cnfStyle w:val="000000000000" w:firstRow="0" w:lastRow="0" w:firstColumn="0" w:lastColumn="0" w:oddVBand="0" w:evenVBand="0" w:oddHBand="0" w:evenHBand="0" w:firstRowFirstColumn="0" w:firstRowLastColumn="0" w:lastRowFirstColumn="0" w:lastRowLastColumn="0"/>
            <w:tcW w:w="6285" w:type="dxa"/>
            <w:tcBorders>
              <w:top w:val="single" w:sz="4"/>
              <w:left w:val="single" w:sz="4"/>
              <w:bottom w:val="single" w:sz="4"/>
              <w:right w:val="single" w:sz="4"/>
            </w:tcBorders>
            <w:tcMar/>
          </w:tcPr>
          <w:p w:rsidR="50E1D8B3" w:rsidP="50E1D8B3" w:rsidRDefault="50E1D8B3" w14:paraId="36E9292A" w14:textId="324321F1">
            <w:pPr>
              <w:pStyle w:val="Normal"/>
            </w:pPr>
            <w:r w:rsidRPr="50E1D8B3" w:rsidR="50E1D8B3">
              <w:rPr>
                <w:rFonts w:ascii="Aptos" w:hAnsi="Aptos" w:eastAsia="Aptos" w:cs="Aptos"/>
                <w:b w:val="0"/>
                <w:bCs w:val="0"/>
                <w:i w:val="0"/>
                <w:iCs w:val="0"/>
                <w:sz w:val="24"/>
                <w:szCs w:val="24"/>
              </w:rPr>
              <w:t xml:space="preserve">AI Academy, bootcamp, faculty modules, listening sessions, Teaching with AI programming </w:t>
            </w:r>
            <w:r w:rsidRPr="50E1D8B3" w:rsidR="50E1D8B3">
              <w:rPr>
                <w:b w:val="0"/>
                <w:bCs w:val="0"/>
                <w:i w:val="0"/>
                <w:iCs w:val="0"/>
              </w:rPr>
              <w:t>[marist.edu]</w:t>
            </w:r>
            <w:r w:rsidRPr="50E1D8B3" w:rsidR="50E1D8B3">
              <w:rPr>
                <w:rFonts w:ascii="Aptos" w:hAnsi="Aptos" w:eastAsia="Aptos" w:cs="Aptos"/>
                <w:b w:val="0"/>
                <w:bCs w:val="0"/>
                <w:i w:val="0"/>
                <w:iCs w:val="0"/>
                <w:sz w:val="24"/>
                <w:szCs w:val="24"/>
              </w:rPr>
              <w:t xml:space="preserve">, </w:t>
            </w:r>
            <w:r w:rsidRPr="50E1D8B3" w:rsidR="50E1D8B3">
              <w:rPr>
                <w:b w:val="0"/>
                <w:bCs w:val="0"/>
                <w:i w:val="0"/>
                <w:iCs w:val="0"/>
              </w:rPr>
              <w:t>[marist.edu]</w:t>
            </w:r>
          </w:p>
        </w:tc>
        <w:tc>
          <w:tcPr>
            <w:cnfStyle w:val="000000000000" w:firstRow="0" w:lastRow="0" w:firstColumn="0" w:lastColumn="0" w:oddVBand="0" w:evenVBand="0" w:oddHBand="0" w:evenHBand="0" w:firstRowFirstColumn="0" w:firstRowLastColumn="0" w:lastRowFirstColumn="0" w:lastRowLastColumn="0"/>
            <w:tcW w:w="3705" w:type="dxa"/>
            <w:tcBorders>
              <w:top w:val="single" w:sz="4"/>
              <w:left w:val="single" w:sz="4"/>
              <w:bottom w:val="single" w:sz="4"/>
              <w:right w:val="single" w:sz="4"/>
            </w:tcBorders>
            <w:tcMar/>
          </w:tcPr>
          <w:p w:rsidR="50E1D8B3" w:rsidP="50E1D8B3" w:rsidRDefault="50E1D8B3" w14:paraId="09B5FA1A" w14:textId="12F13247">
            <w:pPr>
              <w:pStyle w:val="Normal"/>
            </w:pPr>
            <w:r w:rsidRPr="50E1D8B3" w:rsidR="50E1D8B3">
              <w:rPr>
                <w:rFonts w:ascii="Aptos" w:hAnsi="Aptos" w:eastAsia="Aptos" w:cs="Aptos"/>
                <w:b w:val="0"/>
                <w:bCs w:val="0"/>
                <w:i w:val="0"/>
                <w:iCs w:val="0"/>
                <w:sz w:val="24"/>
                <w:szCs w:val="24"/>
              </w:rPr>
              <w:t>Strong plan; outcomes pending</w:t>
            </w:r>
          </w:p>
        </w:tc>
      </w:tr>
      <w:tr w:rsidR="50E1D8B3" w:rsidTr="50E1D8B3" w14:paraId="032DA9F4">
        <w:tc>
          <w:tcPr>
            <w:cnfStyle w:val="001000000000" w:firstRow="0" w:lastRow="0" w:firstColumn="1" w:lastColumn="0" w:oddVBand="0" w:evenVBand="0" w:oddHBand="0" w:evenHBand="0" w:firstRowFirstColumn="0" w:firstRowLastColumn="0" w:lastRowFirstColumn="0" w:lastRowLastColumn="0"/>
            <w:tcW w:w="2970" w:type="dxa"/>
            <w:tcBorders>
              <w:top w:val="single" w:sz="4"/>
              <w:left w:val="single" w:sz="4"/>
              <w:bottom w:val="single" w:sz="4"/>
              <w:right w:val="single" w:sz="4"/>
            </w:tcBorders>
            <w:tcMar/>
          </w:tcPr>
          <w:p w:rsidR="50E1D8B3" w:rsidP="50E1D8B3" w:rsidRDefault="50E1D8B3" w14:paraId="7E7C3BA4" w14:textId="5083B523">
            <w:pPr>
              <w:pStyle w:val="Normal"/>
            </w:pPr>
            <w:r w:rsidRPr="50E1D8B3" w:rsidR="50E1D8B3">
              <w:rPr>
                <w:rFonts w:ascii="Aptos" w:hAnsi="Aptos" w:eastAsia="Aptos" w:cs="Aptos"/>
                <w:b w:val="1"/>
                <w:bCs w:val="1"/>
                <w:i w:val="0"/>
                <w:iCs w:val="0"/>
                <w:sz w:val="24"/>
                <w:szCs w:val="24"/>
              </w:rPr>
              <w:t>Curriculum</w:t>
            </w:r>
          </w:p>
        </w:tc>
        <w:tc>
          <w:tcPr>
            <w:cnfStyle w:val="000000000000" w:firstRow="0" w:lastRow="0" w:firstColumn="0" w:lastColumn="0" w:oddVBand="0" w:evenVBand="0" w:oddHBand="0" w:evenHBand="0" w:firstRowFirstColumn="0" w:firstRowLastColumn="0" w:lastRowFirstColumn="0" w:lastRowLastColumn="0"/>
            <w:tcW w:w="6285" w:type="dxa"/>
            <w:tcBorders>
              <w:top w:val="single" w:sz="4"/>
              <w:left w:val="single" w:sz="4"/>
              <w:bottom w:val="single" w:sz="4"/>
              <w:right w:val="single" w:sz="4"/>
            </w:tcBorders>
            <w:tcMar/>
          </w:tcPr>
          <w:p w:rsidR="50E1D8B3" w:rsidP="50E1D8B3" w:rsidRDefault="50E1D8B3" w14:paraId="20B5D461" w14:textId="3FBD124A">
            <w:pPr>
              <w:pStyle w:val="Normal"/>
            </w:pPr>
            <w:r w:rsidRPr="50E1D8B3" w:rsidR="50E1D8B3">
              <w:rPr>
                <w:rFonts w:ascii="Aptos" w:hAnsi="Aptos" w:eastAsia="Aptos" w:cs="Aptos"/>
                <w:b w:val="0"/>
                <w:bCs w:val="0"/>
                <w:i w:val="0"/>
                <w:iCs w:val="0"/>
                <w:sz w:val="24"/>
                <w:szCs w:val="24"/>
              </w:rPr>
              <w:t xml:space="preserve">Applied AI minor, Ethics of AI, AI Literacy, AI Applications, core curriculum integration planned </w:t>
            </w:r>
            <w:r w:rsidRPr="50E1D8B3" w:rsidR="50E1D8B3">
              <w:rPr>
                <w:b w:val="0"/>
                <w:bCs w:val="0"/>
                <w:i w:val="0"/>
                <w:iCs w:val="0"/>
              </w:rPr>
              <w:t>[marist.edu]</w:t>
            </w:r>
            <w:r w:rsidRPr="50E1D8B3" w:rsidR="50E1D8B3">
              <w:rPr>
                <w:rFonts w:ascii="Aptos" w:hAnsi="Aptos" w:eastAsia="Aptos" w:cs="Aptos"/>
                <w:b w:val="0"/>
                <w:bCs w:val="0"/>
                <w:i w:val="0"/>
                <w:iCs w:val="0"/>
                <w:sz w:val="24"/>
                <w:szCs w:val="24"/>
              </w:rPr>
              <w:t xml:space="preserve">, </w:t>
            </w:r>
            <w:r w:rsidRPr="50E1D8B3" w:rsidR="50E1D8B3">
              <w:rPr>
                <w:b w:val="0"/>
                <w:bCs w:val="0"/>
                <w:i w:val="0"/>
                <w:iCs w:val="0"/>
              </w:rPr>
              <w:t>[marist.edu]</w:t>
            </w:r>
            <w:r w:rsidRPr="50E1D8B3" w:rsidR="50E1D8B3">
              <w:rPr>
                <w:rFonts w:ascii="Aptos" w:hAnsi="Aptos" w:eastAsia="Aptos" w:cs="Aptos"/>
                <w:b w:val="0"/>
                <w:bCs w:val="0"/>
                <w:i w:val="0"/>
                <w:iCs w:val="0"/>
                <w:sz w:val="24"/>
                <w:szCs w:val="24"/>
              </w:rPr>
              <w:t xml:space="preserve">, </w:t>
            </w:r>
            <w:r w:rsidRPr="50E1D8B3" w:rsidR="50E1D8B3">
              <w:rPr>
                <w:b w:val="0"/>
                <w:bCs w:val="0"/>
                <w:i w:val="0"/>
                <w:iCs w:val="0"/>
              </w:rPr>
              <w:t>[marist.edu]</w:t>
            </w:r>
          </w:p>
        </w:tc>
        <w:tc>
          <w:tcPr>
            <w:cnfStyle w:val="000000000000" w:firstRow="0" w:lastRow="0" w:firstColumn="0" w:lastColumn="0" w:oddVBand="0" w:evenVBand="0" w:oddHBand="0" w:evenHBand="0" w:firstRowFirstColumn="0" w:firstRowLastColumn="0" w:lastRowFirstColumn="0" w:lastRowLastColumn="0"/>
            <w:tcW w:w="3705" w:type="dxa"/>
            <w:tcBorders>
              <w:top w:val="single" w:sz="4"/>
              <w:left w:val="single" w:sz="4"/>
              <w:bottom w:val="single" w:sz="4"/>
              <w:right w:val="single" w:sz="4"/>
            </w:tcBorders>
            <w:tcMar/>
          </w:tcPr>
          <w:p w:rsidR="50E1D8B3" w:rsidP="50E1D8B3" w:rsidRDefault="50E1D8B3" w14:paraId="6FA2D67C" w14:textId="098A164F">
            <w:pPr>
              <w:pStyle w:val="Normal"/>
            </w:pPr>
            <w:r w:rsidRPr="50E1D8B3" w:rsidR="50E1D8B3">
              <w:rPr>
                <w:rFonts w:ascii="Aptos" w:hAnsi="Aptos" w:eastAsia="Aptos" w:cs="Aptos"/>
                <w:b w:val="0"/>
                <w:bCs w:val="0"/>
                <w:i w:val="0"/>
                <w:iCs w:val="0"/>
                <w:sz w:val="24"/>
                <w:szCs w:val="24"/>
              </w:rPr>
              <w:t>Strong</w:t>
            </w:r>
          </w:p>
        </w:tc>
      </w:tr>
      <w:tr w:rsidR="50E1D8B3" w:rsidTr="50E1D8B3" w14:paraId="70786AEB">
        <w:tc>
          <w:tcPr>
            <w:cnfStyle w:val="001000000000" w:firstRow="0" w:lastRow="0" w:firstColumn="1" w:lastColumn="0" w:oddVBand="0" w:evenVBand="0" w:oddHBand="0" w:evenHBand="0" w:firstRowFirstColumn="0" w:firstRowLastColumn="0" w:lastRowFirstColumn="0" w:lastRowLastColumn="0"/>
            <w:tcW w:w="2970" w:type="dxa"/>
            <w:tcBorders>
              <w:top w:val="single" w:sz="4"/>
              <w:left w:val="single" w:sz="4"/>
              <w:bottom w:val="single" w:sz="4"/>
              <w:right w:val="single" w:sz="4"/>
            </w:tcBorders>
            <w:tcMar/>
          </w:tcPr>
          <w:p w:rsidR="50E1D8B3" w:rsidP="50E1D8B3" w:rsidRDefault="50E1D8B3" w14:paraId="58D0139D" w14:textId="58C76A00">
            <w:pPr>
              <w:pStyle w:val="Normal"/>
            </w:pPr>
            <w:r w:rsidRPr="50E1D8B3" w:rsidR="50E1D8B3">
              <w:rPr>
                <w:rFonts w:ascii="Aptos" w:hAnsi="Aptos" w:eastAsia="Aptos" w:cs="Aptos"/>
                <w:b w:val="1"/>
                <w:bCs w:val="1"/>
                <w:i w:val="0"/>
                <w:iCs w:val="0"/>
                <w:sz w:val="24"/>
                <w:szCs w:val="24"/>
              </w:rPr>
              <w:t>Operations</w:t>
            </w:r>
          </w:p>
        </w:tc>
        <w:tc>
          <w:tcPr>
            <w:cnfStyle w:val="000000000000" w:firstRow="0" w:lastRow="0" w:firstColumn="0" w:lastColumn="0" w:oddVBand="0" w:evenVBand="0" w:oddHBand="0" w:evenHBand="0" w:firstRowFirstColumn="0" w:firstRowLastColumn="0" w:lastRowFirstColumn="0" w:lastRowLastColumn="0"/>
            <w:tcW w:w="6285" w:type="dxa"/>
            <w:tcBorders>
              <w:top w:val="single" w:sz="4"/>
              <w:left w:val="single" w:sz="4"/>
              <w:bottom w:val="single" w:sz="4"/>
              <w:right w:val="single" w:sz="4"/>
            </w:tcBorders>
            <w:tcMar/>
          </w:tcPr>
          <w:p w:rsidR="50E1D8B3" w:rsidP="50E1D8B3" w:rsidRDefault="50E1D8B3" w14:paraId="32567C0C" w14:textId="59AC7450">
            <w:pPr>
              <w:pStyle w:val="Normal"/>
            </w:pPr>
            <w:r w:rsidRPr="50E1D8B3" w:rsidR="50E1D8B3">
              <w:rPr>
                <w:rFonts w:ascii="Aptos" w:hAnsi="Aptos" w:eastAsia="Aptos" w:cs="Aptos"/>
                <w:b w:val="0"/>
                <w:bCs w:val="0"/>
                <w:i w:val="0"/>
                <w:iCs w:val="0"/>
                <w:sz w:val="24"/>
                <w:szCs w:val="24"/>
              </w:rPr>
              <w:t xml:space="preserve">Framework names enrollment, student support, alumni engagement, administrative services, predictive analytics </w:t>
            </w:r>
            <w:r w:rsidRPr="50E1D8B3" w:rsidR="50E1D8B3">
              <w:rPr>
                <w:b w:val="0"/>
                <w:bCs w:val="0"/>
                <w:i w:val="0"/>
                <w:iCs w:val="0"/>
              </w:rPr>
              <w:t>[marist.edu]</w:t>
            </w:r>
          </w:p>
        </w:tc>
        <w:tc>
          <w:tcPr>
            <w:cnfStyle w:val="000000000000" w:firstRow="0" w:lastRow="0" w:firstColumn="0" w:lastColumn="0" w:oddVBand="0" w:evenVBand="0" w:oddHBand="0" w:evenHBand="0" w:firstRowFirstColumn="0" w:firstRowLastColumn="0" w:lastRowFirstColumn="0" w:lastRowLastColumn="0"/>
            <w:tcW w:w="3705" w:type="dxa"/>
            <w:tcBorders>
              <w:top w:val="single" w:sz="4"/>
              <w:left w:val="single" w:sz="4"/>
              <w:bottom w:val="single" w:sz="4"/>
              <w:right w:val="single" w:sz="4"/>
            </w:tcBorders>
            <w:tcMar/>
          </w:tcPr>
          <w:p w:rsidR="50E1D8B3" w:rsidP="50E1D8B3" w:rsidRDefault="50E1D8B3" w14:paraId="3600DF28" w14:textId="14093C79">
            <w:pPr>
              <w:pStyle w:val="Normal"/>
            </w:pPr>
            <w:r w:rsidRPr="50E1D8B3" w:rsidR="50E1D8B3">
              <w:rPr>
                <w:rFonts w:ascii="Aptos" w:hAnsi="Aptos" w:eastAsia="Aptos" w:cs="Aptos"/>
                <w:b w:val="0"/>
                <w:bCs w:val="0"/>
                <w:i w:val="0"/>
                <w:iCs w:val="0"/>
                <w:sz w:val="24"/>
                <w:szCs w:val="24"/>
              </w:rPr>
              <w:t>Medium; mostly strategic</w:t>
            </w:r>
          </w:p>
        </w:tc>
      </w:tr>
      <w:tr w:rsidR="50E1D8B3" w:rsidTr="50E1D8B3" w14:paraId="42BE5486">
        <w:tc>
          <w:tcPr>
            <w:cnfStyle w:val="001000000000" w:firstRow="0" w:lastRow="0" w:firstColumn="1" w:lastColumn="0" w:oddVBand="0" w:evenVBand="0" w:oddHBand="0" w:evenHBand="0" w:firstRowFirstColumn="0" w:firstRowLastColumn="0" w:lastRowFirstColumn="0" w:lastRowLastColumn="0"/>
            <w:tcW w:w="2970" w:type="dxa"/>
            <w:tcBorders>
              <w:top w:val="single" w:sz="4"/>
              <w:left w:val="single" w:sz="4"/>
              <w:bottom w:val="single" w:sz="4"/>
              <w:right w:val="single" w:sz="4"/>
            </w:tcBorders>
            <w:tcMar/>
          </w:tcPr>
          <w:p w:rsidR="50E1D8B3" w:rsidP="50E1D8B3" w:rsidRDefault="50E1D8B3" w14:paraId="722ACEB7" w14:textId="0DCF3895">
            <w:pPr>
              <w:pStyle w:val="Normal"/>
            </w:pPr>
            <w:r w:rsidRPr="50E1D8B3" w:rsidR="50E1D8B3">
              <w:rPr>
                <w:rFonts w:ascii="Aptos" w:hAnsi="Aptos" w:eastAsia="Aptos" w:cs="Aptos"/>
                <w:b w:val="1"/>
                <w:bCs w:val="1"/>
                <w:i w:val="0"/>
                <w:iCs w:val="0"/>
                <w:sz w:val="24"/>
                <w:szCs w:val="24"/>
              </w:rPr>
              <w:t>Measurement</w:t>
            </w:r>
          </w:p>
        </w:tc>
        <w:tc>
          <w:tcPr>
            <w:cnfStyle w:val="000000000000" w:firstRow="0" w:lastRow="0" w:firstColumn="0" w:lastColumn="0" w:oddVBand="0" w:evenVBand="0" w:oddHBand="0" w:evenHBand="0" w:firstRowFirstColumn="0" w:firstRowLastColumn="0" w:lastRowFirstColumn="0" w:lastRowLastColumn="0"/>
            <w:tcW w:w="6285" w:type="dxa"/>
            <w:tcBorders>
              <w:top w:val="single" w:sz="4"/>
              <w:left w:val="single" w:sz="4"/>
              <w:bottom w:val="single" w:sz="4"/>
              <w:right w:val="single" w:sz="4"/>
            </w:tcBorders>
            <w:tcMar/>
          </w:tcPr>
          <w:p w:rsidR="50E1D8B3" w:rsidP="50E1D8B3" w:rsidRDefault="50E1D8B3" w14:paraId="77854694" w14:textId="249A4BF8">
            <w:pPr>
              <w:pStyle w:val="Normal"/>
            </w:pPr>
            <w:r w:rsidRPr="50E1D8B3" w:rsidR="50E1D8B3">
              <w:rPr>
                <w:rFonts w:ascii="Aptos" w:hAnsi="Aptos" w:eastAsia="Aptos" w:cs="Aptos"/>
                <w:b w:val="0"/>
                <w:bCs w:val="0"/>
                <w:i w:val="0"/>
                <w:iCs w:val="0"/>
                <w:sz w:val="24"/>
                <w:szCs w:val="24"/>
              </w:rPr>
              <w:t xml:space="preserve">Framework says progress will be tracked via readiness planning, participation, credentials, partnerships, scholarship </w:t>
            </w:r>
            <w:r w:rsidRPr="50E1D8B3" w:rsidR="50E1D8B3">
              <w:rPr>
                <w:b w:val="0"/>
                <w:bCs w:val="0"/>
                <w:i w:val="0"/>
                <w:iCs w:val="0"/>
              </w:rPr>
              <w:t>[marist.edu]</w:t>
            </w:r>
          </w:p>
        </w:tc>
        <w:tc>
          <w:tcPr>
            <w:cnfStyle w:val="000000000000" w:firstRow="0" w:lastRow="0" w:firstColumn="0" w:lastColumn="0" w:oddVBand="0" w:evenVBand="0" w:oddHBand="0" w:evenHBand="0" w:firstRowFirstColumn="0" w:firstRowLastColumn="0" w:lastRowFirstColumn="0" w:lastRowLastColumn="0"/>
            <w:tcW w:w="3705" w:type="dxa"/>
            <w:tcBorders>
              <w:top w:val="single" w:sz="4"/>
              <w:left w:val="single" w:sz="4"/>
              <w:bottom w:val="single" w:sz="4"/>
              <w:right w:val="single" w:sz="4"/>
            </w:tcBorders>
            <w:tcMar/>
          </w:tcPr>
          <w:p w:rsidR="50E1D8B3" w:rsidP="50E1D8B3" w:rsidRDefault="50E1D8B3" w14:paraId="6BDCB7BB" w14:textId="4301023E">
            <w:pPr>
              <w:pStyle w:val="Normal"/>
            </w:pPr>
            <w:r w:rsidRPr="50E1D8B3" w:rsidR="50E1D8B3">
              <w:rPr>
                <w:rFonts w:ascii="Aptos" w:hAnsi="Aptos" w:eastAsia="Aptos" w:cs="Aptos"/>
                <w:b w:val="0"/>
                <w:bCs w:val="0"/>
                <w:i w:val="0"/>
                <w:iCs w:val="0"/>
                <w:sz w:val="24"/>
                <w:szCs w:val="24"/>
              </w:rPr>
              <w:t>Medium; metrics not yet public</w:t>
            </w:r>
          </w:p>
        </w:tc>
      </w:tr>
      <w:tr w:rsidR="50E1D8B3" w:rsidTr="50E1D8B3" w14:paraId="26264269">
        <w:tc>
          <w:tcPr>
            <w:cnfStyle w:val="001000000000" w:firstRow="0" w:lastRow="0" w:firstColumn="1" w:lastColumn="0" w:oddVBand="0" w:evenVBand="0" w:oddHBand="0" w:evenHBand="0" w:firstRowFirstColumn="0" w:firstRowLastColumn="0" w:lastRowFirstColumn="0" w:lastRowLastColumn="0"/>
            <w:tcW w:w="2970" w:type="dxa"/>
            <w:tcBorders>
              <w:top w:val="single" w:sz="4"/>
              <w:left w:val="single" w:sz="4"/>
              <w:bottom w:val="single" w:sz="4"/>
              <w:right w:val="single" w:sz="4"/>
            </w:tcBorders>
            <w:tcMar/>
          </w:tcPr>
          <w:p w:rsidR="50E1D8B3" w:rsidP="50E1D8B3" w:rsidRDefault="50E1D8B3" w14:paraId="0159B582" w14:textId="2B7CBA53">
            <w:pPr>
              <w:pStyle w:val="Normal"/>
            </w:pPr>
            <w:r w:rsidRPr="50E1D8B3" w:rsidR="50E1D8B3">
              <w:rPr>
                <w:rFonts w:ascii="Aptos" w:hAnsi="Aptos" w:eastAsia="Aptos" w:cs="Aptos"/>
                <w:b w:val="1"/>
                <w:bCs w:val="1"/>
                <w:i w:val="0"/>
                <w:iCs w:val="0"/>
                <w:sz w:val="24"/>
                <w:szCs w:val="24"/>
              </w:rPr>
              <w:t>Infrastructure / partnerships</w:t>
            </w:r>
          </w:p>
        </w:tc>
        <w:tc>
          <w:tcPr>
            <w:cnfStyle w:val="000000000000" w:firstRow="0" w:lastRow="0" w:firstColumn="0" w:lastColumn="0" w:oddVBand="0" w:evenVBand="0" w:oddHBand="0" w:evenHBand="0" w:firstRowFirstColumn="0" w:firstRowLastColumn="0" w:lastRowFirstColumn="0" w:lastRowLastColumn="0"/>
            <w:tcW w:w="6285" w:type="dxa"/>
            <w:tcBorders>
              <w:top w:val="single" w:sz="4"/>
              <w:left w:val="single" w:sz="4"/>
              <w:bottom w:val="single" w:sz="4"/>
              <w:right w:val="single" w:sz="4"/>
            </w:tcBorders>
            <w:tcMar/>
          </w:tcPr>
          <w:p w:rsidR="50E1D8B3" w:rsidP="50E1D8B3" w:rsidRDefault="50E1D8B3" w14:paraId="688F3AC0" w14:textId="6F4A14DB">
            <w:pPr>
              <w:pStyle w:val="Normal"/>
            </w:pPr>
            <w:r w:rsidRPr="50E1D8B3" w:rsidR="50E1D8B3">
              <w:rPr>
                <w:rFonts w:ascii="Aptos" w:hAnsi="Aptos" w:eastAsia="Aptos" w:cs="Aptos"/>
                <w:b w:val="0"/>
                <w:bCs w:val="0"/>
                <w:i w:val="0"/>
                <w:iCs w:val="0"/>
                <w:sz w:val="24"/>
                <w:szCs w:val="24"/>
              </w:rPr>
              <w:t xml:space="preserve">IBM partnership, z16 mainframe, Hudson Valley AI Summit partners </w:t>
            </w:r>
            <w:r w:rsidRPr="50E1D8B3" w:rsidR="50E1D8B3">
              <w:rPr>
                <w:b w:val="0"/>
                <w:bCs w:val="0"/>
                <w:i w:val="0"/>
                <w:iCs w:val="0"/>
              </w:rPr>
              <w:t>[maristcircle.com]</w:t>
            </w:r>
            <w:r w:rsidRPr="50E1D8B3" w:rsidR="50E1D8B3">
              <w:rPr>
                <w:rFonts w:ascii="Aptos" w:hAnsi="Aptos" w:eastAsia="Aptos" w:cs="Aptos"/>
                <w:b w:val="0"/>
                <w:bCs w:val="0"/>
                <w:i w:val="0"/>
                <w:iCs w:val="0"/>
                <w:sz w:val="24"/>
                <w:szCs w:val="24"/>
              </w:rPr>
              <w:t xml:space="preserve">, </w:t>
            </w:r>
            <w:r w:rsidRPr="50E1D8B3" w:rsidR="50E1D8B3">
              <w:rPr>
                <w:b w:val="0"/>
                <w:bCs w:val="0"/>
                <w:i w:val="0"/>
                <w:iCs w:val="0"/>
              </w:rPr>
              <w:t>[marist.edu]</w:t>
            </w:r>
          </w:p>
        </w:tc>
        <w:tc>
          <w:tcPr>
            <w:cnfStyle w:val="000000000000" w:firstRow="0" w:lastRow="0" w:firstColumn="0" w:lastColumn="0" w:oddVBand="0" w:evenVBand="0" w:oddHBand="0" w:evenHBand="0" w:firstRowFirstColumn="0" w:firstRowLastColumn="0" w:lastRowFirstColumn="0" w:lastRowLastColumn="0"/>
            <w:tcW w:w="3705" w:type="dxa"/>
            <w:tcBorders>
              <w:top w:val="single" w:sz="4"/>
              <w:left w:val="single" w:sz="4"/>
              <w:bottom w:val="single" w:sz="4"/>
              <w:right w:val="single" w:sz="4"/>
            </w:tcBorders>
            <w:tcMar/>
          </w:tcPr>
          <w:p w:rsidR="50E1D8B3" w:rsidP="50E1D8B3" w:rsidRDefault="50E1D8B3" w14:paraId="65F36016" w14:textId="7914C611">
            <w:pPr>
              <w:pStyle w:val="Normal"/>
            </w:pPr>
            <w:r w:rsidRPr="50E1D8B3" w:rsidR="50E1D8B3">
              <w:rPr>
                <w:rFonts w:ascii="Aptos" w:hAnsi="Aptos" w:eastAsia="Aptos" w:cs="Aptos"/>
                <w:b w:val="0"/>
                <w:bCs w:val="0"/>
                <w:i w:val="0"/>
                <w:iCs w:val="0"/>
                <w:sz w:val="24"/>
                <w:szCs w:val="24"/>
              </w:rPr>
              <w:t>Medium-High</w:t>
            </w:r>
          </w:p>
        </w:tc>
      </w:tr>
      <w:tr w:rsidR="50E1D8B3" w:rsidTr="50E1D8B3" w14:paraId="76E0BE45">
        <w:tc>
          <w:tcPr>
            <w:cnfStyle w:val="001000000000" w:firstRow="0" w:lastRow="0" w:firstColumn="1" w:lastColumn="0" w:oddVBand="0" w:evenVBand="0" w:oddHBand="0" w:evenHBand="0" w:firstRowFirstColumn="0" w:firstRowLastColumn="0" w:lastRowFirstColumn="0" w:lastRowLastColumn="0"/>
            <w:tcW w:w="2970" w:type="dxa"/>
            <w:tcBorders>
              <w:top w:val="single" w:sz="4"/>
              <w:left w:val="single" w:sz="4"/>
              <w:bottom w:val="single" w:sz="4"/>
              <w:right w:val="single" w:sz="4"/>
            </w:tcBorders>
            <w:tcMar/>
          </w:tcPr>
          <w:p w:rsidR="50E1D8B3" w:rsidP="50E1D8B3" w:rsidRDefault="50E1D8B3" w14:paraId="0C746E01" w14:textId="6B9F9996">
            <w:pPr>
              <w:pStyle w:val="Normal"/>
            </w:pPr>
            <w:r w:rsidRPr="50E1D8B3" w:rsidR="50E1D8B3">
              <w:rPr>
                <w:rFonts w:ascii="Aptos" w:hAnsi="Aptos" w:eastAsia="Aptos" w:cs="Aptos"/>
                <w:b w:val="1"/>
                <w:bCs w:val="1"/>
                <w:i w:val="0"/>
                <w:iCs w:val="0"/>
                <w:sz w:val="24"/>
                <w:szCs w:val="24"/>
              </w:rPr>
              <w:t>Adoption evidence</w:t>
            </w:r>
          </w:p>
        </w:tc>
        <w:tc>
          <w:tcPr>
            <w:cnfStyle w:val="000000000000" w:firstRow="0" w:lastRow="0" w:firstColumn="0" w:lastColumn="0" w:oddVBand="0" w:evenVBand="0" w:oddHBand="0" w:evenHBand="0" w:firstRowFirstColumn="0" w:firstRowLastColumn="0" w:lastRowFirstColumn="0" w:lastRowLastColumn="0"/>
            <w:tcW w:w="6285" w:type="dxa"/>
            <w:tcBorders>
              <w:top w:val="single" w:sz="4"/>
              <w:left w:val="single" w:sz="4"/>
              <w:bottom w:val="single" w:sz="4"/>
              <w:right w:val="single" w:sz="4"/>
            </w:tcBorders>
            <w:tcMar/>
          </w:tcPr>
          <w:p w:rsidR="50E1D8B3" w:rsidP="50E1D8B3" w:rsidRDefault="50E1D8B3" w14:paraId="5EE4E394" w14:textId="3E8212D0">
            <w:pPr>
              <w:pStyle w:val="Normal"/>
            </w:pPr>
            <w:r w:rsidRPr="50E1D8B3" w:rsidR="50E1D8B3">
              <w:rPr>
                <w:rFonts w:ascii="Aptos" w:hAnsi="Aptos" w:eastAsia="Aptos" w:cs="Aptos"/>
                <w:b w:val="0"/>
                <w:bCs w:val="0"/>
                <w:i w:val="0"/>
                <w:iCs w:val="0"/>
                <w:sz w:val="24"/>
                <w:szCs w:val="24"/>
              </w:rPr>
              <w:t>Limited public details on usage levels or outcomes</w:t>
            </w:r>
          </w:p>
        </w:tc>
        <w:tc>
          <w:tcPr>
            <w:cnfStyle w:val="000000000000" w:firstRow="0" w:lastRow="0" w:firstColumn="0" w:lastColumn="0" w:oddVBand="0" w:evenVBand="0" w:oddHBand="0" w:evenHBand="0" w:firstRowFirstColumn="0" w:firstRowLastColumn="0" w:lastRowFirstColumn="0" w:lastRowLastColumn="0"/>
            <w:tcW w:w="3705" w:type="dxa"/>
            <w:tcBorders>
              <w:top w:val="single" w:sz="4"/>
              <w:left w:val="single" w:sz="4"/>
              <w:bottom w:val="single" w:sz="4"/>
              <w:right w:val="single" w:sz="4"/>
            </w:tcBorders>
            <w:tcMar/>
          </w:tcPr>
          <w:p w:rsidR="50E1D8B3" w:rsidP="50E1D8B3" w:rsidRDefault="50E1D8B3" w14:paraId="2C510A29" w14:textId="55CB2BDC">
            <w:pPr>
              <w:pStyle w:val="Normal"/>
            </w:pPr>
            <w:r w:rsidRPr="50E1D8B3" w:rsidR="50E1D8B3">
              <w:rPr>
                <w:rFonts w:ascii="Aptos" w:hAnsi="Aptos" w:eastAsia="Aptos" w:cs="Aptos"/>
                <w:b w:val="0"/>
                <w:bCs w:val="0"/>
                <w:i w:val="0"/>
                <w:iCs w:val="0"/>
                <w:sz w:val="24"/>
                <w:szCs w:val="24"/>
              </w:rPr>
              <w:t>Limited</w:t>
            </w:r>
          </w:p>
        </w:tc>
      </w:tr>
    </w:tbl>
    <w:p w:rsidR="00801291" w:rsidP="50E1D8B3" w:rsidRDefault="00801291" w14:paraId="3911CAA9" w14:textId="6FE17F82">
      <w:pPr>
        <w:pBdr>
          <w:top w:val="single" w:color="FF000000" w:sz="12" w:space="0"/>
        </w:pBd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801291" w:rsidP="50E1D8B3" w:rsidRDefault="00801291" w14:paraId="63D145F3" w14:textId="0ABCF4F0">
      <w:pPr>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32"/>
          <w:szCs w:val="32"/>
          <w:lang w:val="en-US"/>
        </w:rPr>
      </w:pPr>
      <w:r w:rsidRPr="50E1D8B3" w:rsidR="27170A00">
        <w:rPr>
          <w:rStyle w:val="Normal"/>
          <w:rFonts w:ascii="Aptos" w:hAnsi="Aptos" w:eastAsia="Aptos" w:cs="Aptos"/>
          <w:b w:val="0"/>
          <w:bCs w:val="0"/>
          <w:i w:val="0"/>
          <w:iCs w:val="0"/>
          <w:caps w:val="0"/>
          <w:smallCaps w:val="0"/>
          <w:noProof w:val="0"/>
          <w:color w:val="0F4761" w:themeColor="accent1" w:themeTint="FF" w:themeShade="BF"/>
          <w:sz w:val="32"/>
          <w:szCs w:val="32"/>
          <w:lang w:val="en-US"/>
        </w:rPr>
        <w:t>8. Risks, Gaps, and Open Questions</w:t>
      </w:r>
    </w:p>
    <w:p w:rsidR="00801291" w:rsidP="50E1D8B3" w:rsidRDefault="00801291" w14:paraId="37552EA4" w14:textId="082B2314">
      <w:pPr>
        <w:pStyle w:val="ListParagraph"/>
        <w:numPr>
          <w:ilvl w:val="0"/>
          <w:numId w:val="4"/>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Limited public outcomes data.</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I found clear strategy, program, and governance evidence, but not measurable outcomes such as AI Academy enrollment, credential completions, student success gains, administrative efficiency metrics, or faculty adoption rates.</w:t>
      </w:r>
    </w:p>
    <w:p w:rsidR="00801291" w:rsidP="50E1D8B3" w:rsidRDefault="00801291" w14:paraId="2CF2C687" w14:textId="4381EFC2">
      <w:pPr>
        <w:pStyle w:val="ListParagraph"/>
        <w:numPr>
          <w:ilvl w:val="0"/>
          <w:numId w:val="4"/>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Operational AI is under-specified.</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The framework names enrollment, student support, alumni engagement, administrative services, predictive analytics, and intelligent support tools, but does not publicly document specific deployed systems, vendors, timelines, data flows, or evaluation results. </w:t>
      </w:r>
      <w:hyperlink r:id="R233f13ada8a6416e">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6D006485" w14:textId="30C17B5E">
      <w:pPr>
        <w:pStyle w:val="ListParagraph"/>
        <w:numPr>
          <w:ilvl w:val="0"/>
          <w:numId w:val="4"/>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Governance process details remain</w:t>
      </w:r>
      <w:r w:rsidRPr="50E1D8B3" w:rsidR="27170A00">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unclear.</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Marist describes ethical review, transparency, accountability, annual review, and structured AI tool adoption, but public sources do not show the actual review workflow, approval thresholds, risk tiers, or enforcement model. </w:t>
      </w:r>
      <w:hyperlink r:id="R9054677180d64cd6">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238A4B1A" w14:textId="21E08339">
      <w:pPr>
        <w:pStyle w:val="ListParagraph"/>
        <w:numPr>
          <w:ilvl w:val="0"/>
          <w:numId w:val="4"/>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Privacy/security controls need deeper validation.</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Marist Circle reports the operations group researches</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safety, security, and privacy, and that guidance restricts confidential information processing. However, the public evidence reviewed here does not provide detailed data classification rules, vendor assessment criteria, or incident-response procedures. </w:t>
      </w:r>
      <w:hyperlink r:id="R622cb8dae29a4fa3">
        <w:r w:rsidRPr="50E1D8B3" w:rsidR="27170A00">
          <w:rPr>
            <w:rStyle w:val="Hyperlink"/>
            <w:b w:val="0"/>
            <w:bCs w:val="0"/>
            <w:i w:val="0"/>
            <w:iCs w:val="0"/>
            <w:caps w:val="0"/>
            <w:smallCaps w:val="0"/>
            <w:strike w:val="0"/>
            <w:dstrike w:val="0"/>
            <w:noProof w:val="0"/>
            <w:lang w:val="en-US"/>
          </w:rPr>
          <w:t>[maristcircle.com]</w:t>
        </w:r>
      </w:hyperlink>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d5dfe32a386c48c4">
        <w:r w:rsidRPr="50E1D8B3" w:rsidR="27170A00">
          <w:rPr>
            <w:rStyle w:val="Hyperlink"/>
            <w:b w:val="0"/>
            <w:bCs w:val="0"/>
            <w:i w:val="0"/>
            <w:iCs w:val="0"/>
            <w:caps w:val="0"/>
            <w:smallCaps w:val="0"/>
            <w:strike w:val="0"/>
            <w:dstrike w:val="0"/>
            <w:noProof w:val="0"/>
            <w:lang w:val="en-US"/>
          </w:rPr>
          <w:t>[maristcircle.com]</w:t>
        </w:r>
      </w:hyperlink>
    </w:p>
    <w:p w:rsidR="00801291" w:rsidP="50E1D8B3" w:rsidRDefault="00801291" w14:paraId="49B3C730" w14:textId="7CBA488E">
      <w:pPr>
        <w:pStyle w:val="ListParagraph"/>
        <w:numPr>
          <w:ilvl w:val="0"/>
          <w:numId w:val="4"/>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Responsible AI implementation is not yet measurable.</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The six principles are strong, but there is limited evidence of how bias, accessibility, transparency, environmental impact, and human oversight are assessed in practice. </w:t>
      </w:r>
      <w:hyperlink r:id="Re454e368f245462c">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1DBCD887" w14:textId="2BCA2F09">
      <w:pPr>
        <w:pStyle w:val="ListParagraph"/>
        <w:numPr>
          <w:ilvl w:val="0"/>
          <w:numId w:val="4"/>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The Institute for Ethical Artificial Intelligence appears proposed, not launched.</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The framework says the vision is to establish</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the Institute; I did not find evidence that it is operational, staffed, funded, or producing outputs. </w:t>
      </w:r>
      <w:hyperlink r:id="Rf7a5403217d94a09">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10572A42" w14:textId="1F5ABA64">
      <w:pPr>
        <w:pStyle w:val="ListParagraph"/>
        <w:numPr>
          <w:ilvl w:val="0"/>
          <w:numId w:val="4"/>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External validation is mostly reputational and convening-based.</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The Town &amp; Country recognition and summit partnerships are meaningful, but they do not independently verify broad institutional adoption or measurable AI impact. </w:t>
      </w:r>
      <w:hyperlink r:id="R8317d0c2674b48de">
        <w:r w:rsidRPr="50E1D8B3" w:rsidR="27170A00">
          <w:rPr>
            <w:rStyle w:val="Hyperlink"/>
            <w:b w:val="0"/>
            <w:bCs w:val="0"/>
            <w:i w:val="0"/>
            <w:iCs w:val="0"/>
            <w:caps w:val="0"/>
            <w:smallCaps w:val="0"/>
            <w:strike w:val="0"/>
            <w:dstrike w:val="0"/>
            <w:noProof w:val="0"/>
            <w:lang w:val="en-US"/>
          </w:rPr>
          <w:t>[marist.edu]</w:t>
        </w:r>
      </w:hyperlink>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53e61c3585994e60">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70F05A65" w14:textId="183A364B">
      <w:pPr>
        <w:pBdr>
          <w:top w:val="single" w:color="FF000000" w:sz="12" w:space="0"/>
        </w:pBd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801291" w:rsidP="50E1D8B3" w:rsidRDefault="00801291" w14:paraId="70CBBB6A" w14:textId="3A0817C9">
      <w:pPr>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32"/>
          <w:szCs w:val="32"/>
          <w:lang w:val="en-US"/>
        </w:rPr>
      </w:pPr>
      <w:r w:rsidRPr="50E1D8B3" w:rsidR="27170A00">
        <w:rPr>
          <w:rStyle w:val="Normal"/>
          <w:rFonts w:ascii="Aptos" w:hAnsi="Aptos" w:eastAsia="Aptos" w:cs="Aptos"/>
          <w:b w:val="0"/>
          <w:bCs w:val="0"/>
          <w:i w:val="0"/>
          <w:iCs w:val="0"/>
          <w:caps w:val="0"/>
          <w:smallCaps w:val="0"/>
          <w:noProof w:val="0"/>
          <w:color w:val="0F4761" w:themeColor="accent1" w:themeTint="FF" w:themeShade="BF"/>
          <w:sz w:val="32"/>
          <w:szCs w:val="32"/>
          <w:lang w:val="en-US"/>
        </w:rPr>
        <w:t>9. Strategic Takeaways</w:t>
      </w:r>
    </w:p>
    <w:p w:rsidR="00801291" w:rsidP="50E1D8B3" w:rsidRDefault="00801291" w14:paraId="7C1E8B6E" w14:textId="306A27EF">
      <w:pPr>
        <w:pStyle w:val="ListParagraph"/>
        <w:numPr>
          <w:ilvl w:val="0"/>
          <w:numId w:val="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Marist’s differentiator is mission-led AI literacy, not technical scale.</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Its strategy is strongest where it integrates ethics, liberal arts, human judgment, and applied learning into AI preparation. </w:t>
      </w:r>
      <w:hyperlink r:id="R9daff0484f6b4786">
        <w:r w:rsidRPr="50E1D8B3" w:rsidR="27170A00">
          <w:rPr>
            <w:rStyle w:val="Hyperlink"/>
            <w:b w:val="0"/>
            <w:bCs w:val="0"/>
            <w:i w:val="0"/>
            <w:iCs w:val="0"/>
            <w:caps w:val="0"/>
            <w:smallCaps w:val="0"/>
            <w:strike w:val="0"/>
            <w:dstrike w:val="0"/>
            <w:noProof w:val="0"/>
            <w:lang w:val="en-US"/>
          </w:rPr>
          <w:t>[marist.edu]</w:t>
        </w:r>
      </w:hyperlink>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9b20e8ebdc8a4dd3">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74B03DBD" w14:textId="00C15ED7">
      <w:pPr>
        <w:pStyle w:val="ListParagraph"/>
        <w:numPr>
          <w:ilvl w:val="0"/>
          <w:numId w:val="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The strategy is institution-wide in scope.</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Unlike a narrow computer science initiative, Marist includes students, faculty, staff, operations, curriculum, student success, alumni engagement, and partnerships. </w:t>
      </w:r>
      <w:hyperlink r:id="Re1554f0c70ae4c24">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32F99092" w14:textId="6243E8C3">
      <w:pPr>
        <w:pStyle w:val="ListParagraph"/>
        <w:numPr>
          <w:ilvl w:val="0"/>
          <w:numId w:val="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Marist has credible governance scaffolding.</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The Steering Committee plus academic and operations groups give the strategy an execution structure that many universities lack in public documentation. </w:t>
      </w:r>
      <w:hyperlink r:id="R24e25d4d25154c8a">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32AD7791" w14:textId="3EB03D40">
      <w:pPr>
        <w:pStyle w:val="ListParagraph"/>
        <w:numPr>
          <w:ilvl w:val="0"/>
          <w:numId w:val="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The Applied AI minor is the clearest near-term academic product.</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It demonstrates</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movement from strategy to curriculum and is useful for comparison with peer institutions’ AI-across-the-curriculum models. </w:t>
      </w:r>
      <w:hyperlink r:id="Rf3620263d42f4a91">
        <w:r w:rsidRPr="50E1D8B3" w:rsidR="27170A00">
          <w:rPr>
            <w:rStyle w:val="Hyperlink"/>
            <w:b w:val="0"/>
            <w:bCs w:val="0"/>
            <w:i w:val="0"/>
            <w:iCs w:val="0"/>
            <w:caps w:val="0"/>
            <w:smallCaps w:val="0"/>
            <w:strike w:val="0"/>
            <w:dstrike w:val="0"/>
            <w:noProof w:val="0"/>
            <w:lang w:val="en-US"/>
          </w:rPr>
          <w:t>[marist.edu]</w:t>
        </w:r>
      </w:hyperlink>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3c91c052f4004150">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21B327FA" w14:textId="69F7D29C">
      <w:pPr>
        <w:pStyle w:val="ListParagraph"/>
        <w:numPr>
          <w:ilvl w:val="0"/>
          <w:numId w:val="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The AI Academy could become Marist’s scaling mechanism.</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If implemented with participation and credential metrics, it could provide evidence of campus-wide AI enablement. </w:t>
      </w:r>
      <w:hyperlink r:id="Rabd52139c3a24f0e">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0877EFF7" w14:textId="77EEE1ED">
      <w:pPr>
        <w:pStyle w:val="ListParagraph"/>
        <w:numPr>
          <w:ilvl w:val="0"/>
          <w:numId w:val="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Operational AI remains</w:t>
      </w:r>
      <w:r w:rsidRPr="50E1D8B3" w:rsidR="27170A00">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the biggest evidence gap.</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Marist has strong intent around administrative process improvement and student support, but public proof of deployed tools and outcomes is limited. </w:t>
      </w:r>
      <w:hyperlink r:id="Rb81e9d5d39ce429c">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47BC1675" w14:textId="4E3FA654">
      <w:pPr>
        <w:pStyle w:val="ListParagraph"/>
        <w:numPr>
          <w:ilvl w:val="0"/>
          <w:numId w:val="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For benchmarking, Marist is best categorized as a values-led, developing AI strategy institution.</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It is more mature in mission, governance, and curriculum than in measured enterprise implementation.</w:t>
      </w:r>
    </w:p>
    <w:p w:rsidR="00801291" w:rsidP="50E1D8B3" w:rsidRDefault="00801291" w14:paraId="0DB3DBBC" w14:textId="13E18794">
      <w:pPr>
        <w:pBdr>
          <w:top w:val="single" w:color="FF000000" w:sz="12" w:space="0"/>
        </w:pBd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801291" w:rsidP="50E1D8B3" w:rsidRDefault="00801291" w14:paraId="0A748BAF" w14:textId="3A77DC5C">
      <w:pPr>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32"/>
          <w:szCs w:val="32"/>
          <w:lang w:val="en-US"/>
        </w:rPr>
      </w:pPr>
      <w:r w:rsidRPr="50E1D8B3" w:rsidR="27170A00">
        <w:rPr>
          <w:rStyle w:val="Normal"/>
          <w:rFonts w:ascii="Aptos" w:hAnsi="Aptos" w:eastAsia="Aptos" w:cs="Aptos"/>
          <w:b w:val="0"/>
          <w:bCs w:val="0"/>
          <w:i w:val="0"/>
          <w:iCs w:val="0"/>
          <w:caps w:val="0"/>
          <w:smallCaps w:val="0"/>
          <w:noProof w:val="0"/>
          <w:color w:val="0F4761" w:themeColor="accent1" w:themeTint="FF" w:themeShade="BF"/>
          <w:sz w:val="32"/>
          <w:szCs w:val="32"/>
          <w:lang w:val="en-US"/>
        </w:rPr>
        <w:t>10. Source List</w:t>
      </w:r>
    </w:p>
    <w:p w:rsidR="00801291" w:rsidP="50E1D8B3" w:rsidRDefault="00801291" w14:paraId="358245EA" w14:textId="527C8FB2">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Marist University, “AI Strategy.”</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Official strategy page; primary source for Marist’s AI philosophy, three-year roadmap, Steering Committee, three pillars, annual review, and Town &amp; Country recognition. </w:t>
      </w:r>
      <w:hyperlink r:id="R40b19df662294b8f">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03A41EA2" w14:textId="2D427F7F">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Marist University, “Marist University Unveils Bold AI Strategy to Prepare Students for an AI-Driven Future,” April 7, 2026.</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Official announcement of Marist+AI</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strategy, AI Academy, AI Literacy Bootcamp, micro-credentials, faculty modules, three pillars, summit context, and leadership quotes. </w:t>
      </w:r>
      <w:hyperlink r:id="R0bacc74f9dfb4d14">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38B69BD5" w14:textId="03A3D5B0">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Marist University, “Marist University’s Framework for AI Leadership,” February 2026.</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Strategy framework document; source for detailed pillars, implementation approaches, proposed Institute for Ethical AI, guiding principles, progress measures, and committee rosters. </w:t>
      </w:r>
      <w:hyperlink r:id="Rf479fc4c6c1a4090">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3619F8FA" w14:textId="1DBFE9BE">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Marist University, “Marist+AI</w:t>
      </w:r>
      <w:r w:rsidRPr="50E1D8B3" w:rsidR="27170A00">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Initiative Looks at How to Responsibly Harness the Power of AI,” November 19, 2024.</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Official source for committee formation, listening sessions, Center for Teaching and Learning collaboration, student involvement, and early education programming. </w:t>
      </w:r>
      <w:hyperlink r:id="R6401bd8420464f1c">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69455B78" w14:textId="49FECC7E">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Marist University, “Applied Artificial Intelligence.”</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Academic program page; source for minor structure, required</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courses, electives across schools, faculty expertise, and program positioning. </w:t>
      </w:r>
      <w:hyperlink r:id="R43f3e1c2c9f346fb">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15116F99" w14:textId="2855DDDC">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Marist University, “New Minor in Applied Artificial Intelligence Prepares Students for an AI-Transformed World,” March 25, 2025.</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Official launch announcement for the Applied AI minor and its learning objectives. </w:t>
      </w:r>
      <w:hyperlink r:id="R4cf0785e480e41be">
        <w:r w:rsidRPr="50E1D8B3" w:rsidR="27170A00">
          <w:rPr>
            <w:rStyle w:val="Hyperlink"/>
            <w:b w:val="0"/>
            <w:bCs w:val="0"/>
            <w:i w:val="0"/>
            <w:iCs w:val="0"/>
            <w:caps w:val="0"/>
            <w:smallCaps w:val="0"/>
            <w:strike w:val="0"/>
            <w:dstrike w:val="0"/>
            <w:noProof w:val="0"/>
            <w:lang w:val="en-US"/>
          </w:rPr>
          <w:t>[marist.edu]</w:t>
        </w:r>
      </w:hyperlink>
    </w:p>
    <w:p w:rsidR="00801291" w:rsidP="50E1D8B3" w:rsidRDefault="00801291" w14:paraId="58402E0E" w14:textId="1A49179A">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Marist Circle, “Marist + AI: A Committee Facing AI, Not Fearing It,” February 18, 2025.</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Student newspaper coverage providing</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added detail on committee structure, academic and operations working groups, student representation, and safety/privacy themes. </w:t>
      </w:r>
      <w:hyperlink r:id="R514df21d58684417">
        <w:r w:rsidRPr="50E1D8B3" w:rsidR="27170A00">
          <w:rPr>
            <w:rStyle w:val="Hyperlink"/>
            <w:b w:val="0"/>
            <w:bCs w:val="0"/>
            <w:i w:val="0"/>
            <w:iCs w:val="0"/>
            <w:caps w:val="0"/>
            <w:smallCaps w:val="0"/>
            <w:strike w:val="0"/>
            <w:dstrike w:val="0"/>
            <w:noProof w:val="0"/>
            <w:lang w:val="en-US"/>
          </w:rPr>
          <w:t>[maristcircle.com]</w:t>
        </w:r>
      </w:hyperlink>
    </w:p>
    <w:p w:rsidR="00801291" w:rsidP="50E1D8B3" w:rsidRDefault="00801291" w14:paraId="7D54BFE3" w14:textId="4185F9B3">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Marist Circle, “Committee Implements New Rules About AI in the Classroom,” September 24, 2025.</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Student newspaper coverage of classroom/workplace AI guidelines, permitted/prohibited uses, academic integrity concerns, and faculty perspectives. </w:t>
      </w:r>
      <w:hyperlink r:id="R666cfb3c89854683">
        <w:r w:rsidRPr="50E1D8B3" w:rsidR="27170A00">
          <w:rPr>
            <w:rStyle w:val="Hyperlink"/>
            <w:b w:val="0"/>
            <w:bCs w:val="0"/>
            <w:i w:val="0"/>
            <w:iCs w:val="0"/>
            <w:caps w:val="0"/>
            <w:smallCaps w:val="0"/>
            <w:strike w:val="0"/>
            <w:dstrike w:val="0"/>
            <w:noProof w:val="0"/>
            <w:lang w:val="en-US"/>
          </w:rPr>
          <w:t>[maristcircle.com]</w:t>
        </w:r>
      </w:hyperlink>
    </w:p>
    <w:p w:rsidR="00801291" w:rsidP="50E1D8B3" w:rsidRDefault="00801291" w14:paraId="01AB5D04" w14:textId="64287351">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Marist Circle, “Marist and IBM: Collaboration Within and Beyond the Classroom,” September 27, 2024.</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 xml:space="preserve">External campus publication source for IBM partnership history, Joint Study Program, z16 mainframe for AI/security/quantum research, and student experiential learning context. </w:t>
      </w:r>
      <w:hyperlink r:id="Rb54bb6aeb2b740a2">
        <w:r w:rsidRPr="50E1D8B3" w:rsidR="27170A00">
          <w:rPr>
            <w:rStyle w:val="Hyperlink"/>
            <w:b w:val="0"/>
            <w:bCs w:val="0"/>
            <w:i w:val="0"/>
            <w:iCs w:val="0"/>
            <w:caps w:val="0"/>
            <w:smallCaps w:val="0"/>
            <w:strike w:val="0"/>
            <w:dstrike w:val="0"/>
            <w:noProof w:val="0"/>
            <w:lang w:val="en-US"/>
          </w:rPr>
          <w:t>[maristcircle.com]</w:t>
        </w:r>
      </w:hyperlink>
    </w:p>
    <w:p w:rsidR="00801291" w:rsidP="50E1D8B3" w:rsidRDefault="00801291" w14:paraId="3ABD62F8" w14:textId="042EA745">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Mid Hudson</w:t>
      </w:r>
      <w:r w:rsidRPr="50E1D8B3" w:rsidR="27170A00">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1"/>
          <w:bCs w:val="1"/>
          <w:i w:val="0"/>
          <w:iCs w:val="0"/>
          <w:caps w:val="0"/>
          <w:smallCaps w:val="0"/>
          <w:noProof w:val="0"/>
          <w:color w:val="000000" w:themeColor="text1" w:themeTint="FF" w:themeShade="FF"/>
          <w:sz w:val="24"/>
          <w:szCs w:val="24"/>
          <w:lang w:val="en-US"/>
        </w:rPr>
        <w:t>News, “Marist University prepping students for AI future,” April 8, 2026.</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Regional coverage validating</w:t>
      </w:r>
      <w:r w:rsidRPr="50E1D8B3" w:rsidR="27170A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E1D8B3" w:rsidR="27170A00">
        <w:rPr>
          <w:rStyle w:val="Normal"/>
          <w:rFonts w:ascii="Aptos" w:hAnsi="Aptos" w:eastAsia="Aptos" w:cs="Aptos"/>
          <w:b w:val="0"/>
          <w:bCs w:val="0"/>
          <w:i w:val="0"/>
          <w:iCs w:val="0"/>
          <w:caps w:val="0"/>
          <w:smallCaps w:val="0"/>
          <w:noProof w:val="0"/>
          <w:color w:val="000000" w:themeColor="text1" w:themeTint="FF" w:themeShade="FF"/>
          <w:sz w:val="24"/>
          <w:szCs w:val="24"/>
          <w:lang w:val="en-US"/>
        </w:rPr>
        <w:t>the AI strategy announcement, summit context, three pillars, and AI Academy leadership quote.</w:t>
      </w:r>
    </w:p>
    <w:p w:rsidR="00801291" w:rsidRDefault="00801291" w14:paraId="2C078E63" w14:textId="51FFDC53"/>
    <w:sectPr w:rsidR="0080129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54b43e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b78e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7b4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1d52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e6c88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e05a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9F7308"/>
    <w:rsid w:val="00266A30"/>
    <w:rsid w:val="00801291"/>
    <w:rsid w:val="059F7308"/>
    <w:rsid w:val="09F4607F"/>
    <w:rsid w:val="0A5178AF"/>
    <w:rsid w:val="1354601A"/>
    <w:rsid w:val="27170A00"/>
    <w:rsid w:val="2C35D095"/>
    <w:rsid w:val="2C35D095"/>
    <w:rsid w:val="2F7B6B1C"/>
    <w:rsid w:val="50E1D8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3248E"/>
  <w15:chartTrackingRefBased/>
  <w15:docId w15:val="{8CDD89D5-A1AA-4493-ACF9-A69BDBB28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0E1D8B3"/>
    <w:pPr>
      <w:spacing/>
      <w:ind w:left="720"/>
      <w:contextualSpacing/>
    </w:pPr>
  </w:style>
  <w:style w:type="character" w:styleId="Hyperlink">
    <w:uiPriority w:val="99"/>
    <w:name w:val="Hyperlink"/>
    <w:basedOn w:val="DefaultParagraphFont"/>
    <w:unhideWhenUsed/>
    <w:rsid w:val="50E1D8B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yperlink" Target="https://www.marist.edu/marist100/ai-strategy" TargetMode="External" Id="Rc037290e81a74cf0" /><Relationship Type="http://schemas.openxmlformats.org/officeDocument/2006/relationships/hyperlink" Target="https://www.marist.edu/marist100/ai-strategy" TargetMode="External" Id="R2dcee577430e4fbc" /><Relationship Type="http://schemas.openxmlformats.org/officeDocument/2006/relationships/hyperlink" Target="https://www.marist.edu/documents/d/guest/maristuniversity-ai-report-feb2026" TargetMode="External" Id="R294c9903747a409f" /><Relationship Type="http://schemas.openxmlformats.org/officeDocument/2006/relationships/hyperlink" Target="https://www.marist.edu/documents/d/guest/maristuniversity-ai-report-feb2026" TargetMode="External" Id="R4ff63de33ef44647" /><Relationship Type="http://schemas.openxmlformats.org/officeDocument/2006/relationships/hyperlink" Target="https://www.marist.edu/-/marist-ai-strategy-2026" TargetMode="External" Id="R6a988829a0e84972" /><Relationship Type="http://schemas.openxmlformats.org/officeDocument/2006/relationships/hyperlink" Target="https://www.marist.edu/-/new-applied-artificial-intelligence-minor-2025" TargetMode="External" Id="R66511a5fbc8f4079" /><Relationship Type="http://schemas.openxmlformats.org/officeDocument/2006/relationships/hyperlink" Target="https://www.marist.edu/applied-ai" TargetMode="External" Id="R44bf7cd9c530456f" /><Relationship Type="http://schemas.openxmlformats.org/officeDocument/2006/relationships/hyperlink" Target="https://www.marist.edu/marist100/ai-strategy" TargetMode="External" Id="R1a87580977a5472e" /><Relationship Type="http://schemas.openxmlformats.org/officeDocument/2006/relationships/hyperlink" Target="https://www.marist.edu/documents/d/guest/maristuniversity-ai-report-feb2026" TargetMode="External" Id="R7dd35ffb444848e4" /><Relationship Type="http://schemas.openxmlformats.org/officeDocument/2006/relationships/hyperlink" Target="https://www.marist.edu/documents/d/guest/maristuniversity-ai-report-feb2026" TargetMode="External" Id="R306bec1c45e64085" /><Relationship Type="http://schemas.openxmlformats.org/officeDocument/2006/relationships/hyperlink" Target="https://www.marist.edu/marist100/ai-strategy" TargetMode="External" Id="R6337077f62174591" /><Relationship Type="http://schemas.openxmlformats.org/officeDocument/2006/relationships/hyperlink" Target="https://www.marist.edu/documents/d/guest/maristuniversity-ai-report-feb2026" TargetMode="External" Id="R725a34e0d3414247" /><Relationship Type="http://schemas.openxmlformats.org/officeDocument/2006/relationships/hyperlink" Target="https://www.marist.edu/marist100/ai-strategy" TargetMode="External" Id="Rc4d7074c7af9463f" /><Relationship Type="http://schemas.openxmlformats.org/officeDocument/2006/relationships/hyperlink" Target="https://www.marist.edu/marist100/ai-strategy" TargetMode="External" Id="R54c8c2e444204267" /><Relationship Type="http://schemas.openxmlformats.org/officeDocument/2006/relationships/hyperlink" Target="https://www.marist.edu/marist100/ai-strategy" TargetMode="External" Id="R43ff6791b6544814" /><Relationship Type="http://schemas.openxmlformats.org/officeDocument/2006/relationships/hyperlink" Target="https://www.marist.edu/marist100/ai-strategy" TargetMode="External" Id="R268b1d1466d04f78" /><Relationship Type="http://schemas.openxmlformats.org/officeDocument/2006/relationships/hyperlink" Target="https://www.marist.edu/marist100/ai-strategy" TargetMode="External" Id="Rdd827db1c2504b0d" /><Relationship Type="http://schemas.openxmlformats.org/officeDocument/2006/relationships/hyperlink" Target="https://www.marist.edu/-/marist-ai-strategy-2026" TargetMode="External" Id="R357a5e7f47c94006" /><Relationship Type="http://schemas.openxmlformats.org/officeDocument/2006/relationships/hyperlink" Target="https://www.marist.edu/marist100/ai-strategy" TargetMode="External" Id="R08cbb12787724cf2" /><Relationship Type="http://schemas.openxmlformats.org/officeDocument/2006/relationships/hyperlink" Target="https://www.marist.edu/documents/d/guest/maristuniversity-ai-report-feb2026" TargetMode="External" Id="Rf16281da16214d6c" /><Relationship Type="http://schemas.openxmlformats.org/officeDocument/2006/relationships/hyperlink" Target="https://www.marist.edu/marist100/ai-strategy" TargetMode="External" Id="R5645ed6074754121" /><Relationship Type="http://schemas.openxmlformats.org/officeDocument/2006/relationships/hyperlink" Target="https://www.marist.edu/documents/d/guest/maristuniversity-ai-report-feb2026" TargetMode="External" Id="R99e33bb5c34a4939" /><Relationship Type="http://schemas.openxmlformats.org/officeDocument/2006/relationships/hyperlink" Target="https://www.marist.edu/-/marist-ai-initiative-2024" TargetMode="External" Id="R25ee3ab283ea4e01" /><Relationship Type="http://schemas.openxmlformats.org/officeDocument/2006/relationships/hyperlink" Target="https://www.maristcircle.com/features/2025/2/18/marist-ai-a-committee-facing-ai-not-fearing-it-1" TargetMode="External" Id="R2bfe5872875e49e7" /><Relationship Type="http://schemas.openxmlformats.org/officeDocument/2006/relationships/hyperlink" Target="https://www.marist.edu/documents/d/guest/maristuniversity-ai-report-feb2026" TargetMode="External" Id="R1b56ff80f9904456" /><Relationship Type="http://schemas.openxmlformats.org/officeDocument/2006/relationships/hyperlink" Target="https://www.marist.edu/-/marist-ai-strategy-2026" TargetMode="External" Id="R72466d587c6046a4" /><Relationship Type="http://schemas.openxmlformats.org/officeDocument/2006/relationships/hyperlink" Target="https://www.marist.edu/-/marist-ai-strategy-2026" TargetMode="External" Id="R02cbeae351a04240" /><Relationship Type="http://schemas.openxmlformats.org/officeDocument/2006/relationships/hyperlink" Target="https://www.marist.edu/documents/d/guest/maristuniversity-ai-report-feb2026" TargetMode="External" Id="R897179b9d7e2419b" /><Relationship Type="http://schemas.openxmlformats.org/officeDocument/2006/relationships/hyperlink" Target="https://www.marist.edu/-/marist-ai-strategy-2026" TargetMode="External" Id="R095582f8f1e3497e" /><Relationship Type="http://schemas.openxmlformats.org/officeDocument/2006/relationships/hyperlink" Target="https://www.marist.edu/-/marist-ai-strategy-2026" TargetMode="External" Id="Rcdf5bfc0605147c9" /><Relationship Type="http://schemas.openxmlformats.org/officeDocument/2006/relationships/hyperlink" Target="https://www.marist.edu/-/marist-ai-strategy-2026" TargetMode="External" Id="R21a3cde7d4524c2b" /><Relationship Type="http://schemas.openxmlformats.org/officeDocument/2006/relationships/hyperlink" Target="https://www.marist.edu/documents/d/guest/maristuniversity-ai-report-feb2026" TargetMode="External" Id="R638de3fa1bcc4821" /><Relationship Type="http://schemas.openxmlformats.org/officeDocument/2006/relationships/hyperlink" Target="https://www.marist.edu/applied-ai" TargetMode="External" Id="R67fdaa3528e44c97" /><Relationship Type="http://schemas.openxmlformats.org/officeDocument/2006/relationships/hyperlink" Target="https://www.marist.edu/-/new-applied-artificial-intelligence-minor-2025" TargetMode="External" Id="R1f05dcf5c7684756" /><Relationship Type="http://schemas.openxmlformats.org/officeDocument/2006/relationships/hyperlink" Target="https://www.marist.edu/applied-ai" TargetMode="External" Id="R6e2189dbba744d77" /><Relationship Type="http://schemas.openxmlformats.org/officeDocument/2006/relationships/hyperlink" Target="https://www.marist.edu/-/marist-ai-strategy-2026" TargetMode="External" Id="Rff7cb1d2ad6b47ab" /><Relationship Type="http://schemas.openxmlformats.org/officeDocument/2006/relationships/hyperlink" Target="https://www.marist.edu/-/marist-ai-strategy-2026" TargetMode="External" Id="Rc3314409cbac4d48" /><Relationship Type="http://schemas.openxmlformats.org/officeDocument/2006/relationships/hyperlink" Target="https://www.maristcircle.com/features/2025/9/24/committee-implements-new-rules-about-ai-in-the-classroom" TargetMode="External" Id="R5fa522adafeb485c" /><Relationship Type="http://schemas.openxmlformats.org/officeDocument/2006/relationships/hyperlink" Target="https://www.marist.edu/-/marist-ai-initiative-2024" TargetMode="External" Id="R7bb87b157ec1468b" /><Relationship Type="http://schemas.openxmlformats.org/officeDocument/2006/relationships/hyperlink" Target="https://www.marist.edu/-/marist-ai-initiative-2024" TargetMode="External" Id="R88d8c789564a455e" /><Relationship Type="http://schemas.openxmlformats.org/officeDocument/2006/relationships/hyperlink" Target="https://www.marist.edu/-/marist-ai-initiative-2024" TargetMode="External" Id="Rc0159531e1f447d7" /><Relationship Type="http://schemas.openxmlformats.org/officeDocument/2006/relationships/hyperlink" Target="https://www.marist.edu/documents/d/guest/maristuniversity-ai-report-feb2026" TargetMode="External" Id="R6fd76511bd384b91" /><Relationship Type="http://schemas.openxmlformats.org/officeDocument/2006/relationships/hyperlink" Target="https://www.marist.edu/documents/d/guest/maristuniversity-ai-report-feb2026" TargetMode="External" Id="R13461e8e524e46b2" /><Relationship Type="http://schemas.openxmlformats.org/officeDocument/2006/relationships/hyperlink" Target="https://www.marist.edu/documents/d/guest/maristuniversity-ai-report-feb2026" TargetMode="External" Id="R45ac44ff122a4ad8" /><Relationship Type="http://schemas.openxmlformats.org/officeDocument/2006/relationships/hyperlink" Target="https://www.marist.edu/documents/d/guest/maristuniversity-ai-report-feb2026" TargetMode="External" Id="Re2fa485780c7436f" /><Relationship Type="http://schemas.openxmlformats.org/officeDocument/2006/relationships/hyperlink" Target="https://www.marist.edu/-/marist-ai-strategy-2026" TargetMode="External" Id="Rf979c1515b34470a" /><Relationship Type="http://schemas.openxmlformats.org/officeDocument/2006/relationships/hyperlink" Target="https://www.marist.edu/documents/d/guest/maristuniversity-ai-report-feb2026" TargetMode="External" Id="R5341855f52004444" /><Relationship Type="http://schemas.openxmlformats.org/officeDocument/2006/relationships/hyperlink" Target="https://www.marist.edu/documents/d/guest/maristuniversity-ai-report-feb2026" TargetMode="External" Id="R1dfcb84162b8496d" /><Relationship Type="http://schemas.openxmlformats.org/officeDocument/2006/relationships/hyperlink" Target="https://www.marist.edu/-/marist-ai-strategy-2026" TargetMode="External" Id="R3055e32d0584454c" /><Relationship Type="http://schemas.openxmlformats.org/officeDocument/2006/relationships/hyperlink" Target="https://www.maristcircle.com/features/2024/9/27/marist-and-ibm-collaboration-within-and-beyond-the-classroom" TargetMode="External" Id="R49478ba07d144489" /><Relationship Type="http://schemas.openxmlformats.org/officeDocument/2006/relationships/hyperlink" Target="https://www.marist.edu/documents/d/guest/maristuniversity-ai-report-feb2026" TargetMode="External" Id="R9683221cc1174cdf" /><Relationship Type="http://schemas.openxmlformats.org/officeDocument/2006/relationships/hyperlink" Target="https://www.maristcircle.com/features/2024/9/27/marist-and-ibm-collaboration-within-and-beyond-the-classroom" TargetMode="External" Id="R9812a53eaf964336" /><Relationship Type="http://schemas.openxmlformats.org/officeDocument/2006/relationships/hyperlink" Target="https://www.marist.edu/documents/d/guest/maristuniversity-ai-report-feb2026" TargetMode="External" Id="Rc8ec76cb6aab4cc2" /><Relationship Type="http://schemas.openxmlformats.org/officeDocument/2006/relationships/hyperlink" Target="https://www.marist.edu/marist100/ai-strategy" TargetMode="External" Id="R94fc901d79b44727" /><Relationship Type="http://schemas.openxmlformats.org/officeDocument/2006/relationships/hyperlink" Target="https://www.marist.edu/applied-ai" TargetMode="External" Id="Rb0f2a0f7ebb44ee0" /><Relationship Type="http://schemas.openxmlformats.org/officeDocument/2006/relationships/hyperlink" Target="https://www.marist.edu/marist100/ai-strategy" TargetMode="External" Id="R5991a8ba811a4383" /><Relationship Type="http://schemas.openxmlformats.org/officeDocument/2006/relationships/hyperlink" Target="https://www.marist.edu/documents/d/guest/maristuniversity-ai-report-feb2026" TargetMode="External" Id="Rdd1f70b999e04b78" /><Relationship Type="http://schemas.openxmlformats.org/officeDocument/2006/relationships/hyperlink" Target="https://www.marist.edu/documents/d/guest/maristuniversity-ai-report-feb2026" TargetMode="External" Id="R10710c658d894641" /><Relationship Type="http://schemas.openxmlformats.org/officeDocument/2006/relationships/hyperlink" Target="https://www.marist.edu/-/marist-ai-initiative-2024" TargetMode="External" Id="R9037852e36ab458e" /><Relationship Type="http://schemas.openxmlformats.org/officeDocument/2006/relationships/hyperlink" Target="https://www.marist.edu/-/marist-ai-initiative-2024" TargetMode="External" Id="R5888dcf047ce485f" /><Relationship Type="http://schemas.openxmlformats.org/officeDocument/2006/relationships/hyperlink" Target="https://www.marist.edu/-/marist-ai-strategy-2026" TargetMode="External" Id="R765c85b0b2fe4484" /><Relationship Type="http://schemas.openxmlformats.org/officeDocument/2006/relationships/hyperlink" Target="https://www.marist.edu/applied-ai" TargetMode="External" Id="R11d373c89c1c4b9b" /><Relationship Type="http://schemas.openxmlformats.org/officeDocument/2006/relationships/hyperlink" Target="https://www.marist.edu/-/new-applied-artificial-intelligence-minor-2025" TargetMode="External" Id="Rdd95235f17784717" /><Relationship Type="http://schemas.openxmlformats.org/officeDocument/2006/relationships/hyperlink" Target="https://www.marist.edu/-/marist-ai-strategy-2026" TargetMode="External" Id="R30f01692da824e95" /><Relationship Type="http://schemas.openxmlformats.org/officeDocument/2006/relationships/hyperlink" Target="https://www.marist.edu/documents/d/guest/maristuniversity-ai-report-feb2026" TargetMode="External" Id="R294a2f0b43484267" /><Relationship Type="http://schemas.openxmlformats.org/officeDocument/2006/relationships/hyperlink" Target="https://www.marist.edu/documents/d/guest/maristuniversity-ai-report-feb2026" TargetMode="External" Id="R33bf15b76a3348bf" /><Relationship Type="http://schemas.openxmlformats.org/officeDocument/2006/relationships/hyperlink" Target="https://www.marist.edu/documents/d/guest/maristuniversity-ai-report-feb2026" TargetMode="External" Id="R99b1d16f000d493c" /><Relationship Type="http://schemas.openxmlformats.org/officeDocument/2006/relationships/hyperlink" Target="https://www.maristcircle.com/features/2025/9/24/committee-implements-new-rules-about-ai-in-the-classroom" TargetMode="External" Id="R1ff7d5c74f7444a1" /><Relationship Type="http://schemas.openxmlformats.org/officeDocument/2006/relationships/hyperlink" Target="https://www.marist.edu/applied-ai" TargetMode="External" Id="R9a8a913360f94033" /><Relationship Type="http://schemas.openxmlformats.org/officeDocument/2006/relationships/hyperlink" Target="https://www.marist.edu/-/new-applied-artificial-intelligence-minor-2025" TargetMode="External" Id="R50ba40391fd345ab" /><Relationship Type="http://schemas.openxmlformats.org/officeDocument/2006/relationships/hyperlink" Target="https://www.marist.edu/-/marist-ai-strategy-2026" TargetMode="External" Id="R832382d5b2314fdb" /><Relationship Type="http://schemas.openxmlformats.org/officeDocument/2006/relationships/hyperlink" Target="https://www.marist.edu/applied-ai" TargetMode="External" Id="Refa9ddd8bbc640d9" /><Relationship Type="http://schemas.openxmlformats.org/officeDocument/2006/relationships/hyperlink" Target="https://www.maristcircle.com/features/2025/9/24/committee-implements-new-rules-about-ai-in-the-classroom" TargetMode="External" Id="R8671c7758bed4e3c" /><Relationship Type="http://schemas.openxmlformats.org/officeDocument/2006/relationships/hyperlink" Target="https://www.marist.edu/documents/d/guest/maristuniversity-ai-report-feb2026" TargetMode="External" Id="Rad814d62098b4ba0" /><Relationship Type="http://schemas.openxmlformats.org/officeDocument/2006/relationships/hyperlink" Target="https://www.maristcircle.com/features/2024/9/27/marist-and-ibm-collaboration-within-and-beyond-the-classroom" TargetMode="External" Id="Rb18ef0bc198a492c" /><Relationship Type="http://schemas.openxmlformats.org/officeDocument/2006/relationships/hyperlink" Target="https://www.marist.edu/-/marist-ai-strategy-2026" TargetMode="External" Id="R788811736feb404c" /><Relationship Type="http://schemas.openxmlformats.org/officeDocument/2006/relationships/hyperlink" Target="https://www.marist.edu/documents/d/guest/maristuniversity-ai-report-feb2026" TargetMode="External" Id="Rfd8d6d9bec4e449b" /><Relationship Type="http://schemas.openxmlformats.org/officeDocument/2006/relationships/hyperlink" Target="https://www.marist.edu/-/marist-ai-strategy-2026" TargetMode="External" Id="Rfe2c54ad0c634de6" /><Relationship Type="http://schemas.openxmlformats.org/officeDocument/2006/relationships/hyperlink" Target="https://www.marist.edu/-/new-applied-artificial-intelligence-minor-2025" TargetMode="External" Id="R3ddcd2c5783e408c" /><Relationship Type="http://schemas.openxmlformats.org/officeDocument/2006/relationships/hyperlink" Target="https://www.marist.edu/applied-ai" TargetMode="External" Id="Reb4f9bd935014816" /><Relationship Type="http://schemas.openxmlformats.org/officeDocument/2006/relationships/hyperlink" Target="https://www.marist.edu/documents/d/guest/maristuniversity-ai-report-feb2026" TargetMode="External" Id="R0fc61cb2a85a429e" /><Relationship Type="http://schemas.openxmlformats.org/officeDocument/2006/relationships/hyperlink" Target="https://www.marist.edu/-/marist-ai-strategy-2026" TargetMode="External" Id="Rfdee1874d9a24c5e" /><Relationship Type="http://schemas.openxmlformats.org/officeDocument/2006/relationships/hyperlink" Target="https://www.marist.edu/marist100/ai-strategy" TargetMode="External" Id="R629e8ebdd67c4593" /><Relationship Type="http://schemas.openxmlformats.org/officeDocument/2006/relationships/hyperlink" Target="https://www.maristcircle.com/features/2024/9/27/marist-and-ibm-collaboration-within-and-beyond-the-classroom" TargetMode="External" Id="R37beb34af3734406" /><Relationship Type="http://schemas.openxmlformats.org/officeDocument/2006/relationships/hyperlink" Target="https://www.marist.edu/marist100/ai-strategy" TargetMode="External" Id="R929df7e1eb54467d" /><Relationship Type="http://schemas.openxmlformats.org/officeDocument/2006/relationships/hyperlink" Target="https://www.marist.edu/documents/d/guest/maristuniversity-ai-report-feb2026" TargetMode="External" Id="R7eb1eaed824d4eb2" /><Relationship Type="http://schemas.openxmlformats.org/officeDocument/2006/relationships/hyperlink" Target="https://www.marist.edu/-/marist-ai-strategy-2026" TargetMode="External" Id="R7aefe751085543a0" /><Relationship Type="http://schemas.openxmlformats.org/officeDocument/2006/relationships/hyperlink" Target="https://www.marist.edu/applied-ai" TargetMode="External" Id="R0645d02ecd6640e2" /><Relationship Type="http://schemas.openxmlformats.org/officeDocument/2006/relationships/hyperlink" Target="https://www.marist.edu/-/new-applied-artificial-intelligence-minor-2025" TargetMode="External" Id="R700c76cdb16944df" /><Relationship Type="http://schemas.openxmlformats.org/officeDocument/2006/relationships/hyperlink" Target="https://www.marist.edu/documents/d/guest/maristuniversity-ai-report-feb2026" TargetMode="External" Id="R233f13ada8a6416e" /><Relationship Type="http://schemas.openxmlformats.org/officeDocument/2006/relationships/hyperlink" Target="https://www.marist.edu/documents/d/guest/maristuniversity-ai-report-feb2026" TargetMode="External" Id="R9054677180d64cd6" /><Relationship Type="http://schemas.openxmlformats.org/officeDocument/2006/relationships/hyperlink" Target="https://www.maristcircle.com/features/2025/2/18/marist-ai-a-committee-facing-ai-not-fearing-it-1" TargetMode="External" Id="R622cb8dae29a4fa3" /><Relationship Type="http://schemas.openxmlformats.org/officeDocument/2006/relationships/hyperlink" Target="https://www.maristcircle.com/features/2025/9/24/committee-implements-new-rules-about-ai-in-the-classroom" TargetMode="External" Id="Rd5dfe32a386c48c4" /><Relationship Type="http://schemas.openxmlformats.org/officeDocument/2006/relationships/hyperlink" Target="https://www.marist.edu/documents/d/guest/maristuniversity-ai-report-feb2026" TargetMode="External" Id="Re454e368f245462c" /><Relationship Type="http://schemas.openxmlformats.org/officeDocument/2006/relationships/hyperlink" Target="https://www.marist.edu/documents/d/guest/maristuniversity-ai-report-feb2026" TargetMode="External" Id="Rf7a5403217d94a09" /><Relationship Type="http://schemas.openxmlformats.org/officeDocument/2006/relationships/hyperlink" Target="https://www.marist.edu/marist100/ai-strategy" TargetMode="External" Id="R8317d0c2674b48de" /><Relationship Type="http://schemas.openxmlformats.org/officeDocument/2006/relationships/hyperlink" Target="https://www.marist.edu/-/marist-ai-strategy-2026" TargetMode="External" Id="R53e61c3585994e60" /><Relationship Type="http://schemas.openxmlformats.org/officeDocument/2006/relationships/hyperlink" Target="https://www.marist.edu/marist100/ai-strategy" TargetMode="External" Id="R9daff0484f6b4786" /><Relationship Type="http://schemas.openxmlformats.org/officeDocument/2006/relationships/hyperlink" Target="https://www.marist.edu/documents/d/guest/maristuniversity-ai-report-feb2026" TargetMode="External" Id="R9b20e8ebdc8a4dd3" /><Relationship Type="http://schemas.openxmlformats.org/officeDocument/2006/relationships/hyperlink" Target="https://www.marist.edu/documents/d/guest/maristuniversity-ai-report-feb2026" TargetMode="External" Id="Re1554f0c70ae4c24" /><Relationship Type="http://schemas.openxmlformats.org/officeDocument/2006/relationships/hyperlink" Target="https://www.marist.edu/documents/d/guest/maristuniversity-ai-report-feb2026" TargetMode="External" Id="R24e25d4d25154c8a" /><Relationship Type="http://schemas.openxmlformats.org/officeDocument/2006/relationships/hyperlink" Target="https://www.marist.edu/applied-ai" TargetMode="External" Id="Rf3620263d42f4a91" /><Relationship Type="http://schemas.openxmlformats.org/officeDocument/2006/relationships/hyperlink" Target="https://www.marist.edu/-/new-applied-artificial-intelligence-minor-2025" TargetMode="External" Id="R3c91c052f4004150" /><Relationship Type="http://schemas.openxmlformats.org/officeDocument/2006/relationships/hyperlink" Target="https://www.marist.edu/-/marist-ai-strategy-2026" TargetMode="External" Id="Rabd52139c3a24f0e" /><Relationship Type="http://schemas.openxmlformats.org/officeDocument/2006/relationships/hyperlink" Target="https://www.marist.edu/documents/d/guest/maristuniversity-ai-report-feb2026" TargetMode="External" Id="Rb81e9d5d39ce429c" /><Relationship Type="http://schemas.openxmlformats.org/officeDocument/2006/relationships/hyperlink" Target="https://www.marist.edu/marist100/ai-strategy" TargetMode="External" Id="R40b19df662294b8f" /><Relationship Type="http://schemas.openxmlformats.org/officeDocument/2006/relationships/hyperlink" Target="https://www.marist.edu/-/marist-ai-strategy-2026" TargetMode="External" Id="R0bacc74f9dfb4d14" /><Relationship Type="http://schemas.openxmlformats.org/officeDocument/2006/relationships/hyperlink" Target="https://www.marist.edu/documents/d/guest/maristuniversity-ai-report-feb2026" TargetMode="External" Id="Rf479fc4c6c1a4090" /><Relationship Type="http://schemas.openxmlformats.org/officeDocument/2006/relationships/hyperlink" Target="https://www.marist.edu/-/marist-ai-initiative-2024" TargetMode="External" Id="R6401bd8420464f1c" /><Relationship Type="http://schemas.openxmlformats.org/officeDocument/2006/relationships/hyperlink" Target="https://www.marist.edu/applied-ai" TargetMode="External" Id="R43f3e1c2c9f346fb" /><Relationship Type="http://schemas.openxmlformats.org/officeDocument/2006/relationships/hyperlink" Target="https://www.marist.edu/-/new-applied-artificial-intelligence-minor-2025" TargetMode="External" Id="R4cf0785e480e41be" /><Relationship Type="http://schemas.openxmlformats.org/officeDocument/2006/relationships/hyperlink" Target="https://www.maristcircle.com/features/2025/2/18/marist-ai-a-committee-facing-ai-not-fearing-it-1" TargetMode="External" Id="R514df21d58684417" /><Relationship Type="http://schemas.openxmlformats.org/officeDocument/2006/relationships/hyperlink" Target="https://www.maristcircle.com/features/2025/9/24/committee-implements-new-rules-about-ai-in-the-classroom" TargetMode="External" Id="R666cfb3c89854683" /><Relationship Type="http://schemas.openxmlformats.org/officeDocument/2006/relationships/hyperlink" Target="https://www.maristcircle.com/features/2024/9/27/marist-and-ibm-collaboration-within-and-beyond-the-classroom" TargetMode="External" Id="Rb54bb6aeb2b740a2" /><Relationship Type="http://schemas.openxmlformats.org/officeDocument/2006/relationships/numbering" Target="numbering.xml" Id="R606fcab78ac54fb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350C38-1B83-432D-BDD6-A9DB5588CE0B}">
  <ds:schemaRefs>
    <ds:schemaRef ds:uri="http://schemas.microsoft.com/sharepoint/v3/contenttype/forms"/>
  </ds:schemaRefs>
</ds:datastoreItem>
</file>

<file path=customXml/itemProps2.xml><?xml version="1.0" encoding="utf-8"?>
<ds:datastoreItem xmlns:ds="http://schemas.openxmlformats.org/officeDocument/2006/customXml" ds:itemID="{1CA20196-287D-43C0-9807-46D6C14144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90911a-406b-4a21-a8f6-655236cc89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EB152E-1A89-461E-A75A-6BA665E7396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e7506c3-89f4-4bee-a582-be12090c3d9a}" enabled="1" method="Standard" siteId="{2c5ee638-a963-49c0-ac26-828dd9b78d5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Hutyra, Taylor</dc:creator>
  <keywords/>
  <dc:description/>
  <lastModifiedBy>Hutyra, Taylor</lastModifiedBy>
  <revision>2</revision>
  <dcterms:created xsi:type="dcterms:W3CDTF">2026-07-16T15:39:00.0000000Z</dcterms:created>
  <dcterms:modified xsi:type="dcterms:W3CDTF">2026-07-16T15:45:24.1573113Z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