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Deployment Plan Document</w:t>
      </w:r>
    </w:p>
    <w:p>
      <w:r>
        <w:br/>
        <w:t>Project: Market / Time Series Regime Detection using Hidden Markov Models</w:t>
      </w:r>
    </w:p>
    <w:p>
      <w:r>
        <w:t>Tech Stack: React, FastAPI, PostgreSQL, Docker</w:t>
        <w:br/>
      </w:r>
    </w:p>
    <w:p>
      <w:pPr>
        <w:pStyle w:val="Heading2"/>
      </w:pPr>
      <w:r>
        <w:t>1. Deployment Architecture Overview</w:t>
      </w:r>
    </w:p>
    <w:p>
      <w:r>
        <w:t>The system follows a containerized deployment architecture separating frontend, backend, and database services. The frontend communicates with the FastAPI backend via REST APIs. The backend interacts with PostgreSQL for persistent storage and executes the ML pipeline for regime detection.</w:t>
      </w:r>
    </w:p>
    <w:p>
      <w:pPr>
        <w:pStyle w:val="Heading2"/>
      </w:pPr>
      <w:r>
        <w:t>2. Components</w:t>
      </w:r>
    </w:p>
    <w:p>
      <w:r>
        <w:t>• Frontend: React + Tailwind CSS + Recharts</w:t>
      </w:r>
    </w:p>
    <w:p>
      <w:r>
        <w:t>• Backend: FastAPI + ML Pipeline (Pandas, NumPy, Scikit-learn, hmmlearn)</w:t>
      </w:r>
    </w:p>
    <w:p>
      <w:r>
        <w:t>• Database: PostgreSQL</w:t>
      </w:r>
    </w:p>
    <w:p>
      <w:r>
        <w:t>• Containerization: Docker</w:t>
      </w:r>
    </w:p>
    <w:p>
      <w:r>
        <w:t>• Optional Hosting: Render / AWS / Railway</w:t>
      </w:r>
    </w:p>
    <w:p>
      <w:pPr>
        <w:pStyle w:val="Heading2"/>
      </w:pPr>
      <w:r>
        <w:t>3. Dockerization Plan</w:t>
      </w:r>
    </w:p>
    <w:p>
      <w:r>
        <w:t>Frontend Container:</w:t>
      </w:r>
    </w:p>
    <w:p>
      <w:r>
        <w:t>- Build React application</w:t>
        <w:br/>
        <w:t>- Serve production build using Nginx</w:t>
        <w:br/>
        <w:t>- Expose port 3000</w:t>
      </w:r>
    </w:p>
    <w:p>
      <w:r>
        <w:br/>
        <w:t>Backend Container:</w:t>
      </w:r>
    </w:p>
    <w:p>
      <w:r>
        <w:t>- Use Python 3.10 base image</w:t>
        <w:br/>
        <w:t>- Install dependencies from requirements.txt</w:t>
        <w:br/>
        <w:t>- Run FastAPI using Uvicorn</w:t>
        <w:br/>
        <w:t>- Expose port 8000</w:t>
      </w:r>
    </w:p>
    <w:p>
      <w:r>
        <w:br/>
        <w:t>Database Container:</w:t>
      </w:r>
    </w:p>
    <w:p>
      <w:r>
        <w:t>- Use official PostgreSQL image</w:t>
        <w:br/>
        <w:t>- Configure environment variables for DB credentials</w:t>
        <w:br/>
        <w:t>- Expose port 5432</w:t>
      </w:r>
    </w:p>
    <w:p>
      <w:pPr>
        <w:pStyle w:val="Heading2"/>
      </w:pPr>
      <w:r>
        <w:t>4. Docker Compose Configuration</w:t>
      </w:r>
    </w:p>
    <w:p>
      <w:r>
        <w:t>Docker Compose orchestrates frontend, backend, and database services. It ensures inter-service networking and environment variable configuration.</w:t>
      </w:r>
    </w:p>
    <w:p>
      <w:pPr>
        <w:pStyle w:val="Heading2"/>
      </w:pPr>
      <w:r>
        <w:t>5. Environment Configuration</w:t>
      </w:r>
    </w:p>
    <w:p>
      <w:r>
        <w:t>Environment variables stored securely in .env file:</w:t>
      </w:r>
    </w:p>
    <w:p>
      <w:r>
        <w:t>- DATABASE_URL</w:t>
        <w:br/>
        <w:t>- SECRET_KEY</w:t>
        <w:br/>
        <w:t>- JWT_ALGORITHM</w:t>
        <w:br/>
        <w:t>- ACCESS_TOKEN_EXPIRE_MINUTES</w:t>
      </w:r>
    </w:p>
    <w:p>
      <w:pPr>
        <w:pStyle w:val="Heading2"/>
      </w:pPr>
      <w:r>
        <w:t>6. Cloud Deployment Options</w:t>
      </w:r>
    </w:p>
    <w:p>
      <w:r>
        <w:t>Option 1: Render (Easy deployment)</w:t>
      </w:r>
    </w:p>
    <w:p>
      <w:r>
        <w:t>Option 2: AWS (EC2 + RDS + S3)</w:t>
      </w:r>
    </w:p>
    <w:p>
      <w:r>
        <w:t>Option 3: Railway (Quick prototype deployment)</w:t>
      </w:r>
    </w:p>
    <w:p>
      <w:pPr>
        <w:pStyle w:val="Heading2"/>
      </w:pPr>
      <w:r>
        <w:t>7. Production Readiness Checklist</w:t>
      </w:r>
    </w:p>
    <w:p>
      <w:r>
        <w:t>- Enable HTTPS (SSL)</w:t>
        <w:br/>
        <w:t>- Configure CORS properly</w:t>
        <w:br/>
        <w:t>- Use secure JWT expiration</w:t>
        <w:br/>
        <w:t>- Add logging and monitoring</w:t>
        <w:br/>
        <w:t>- Apply database indexing</w:t>
        <w:br/>
        <w:t>- Handle file size limits</w:t>
      </w:r>
    </w:p>
    <w:p>
      <w:pPr>
        <w:pStyle w:val="Heading2"/>
      </w:pPr>
      <w:r>
        <w:t>8. Deployment Flow Summary</w:t>
      </w:r>
    </w:p>
    <w:p>
      <w:r>
        <w:t>User → Frontend (React)</w:t>
        <w:br/>
        <w:t>Frontend → Backend API (FastAPI)</w:t>
        <w:br/>
        <w:t>Backend → ML Pipeline Execution</w:t>
        <w:br/>
        <w:t>Backend → PostgreSQL Database</w:t>
        <w:br/>
        <w:t>Results → Stored and returned to Frontend for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