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8" w:rsidRDefault="00964208" w:rsidP="00F942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PRAKTIKUM PERTEMUAN 6</w:t>
      </w: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MUHAMMAD TARMIDZI BARIQ</w:t>
      </w:r>
      <w:r>
        <w:rPr>
          <w:rFonts w:ascii="Times New Roman" w:hAnsi="Times New Roman" w:cs="Times New Roman"/>
          <w:sz w:val="24"/>
        </w:rPr>
        <w:br/>
        <w:t>KELAS</w:t>
      </w:r>
      <w:r>
        <w:rPr>
          <w:rFonts w:ascii="Times New Roman" w:hAnsi="Times New Roman" w:cs="Times New Roman"/>
          <w:sz w:val="24"/>
        </w:rPr>
        <w:tab/>
        <w:t>: 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51422161</w:t>
      </w:r>
    </w:p>
    <w:p w:rsidR="00573A58" w:rsidRDefault="00573A5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283EAD" w:rsidRDefault="00573A5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C37FCA" w:rsidRDefault="00573A58" w:rsidP="000A054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958B31" wp14:editId="69AFF995">
            <wp:extent cx="5438424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79" t="6541" r="20664" b="12358"/>
                    <a:stretch/>
                  </pic:blipFill>
                  <pic:spPr bwMode="auto">
                    <a:xfrm>
                      <a:off x="0" y="0"/>
                      <a:ext cx="5453712" cy="390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Pada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kode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pemrograman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pertama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-tama </w:t>
      </w:r>
      <w:proofErr w:type="spellStart"/>
      <w:r w:rsidRPr="00573A58">
        <w:rPr>
          <w:rFonts w:ascii="Times New Roman" w:hAnsi="Times New Roman" w:cs="Times New Roman"/>
          <w:sz w:val="24"/>
        </w:rPr>
        <w:t>kita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mengimport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573A58">
        <w:rPr>
          <w:rFonts w:ascii="Times New Roman" w:hAnsi="Times New Roman" w:cs="Times New Roman"/>
          <w:sz w:val="24"/>
        </w:rPr>
        <w:t>NetworkX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untuk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mengakses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algoritma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3A58">
        <w:rPr>
          <w:rFonts w:ascii="Times New Roman" w:hAnsi="Times New Roman" w:cs="Times New Roman"/>
          <w:sz w:val="24"/>
        </w:rPr>
        <w:t>berkaitan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jaringan</w:t>
      </w:r>
      <w:proofErr w:type="spellEnd"/>
      <w:r w:rsidRPr="00573A58">
        <w:rPr>
          <w:rFonts w:ascii="Times New Roman" w:hAnsi="Times New Roman" w:cs="Times New Roman"/>
          <w:sz w:val="24"/>
        </w:rPr>
        <w:t>.</w:t>
      </w: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Kemudian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kita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membuat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dua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3A58">
        <w:rPr>
          <w:rFonts w:ascii="Times New Roman" w:hAnsi="Times New Roman" w:cs="Times New Roman"/>
          <w:sz w:val="24"/>
        </w:rPr>
        <w:t>berbeda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73A58">
        <w:rPr>
          <w:rFonts w:ascii="Times New Roman" w:hAnsi="Times New Roman" w:cs="Times New Roman"/>
          <w:sz w:val="24"/>
        </w:rPr>
        <w:t>G_symmetric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G_asymmetric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. Graf </w:t>
      </w:r>
      <w:proofErr w:type="spellStart"/>
      <w:r w:rsidRPr="00573A58">
        <w:rPr>
          <w:rFonts w:ascii="Times New Roman" w:hAnsi="Times New Roman" w:cs="Times New Roman"/>
          <w:sz w:val="24"/>
        </w:rPr>
        <w:t>G_symmetric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merupakan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tak-berarah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(undirected) yang </w:t>
      </w:r>
      <w:proofErr w:type="spellStart"/>
      <w:r w:rsidRPr="00573A58">
        <w:rPr>
          <w:rFonts w:ascii="Times New Roman" w:hAnsi="Times New Roman" w:cs="Times New Roman"/>
          <w:sz w:val="24"/>
        </w:rPr>
        <w:t>berisi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beberapa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(node) yang </w:t>
      </w:r>
      <w:proofErr w:type="spellStart"/>
      <w:r w:rsidRPr="00573A58">
        <w:rPr>
          <w:rFonts w:ascii="Times New Roman" w:hAnsi="Times New Roman" w:cs="Times New Roman"/>
          <w:sz w:val="24"/>
        </w:rPr>
        <w:t>merepresentasikan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nama-nama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aktor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Bollywood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beberapa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(edge) yang </w:t>
      </w:r>
      <w:proofErr w:type="spellStart"/>
      <w:r w:rsidRPr="00573A58">
        <w:rPr>
          <w:rFonts w:ascii="Times New Roman" w:hAnsi="Times New Roman" w:cs="Times New Roman"/>
          <w:sz w:val="24"/>
        </w:rPr>
        <w:t>merepresentasikan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hubungan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antara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aktor-aktor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. Graf </w:t>
      </w:r>
      <w:proofErr w:type="spellStart"/>
      <w:r w:rsidRPr="00573A58">
        <w:rPr>
          <w:rFonts w:ascii="Times New Roman" w:hAnsi="Times New Roman" w:cs="Times New Roman"/>
          <w:sz w:val="24"/>
        </w:rPr>
        <w:t>ini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didefinisikan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3A58">
        <w:rPr>
          <w:rFonts w:ascii="Times New Roman" w:hAnsi="Times New Roman" w:cs="Times New Roman"/>
          <w:sz w:val="24"/>
        </w:rPr>
        <w:t>nx.Graph</w:t>
      </w:r>
      <w:proofErr w:type="spellEnd"/>
      <w:proofErr w:type="gramEnd"/>
      <w:r w:rsidRPr="00573A58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setiap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add_edge</w:t>
      </w:r>
      <w:proofErr w:type="spellEnd"/>
      <w:r>
        <w:rPr>
          <w:rFonts w:ascii="Times New Roman" w:hAnsi="Times New Roman" w:cs="Times New Roman"/>
          <w:sz w:val="24"/>
        </w:rPr>
        <w:t>().</w:t>
      </w: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Selanjutnya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G_symmetric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digambarkan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</w:t>
      </w:r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nx.draw</w:t>
      </w:r>
      <w:proofErr w:type="gramEnd"/>
      <w:r>
        <w:rPr>
          <w:rFonts w:ascii="Times New Roman" w:hAnsi="Times New Roman" w:cs="Times New Roman"/>
          <w:sz w:val="24"/>
        </w:rPr>
        <w:t>_networkx</w:t>
      </w:r>
      <w:proofErr w:type="spellEnd"/>
      <w:r>
        <w:rPr>
          <w:rFonts w:ascii="Times New Roman" w:hAnsi="Times New Roman" w:cs="Times New Roman"/>
          <w:sz w:val="24"/>
        </w:rPr>
        <w:t>().</w:t>
      </w: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lastRenderedPageBreak/>
        <w:t>Sedangkan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G_asymmetric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merupakan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berarah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(directed) yang </w:t>
      </w:r>
      <w:proofErr w:type="spellStart"/>
      <w:r w:rsidRPr="00573A58">
        <w:rPr>
          <w:rFonts w:ascii="Times New Roman" w:hAnsi="Times New Roman" w:cs="Times New Roman"/>
          <w:sz w:val="24"/>
        </w:rPr>
        <w:t>juga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berisi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beberapa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3A58">
        <w:rPr>
          <w:rFonts w:ascii="Times New Roman" w:hAnsi="Times New Roman" w:cs="Times New Roman"/>
          <w:sz w:val="24"/>
        </w:rPr>
        <w:t>merepresentasikan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hubungan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antar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. Graf </w:t>
      </w:r>
      <w:proofErr w:type="spellStart"/>
      <w:r w:rsidRPr="00573A58">
        <w:rPr>
          <w:rFonts w:ascii="Times New Roman" w:hAnsi="Times New Roman" w:cs="Times New Roman"/>
          <w:sz w:val="24"/>
        </w:rPr>
        <w:t>ini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didefinisikan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3A58">
        <w:rPr>
          <w:rFonts w:ascii="Times New Roman" w:hAnsi="Times New Roman" w:cs="Times New Roman"/>
          <w:sz w:val="24"/>
        </w:rPr>
        <w:t>nx.DiGraph</w:t>
      </w:r>
      <w:proofErr w:type="spellEnd"/>
      <w:proofErr w:type="gramEnd"/>
      <w:r w:rsidRPr="00573A58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setiap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ditambahkan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</w:t>
      </w:r>
      <w:r>
        <w:rPr>
          <w:rFonts w:ascii="Times New Roman" w:hAnsi="Times New Roman" w:cs="Times New Roman"/>
          <w:sz w:val="24"/>
        </w:rPr>
        <w:t>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add_edge</w:t>
      </w:r>
      <w:proofErr w:type="spellEnd"/>
      <w:r>
        <w:rPr>
          <w:rFonts w:ascii="Times New Roman" w:hAnsi="Times New Roman" w:cs="Times New Roman"/>
          <w:sz w:val="24"/>
        </w:rPr>
        <w:t>().</w:t>
      </w:r>
    </w:p>
    <w:p w:rsid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Dalam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contoh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ini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(node) </w:t>
      </w:r>
      <w:proofErr w:type="spellStart"/>
      <w:r w:rsidRPr="00573A58">
        <w:rPr>
          <w:rFonts w:ascii="Times New Roman" w:hAnsi="Times New Roman" w:cs="Times New Roman"/>
          <w:sz w:val="24"/>
        </w:rPr>
        <w:t>direpresentasikan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karakter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huruf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(edge) </w:t>
      </w:r>
      <w:proofErr w:type="spellStart"/>
      <w:r w:rsidRPr="00573A58">
        <w:rPr>
          <w:rFonts w:ascii="Times New Roman" w:hAnsi="Times New Roman" w:cs="Times New Roman"/>
          <w:sz w:val="24"/>
        </w:rPr>
        <w:t>dihubungkan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antara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dua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add_</w:t>
      </w:r>
      <w:proofErr w:type="gramStart"/>
      <w:r w:rsidRPr="00573A58">
        <w:rPr>
          <w:rFonts w:ascii="Times New Roman" w:hAnsi="Times New Roman" w:cs="Times New Roman"/>
          <w:sz w:val="24"/>
        </w:rPr>
        <w:t>edge</w:t>
      </w:r>
      <w:proofErr w:type="spellEnd"/>
      <w:r w:rsidRPr="00573A58">
        <w:rPr>
          <w:rFonts w:ascii="Times New Roman" w:hAnsi="Times New Roman" w:cs="Times New Roman"/>
          <w:sz w:val="24"/>
        </w:rPr>
        <w:t>(</w:t>
      </w:r>
      <w:proofErr w:type="gramEnd"/>
      <w:r w:rsidRPr="00573A5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573A58">
        <w:rPr>
          <w:rFonts w:ascii="Times New Roman" w:hAnsi="Times New Roman" w:cs="Times New Roman"/>
          <w:sz w:val="24"/>
        </w:rPr>
        <w:t>Pada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graf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ini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terdapat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A, B, C, D,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E,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hubungan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antar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direpresentasikan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oleh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sisi-sisi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3A58">
        <w:rPr>
          <w:rFonts w:ascii="Times New Roman" w:hAnsi="Times New Roman" w:cs="Times New Roman"/>
          <w:sz w:val="24"/>
        </w:rPr>
        <w:t>menghubungkan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simpul-simpul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>.</w:t>
      </w:r>
    </w:p>
    <w:p w:rsidR="00283EAD" w:rsidRDefault="00573A58" w:rsidP="000A0544">
      <w:pPr>
        <w:spacing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2</w:t>
      </w:r>
    </w:p>
    <w:p w:rsidR="00283EAD" w:rsidRDefault="00573A58" w:rsidP="00573A5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9381B1" wp14:editId="7F3080E0">
            <wp:extent cx="5205957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78" t="6045" r="20854" b="23439"/>
                    <a:stretch/>
                  </pic:blipFill>
                  <pic:spPr bwMode="auto">
                    <a:xfrm>
                      <a:off x="0" y="0"/>
                      <a:ext cx="5216246" cy="334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EAD" w:rsidRDefault="00283EAD" w:rsidP="00573A58">
      <w:pPr>
        <w:spacing w:line="240" w:lineRule="auto"/>
        <w:rPr>
          <w:rFonts w:ascii="Times New Roman" w:hAnsi="Times New Roman" w:cs="Times New Roman"/>
          <w:sz w:val="24"/>
        </w:rPr>
      </w:pP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Pada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kode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pemrograman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pertama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-tama </w:t>
      </w:r>
      <w:proofErr w:type="spellStart"/>
      <w:r w:rsidRPr="00573A58">
        <w:rPr>
          <w:rFonts w:ascii="Times New Roman" w:hAnsi="Times New Roman" w:cs="Times New Roman"/>
          <w:sz w:val="24"/>
        </w:rPr>
        <w:t>kita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mengimport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573A58">
        <w:rPr>
          <w:rFonts w:ascii="Times New Roman" w:hAnsi="Times New Roman" w:cs="Times New Roman"/>
          <w:sz w:val="24"/>
        </w:rPr>
        <w:t>Matplotlib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untuk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mengakses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algoritma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73A58">
        <w:rPr>
          <w:rFonts w:ascii="Times New Roman" w:hAnsi="Times New Roman" w:cs="Times New Roman"/>
          <w:sz w:val="24"/>
        </w:rPr>
        <w:t>berkaitan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visualisasi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data.</w:t>
      </w:r>
    </w:p>
    <w:p w:rsidR="00573A58" w:rsidRPr="00573A58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Kemudian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kita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mengatur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gaya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plot yang </w:t>
      </w:r>
      <w:proofErr w:type="spellStart"/>
      <w:r w:rsidRPr="00573A58">
        <w:rPr>
          <w:rFonts w:ascii="Times New Roman" w:hAnsi="Times New Roman" w:cs="Times New Roman"/>
          <w:sz w:val="24"/>
        </w:rPr>
        <w:t>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3A58">
        <w:rPr>
          <w:rFonts w:ascii="Times New Roman" w:hAnsi="Times New Roman" w:cs="Times New Roman"/>
          <w:sz w:val="24"/>
        </w:rPr>
        <w:t>plt.style.use</w:t>
      </w:r>
      <w:proofErr w:type="spellEnd"/>
      <w:r w:rsidRPr="00573A58">
        <w:rPr>
          <w:rFonts w:ascii="Times New Roman" w:hAnsi="Times New Roman" w:cs="Times New Roman"/>
          <w:sz w:val="24"/>
        </w:rPr>
        <w:t>(</w:t>
      </w:r>
      <w:proofErr w:type="gramEnd"/>
      <w:r w:rsidRPr="00573A5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573A58">
        <w:rPr>
          <w:rFonts w:ascii="Times New Roman" w:hAnsi="Times New Roman" w:cs="Times New Roman"/>
          <w:sz w:val="24"/>
        </w:rPr>
        <w:t>Pada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contoh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ini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gaya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plot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'</w:t>
      </w:r>
      <w:proofErr w:type="spellStart"/>
      <w:r>
        <w:rPr>
          <w:rFonts w:ascii="Times New Roman" w:hAnsi="Times New Roman" w:cs="Times New Roman"/>
          <w:sz w:val="24"/>
        </w:rPr>
        <w:t>seaborn</w:t>
      </w:r>
      <w:proofErr w:type="spellEnd"/>
      <w:r>
        <w:rPr>
          <w:rFonts w:ascii="Times New Roman" w:hAnsi="Times New Roman" w:cs="Times New Roman"/>
          <w:sz w:val="24"/>
        </w:rPr>
        <w:t>-white'.</w:t>
      </w:r>
    </w:p>
    <w:p w:rsidR="00283EAD" w:rsidRDefault="00573A58" w:rsidP="00573A5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73A58">
        <w:rPr>
          <w:rFonts w:ascii="Times New Roman" w:hAnsi="Times New Roman" w:cs="Times New Roman"/>
          <w:sz w:val="24"/>
        </w:rPr>
        <w:t>Selanjutnya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kita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membuat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dua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buah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objek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axes </w:t>
      </w:r>
      <w:proofErr w:type="spellStart"/>
      <w:r w:rsidRPr="00573A58">
        <w:rPr>
          <w:rFonts w:ascii="Times New Roman" w:hAnsi="Times New Roman" w:cs="Times New Roman"/>
          <w:sz w:val="24"/>
        </w:rPr>
        <w:t>untuk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menampilkan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dua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plot yang </w:t>
      </w:r>
      <w:proofErr w:type="spellStart"/>
      <w:r w:rsidRPr="00573A58">
        <w:rPr>
          <w:rFonts w:ascii="Times New Roman" w:hAnsi="Times New Roman" w:cs="Times New Roman"/>
          <w:sz w:val="24"/>
        </w:rPr>
        <w:t>berbeda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3A58">
        <w:rPr>
          <w:rFonts w:ascii="Times New Roman" w:hAnsi="Times New Roman" w:cs="Times New Roman"/>
          <w:sz w:val="24"/>
        </w:rPr>
        <w:t>Objek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pertama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dibuat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3A58">
        <w:rPr>
          <w:rFonts w:ascii="Times New Roman" w:hAnsi="Times New Roman" w:cs="Times New Roman"/>
          <w:sz w:val="24"/>
        </w:rPr>
        <w:t>plt.axes</w:t>
      </w:r>
      <w:proofErr w:type="spellEnd"/>
      <w:proofErr w:type="gramEnd"/>
      <w:r w:rsidRPr="00573A58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573A58">
        <w:rPr>
          <w:rFonts w:ascii="Times New Roman" w:hAnsi="Times New Roman" w:cs="Times New Roman"/>
          <w:sz w:val="24"/>
        </w:rPr>
        <w:t>tanpa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argumen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A58">
        <w:rPr>
          <w:rFonts w:ascii="Times New Roman" w:hAnsi="Times New Roman" w:cs="Times New Roman"/>
          <w:sz w:val="24"/>
        </w:rPr>
        <w:t>sehingga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objek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berukuran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standar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3A58">
        <w:rPr>
          <w:rFonts w:ascii="Times New Roman" w:hAnsi="Times New Roman" w:cs="Times New Roman"/>
          <w:sz w:val="24"/>
        </w:rPr>
        <w:t>Objek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kedua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dibuat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menggunakan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fungsi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73A58">
        <w:rPr>
          <w:rFonts w:ascii="Times New Roman" w:hAnsi="Times New Roman" w:cs="Times New Roman"/>
          <w:sz w:val="24"/>
        </w:rPr>
        <w:t>plt.axes</w:t>
      </w:r>
      <w:proofErr w:type="spellEnd"/>
      <w:proofErr w:type="gramEnd"/>
      <w:r w:rsidRPr="00573A58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573A58">
        <w:rPr>
          <w:rFonts w:ascii="Times New Roman" w:hAnsi="Times New Roman" w:cs="Times New Roman"/>
          <w:sz w:val="24"/>
        </w:rPr>
        <w:t>dengan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argumen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berupa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daftar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[0.65, 0.65, 0.2, 0.2], yang </w:t>
      </w:r>
      <w:proofErr w:type="spellStart"/>
      <w:r w:rsidRPr="00573A58">
        <w:rPr>
          <w:rFonts w:ascii="Times New Roman" w:hAnsi="Times New Roman" w:cs="Times New Roman"/>
          <w:sz w:val="24"/>
        </w:rPr>
        <w:t>menentukan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posisi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ukuran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objek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tersebut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dalam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koordinat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gambar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(0.65, 0.65) </w:t>
      </w:r>
      <w:proofErr w:type="spellStart"/>
      <w:r w:rsidRPr="00573A58">
        <w:rPr>
          <w:rFonts w:ascii="Times New Roman" w:hAnsi="Times New Roman" w:cs="Times New Roman"/>
          <w:sz w:val="24"/>
        </w:rPr>
        <w:t>dan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A58">
        <w:rPr>
          <w:rFonts w:ascii="Times New Roman" w:hAnsi="Times New Roman" w:cs="Times New Roman"/>
          <w:sz w:val="24"/>
        </w:rPr>
        <w:t>ukuran</w:t>
      </w:r>
      <w:proofErr w:type="spellEnd"/>
      <w:r w:rsidRPr="00573A58">
        <w:rPr>
          <w:rFonts w:ascii="Times New Roman" w:hAnsi="Times New Roman" w:cs="Times New Roman"/>
          <w:sz w:val="24"/>
        </w:rPr>
        <w:t xml:space="preserve"> (0.2, 0.2).</w:t>
      </w:r>
    </w:p>
    <w:p w:rsidR="00283EAD" w:rsidRDefault="00283EAD" w:rsidP="000A0544">
      <w:pPr>
        <w:spacing w:line="240" w:lineRule="auto"/>
        <w:rPr>
          <w:rFonts w:ascii="Times New Roman" w:hAnsi="Times New Roman" w:cs="Times New Roman"/>
          <w:sz w:val="24"/>
        </w:rPr>
      </w:pPr>
    </w:p>
    <w:p w:rsidR="00573A58" w:rsidRDefault="00573A58" w:rsidP="000A054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:rsidR="001B76F3" w:rsidRDefault="00573A58" w:rsidP="001B76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A5252" wp14:editId="7B9E4720">
            <wp:extent cx="4261899" cy="3616713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67" t="7387" r="21043"/>
                    <a:stretch/>
                  </pic:blipFill>
                  <pic:spPr bwMode="auto">
                    <a:xfrm>
                      <a:off x="0" y="0"/>
                      <a:ext cx="4316628" cy="366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EAD" w:rsidRDefault="00283EAD" w:rsidP="001B76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  <w:r w:rsidR="001B76F3" w:rsidRPr="001B76F3">
        <w:rPr>
          <w:rFonts w:ascii="Times New Roman" w:hAnsi="Times New Roman" w:cs="Times New Roman"/>
          <w:sz w:val="24"/>
        </w:rPr>
        <w:drawing>
          <wp:inline distT="0" distB="0" distL="0" distR="0" wp14:anchorId="6BC1998A" wp14:editId="4EE47DEE">
            <wp:extent cx="4190890" cy="3464702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369" cy="34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3" w:rsidRDefault="001B76F3" w:rsidP="001B76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B76F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7F9DC01" wp14:editId="10065B7F">
            <wp:extent cx="5042535" cy="411035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3" w:rsidRDefault="001B76F3" w:rsidP="001B76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B76F3">
        <w:rPr>
          <w:rFonts w:ascii="Times New Roman" w:hAnsi="Times New Roman" w:cs="Times New Roman"/>
          <w:sz w:val="24"/>
        </w:rPr>
        <w:drawing>
          <wp:inline distT="0" distB="0" distL="0" distR="0" wp14:anchorId="62A42C1D" wp14:editId="61C1BB20">
            <wp:extent cx="5042535" cy="25793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3" w:rsidRDefault="001B76F3" w:rsidP="001B76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B76F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1CA482D" wp14:editId="465D738F">
            <wp:extent cx="5042535" cy="4067810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3" w:rsidRPr="005B67C8" w:rsidRDefault="001B76F3" w:rsidP="001B76F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1B76F3">
        <w:rPr>
          <w:rFonts w:ascii="Times New Roman" w:hAnsi="Times New Roman" w:cs="Times New Roman"/>
          <w:sz w:val="24"/>
        </w:rPr>
        <w:t>Kode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tersebut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merupakan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implementasi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dari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algoritma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Kruskal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menemukan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1B76F3">
        <w:rPr>
          <w:rFonts w:ascii="Times New Roman" w:hAnsi="Times New Roman" w:cs="Times New Roman"/>
          <w:sz w:val="24"/>
        </w:rPr>
        <w:t>dari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tak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berarah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terhubung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direpresentasikan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daftar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adjacency,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kode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paket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networkx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menampilkan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minimum. </w:t>
      </w:r>
      <w:proofErr w:type="spellStart"/>
      <w:r w:rsidRPr="001B76F3">
        <w:rPr>
          <w:rFonts w:ascii="Times New Roman" w:hAnsi="Times New Roman" w:cs="Times New Roman"/>
          <w:sz w:val="24"/>
        </w:rPr>
        <w:t>Kelas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mewakili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kelas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Vertex </w:t>
      </w:r>
      <w:proofErr w:type="spellStart"/>
      <w:r w:rsidRPr="001B76F3">
        <w:rPr>
          <w:rFonts w:ascii="Times New Roman" w:hAnsi="Times New Roman" w:cs="Times New Roman"/>
          <w:sz w:val="24"/>
        </w:rPr>
        <w:t>mewakili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sebuah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dalam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Kelas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berisi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kamus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76F3">
        <w:rPr>
          <w:rFonts w:ascii="Times New Roman" w:hAnsi="Times New Roman" w:cs="Times New Roman"/>
          <w:sz w:val="24"/>
        </w:rPr>
        <w:t>memetakan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kunci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objek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Vertex,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menyediakan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metode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menambahkan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memeriksa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apakah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ada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atau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iterasi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76F3">
        <w:rPr>
          <w:rFonts w:ascii="Times New Roman" w:hAnsi="Times New Roman" w:cs="Times New Roman"/>
          <w:sz w:val="24"/>
        </w:rPr>
        <w:t>atas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mst_krusal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mengambil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objek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sebagai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mengembalikan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objek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baru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76F3">
        <w:rPr>
          <w:rFonts w:ascii="Times New Roman" w:hAnsi="Times New Roman" w:cs="Times New Roman"/>
          <w:sz w:val="24"/>
        </w:rPr>
        <w:t>mewakili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1B76F3">
        <w:rPr>
          <w:rFonts w:ascii="Times New Roman" w:hAnsi="Times New Roman" w:cs="Times New Roman"/>
          <w:sz w:val="24"/>
        </w:rPr>
        <w:t>dari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input.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pertama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-tama </w:t>
      </w:r>
      <w:proofErr w:type="spellStart"/>
      <w:r w:rsidRPr="001B76F3">
        <w:rPr>
          <w:rFonts w:ascii="Times New Roman" w:hAnsi="Times New Roman" w:cs="Times New Roman"/>
          <w:sz w:val="24"/>
        </w:rPr>
        <w:t>membuat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objek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kosong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menampung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minimum. </w:t>
      </w:r>
      <w:proofErr w:type="spellStart"/>
      <w:r w:rsidRPr="001B76F3">
        <w:rPr>
          <w:rFonts w:ascii="Times New Roman" w:hAnsi="Times New Roman" w:cs="Times New Roman"/>
          <w:sz w:val="24"/>
        </w:rPr>
        <w:t>Jika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masukan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hanya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berisi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satu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menambahkan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salinan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mengembalikannya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Jika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tidak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membuat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daftar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dalam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masukan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mengurutkan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berdasarkan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bobot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menginisialisasi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setiap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berada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dalam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komponen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terhubungnya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sendiri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tersebut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kemudian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mengulang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menambahkan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setiap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pohon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rentang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1B76F3">
        <w:rPr>
          <w:rFonts w:ascii="Times New Roman" w:hAnsi="Times New Roman" w:cs="Times New Roman"/>
          <w:sz w:val="24"/>
        </w:rPr>
        <w:t>jika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tidak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membentuk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siklus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menggabungkan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komponen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76F3">
        <w:rPr>
          <w:rFonts w:ascii="Times New Roman" w:hAnsi="Times New Roman" w:cs="Times New Roman"/>
          <w:sz w:val="24"/>
        </w:rPr>
        <w:t>terhubung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dari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titik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akhir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Metode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tampilan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kelas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mencetak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simpul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mengembalikan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daftar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76F3">
        <w:rPr>
          <w:rFonts w:ascii="Times New Roman" w:hAnsi="Times New Roman" w:cs="Times New Roman"/>
          <w:sz w:val="24"/>
        </w:rPr>
        <w:t>dapat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membuat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networkx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ditampilkan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B76F3">
        <w:rPr>
          <w:rFonts w:ascii="Times New Roman" w:hAnsi="Times New Roman" w:cs="Times New Roman"/>
          <w:sz w:val="24"/>
        </w:rPr>
        <w:t>nx.Graph</w:t>
      </w:r>
      <w:proofErr w:type="spellEnd"/>
      <w:proofErr w:type="gram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membuat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tak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terarah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baru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dan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tepi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dalam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daftar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ditambahkan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ke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menggunakan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metode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lastRenderedPageBreak/>
        <w:t>add_weighted_edges_from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76F3">
        <w:rPr>
          <w:rFonts w:ascii="Times New Roman" w:hAnsi="Times New Roman" w:cs="Times New Roman"/>
          <w:sz w:val="24"/>
        </w:rPr>
        <w:t>Terakhir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76F3">
        <w:rPr>
          <w:rFonts w:ascii="Times New Roman" w:hAnsi="Times New Roman" w:cs="Times New Roman"/>
          <w:sz w:val="24"/>
        </w:rPr>
        <w:t>fungsi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draw_networkx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digunakan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untuk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menampilkan</w:t>
      </w:r>
      <w:proofErr w:type="spellEnd"/>
      <w:r w:rsidRPr="001B76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6F3">
        <w:rPr>
          <w:rFonts w:ascii="Times New Roman" w:hAnsi="Times New Roman" w:cs="Times New Roman"/>
          <w:sz w:val="24"/>
        </w:rPr>
        <w:t>grafik</w:t>
      </w:r>
      <w:proofErr w:type="spellEnd"/>
      <w:r w:rsidRPr="001B76F3">
        <w:rPr>
          <w:rFonts w:ascii="Times New Roman" w:hAnsi="Times New Roman" w:cs="Times New Roman"/>
          <w:sz w:val="24"/>
        </w:rPr>
        <w:t>.</w:t>
      </w:r>
    </w:p>
    <w:sectPr w:rsidR="001B76F3" w:rsidRPr="005B67C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5C5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660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8"/>
    <w:rsid w:val="000A0544"/>
    <w:rsid w:val="001B76F3"/>
    <w:rsid w:val="00283EAD"/>
    <w:rsid w:val="00573A58"/>
    <w:rsid w:val="005B67C8"/>
    <w:rsid w:val="006B3159"/>
    <w:rsid w:val="007559F1"/>
    <w:rsid w:val="007B6205"/>
    <w:rsid w:val="007D3B68"/>
    <w:rsid w:val="00942C93"/>
    <w:rsid w:val="009535D4"/>
    <w:rsid w:val="00964208"/>
    <w:rsid w:val="00A0049E"/>
    <w:rsid w:val="00C37FCA"/>
    <w:rsid w:val="00DF6B1F"/>
    <w:rsid w:val="00EA7286"/>
    <w:rsid w:val="00F47633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52DE"/>
  <w15:chartTrackingRefBased/>
  <w15:docId w15:val="{5796337D-70F9-4135-89B9-B84F05A0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2023-03-21T06:13:00Z</cp:lastPrinted>
  <dcterms:created xsi:type="dcterms:W3CDTF">2023-05-02T07:32:00Z</dcterms:created>
  <dcterms:modified xsi:type="dcterms:W3CDTF">2023-05-02T07:51:00Z</dcterms:modified>
</cp:coreProperties>
</file>