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1. 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Match the following</w:t>
      </w:r>
      <w:proofErr w:type="gramStart"/>
      <w:r>
        <w:rPr>
          <w:rFonts w:ascii="Arial" w:hAnsi="Arial" w:cs="Arial"/>
          <w:color w:val="000000"/>
        </w:rPr>
        <w:t>:  (</w:t>
      </w:r>
      <w:proofErr w:type="gramEnd"/>
      <w:r>
        <w:rPr>
          <w:rFonts w:ascii="Arial" w:hAnsi="Arial" w:cs="Arial"/>
          <w:color w:val="000000"/>
        </w:rPr>
        <w:t>2.5)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  Assembler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  Compiler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  Interpreter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  Bytecode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  Operating System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Java's machine language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 Translates instructions written in high level language to bytecode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 Translates instructions in mnemonic form (ex: LOAD, ADD) to machine language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 Translates bytecode instruction to the computer's machine language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e.</w:t>
      </w:r>
      <w:proofErr w:type="spellEnd"/>
      <w:r>
        <w:rPr>
          <w:rFonts w:ascii="Arial" w:hAnsi="Arial" w:cs="Arial"/>
          <w:color w:val="000000"/>
        </w:rPr>
        <w:t xml:space="preserve"> Monitors the overall activity of the computer.</w:t>
      </w:r>
    </w:p>
    <w:p w:rsidR="001829FE" w:rsidRDefault="001829F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37238E" w:rsidRPr="0037238E" w:rsidRDefault="0037238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37238E">
        <w:rPr>
          <w:rFonts w:ascii="Arial" w:hAnsi="Arial" w:cs="Arial"/>
          <w:b/>
          <w:color w:val="000000"/>
        </w:rPr>
        <w:t>1 = c</w:t>
      </w:r>
    </w:p>
    <w:p w:rsidR="0037238E" w:rsidRPr="0037238E" w:rsidRDefault="0037238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37238E">
        <w:rPr>
          <w:rFonts w:ascii="Arial" w:hAnsi="Arial" w:cs="Arial"/>
          <w:b/>
          <w:color w:val="000000"/>
        </w:rPr>
        <w:t>2 = b</w:t>
      </w:r>
    </w:p>
    <w:p w:rsidR="0037238E" w:rsidRPr="0037238E" w:rsidRDefault="0037238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37238E">
        <w:rPr>
          <w:rFonts w:ascii="Arial" w:hAnsi="Arial" w:cs="Arial"/>
          <w:b/>
          <w:color w:val="000000"/>
        </w:rPr>
        <w:t>3 = d</w:t>
      </w:r>
    </w:p>
    <w:p w:rsidR="0037238E" w:rsidRPr="0037238E" w:rsidRDefault="0037238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37238E">
        <w:rPr>
          <w:rFonts w:ascii="Arial" w:hAnsi="Arial" w:cs="Arial"/>
          <w:b/>
          <w:color w:val="000000"/>
        </w:rPr>
        <w:t>4 = a</w:t>
      </w:r>
    </w:p>
    <w:p w:rsidR="001829FE" w:rsidRDefault="001829F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37238E">
        <w:rPr>
          <w:rFonts w:ascii="Arial" w:hAnsi="Arial" w:cs="Arial"/>
          <w:b/>
          <w:color w:val="000000"/>
        </w:rPr>
        <w:t>5 = e</w:t>
      </w:r>
    </w:p>
    <w:p w:rsidR="0037238E" w:rsidRPr="0037238E" w:rsidRDefault="0037238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</w:p>
    <w:p w:rsid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</w:p>
    <w:p w:rsid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Why do we say </w:t>
      </w:r>
      <w:proofErr w:type="gramStart"/>
      <w:r>
        <w:rPr>
          <w:rFonts w:ascii="Arial" w:hAnsi="Arial" w:cs="Arial"/>
          <w:color w:val="000000"/>
        </w:rPr>
        <w:t>Java  is</w:t>
      </w:r>
      <w:proofErr w:type="gramEnd"/>
      <w:r>
        <w:rPr>
          <w:rFonts w:ascii="Arial" w:hAnsi="Arial" w:cs="Arial"/>
          <w:color w:val="000000"/>
        </w:rPr>
        <w:t xml:space="preserve"> platform independent           (1)</w:t>
      </w:r>
    </w:p>
    <w:p w:rsidR="00A25700" w:rsidRP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A25700">
        <w:rPr>
          <w:rFonts w:ascii="Arial" w:hAnsi="Arial" w:cs="Arial"/>
          <w:b/>
          <w:color w:val="000000"/>
        </w:rPr>
        <w:t xml:space="preserve">Java compiles code into </w:t>
      </w:r>
      <w:r w:rsidR="0037238E">
        <w:rPr>
          <w:rFonts w:ascii="Arial" w:hAnsi="Arial" w:cs="Arial"/>
          <w:b/>
          <w:color w:val="000000"/>
        </w:rPr>
        <w:t xml:space="preserve">bytecode (the .class file) </w:t>
      </w:r>
      <w:r w:rsidRPr="00A25700">
        <w:rPr>
          <w:rFonts w:ascii="Arial" w:hAnsi="Arial" w:cs="Arial"/>
          <w:b/>
          <w:color w:val="000000"/>
        </w:rPr>
        <w:t xml:space="preserve">which will run on </w:t>
      </w:r>
      <w:r w:rsidR="0037238E">
        <w:rPr>
          <w:rFonts w:ascii="Arial" w:hAnsi="Arial" w:cs="Arial"/>
          <w:b/>
          <w:color w:val="000000"/>
        </w:rPr>
        <w:t xml:space="preserve">any </w:t>
      </w:r>
      <w:r w:rsidRPr="00A25700">
        <w:rPr>
          <w:rFonts w:ascii="Arial" w:hAnsi="Arial" w:cs="Arial"/>
          <w:b/>
          <w:color w:val="000000"/>
        </w:rPr>
        <w:t xml:space="preserve">computer. It does not need to be rewritten for Linux, Windows, Mac, etc. </w:t>
      </w:r>
      <w:r w:rsidR="0037238E">
        <w:rPr>
          <w:rFonts w:ascii="Arial" w:hAnsi="Arial" w:cs="Arial"/>
          <w:b/>
          <w:color w:val="000000"/>
        </w:rPr>
        <w:t xml:space="preserve">It does, however, need a JVM. </w:t>
      </w:r>
      <w:proofErr w:type="gramStart"/>
      <w:r w:rsidR="0037238E">
        <w:rPr>
          <w:rFonts w:ascii="Arial" w:hAnsi="Arial" w:cs="Arial"/>
          <w:b/>
          <w:color w:val="000000"/>
        </w:rPr>
        <w:t>So</w:t>
      </w:r>
      <w:proofErr w:type="gramEnd"/>
      <w:r w:rsidR="0037238E">
        <w:rPr>
          <w:rFonts w:ascii="Arial" w:hAnsi="Arial" w:cs="Arial"/>
          <w:b/>
          <w:color w:val="000000"/>
        </w:rPr>
        <w:t xml:space="preserve"> Java is platform independent, but each platform must have a JVM and the JVM is platform dependent.</w:t>
      </w:r>
    </w:p>
    <w:p w:rsid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</w:p>
    <w:p w:rsid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Explain the term garbage </w:t>
      </w:r>
      <w:proofErr w:type="gramStart"/>
      <w:r>
        <w:rPr>
          <w:rFonts w:ascii="Arial" w:hAnsi="Arial" w:cs="Arial"/>
          <w:color w:val="000000"/>
        </w:rPr>
        <w:t>collection.(</w:t>
      </w:r>
      <w:proofErr w:type="gramEnd"/>
      <w:r>
        <w:rPr>
          <w:rFonts w:ascii="Arial" w:hAnsi="Arial" w:cs="Arial"/>
          <w:color w:val="000000"/>
        </w:rPr>
        <w:t>1)</w:t>
      </w:r>
    </w:p>
    <w:p w:rsidR="00A25700" w:rsidRP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A25700">
        <w:rPr>
          <w:rFonts w:ascii="Arial" w:hAnsi="Arial" w:cs="Arial"/>
          <w:b/>
          <w:color w:val="000000"/>
        </w:rPr>
        <w:t>Garbage collection is automated memory management in Java. Garbage collection is basically the reclaiming of unused memory. As a java program runs, some objects are no longer needed. The unused objects still take up heap memory. Garbage collection “destroys” these unused objects to free up that memory</w:t>
      </w:r>
      <w:r w:rsidR="0037238E">
        <w:rPr>
          <w:rFonts w:ascii="Arial" w:hAnsi="Arial" w:cs="Arial"/>
          <w:b/>
          <w:color w:val="000000"/>
        </w:rPr>
        <w:t xml:space="preserve"> and allow it to be reused.</w:t>
      </w:r>
    </w:p>
    <w:p w:rsid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</w:t>
      </w:r>
    </w:p>
    <w:p w:rsidR="00A25700" w:rsidRDefault="00A25700" w:rsidP="00A257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wrong with the following statements:                      </w:t>
      </w:r>
      <w:proofErr w:type="gramStart"/>
      <w:r>
        <w:rPr>
          <w:rFonts w:ascii="Arial" w:hAnsi="Arial" w:cs="Arial"/>
          <w:color w:val="000000"/>
        </w:rPr>
        <w:t>   (</w:t>
      </w:r>
      <w:proofErr w:type="gramEnd"/>
      <w:r>
        <w:rPr>
          <w:rFonts w:ascii="Arial" w:hAnsi="Arial" w:cs="Arial"/>
          <w:color w:val="000000"/>
        </w:rPr>
        <w:t>1.5)</w:t>
      </w:r>
      <w:r>
        <w:rPr>
          <w:rFonts w:ascii="Arial" w:hAnsi="Arial" w:cs="Arial"/>
          <w:color w:val="000000"/>
        </w:rPr>
        <w:br/>
        <w:t>               int number one = 100</w:t>
      </w:r>
      <w:r>
        <w:rPr>
          <w:rFonts w:ascii="Arial" w:hAnsi="Arial" w:cs="Arial"/>
          <w:color w:val="000000"/>
        </w:rPr>
        <w:br/>
        <w:t>               Double x = 10.5;</w:t>
      </w:r>
      <w:r>
        <w:rPr>
          <w:rFonts w:ascii="Arial" w:hAnsi="Arial" w:cs="Arial"/>
          <w:color w:val="000000"/>
        </w:rPr>
        <w:br/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  </w:t>
      </w:r>
      <w:r>
        <w:rPr>
          <w:rFonts w:ascii="Arial" w:hAnsi="Arial" w:cs="Arial"/>
          <w:color w:val="000000"/>
        </w:rPr>
        <w:t>            string name = "John David"</w:t>
      </w:r>
    </w:p>
    <w:p w:rsidR="00A25700" w:rsidRDefault="00A25700" w:rsidP="00A257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25700" w:rsidRPr="00A25700" w:rsidRDefault="00A25700" w:rsidP="00A257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A25700">
        <w:rPr>
          <w:rFonts w:ascii="Arial" w:hAnsi="Arial" w:cs="Arial"/>
          <w:b/>
          <w:color w:val="000000"/>
        </w:rPr>
        <w:t>Int number one is not a valid variable name (</w:t>
      </w:r>
      <w:proofErr w:type="spellStart"/>
      <w:r w:rsidRPr="00A25700">
        <w:rPr>
          <w:rFonts w:ascii="Arial" w:hAnsi="Arial" w:cs="Arial"/>
          <w:b/>
          <w:color w:val="000000"/>
        </w:rPr>
        <w:t>number_one</w:t>
      </w:r>
      <w:proofErr w:type="spellEnd"/>
      <w:r w:rsidRPr="00A25700">
        <w:rPr>
          <w:rFonts w:ascii="Arial" w:hAnsi="Arial" w:cs="Arial"/>
          <w:b/>
          <w:color w:val="000000"/>
        </w:rPr>
        <w:t xml:space="preserve"> would work, though it’s still not a good name). That line and the 3</w:t>
      </w:r>
      <w:r w:rsidRPr="00A25700">
        <w:rPr>
          <w:rFonts w:ascii="Arial" w:hAnsi="Arial" w:cs="Arial"/>
          <w:b/>
          <w:color w:val="000000"/>
          <w:vertAlign w:val="superscript"/>
        </w:rPr>
        <w:t>rd</w:t>
      </w:r>
      <w:r w:rsidRPr="00A25700">
        <w:rPr>
          <w:rFonts w:ascii="Arial" w:hAnsi="Arial" w:cs="Arial"/>
          <w:b/>
          <w:color w:val="000000"/>
        </w:rPr>
        <w:t xml:space="preserve"> line are also missing semi-colons at the end. </w:t>
      </w:r>
    </w:p>
    <w:p w:rsid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</w:t>
      </w:r>
    </w:p>
    <w:p w:rsidR="00A25700" w:rsidRDefault="00A25700" w:rsidP="00A2570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Identify the storage in bytes for each of the data types: (2.5)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int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 long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 short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 char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e.</w:t>
      </w:r>
      <w:proofErr w:type="spellEnd"/>
      <w:r>
        <w:rPr>
          <w:rFonts w:ascii="Arial" w:hAnsi="Arial" w:cs="Arial"/>
          <w:color w:val="000000"/>
        </w:rPr>
        <w:t xml:space="preserve"> 40 bits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A25700" w:rsidRPr="00A25700" w:rsidRDefault="00A25700" w:rsidP="00A25700">
      <w:pPr>
        <w:pStyle w:val="p2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A25700">
        <w:rPr>
          <w:rFonts w:ascii="Arial" w:hAnsi="Arial" w:cs="Arial"/>
          <w:b/>
          <w:color w:val="000000"/>
        </w:rPr>
        <w:t>4</w:t>
      </w:r>
    </w:p>
    <w:p w:rsidR="00A25700" w:rsidRPr="00A25700" w:rsidRDefault="00A25700" w:rsidP="00A25700">
      <w:pPr>
        <w:pStyle w:val="p2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A25700">
        <w:rPr>
          <w:rFonts w:ascii="Arial" w:hAnsi="Arial" w:cs="Arial"/>
          <w:b/>
          <w:color w:val="000000"/>
        </w:rPr>
        <w:t>8</w:t>
      </w:r>
    </w:p>
    <w:p w:rsidR="00A25700" w:rsidRPr="00A25700" w:rsidRDefault="00A25700" w:rsidP="00A25700">
      <w:pPr>
        <w:pStyle w:val="p2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A25700">
        <w:rPr>
          <w:rFonts w:ascii="Arial" w:hAnsi="Arial" w:cs="Arial"/>
          <w:b/>
          <w:color w:val="000000"/>
        </w:rPr>
        <w:t>2</w:t>
      </w:r>
    </w:p>
    <w:p w:rsidR="00A25700" w:rsidRPr="00A25700" w:rsidRDefault="00A25700" w:rsidP="00A25700">
      <w:pPr>
        <w:pStyle w:val="p2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A25700">
        <w:rPr>
          <w:rFonts w:ascii="Arial" w:hAnsi="Arial" w:cs="Arial"/>
          <w:b/>
          <w:color w:val="000000"/>
        </w:rPr>
        <w:t>2</w:t>
      </w:r>
    </w:p>
    <w:p w:rsidR="00A25700" w:rsidRPr="00A25700" w:rsidRDefault="00A25700" w:rsidP="00A25700">
      <w:pPr>
        <w:pStyle w:val="p2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A25700">
        <w:rPr>
          <w:rFonts w:ascii="Arial" w:hAnsi="Arial" w:cs="Arial"/>
          <w:b/>
          <w:color w:val="000000"/>
        </w:rPr>
        <w:t>5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6.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._</w:t>
      </w:r>
      <w:proofErr w:type="gramEnd"/>
      <w:r>
        <w:rPr>
          <w:rFonts w:ascii="Arial" w:hAnsi="Arial" w:cs="Arial"/>
          <w:color w:val="000000"/>
        </w:rPr>
        <w:t>_______________________  , _______________________  and ___________________ are the 3 different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 categories of primitive data </w:t>
      </w:r>
      <w:proofErr w:type="gramStart"/>
      <w:r>
        <w:rPr>
          <w:rFonts w:ascii="Arial" w:hAnsi="Arial" w:cs="Arial"/>
          <w:color w:val="000000"/>
        </w:rPr>
        <w:t>types.(</w:t>
      </w:r>
      <w:proofErr w:type="gramEnd"/>
      <w:r>
        <w:rPr>
          <w:rFonts w:ascii="Arial" w:hAnsi="Arial" w:cs="Arial"/>
          <w:color w:val="000000"/>
        </w:rPr>
        <w:t>1.5)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A25700">
        <w:rPr>
          <w:rFonts w:ascii="Arial" w:hAnsi="Arial" w:cs="Arial"/>
          <w:b/>
          <w:color w:val="000000"/>
        </w:rPr>
        <w:t>int, long, and float</w:t>
      </w:r>
    </w:p>
    <w:p w:rsidR="0037238E" w:rsidRPr="00A25700" w:rsidRDefault="0037238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</w:p>
    <w:p w:rsidR="00A25700" w:rsidRDefault="00A25700" w:rsidP="00A25700">
      <w:pPr>
        <w:pStyle w:val="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7.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Differentiate primitive and reference variable with examples (1)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 w:rsidRPr="001829FE">
        <w:rPr>
          <w:rFonts w:ascii="Arial" w:hAnsi="Arial" w:cs="Arial"/>
          <w:b/>
          <w:color w:val="000000"/>
        </w:rPr>
        <w:t xml:space="preserve">Primitive variables store the actual values whereas reference types store a memory location that contains the actual value. </w:t>
      </w:r>
      <w:proofErr w:type="gramStart"/>
      <w:r w:rsidRPr="001829FE">
        <w:rPr>
          <w:rFonts w:ascii="Arial" w:hAnsi="Arial" w:cs="Arial"/>
          <w:b/>
          <w:color w:val="000000"/>
        </w:rPr>
        <w:t>So</w:t>
      </w:r>
      <w:proofErr w:type="gramEnd"/>
      <w:r w:rsidRPr="001829FE">
        <w:rPr>
          <w:rFonts w:ascii="Arial" w:hAnsi="Arial" w:cs="Arial"/>
          <w:b/>
          <w:color w:val="000000"/>
        </w:rPr>
        <w:t xml:space="preserve"> if int x = 3, x will have the value of 3. With some</w:t>
      </w:r>
      <w:r w:rsidR="0037238E">
        <w:rPr>
          <w:rFonts w:ascii="Arial" w:hAnsi="Arial" w:cs="Arial"/>
          <w:b/>
          <w:color w:val="000000"/>
        </w:rPr>
        <w:t>thing</w:t>
      </w:r>
      <w:bookmarkStart w:id="0" w:name="_GoBack"/>
      <w:bookmarkEnd w:id="0"/>
      <w:r w:rsidRPr="001829FE">
        <w:rPr>
          <w:rFonts w:ascii="Arial" w:hAnsi="Arial" w:cs="Arial"/>
          <w:b/>
          <w:color w:val="000000"/>
        </w:rPr>
        <w:t xml:space="preserve"> like String name = “Tom”, name will point to a memory location (e.g. 2100) and that memory location will store Tom. If I create a second String </w:t>
      </w:r>
      <w:proofErr w:type="spellStart"/>
      <w:r w:rsidR="001829FE" w:rsidRPr="001829FE">
        <w:rPr>
          <w:rFonts w:ascii="Arial" w:hAnsi="Arial" w:cs="Arial"/>
          <w:b/>
          <w:color w:val="000000"/>
        </w:rPr>
        <w:t>coolestPersonEver</w:t>
      </w:r>
      <w:proofErr w:type="spellEnd"/>
      <w:r w:rsidR="001829FE" w:rsidRPr="001829FE">
        <w:rPr>
          <w:rFonts w:ascii="Arial" w:hAnsi="Arial" w:cs="Arial"/>
          <w:b/>
          <w:color w:val="000000"/>
        </w:rPr>
        <w:t xml:space="preserve"> = “Tom”, that second variable (</w:t>
      </w:r>
      <w:proofErr w:type="spellStart"/>
      <w:r w:rsidR="001829FE" w:rsidRPr="001829FE">
        <w:rPr>
          <w:rFonts w:ascii="Arial" w:hAnsi="Arial" w:cs="Arial"/>
          <w:b/>
          <w:color w:val="000000"/>
        </w:rPr>
        <w:t>coolestPersonEver</w:t>
      </w:r>
      <w:proofErr w:type="spellEnd"/>
      <w:r w:rsidR="001829FE" w:rsidRPr="001829FE">
        <w:rPr>
          <w:rFonts w:ascii="Arial" w:hAnsi="Arial" w:cs="Arial"/>
          <w:b/>
          <w:color w:val="000000"/>
        </w:rPr>
        <w:t xml:space="preserve">) can also point to 2100. </w:t>
      </w:r>
      <w:r w:rsidRPr="001829FE">
        <w:rPr>
          <w:rFonts w:ascii="Arial" w:hAnsi="Arial" w:cs="Arial"/>
          <w:b/>
          <w:color w:val="000000"/>
        </w:rPr>
        <w:br/>
      </w:r>
      <w:r>
        <w:rPr>
          <w:rFonts w:ascii="Arial" w:hAnsi="Arial" w:cs="Arial"/>
          <w:color w:val="000000"/>
        </w:rPr>
        <w:br/>
        <w:t>8.                                                                                                   </w:t>
      </w:r>
      <w:proofErr w:type="gramStart"/>
      <w:r>
        <w:rPr>
          <w:rFonts w:ascii="Arial" w:hAnsi="Arial" w:cs="Arial"/>
          <w:color w:val="000000"/>
        </w:rPr>
        <w:t>   (</w:t>
      </w:r>
      <w:proofErr w:type="gramEnd"/>
      <w:r>
        <w:rPr>
          <w:rFonts w:ascii="Arial" w:hAnsi="Arial" w:cs="Arial"/>
          <w:color w:val="000000"/>
        </w:rPr>
        <w:t>2)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                                                                                            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s1 = “Hello”; 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s2 = “Hello”;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address that the variable s1 refers to is the same as the address s2 refers </w:t>
      </w:r>
      <w:proofErr w:type="gramStart"/>
      <w:r>
        <w:rPr>
          <w:rFonts w:ascii="Arial" w:hAnsi="Arial" w:cs="Arial"/>
          <w:color w:val="000000"/>
        </w:rPr>
        <w:t>to(</w:t>
      </w:r>
      <w:proofErr w:type="gramEnd"/>
      <w:r>
        <w:rPr>
          <w:rFonts w:ascii="Arial" w:hAnsi="Arial" w:cs="Arial"/>
          <w:color w:val="000000"/>
        </w:rPr>
        <w:t>True/False)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Explain why?</w:t>
      </w:r>
    </w:p>
    <w:p w:rsidR="001829FE" w:rsidRPr="001829FE" w:rsidRDefault="001829F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1829FE">
        <w:rPr>
          <w:rFonts w:ascii="Arial" w:hAnsi="Arial" w:cs="Arial"/>
          <w:b/>
          <w:color w:val="000000"/>
        </w:rPr>
        <w:t xml:space="preserve">True. String is a reference type thus s1 points to a memory location that stores “Hello”. When you create a second string with the same value, Java points to the same memory location. 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s3 = new String(“Hello”);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s4 = new String(“Hello”);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address that the variable s3 refers to is the same as the address s4 refers </w:t>
      </w:r>
      <w:proofErr w:type="gramStart"/>
      <w:r>
        <w:rPr>
          <w:rFonts w:ascii="Arial" w:hAnsi="Arial" w:cs="Arial"/>
          <w:color w:val="000000"/>
        </w:rPr>
        <w:t>to(</w:t>
      </w:r>
      <w:proofErr w:type="gramEnd"/>
      <w:r>
        <w:rPr>
          <w:rFonts w:ascii="Arial" w:hAnsi="Arial" w:cs="Arial"/>
          <w:color w:val="000000"/>
        </w:rPr>
        <w:t>True/False)</w:t>
      </w:r>
    </w:p>
    <w:p w:rsidR="001829FE" w:rsidRPr="001829FE" w:rsidRDefault="001829F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1829FE">
        <w:rPr>
          <w:rFonts w:ascii="Arial" w:hAnsi="Arial" w:cs="Arial"/>
          <w:b/>
          <w:color w:val="000000"/>
        </w:rPr>
        <w:t xml:space="preserve">False. By explicitly creating a new string, you’re telling java to store the value in a new memory location. </w:t>
      </w:r>
    </w:p>
    <w:p w:rsidR="00A25700" w:rsidRDefault="00A25700" w:rsidP="00A25700">
      <w:pPr>
        <w:pStyle w:val="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9.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will the </w:t>
      </w:r>
      <w:proofErr w:type="gramStart"/>
      <w:r>
        <w:rPr>
          <w:rFonts w:ascii="Arial" w:hAnsi="Arial" w:cs="Arial"/>
          <w:color w:val="000000"/>
        </w:rPr>
        <w:t>expression  !</w:t>
      </w:r>
      <w:proofErr w:type="gramEnd"/>
      <w:r>
        <w:rPr>
          <w:rFonts w:ascii="Arial" w:hAnsi="Arial" w:cs="Arial"/>
          <w:color w:val="000000"/>
        </w:rPr>
        <w:t>(x&gt;0) become true?  (1)</w:t>
      </w:r>
    </w:p>
    <w:p w:rsidR="001829FE" w:rsidRPr="001829FE" w:rsidRDefault="001829F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1829FE">
        <w:rPr>
          <w:rFonts w:ascii="Arial" w:hAnsi="Arial" w:cs="Arial"/>
          <w:b/>
          <w:color w:val="000000"/>
        </w:rPr>
        <w:t xml:space="preserve">Anytime the value stored in x is less than 0 this expression will be true. Put another way, any time x is negative, this expression will be true. </w:t>
      </w:r>
    </w:p>
    <w:p w:rsidR="00A25700" w:rsidRDefault="00A25700" w:rsidP="00A25700">
      <w:pPr>
        <w:pStyle w:val="p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6&lt;2*5)      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System.out.print</w:t>
      </w:r>
      <w:proofErr w:type="spellEnd"/>
      <w:r>
        <w:rPr>
          <w:rFonts w:ascii="Arial" w:hAnsi="Arial" w:cs="Arial"/>
          <w:color w:val="000000"/>
        </w:rPr>
        <w:t>("Hello");  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System.out.print</w:t>
      </w:r>
      <w:proofErr w:type="spellEnd"/>
      <w:r>
        <w:rPr>
          <w:rFonts w:ascii="Arial" w:hAnsi="Arial" w:cs="Arial"/>
          <w:color w:val="000000"/>
        </w:rPr>
        <w:t>("World");</w:t>
      </w:r>
    </w:p>
    <w:p w:rsidR="00A25700" w:rsidRDefault="00A25700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 If the above code is executed, what would be the </w:t>
      </w:r>
      <w:proofErr w:type="gramStart"/>
      <w:r>
        <w:rPr>
          <w:rFonts w:ascii="Arial" w:hAnsi="Arial" w:cs="Arial"/>
          <w:color w:val="000000"/>
        </w:rPr>
        <w:t>output ?</w:t>
      </w:r>
      <w:proofErr w:type="gramEnd"/>
      <w:r>
        <w:rPr>
          <w:rFonts w:ascii="Arial" w:hAnsi="Arial" w:cs="Arial"/>
          <w:color w:val="000000"/>
        </w:rPr>
        <w:t xml:space="preserve">    (1)</w:t>
      </w:r>
    </w:p>
    <w:p w:rsidR="001829FE" w:rsidRPr="001829FE" w:rsidRDefault="001829FE" w:rsidP="00A25700">
      <w:pPr>
        <w:pStyle w:val="p2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1829FE">
        <w:rPr>
          <w:rFonts w:ascii="Arial" w:hAnsi="Arial" w:cs="Arial"/>
          <w:b/>
          <w:color w:val="000000"/>
        </w:rPr>
        <w:t xml:space="preserve">HelloWorld. Java will calculate 2*5 and then evaluate the answer (10) against 6. Since 6 is always less than 10, the print statements will run. </w:t>
      </w:r>
    </w:p>
    <w:p w:rsidR="00C1677C" w:rsidRDefault="00C1677C"/>
    <w:sectPr w:rsidR="00C1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A7E5B"/>
    <w:multiLevelType w:val="hybridMultilevel"/>
    <w:tmpl w:val="0A9449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00"/>
    <w:rsid w:val="001829FE"/>
    <w:rsid w:val="0037238E"/>
    <w:rsid w:val="00A25700"/>
    <w:rsid w:val="00C1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257C"/>
  <w15:chartTrackingRefBased/>
  <w15:docId w15:val="{C73D2DF7-61FF-4EB9-9827-1A978DE9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A2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Armstrong</dc:creator>
  <cp:keywords/>
  <dc:description/>
  <cp:lastModifiedBy>Thomas Armstrong</cp:lastModifiedBy>
  <cp:revision>1</cp:revision>
  <dcterms:created xsi:type="dcterms:W3CDTF">2021-02-22T23:34:00Z</dcterms:created>
  <dcterms:modified xsi:type="dcterms:W3CDTF">2021-02-23T00:01:00Z</dcterms:modified>
</cp:coreProperties>
</file>