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lang w:val="en-GB" w:eastAsia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87724" cy="1704975"/>
                <wp:effectExtent l="19050" t="0" r="7776" b="0"/>
                <wp:docPr id="1" name="Picture 1" descr="C:\Users\Sekira\Desktop\metropolitan-univerzitet-beograd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kira\Desktop\metropolitan-univerzitet-beograd-1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088996" cy="1706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64.39pt;height:134.25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Times" w:hAnsi="Times" w:eastAsia="Times" w:cs="Times New Roman"/>
          <w:sz w:val="48"/>
          <w:szCs w:val="20"/>
        </w:rPr>
      </w:pPr>
      <w:r>
        <w:rPr>
          <w:rFonts w:ascii="Times" w:hAnsi="Times" w:eastAsia="Times" w:cs="Times New Roman"/>
          <w:sz w:val="48"/>
          <w:szCs w:val="20"/>
        </w:rPr>
      </w:r>
      <w:r>
        <w:rPr>
          <w:rFonts w:ascii="Times" w:hAnsi="Times" w:eastAsia="Times" w:cs="Times New Roman"/>
          <w:sz w:val="48"/>
          <w:szCs w:val="20"/>
        </w:rPr>
      </w:r>
      <w:r>
        <w:rPr>
          <w:rFonts w:ascii="Times" w:hAnsi="Times" w:eastAsia="Times" w:cs="Times New Roman"/>
          <w:sz w:val="48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52"/>
          <w:szCs w:val="52"/>
        </w:rPr>
        <w:t xml:space="preserve">Sistem za dostavu</w:t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40"/>
          <w:szCs w:val="40"/>
        </w:rPr>
      </w:pPr>
      <w:r>
        <w:rPr>
          <w:rFonts w:ascii="Arial" w:hAnsi="Arial" w:eastAsia="Times" w:cs="Arial"/>
          <w:sz w:val="40"/>
          <w:szCs w:val="40"/>
        </w:rPr>
        <w:t xml:space="preserve">CS101</w:t>
      </w:r>
      <w:r>
        <w:rPr>
          <w:rFonts w:ascii="Arial" w:hAnsi="Arial" w:eastAsia="Times" w:cs="Arial"/>
          <w:sz w:val="40"/>
          <w:szCs w:val="40"/>
        </w:rPr>
      </w:r>
      <w:r>
        <w:rPr>
          <w:rFonts w:ascii="Arial" w:hAnsi="Arial" w:eastAsia="Times" w:cs="Arial"/>
          <w:sz w:val="40"/>
          <w:szCs w:val="4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6"/>
          <w:szCs w:val="36"/>
        </w:rPr>
      </w:pPr>
      <w:r>
        <w:rPr>
          <w:rFonts w:ascii="Arial" w:hAnsi="Arial" w:eastAsia="Times" w:cs="Arial"/>
          <w:sz w:val="36"/>
          <w:szCs w:val="36"/>
        </w:rPr>
        <w:t xml:space="preserve">O</w:t>
      </w:r>
      <w:r>
        <w:rPr>
          <w:rFonts w:ascii="Arial" w:hAnsi="Arial" w:eastAsia="Times" w:cs="Arial"/>
          <w:sz w:val="36"/>
          <w:szCs w:val="36"/>
        </w:rPr>
        <w:t xml:space="preserve">bjektno orijentisano programiranje</w:t>
      </w:r>
      <w:r>
        <w:rPr>
          <w:rFonts w:ascii="Arial" w:hAnsi="Arial" w:eastAsia="Times" w:cs="Arial"/>
          <w:sz w:val="36"/>
          <w:szCs w:val="36"/>
        </w:rPr>
        <w:t xml:space="preserve"> 1</w:t>
      </w:r>
      <w:r>
        <w:rPr>
          <w:rFonts w:ascii="Arial" w:hAnsi="Arial" w:eastAsia="Times" w:cs="Arial"/>
          <w:sz w:val="36"/>
          <w:szCs w:val="36"/>
        </w:rPr>
      </w:r>
      <w:r>
        <w:rPr>
          <w:rFonts w:ascii="Arial" w:hAnsi="Arial" w:eastAsia="Times" w:cs="Arial"/>
          <w:sz w:val="36"/>
          <w:szCs w:val="36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48"/>
          <w:szCs w:val="48"/>
        </w:rPr>
      </w:pPr>
      <w:r>
        <w:rPr>
          <w:rFonts w:ascii="Arial" w:hAnsi="Arial" w:eastAsia="Times" w:cs="Arial"/>
          <w:sz w:val="48"/>
          <w:szCs w:val="48"/>
        </w:rPr>
        <w:t xml:space="preserve">Projektna dokumentacija</w:t>
      </w:r>
      <w:r>
        <w:rPr>
          <w:rFonts w:ascii="Arial" w:hAnsi="Arial" w:eastAsia="Times" w:cs="Arial"/>
          <w:sz w:val="48"/>
          <w:szCs w:val="48"/>
        </w:rPr>
      </w:r>
      <w:r>
        <w:rPr>
          <w:rFonts w:ascii="Arial" w:hAnsi="Arial" w:eastAsia="Times" w:cs="Arial"/>
          <w:sz w:val="48"/>
          <w:szCs w:val="48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6"/>
          <w:szCs w:val="36"/>
        </w:rPr>
        <w:t xml:space="preserve">05.06.2024</w:t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Arial" w:hAnsi="Arial" w:eastAsia="Times" w:cs="Arial"/>
          <w:sz w:val="32"/>
          <w:szCs w:val="20"/>
        </w:rPr>
      </w:pP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  <w:r>
        <w:rPr>
          <w:rFonts w:ascii="Arial" w:hAnsi="Arial" w:eastAsia="Times" w:cs="Arial"/>
          <w:sz w:val="32"/>
          <w:szCs w:val="20"/>
        </w:rPr>
      </w:r>
    </w:p>
    <w:p>
      <w:pPr>
        <w:pBdr/>
        <w:tabs>
          <w:tab w:val="left" w:leader="none" w:pos="180"/>
          <w:tab w:val="left" w:leader="none" w:pos="360"/>
          <w:tab w:val="left" w:leader="none" w:pos="720"/>
        </w:tabs>
        <w:spacing w:after="0" w:line="240" w:lineRule="auto"/>
        <w:ind/>
        <w:jc w:val="center"/>
        <w:rPr>
          <w:rFonts w:ascii="Times" w:hAnsi="Times" w:eastAsia="Times" w:cs="Times New Roman"/>
          <w:sz w:val="24"/>
          <w:szCs w:val="20"/>
        </w:rPr>
      </w:pPr>
      <w:r>
        <w:rPr>
          <w:rFonts w:ascii="Times" w:hAnsi="Times" w:eastAsia="Times" w:cs="Times New Roman"/>
          <w:sz w:val="24"/>
          <w:szCs w:val="20"/>
        </w:rPr>
      </w:r>
      <w:r>
        <w:rPr>
          <w:rFonts w:ascii="Times" w:hAnsi="Times" w:eastAsia="Times" w:cs="Times New Roman"/>
          <w:sz w:val="24"/>
          <w:szCs w:val="20"/>
        </w:rPr>
      </w:r>
      <w:r>
        <w:rPr>
          <w:rFonts w:ascii="Times" w:hAnsi="Times" w:eastAsia="Times" w:cs="Times New Roman"/>
          <w:sz w:val="24"/>
          <w:szCs w:val="20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Student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Strahinja Kešelj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sdt>
      <w:sdtPr>
        <w15:appearance w15:val="boundingBox"/>
        <w:id w:val="4813770"/>
        <w:docPartObj>
          <w:docPartGallery w:val="Table of Contents"/>
          <w:docPartUnique w:val="true"/>
        </w:docPartObj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</w:sdtPr>
      <w:sdtContent>
        <w:p>
          <w:pPr>
            <w:pStyle w:val="853"/>
            <w:pBdr/>
            <w:spacing/>
            <w:ind/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Sadržaj</w:t>
          </w:r>
          <w:r>
            <w:rPr>
              <w:sz w:val="44"/>
              <w:szCs w:val="44"/>
            </w:rPr>
          </w:r>
          <w:r>
            <w:rPr>
              <w:sz w:val="44"/>
              <w:szCs w:val="44"/>
            </w:rPr>
          </w:r>
        </w:p>
        <w:p>
          <w:pPr>
            <w:pBdr/>
            <w:spacing/>
            <w:ind/>
            <w:rPr/>
          </w:pPr>
          <w:r/>
          <w:r/>
        </w:p>
        <w:p>
          <w:pPr>
            <w:pStyle w:val="854"/>
            <w:pBdr/>
            <w:tabs>
              <w:tab w:val="left" w:leader="none" w:pos="440"/>
              <w:tab w:val="right" w:leader="dot" w:pos="9350"/>
            </w:tabs>
            <w:spacing/>
            <w:ind/>
            <w:rPr>
              <w:lang w:val="sr-Cyrl-RS" w:eastAsia="sr-Cyrl-R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38000031" w:anchor="_Toc138000031" w:history="1">
            <w:r>
              <w:rPr>
                <w:rStyle w:val="855"/>
              </w:rPr>
              <w:t xml:space="preserve">1.</w:t>
            </w:r>
            <w:r>
              <w:rPr>
                <w:lang w:val="sr-Cyrl-RS" w:eastAsia="sr-Cyrl-RS"/>
                <w14:ligatures w14:val="standardContextual"/>
              </w:rPr>
              <w:tab/>
            </w:r>
            <w:r>
              <w:rPr>
                <w:rStyle w:val="855"/>
              </w:rPr>
              <w:t xml:space="preserve">Predlog teme</w:t>
            </w:r>
            <w:r>
              <w:tab/>
            </w:r>
            <w:r>
              <w:fldChar w:fldCharType="begin"/>
            </w:r>
            <w:r>
              <w:instrText xml:space="preserve"> PAGEREF _Toc138000031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lang w:val="sr-Cyrl-RS" w:eastAsia="sr-Cyrl-RS"/>
              <w14:ligatures w14:val="standardContextual"/>
            </w:rPr>
          </w:r>
          <w:r>
            <w:rPr>
              <w:lang w:val="sr-Cyrl-RS" w:eastAsia="sr-Cyrl-RS"/>
              <w14:ligatures w14:val="standardContextual"/>
            </w:rPr>
          </w:r>
        </w:p>
        <w:p>
          <w:pPr>
            <w:pStyle w:val="854"/>
            <w:pBdr/>
            <w:tabs>
              <w:tab w:val="left" w:leader="none" w:pos="440"/>
              <w:tab w:val="right" w:leader="dot" w:pos="9350"/>
            </w:tabs>
            <w:spacing/>
            <w:ind/>
            <w:rPr>
              <w:lang w:val="sr-Cyrl-RS" w:eastAsia="sr-Cyrl-RS"/>
              <w14:ligatures w14:val="standardContextual"/>
            </w:rPr>
          </w:pPr>
          <w:r/>
          <w:hyperlink w:tooltip="#_Toc138000032" w:anchor="_Toc138000032" w:history="1">
            <w:r>
              <w:rPr>
                <w:rStyle w:val="855"/>
              </w:rPr>
              <w:t xml:space="preserve">2.</w:t>
            </w:r>
            <w:r>
              <w:rPr>
                <w:lang w:val="sr-Cyrl-RS" w:eastAsia="sr-Cyrl-RS"/>
                <w14:ligatures w14:val="standardContextual"/>
              </w:rPr>
              <w:tab/>
            </w:r>
            <w:r>
              <w:rPr>
                <w:rStyle w:val="855"/>
              </w:rPr>
              <w:t xml:space="preserve">Opis funkcionalnosti</w:t>
            </w:r>
            <w:r>
              <w:tab/>
            </w:r>
            <w:r>
              <w:fldChar w:fldCharType="begin"/>
            </w:r>
            <w:r>
              <w:instrText xml:space="preserve"> PAGEREF _Toc138000032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lang w:val="sr-Cyrl-RS" w:eastAsia="sr-Cyrl-RS"/>
              <w14:ligatures w14:val="standardContextual"/>
            </w:rPr>
          </w:r>
          <w:r>
            <w:rPr>
              <w:lang w:val="sr-Cyrl-RS" w:eastAsia="sr-Cyrl-RS"/>
              <w14:ligatures w14:val="standardContextual"/>
            </w:rPr>
          </w:r>
        </w:p>
        <w:p>
          <w:pPr>
            <w:pStyle w:val="854"/>
            <w:pBdr/>
            <w:tabs>
              <w:tab w:val="left" w:leader="none" w:pos="440"/>
              <w:tab w:val="right" w:leader="dot" w:pos="9350"/>
            </w:tabs>
            <w:spacing/>
            <w:ind/>
            <w:rPr>
              <w:lang w:val="sr-Cyrl-RS" w:eastAsia="sr-Cyrl-RS"/>
              <w14:ligatures w14:val="standardContextual"/>
            </w:rPr>
          </w:pPr>
          <w:r/>
          <w:hyperlink w:tooltip="#_Toc138000033" w:anchor="_Toc138000033" w:history="1">
            <w:r>
              <w:rPr>
                <w:rStyle w:val="855"/>
              </w:rPr>
              <w:t xml:space="preserve">3.</w:t>
            </w:r>
            <w:r>
              <w:rPr>
                <w:lang w:val="sr-Cyrl-RS" w:eastAsia="sr-Cyrl-RS"/>
                <w14:ligatures w14:val="standardContextual"/>
              </w:rPr>
              <w:tab/>
            </w:r>
            <w:r>
              <w:rPr>
                <w:rStyle w:val="855"/>
              </w:rPr>
              <w:t xml:space="preserve">Struktura aplikacije</w:t>
            </w:r>
            <w:r>
              <w:tab/>
            </w:r>
            <w:r>
              <w:fldChar w:fldCharType="begin"/>
            </w:r>
            <w:r>
              <w:instrText xml:space="preserve"> PAGEREF _Toc138000033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lang w:val="sr-Cyrl-RS" w:eastAsia="sr-Cyrl-RS"/>
              <w14:ligatures w14:val="standardContextual"/>
            </w:rPr>
          </w:r>
          <w:r>
            <w:rPr>
              <w:lang w:val="sr-Cyrl-RS" w:eastAsia="sr-Cyrl-RS"/>
              <w14:ligatures w14:val="standardContextual"/>
            </w:rPr>
          </w:r>
        </w:p>
        <w:p>
          <w:pPr>
            <w:pStyle w:val="854"/>
            <w:pBdr/>
            <w:tabs>
              <w:tab w:val="left" w:leader="none" w:pos="440"/>
              <w:tab w:val="right" w:leader="dot" w:pos="9350"/>
            </w:tabs>
            <w:spacing/>
            <w:ind/>
            <w:rPr>
              <w:lang w:val="sr-Cyrl-RS" w:eastAsia="sr-Cyrl-RS"/>
              <w14:ligatures w14:val="standardContextual"/>
            </w:rPr>
          </w:pPr>
          <w:r/>
          <w:hyperlink w:tooltip="#_Toc138000034" w:anchor="_Toc138000034" w:history="1">
            <w:r>
              <w:rPr>
                <w:rStyle w:val="855"/>
              </w:rPr>
              <w:t xml:space="preserve">4.</w:t>
            </w:r>
            <w:r>
              <w:rPr>
                <w:lang w:val="sr-Cyrl-RS" w:eastAsia="sr-Cyrl-RS"/>
                <w14:ligatures w14:val="standardContextual"/>
              </w:rPr>
              <w:tab/>
            </w:r>
            <w:r>
              <w:rPr>
                <w:rStyle w:val="855"/>
              </w:rPr>
              <w:t xml:space="preserve">Korisničko uputstvo</w:t>
            </w:r>
            <w:r>
              <w:tab/>
            </w:r>
            <w:r>
              <w:fldChar w:fldCharType="begin"/>
            </w:r>
            <w:r>
              <w:instrText xml:space="preserve"> PAGEREF _Toc138000034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lang w:val="sr-Cyrl-RS" w:eastAsia="sr-Cyrl-RS"/>
              <w14:ligatures w14:val="standardContextual"/>
            </w:rPr>
          </w:r>
          <w:r>
            <w:rPr>
              <w:lang w:val="sr-Cyrl-RS" w:eastAsia="sr-Cyrl-RS"/>
              <w14:ligatures w14:val="standardContextual"/>
            </w:rPr>
          </w:r>
        </w:p>
        <w:p>
          <w:pPr>
            <w:pStyle w:val="854"/>
            <w:pBdr/>
            <w:tabs>
              <w:tab w:val="left" w:leader="none" w:pos="440"/>
              <w:tab w:val="right" w:leader="dot" w:pos="9350"/>
            </w:tabs>
            <w:spacing/>
            <w:ind/>
            <w:rPr>
              <w:lang w:val="sr-Cyrl-RS" w:eastAsia="sr-Cyrl-RS"/>
              <w14:ligatures w14:val="standardContextual"/>
            </w:rPr>
          </w:pPr>
          <w:r/>
          <w:hyperlink w:tooltip="#_Toc138000035" w:anchor="_Toc138000035" w:history="1">
            <w:r>
              <w:rPr>
                <w:rStyle w:val="855"/>
              </w:rPr>
              <w:t xml:space="preserve">5.</w:t>
            </w:r>
            <w:r>
              <w:rPr>
                <w:lang w:val="sr-Cyrl-RS" w:eastAsia="sr-Cyrl-RS"/>
                <w14:ligatures w14:val="standardContextual"/>
              </w:rPr>
              <w:tab/>
            </w:r>
            <w:r>
              <w:rPr>
                <w:rStyle w:val="855"/>
              </w:rPr>
              <w:t xml:space="preserve">Zaključak</w:t>
            </w:r>
            <w:r>
              <w:tab/>
            </w:r>
            <w:r>
              <w:fldChar w:fldCharType="begin"/>
            </w:r>
            <w:r>
              <w:instrText xml:space="preserve"> PAGEREF _Toc138000035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lang w:val="sr-Cyrl-RS" w:eastAsia="sr-Cyrl-RS"/>
              <w14:ligatures w14:val="standardContextual"/>
            </w:rPr>
          </w:r>
          <w:r>
            <w:rPr>
              <w:lang w:val="sr-Cyrl-RS" w:eastAsia="sr-Cyrl-RS"/>
              <w14:ligatures w14:val="standardContextual"/>
            </w:rPr>
          </w:r>
        </w:p>
        <w:p>
          <w:pPr>
            <w:pStyle w:val="854"/>
            <w:pBdr/>
            <w:tabs>
              <w:tab w:val="left" w:leader="none" w:pos="440"/>
              <w:tab w:val="right" w:leader="dot" w:pos="9350"/>
            </w:tabs>
            <w:spacing/>
            <w:ind/>
            <w:rPr>
              <w:lang w:val="sr-Cyrl-RS" w:eastAsia="sr-Cyrl-RS"/>
              <w14:ligatures w14:val="standardContextual"/>
            </w:rPr>
          </w:pPr>
          <w:r/>
          <w:hyperlink w:tooltip="#_Toc138000036" w:anchor="_Toc138000036" w:history="1">
            <w:r>
              <w:rPr>
                <w:rStyle w:val="855"/>
              </w:rPr>
              <w:t xml:space="preserve">6.</w:t>
            </w:r>
            <w:r>
              <w:rPr>
                <w:lang w:val="sr-Cyrl-RS" w:eastAsia="sr-Cyrl-RS"/>
                <w14:ligatures w14:val="standardContextual"/>
              </w:rPr>
              <w:tab/>
            </w:r>
            <w:r>
              <w:rPr>
                <w:rStyle w:val="855"/>
              </w:rPr>
              <w:t xml:space="preserve">Literatura</w:t>
            </w:r>
            <w:r>
              <w:tab/>
            </w:r>
            <w:r>
              <w:fldChar w:fldCharType="begin"/>
            </w:r>
            <w:r>
              <w:instrText xml:space="preserve"> PAGEREF _Toc138000036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lang w:val="sr-Cyrl-RS" w:eastAsia="sr-Cyrl-RS"/>
              <w14:ligatures w14:val="standardContextual"/>
            </w:rPr>
          </w:r>
          <w:r>
            <w:rPr>
              <w:lang w:val="sr-Cyrl-RS" w:eastAsia="sr-Cyrl-RS"/>
              <w14:ligatures w14:val="standardContextual"/>
            </w:rPr>
          </w:r>
        </w:p>
        <w:p>
          <w:pPr>
            <w:pBdr/>
            <w:spacing/>
            <w:ind/>
            <w:rPr/>
          </w:pPr>
          <w:r>
            <w:fldChar w:fldCharType="end"/>
          </w:r>
          <w:r/>
        </w:p>
      </w:sdtContent>
    </w:sdt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44"/>
          <w:szCs w:val="44"/>
        </w:rPr>
      </w:pPr>
      <w:r>
        <w:rPr>
          <w:sz w:val="44"/>
          <w:szCs w:val="44"/>
        </w:rPr>
        <w:br w:type="page" w:clear="all"/>
      </w:r>
      <w: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44"/>
          <w:szCs w:val="44"/>
        </w:rPr>
      </w:r>
      <w: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44"/>
          <w:szCs w:val="44"/>
        </w:rPr>
      </w:r>
    </w:p>
    <w:p>
      <w:pPr>
        <w:pStyle w:val="839"/>
        <w:numPr>
          <w:ilvl w:val="0"/>
          <w:numId w:val="4"/>
        </w:numPr>
        <w:pBdr/>
        <w:spacing/>
        <w:ind/>
        <w:rPr>
          <w:sz w:val="44"/>
          <w:szCs w:val="44"/>
        </w:rPr>
      </w:pPr>
      <w:r/>
      <w:bookmarkStart w:id="0" w:name="_Toc138000031"/>
      <w:r>
        <w:rPr>
          <w:sz w:val="44"/>
          <w:szCs w:val="44"/>
        </w:rPr>
        <w:t xml:space="preserve">Predlog te</w:t>
      </w:r>
      <w:r>
        <w:rPr>
          <w:sz w:val="44"/>
          <w:szCs w:val="44"/>
        </w:rPr>
        <w:t xml:space="preserve">m</w:t>
      </w:r>
      <w:r>
        <w:rPr>
          <w:sz w:val="44"/>
          <w:szCs w:val="44"/>
        </w:rPr>
        <w:t xml:space="preserve">e</w:t>
      </w:r>
      <w:bookmarkEnd w:id="0"/>
      <w:r>
        <w:rPr>
          <w:sz w:val="44"/>
          <w:szCs w:val="44"/>
        </w:rPr>
      </w:r>
      <w:r>
        <w:rPr>
          <w:sz w:val="44"/>
          <w:szCs w:val="44"/>
        </w:rPr>
      </w:r>
    </w:p>
    <w:p>
      <w:pPr>
        <w:pBdr/>
        <w:spacing/>
        <w:ind/>
        <w:rPr/>
      </w:pPr>
      <w:r>
        <w:t xml:space="preserve">Sistem za dostavu hrane.</w:t>
      </w:r>
      <w:r/>
    </w:p>
    <w:p>
      <w:pPr>
        <w:pStyle w:val="839"/>
        <w:numPr>
          <w:ilvl w:val="0"/>
          <w:numId w:val="4"/>
        </w:numPr>
        <w:pBdr/>
        <w:spacing/>
        <w:ind/>
        <w:rPr>
          <w:sz w:val="44"/>
          <w:szCs w:val="44"/>
        </w:rPr>
      </w:pPr>
      <w:r/>
      <w:bookmarkStart w:id="1" w:name="_Toc138000032"/>
      <w:r>
        <w:rPr>
          <w:sz w:val="44"/>
          <w:szCs w:val="44"/>
        </w:rPr>
        <w:t xml:space="preserve">Opis funkcionalnosti</w:t>
      </w:r>
      <w:bookmarkEnd w:id="1"/>
      <w:r>
        <w:rPr>
          <w:sz w:val="44"/>
          <w:szCs w:val="44"/>
        </w:rPr>
      </w:r>
      <w:r>
        <w:rPr>
          <w:sz w:val="44"/>
          <w:szCs w:val="4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Ova aplikacija je sistem za naručivanje koji omogućava korisnicima da kreiraju i pregledaju porudžbine. Postoje tri vrste korisnika: admin, klijent i dostavljač.</w:t>
      </w:r>
      <w:r/>
    </w:p>
    <w:p>
      <w:pPr>
        <w:pBdr/>
        <w:spacing/>
        <w:ind/>
        <w:rPr/>
      </w:pPr>
      <w:r>
        <w:t xml:space="preserve">Admin ima mogućnost da kreira proizvode, naručuje, pregleda sve porudžbine, dodeljuje dostavljače porudžbinama i pregleda sve dostavljače. Takođe, admin može da registruje nove korisnike.</w:t>
      </w:r>
      <w:r/>
    </w:p>
    <w:p>
      <w:pPr>
        <w:pBdr/>
        <w:spacing/>
        <w:ind/>
        <w:rPr/>
      </w:pPr>
      <w:r>
        <w:t xml:space="preserve">Klijent može da kreira porudžbine i pregleda sve svoje porudžbine.</w:t>
      </w:r>
      <w:r/>
    </w:p>
    <w:p>
      <w:pPr>
        <w:pBdr/>
        <w:spacing/>
        <w:ind/>
        <w:rPr/>
      </w:pPr>
      <w:r>
        <w:t xml:space="preserve">Dostavljač može da promeni svoj status (dostupan/nedostupan), prihvati porudžbinu, pregleda sve svoje porudžbine i promeni status porudžbine.</w:t>
      </w:r>
      <w:r/>
    </w:p>
    <w:p>
      <w:pPr>
        <w:pBdr/>
        <w:spacing/>
        <w:ind/>
        <w:rPr/>
      </w:pPr>
      <w:r>
        <w:t xml:space="preserve">Svaka porudžbina ima status koji može biti: kreirana, dodeljena dostavljaču ili isporučena. Porudžbina se prvo kreira, zatim se dodeljuje dostavljaču, a na kraju se označava kao isporučena.</w:t>
      </w:r>
      <w:r/>
    </w:p>
    <w:p>
      <w:pPr>
        <w:pBdr/>
        <w:spacing/>
        <w:ind/>
        <w:rPr/>
      </w:pPr>
      <w:r>
        <w:t xml:space="preserve">Svaki korisnik ima korisničko ime, lozinku i ulogu. Klijenti imaju i adresu, a dostavljači imaju status dostupnosti.</w:t>
      </w:r>
      <w:r/>
    </w:p>
    <w:p>
      <w:pPr>
        <w:pStyle w:val="839"/>
        <w:numPr>
          <w:ilvl w:val="0"/>
          <w:numId w:val="4"/>
        </w:numPr>
        <w:pBdr/>
        <w:spacing/>
        <w:ind/>
        <w:rPr>
          <w:sz w:val="44"/>
          <w:szCs w:val="44"/>
        </w:rPr>
      </w:pPr>
      <w:r/>
      <w:bookmarkStart w:id="2" w:name="_Toc138000033"/>
      <w:r>
        <w:rPr>
          <w:sz w:val="44"/>
          <w:szCs w:val="44"/>
        </w:rPr>
        <w:t xml:space="preserve">Struktura aplikacije</w:t>
      </w:r>
      <w:bookmarkEnd w:id="2"/>
      <w:r>
        <w:rPr>
          <w:sz w:val="44"/>
          <w:szCs w:val="44"/>
        </w:rPr>
      </w:r>
      <w:r>
        <w:rPr>
          <w:sz w:val="44"/>
          <w:szCs w:val="44"/>
        </w:rPr>
      </w:r>
    </w:p>
    <w:p>
      <w:pPr>
        <w:pBdr/>
        <w:spacing/>
        <w:ind/>
        <w:rPr/>
      </w:pPr>
      <w:r>
        <w:rPr>
          <w:iCs/>
        </w:rPr>
        <w:t xml:space="preserve">Opis prema paketima:</w:t>
        <w:br/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Paket </w:t>
      </w:r>
      <w:r>
        <w:rPr>
          <w:b/>
          <w:bCs/>
          <w:iCs/>
        </w:rPr>
        <w:t xml:space="preserve">service</w:t>
      </w:r>
      <w:r>
        <w:rPr>
          <w:iCs/>
        </w:rPr>
        <w:t xml:space="preserve">: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sadrži klase koje implementiraju logiku poslovnih operacija za različite entitete u sistemu. Svaka klasa u ovom paketu predstavlja servis za određeni entitet i sadrži metode za manipulaciju tim entitetom.</w:t>
      </w:r>
      <w:r/>
    </w:p>
    <w:p>
      <w:pPr>
        <w:pStyle w:val="848"/>
        <w:numPr>
          <w:ilvl w:val="0"/>
          <w:numId w:val="10"/>
        </w:numPr>
        <w:pBdr/>
        <w:spacing/>
        <w:ind/>
        <w:rPr/>
      </w:pPr>
      <w:r>
        <w:rPr>
          <w:b/>
          <w:bCs/>
          <w:iCs/>
        </w:rPr>
        <w:t xml:space="preserve">FileService </w:t>
      </w:r>
      <w:r>
        <w:rPr>
          <w:iCs/>
        </w:rPr>
        <w:t xml:space="preserve">- Ova klasa pruža metode za rad sa datotekama. Metode uključuju čitanje iz datoteke (readFile), pisanje u datoteku (writeFile), kreiranje datoteke (createFile) i brisanje sadržaja datoteke (clearFile).</w:t>
      </w:r>
      <w:r/>
    </w:p>
    <w:p>
      <w:pPr>
        <w:pStyle w:val="848"/>
        <w:numPr>
          <w:ilvl w:val="0"/>
          <w:numId w:val="10"/>
        </w:numPr>
        <w:pBdr/>
        <w:spacing/>
        <w:ind/>
        <w:rPr/>
      </w:pPr>
      <w:r>
        <w:rPr>
          <w:b/>
          <w:bCs/>
          <w:iCs/>
        </w:rPr>
        <w:t xml:space="preserve">TextFileDatabaseService </w:t>
      </w:r>
      <w:r>
        <w:rPr>
          <w:iCs/>
        </w:rPr>
        <w:t xml:space="preserve">- Ova klasa implementira IDatabaseService interfejs i pruža metode za rad sa bazom podataka koja je implementirana kroz tekstualne datoteke. Metode uključuju čuvanje podataka (saveData), dohvatanje podataka (retrieveData) i brisan</w:t>
      </w:r>
      <w:r>
        <w:rPr>
          <w:iCs/>
        </w:rPr>
        <w:t xml:space="preserve">je svih podataka (clearData).</w:t>
      </w:r>
      <w:r/>
    </w:p>
    <w:p>
      <w:pPr>
        <w:pBdr/>
        <w:spacing/>
        <w:ind/>
        <w:rPr/>
      </w:pPr>
      <w:r>
        <w:rPr>
          <w:iCs/>
        </w:rPr>
      </w:r>
      <w:r/>
    </w:p>
    <w:p>
      <w:pPr>
        <w:pStyle w:val="848"/>
        <w:numPr>
          <w:ilvl w:val="0"/>
          <w:numId w:val="10"/>
        </w:numPr>
        <w:pBdr/>
        <w:spacing/>
        <w:ind/>
        <w:rPr/>
      </w:pPr>
      <w:r>
        <w:rPr>
          <w:b/>
          <w:bCs/>
          <w:iCs/>
        </w:rPr>
        <w:t xml:space="preserve">OrderService </w:t>
      </w:r>
      <w:r>
        <w:rPr>
          <w:iCs/>
        </w:rPr>
        <w:t xml:space="preserve">- Ova klasa implementira IOrderService interfejs i pruža metode za rad sa porudžbinama. Metode uključuju kreiranje porudžbine (createOrder), ažuriranje porudžbine (updateOrder), dodavanje proizvoda u porudžbinu (addProductToOrder), prikaz sv</w:t>
      </w:r>
      <w:r>
        <w:rPr>
          <w:iCs/>
        </w:rPr>
        <w:t xml:space="preserve">ih porudžbina (showAllOrders) i brisanje svih porudžbina (clearOrders).</w:t>
      </w:r>
      <w:r/>
      <w:r>
        <w:rPr>
          <w:iCs/>
        </w:rPr>
      </w:r>
      <w:r/>
      <w:r/>
    </w:p>
    <w:p>
      <w:pPr>
        <w:pStyle w:val="848"/>
        <w:numPr>
          <w:ilvl w:val="0"/>
          <w:numId w:val="10"/>
        </w:numPr>
        <w:pBdr/>
        <w:spacing/>
        <w:ind/>
        <w:rPr/>
      </w:pPr>
      <w:r>
        <w:rPr>
          <w:b/>
          <w:bCs/>
          <w:iCs/>
        </w:rPr>
        <w:t xml:space="preserve">ProductService </w:t>
      </w:r>
      <w:r>
        <w:rPr>
          <w:iCs/>
        </w:rPr>
        <w:t xml:space="preserve">- Ova klasa implementira IProductService interfejs i pruža metode za rad sa proizvodima. Metode uključuju prikaz svih proizvoda (showAllProducts), dodavanje proizvoda (addProduct) i brisanje svih proizvoda (clearProducts).</w:t>
      </w:r>
      <w:r/>
      <w:r>
        <w:rPr>
          <w:iCs/>
        </w:rPr>
      </w:r>
      <w:r/>
      <w:r/>
    </w:p>
    <w:p>
      <w:pPr>
        <w:pStyle w:val="848"/>
        <w:numPr>
          <w:ilvl w:val="0"/>
          <w:numId w:val="10"/>
        </w:numPr>
        <w:pBdr/>
        <w:spacing/>
        <w:ind/>
        <w:rPr/>
      </w:pPr>
      <w:r>
        <w:rPr>
          <w:b/>
          <w:bCs/>
          <w:iCs/>
        </w:rPr>
        <w:t xml:space="preserve">UserService </w:t>
      </w:r>
      <w:r>
        <w:rPr>
          <w:iCs/>
        </w:rPr>
        <w:t xml:space="preserve">- Ova klasa implementira IUserService interfejs i pruža metode za rad sa korisnicima. Metode uključuju registraciju korisnika (registerUser), prijavu korisnika (login), prikaz svih dostavljača (showAllDeliveryUsers), prikaz svih aktivnih dost</w:t>
      </w:r>
      <w:r>
        <w:rPr>
          <w:iCs/>
        </w:rPr>
        <w:t xml:space="preserve">avljača (showAllActiveDeliveryUsers), ažuriranje korisnika (updateUser) i brisanje svih korisnika (clearUsers).</w:t>
      </w:r>
      <w:r/>
    </w:p>
    <w:p>
      <w:pPr>
        <w:pBdr/>
        <w:spacing/>
        <w:ind/>
        <w:rPr/>
      </w:pP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Paket </w:t>
      </w:r>
      <w:r>
        <w:rPr>
          <w:b/>
          <w:bCs/>
          <w:iCs/>
        </w:rPr>
        <w:t xml:space="preserve">repository </w:t>
      </w:r>
      <w:r>
        <w:rPr>
          <w:iCs/>
        </w:rPr>
        <w:t xml:space="preserve">sadrži klase koje implementiraju operacije za pristup podacima za različite entitete u sistemu. Svaka klasa u ovom paketu predstavlja repozitorijum za određeni entitet i sadrži metode za manipulaciju tim entitetom.</w:t>
      </w:r>
      <w:r/>
    </w:p>
    <w:p>
      <w:pPr>
        <w:pBdr/>
        <w:spacing/>
        <w:ind w:firstLine="0" w:left="720"/>
        <w:rPr>
          <w:highlight w:val="none"/>
        </w:rPr>
      </w:pPr>
      <w:r>
        <w:rPr>
          <w:b/>
          <w:bCs/>
          <w:iCs/>
        </w:rPr>
        <w:t xml:space="preserve">IOrderRepository </w:t>
      </w:r>
      <w:r>
        <w:rPr>
          <w:iCs/>
        </w:rPr>
        <w:t xml:space="preserve">- Ovo je interfejs koji definiše metode za rad sa porudžbinama. Metode uključuju čuvanje porudžbine (save), ažuriranje porudžbine (update), dohvatanje porudžbine po ID-u (findById), dohvatanje svih porudžbina (findAll) i brisanje svih po</w:t>
      </w:r>
      <w:r>
        <w:rPr>
          <w:iCs/>
        </w:rPr>
        <w:t xml:space="preserve">rudžbina (deleteAll).</w:t>
      </w:r>
      <w:r>
        <w:rPr>
          <w:highlight w:val="none"/>
        </w:rPr>
      </w:r>
      <w:r>
        <w:rPr>
          <w:highlight w:val="none"/>
        </w:rPr>
      </w:r>
      <w:r>
        <w:rPr>
          <w:iCs/>
          <w:highlight w:val="none"/>
        </w:rPr>
      </w:r>
      <w:r>
        <w:rPr>
          <w:iCs/>
          <w:highlight w:val="none"/>
        </w:rPr>
      </w:r>
      <w:r/>
      <w:r>
        <w:rPr>
          <w:highlight w:val="none"/>
        </w:rPr>
      </w:r>
    </w:p>
    <w:p>
      <w:pPr>
        <w:pStyle w:val="848"/>
        <w:numPr>
          <w:ilvl w:val="0"/>
          <w:numId w:val="11"/>
        </w:numPr>
        <w:pBdr/>
        <w:spacing/>
        <w:ind/>
        <w:rPr/>
      </w:pPr>
      <w:r>
        <w:rPr>
          <w:b/>
          <w:bCs/>
          <w:iCs/>
        </w:rPr>
        <w:t xml:space="preserve">IProductRepository </w:t>
      </w:r>
      <w:r>
        <w:rPr>
          <w:iCs/>
        </w:rPr>
        <w:t xml:space="preserve">- Ovo je interfejs koji definiše metode za rad sa proizvodima. Metode uključuju čuvanje proizvoda (save), dohvatanje svih proizvoda (findAll) i brisanje svih proizvoda (deleteAll).</w:t>
      </w:r>
      <w:r/>
      <w:r>
        <w:rPr>
          <w:iCs/>
        </w:rPr>
      </w:r>
      <w:r/>
      <w:r/>
    </w:p>
    <w:p>
      <w:pPr>
        <w:pStyle w:val="848"/>
        <w:numPr>
          <w:ilvl w:val="0"/>
          <w:numId w:val="11"/>
        </w:numPr>
        <w:pBdr/>
        <w:spacing/>
        <w:ind/>
        <w:rPr/>
      </w:pPr>
      <w:r>
        <w:rPr>
          <w:b/>
          <w:bCs/>
          <w:iCs/>
        </w:rPr>
        <w:t xml:space="preserve">IUserRepository </w:t>
      </w:r>
      <w:r>
        <w:rPr>
          <w:iCs/>
        </w:rPr>
        <w:t xml:space="preserve">- Ovo je interfejs koji definiše metode za rad sa korisnicima. Metode uključuju dohvatanje korisnika po korisničkom imenu i lozinki (findByUsernameAndPassword), čuvanje korisnika (save), dohvatanje svih korisnika (findAll), ažuriranje kor</w:t>
      </w:r>
      <w:r>
        <w:rPr>
          <w:iCs/>
        </w:rPr>
        <w:t xml:space="preserve">isnika (update) i brisanje svih korisnika (clearUsers).</w:t>
      </w:r>
      <w:r>
        <w:rPr>
          <w:iCs/>
        </w:rPr>
      </w:r>
      <w:r/>
      <w:r>
        <w:rPr>
          <w:iCs/>
          <w:highlight w:val="none"/>
        </w:rPr>
      </w:r>
      <w:r>
        <w:rPr>
          <w:iCs/>
          <w:highlight w:val="none"/>
        </w:rPr>
      </w:r>
      <w:r/>
      <w:r/>
    </w:p>
    <w:p>
      <w:pPr>
        <w:pStyle w:val="848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b/>
          <w:bCs/>
          <w:iCs/>
        </w:rPr>
        <w:t xml:space="preserve">TextFileOrderRepository </w:t>
      </w:r>
      <w:r>
        <w:rPr>
          <w:iCs/>
        </w:rPr>
        <w:t xml:space="preserve">- Ova klasa implementira IOrderRepository interfejs i pruža metode za rad sa porudžbinama koje su sačuvane u tekstualnoj datoteci. Metode uključuju čuvanje porudžbine (save), ažuriranje porudžbine (update), dohvatanje porudžbine </w:t>
      </w:r>
      <w:r>
        <w:rPr>
          <w:iCs/>
        </w:rPr>
        <w:t xml:space="preserve">po ID-u (findById), dohvatanje svih porudžbina (findAll) i brisanje svih porudžbina (deleteAll).</w:t>
      </w:r>
      <w:r>
        <w:rPr>
          <w:highlight w:val="none"/>
        </w:rPr>
      </w:r>
      <w:r>
        <w:rPr>
          <w:highlight w:val="none"/>
        </w:rPr>
      </w:r>
      <w:r>
        <w:rPr>
          <w:iCs/>
        </w:rPr>
      </w:r>
      <w:r/>
      <w:r>
        <w:rPr>
          <w:highlight w:val="none"/>
        </w:rPr>
      </w:r>
    </w:p>
    <w:p>
      <w:pPr>
        <w:pStyle w:val="848"/>
        <w:numPr>
          <w:ilvl w:val="0"/>
          <w:numId w:val="11"/>
        </w:numPr>
        <w:pBdr/>
        <w:spacing/>
        <w:ind/>
        <w:rPr/>
      </w:pPr>
      <w:r>
        <w:rPr>
          <w:b/>
          <w:bCs/>
          <w:iCs/>
        </w:rPr>
        <w:t xml:space="preserve">TextFileProductRepository </w:t>
      </w:r>
      <w:r>
        <w:rPr>
          <w:iCs/>
        </w:rPr>
        <w:t xml:space="preserve">- Ova klasa implementira IProductRepository interfejs i pruža metode za rad sa proizvodima koji su sačuvani u tekstualnoj datoteci. Metode uključuju čuvanje proizvoda (save), dohvatanje svih proizvoda (findAll) i brisanje svih p</w:t>
      </w:r>
      <w:r>
        <w:rPr>
          <w:iCs/>
        </w:rPr>
        <w:t xml:space="preserve">roizvoda (deleteAll).</w:t>
      </w:r>
      <w:r/>
      <w:r>
        <w:rPr>
          <w:iCs/>
        </w:rPr>
      </w:r>
      <w:r/>
      <w:r/>
    </w:p>
    <w:p>
      <w:pPr>
        <w:pStyle w:val="848"/>
        <w:numPr>
          <w:ilvl w:val="0"/>
          <w:numId w:val="11"/>
        </w:numPr>
        <w:pBdr/>
        <w:spacing/>
        <w:ind/>
        <w:rPr/>
      </w:pPr>
      <w:r>
        <w:rPr>
          <w:b/>
          <w:bCs/>
          <w:iCs/>
        </w:rPr>
        <w:t xml:space="preserve">TextFileUserRepository </w:t>
      </w:r>
      <w:r>
        <w:rPr>
          <w:iCs/>
        </w:rPr>
        <w:t xml:space="preserve">- Ova klasa implementira IUserRepository interfejs i pruža metode za rad sa korisnicima koji su sačuvani u tekstualnoj datoteci. Metode uključuju dohvatanje korisnika po korisničkom imenu i lozinki (findByUsernameAndPassword), čuva</w:t>
      </w:r>
      <w:r>
        <w:rPr>
          <w:iCs/>
        </w:rPr>
        <w:t xml:space="preserve">nje korisnika (save), dohvatanje svih korisnika (findAll), ažuriranje korisnika (update) i brisanje svih korisnika (clearUsers).</w:t>
      </w:r>
      <w:r/>
    </w:p>
    <w:p>
      <w:pPr>
        <w:pBdr/>
        <w:spacing/>
        <w:ind/>
        <w:rPr>
          <w:highlight w:val="none"/>
        </w:rPr>
      </w:pPr>
      <w:r>
        <w:rPr>
          <w:iCs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iCs/>
        </w:rPr>
        <w:t xml:space="preserve">Paket </w:t>
      </w:r>
      <w:r>
        <w:rPr>
          <w:b/>
          <w:bCs/>
          <w:iCs/>
        </w:rPr>
        <w:t xml:space="preserve">model: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iCs/>
        </w:rPr>
        <w:t xml:space="preserve">sadrži klase koje predstavljaju različite entitete u sistemu. Svaka klasa u ovom paketu predstavlja model za određeni entitet i sadrži metode za manipulaciju tim entitetom.</w:t>
      </w:r>
      <w:r/>
    </w:p>
    <w:p>
      <w:pPr>
        <w:pBdr/>
        <w:spacing/>
        <w:ind/>
        <w:rPr/>
      </w:pPr>
      <w:r>
        <w:rPr>
          <w:iCs/>
        </w:rPr>
      </w:r>
      <w:r/>
    </w:p>
    <w:p>
      <w:pPr>
        <w:pStyle w:val="848"/>
        <w:numPr>
          <w:ilvl w:val="0"/>
          <w:numId w:val="12"/>
        </w:numPr>
        <w:pBdr/>
        <w:spacing/>
        <w:ind/>
        <w:rPr/>
      </w:pPr>
      <w:r>
        <w:rPr>
          <w:iCs/>
        </w:rPr>
        <w:t xml:space="preserve"> </w:t>
      </w:r>
      <w:r>
        <w:rPr>
          <w:b/>
          <w:bCs/>
          <w:iCs/>
        </w:rPr>
        <w:t xml:space="preserve">AdminUser </w:t>
      </w:r>
      <w:r>
        <w:rPr>
          <w:iCs/>
        </w:rPr>
        <w:t xml:space="preserve">- Ova klasa nasleđuje UserBase klasu i predstavlja admin korisnika. Admin korisnik ima mogućnost da prikaže admin meni.</w:t>
      </w:r>
      <w:r>
        <w:rPr>
          <w:iCs/>
        </w:rPr>
      </w:r>
      <w:r/>
    </w:p>
    <w:p>
      <w:pPr>
        <w:pStyle w:val="848"/>
        <w:numPr>
          <w:ilvl w:val="0"/>
          <w:numId w:val="12"/>
        </w:numPr>
        <w:pBdr/>
        <w:spacing/>
        <w:ind/>
        <w:rPr/>
      </w:pPr>
      <w:r>
        <w:rPr>
          <w:iCs/>
        </w:rPr>
        <w:t xml:space="preserve"> </w:t>
      </w:r>
      <w:r>
        <w:rPr>
          <w:b/>
          <w:bCs/>
          <w:iCs/>
        </w:rPr>
        <w:t xml:space="preserve">CustomerUser </w:t>
      </w:r>
      <w:r>
        <w:rPr>
          <w:iCs/>
        </w:rPr>
        <w:t xml:space="preserve">- Ova klasa nasleđuje UserBase klasu i predstavlja klijentskog korisnika. Klijentski korisnik ima mogućnost da prikaže klijentski meni.</w:t>
      </w:r>
      <w:r>
        <w:rPr>
          <w:iCs/>
        </w:rPr>
      </w:r>
      <w:r/>
    </w:p>
    <w:p>
      <w:pPr>
        <w:pStyle w:val="848"/>
        <w:numPr>
          <w:ilvl w:val="0"/>
          <w:numId w:val="12"/>
        </w:numPr>
        <w:pBdr/>
        <w:spacing/>
        <w:ind/>
        <w:rPr/>
      </w:pPr>
      <w:r>
        <w:rPr>
          <w:b/>
          <w:bCs/>
          <w:iCs/>
        </w:rPr>
        <w:t xml:space="preserve">DeliveryUser </w:t>
      </w:r>
      <w:r>
        <w:rPr>
          <w:iCs/>
        </w:rPr>
        <w:t xml:space="preserve">- Ova klasa nasleđuje UserBase klasu i predstavlja dostavljača. Dostavljač ima mogućnost da prikaže meni za dostavljače, da postavi svoju dostupnost, da doda porudžbinu i da ukloni porudžbinu.</w:t>
      </w:r>
      <w:r>
        <w:rPr>
          <w:iCs/>
        </w:rPr>
      </w:r>
      <w:r/>
    </w:p>
    <w:p>
      <w:pPr>
        <w:pStyle w:val="848"/>
        <w:numPr>
          <w:ilvl w:val="0"/>
          <w:numId w:val="12"/>
        </w:numPr>
        <w:pBdr/>
        <w:spacing/>
        <w:ind/>
        <w:rPr/>
      </w:pPr>
      <w:r>
        <w:rPr>
          <w:b/>
          <w:bCs/>
          <w:iCs/>
        </w:rPr>
        <w:t xml:space="preserve">Order </w:t>
      </w:r>
      <w:r>
        <w:rPr>
          <w:iCs/>
        </w:rPr>
        <w:t xml:space="preserve">- Ova klasa predstavlja porudžbinu. Porudžbina ima mogućnost da doda proizvod, da ukloni proizvod, da izračuna ukupnu cenu i da promeni status.</w:t>
      </w:r>
      <w:r>
        <w:rPr>
          <w:iCs/>
        </w:rPr>
      </w:r>
      <w:r/>
    </w:p>
    <w:p>
      <w:pPr>
        <w:pStyle w:val="848"/>
        <w:numPr>
          <w:ilvl w:val="0"/>
          <w:numId w:val="12"/>
        </w:numPr>
        <w:pBdr/>
        <w:spacing/>
        <w:ind/>
        <w:rPr/>
      </w:pPr>
      <w:r>
        <w:rPr>
          <w:b/>
          <w:bCs/>
          <w:iCs/>
        </w:rPr>
        <w:t xml:space="preserve">OrderStatus </w:t>
      </w:r>
      <w:r>
        <w:rPr>
          <w:iCs/>
        </w:rPr>
        <w:t xml:space="preserve">- Ovo je enumeracija koja predstavlja status porudžbine. Status porudžbine može biti: kreirana, dodeljena dostavljaču ili isporučena.</w:t>
      </w:r>
      <w:r>
        <w:rPr>
          <w:iCs/>
        </w:rPr>
      </w:r>
      <w:r/>
    </w:p>
    <w:p>
      <w:pPr>
        <w:pStyle w:val="848"/>
        <w:numPr>
          <w:ilvl w:val="0"/>
          <w:numId w:val="12"/>
        </w:numPr>
        <w:pBdr/>
        <w:spacing/>
        <w:ind/>
        <w:rPr/>
      </w:pPr>
      <w:r>
        <w:rPr>
          <w:b/>
          <w:bCs/>
          <w:iCs/>
        </w:rPr>
        <w:t xml:space="preserve">Product </w:t>
      </w:r>
      <w:r>
        <w:rPr>
          <w:iCs/>
        </w:rPr>
        <w:t xml:space="preserve">- Ova klasa predstavlja proizvod. Proizvod ima mogućnost da postavi i dohvati svoje atribute kao što su id, ime, cena i kategorija.</w:t>
      </w:r>
      <w:r>
        <w:rPr>
          <w:iCs/>
        </w:rPr>
      </w:r>
      <w:r/>
    </w:p>
    <w:p>
      <w:pPr>
        <w:pStyle w:val="848"/>
        <w:numPr>
          <w:ilvl w:val="0"/>
          <w:numId w:val="12"/>
        </w:numPr>
        <w:pBdr/>
        <w:spacing/>
        <w:ind/>
        <w:rPr/>
      </w:pPr>
      <w:r>
        <w:rPr>
          <w:iCs/>
        </w:rPr>
      </w:r>
      <w:r>
        <w:rPr>
          <w:b/>
          <w:bCs/>
          <w:iCs/>
        </w:rPr>
        <w:t xml:space="preserve">ProductType </w:t>
      </w:r>
      <w:r>
        <w:rPr>
          <w:iCs/>
        </w:rPr>
        <w:t xml:space="preserve">- Ovo je enumeracija koja predstavlja tip proizvoda. Tip proizvoda može biti: piće ili hrana.</w:t>
      </w:r>
      <w:r>
        <w:rPr>
          <w:iCs/>
        </w:rPr>
      </w:r>
      <w:r/>
    </w:p>
    <w:p>
      <w:pPr>
        <w:pStyle w:val="848"/>
        <w:numPr>
          <w:ilvl w:val="0"/>
          <w:numId w:val="12"/>
        </w:numPr>
        <w:pBdr/>
        <w:spacing/>
        <w:ind/>
        <w:rPr/>
      </w:pPr>
      <w:r>
        <w:rPr>
          <w:b/>
          <w:bCs/>
          <w:iCs/>
        </w:rPr>
        <w:t xml:space="preserve">UserBase </w:t>
      </w:r>
      <w:r>
        <w:rPr>
          <w:iCs/>
        </w:rPr>
        <w:t xml:space="preserve">- Ova klasa predstavlja osnovu za sve korisnike. Korisnik ima mogućnost da postavi i dohvati svoje atribute kao što su id, korisničko ime, lozinka, uloga i adresa. Takođe, korisnik ima mogućnost da prikaže meni.</w:t>
      </w:r>
      <w:r>
        <w:rPr>
          <w:iCs/>
        </w:rPr>
      </w:r>
      <w:r/>
    </w:p>
    <w:p>
      <w:pPr>
        <w:pStyle w:val="848"/>
        <w:numPr>
          <w:ilvl w:val="0"/>
          <w:numId w:val="12"/>
        </w:numPr>
        <w:pBdr/>
        <w:spacing/>
        <w:ind/>
        <w:rPr/>
      </w:pPr>
      <w:r>
        <w:rPr>
          <w:b/>
          <w:bCs/>
          <w:iCs/>
        </w:rPr>
        <w:t xml:space="preserve">UserRole </w:t>
      </w:r>
      <w:r>
        <w:rPr>
          <w:iCs/>
        </w:rPr>
        <w:t xml:space="preserve">- Ovo je enumeracija koja predstavlja ulogu korisnika. Uloga korisnika može biti: admin, klijent ili dostavljač.</w:t>
      </w:r>
      <w:r>
        <w:rPr>
          <w:iCs/>
        </w:rPr>
      </w:r>
      <w:r/>
    </w:p>
    <w:p>
      <w:pPr>
        <w:pStyle w:val="848"/>
        <w:numPr>
          <w:ilvl w:val="0"/>
          <w:numId w:val="12"/>
        </w:numPr>
        <w:pBdr/>
        <w:spacing/>
        <w:ind/>
        <w:rPr/>
      </w:pPr>
      <w:r>
        <w:rPr>
          <w:b/>
          <w:bCs/>
          <w:iCs/>
        </w:rPr>
        <w:t xml:space="preserve">IHandleOrder </w:t>
      </w:r>
      <w:r>
        <w:rPr>
          <w:iCs/>
        </w:rPr>
        <w:t xml:space="preserve">- Ovo je interfejs koji definiše metode za rad sa porudžbinama. Metode uključuju dodavanje proizvoda, uklanjanje proizvoda, izračunavanje ukupne cene i promenu statusa.</w:t>
      </w:r>
      <w:r/>
    </w:p>
    <w:p>
      <w:pPr>
        <w:pBdr/>
        <w:spacing/>
        <w:ind/>
        <w:rPr>
          <w:highlight w:val="none"/>
        </w:rPr>
      </w:pPr>
      <w:r>
        <w:rPr>
          <w:iCs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iCs/>
        </w:rPr>
        <w:t xml:space="preserve">Paket </w:t>
      </w:r>
      <w:r>
        <w:rPr>
          <w:b/>
          <w:bCs/>
          <w:iCs/>
        </w:rPr>
        <w:t xml:space="preserve">io: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iCs/>
        </w:rPr>
        <w:t xml:space="preserve">sadrži klase koje se bave unosom i izlazom podataka, kao što su čitanje i pisanje u datoteke, komunikacija preko mreže, interakcija sa korisnikom preko konzole, itd. U vašem projektu, paket io sadrži sledeće klase: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1. </w:t>
      </w:r>
      <w:r>
        <w:rPr>
          <w:b/>
          <w:bCs/>
          <w:iCs/>
        </w:rPr>
        <w:t xml:space="preserve">IUserInput </w:t>
      </w:r>
      <w:r>
        <w:rPr>
          <w:iCs/>
        </w:rPr>
        <w:t xml:space="preserve">- Ovo je interfejs koji definiše metode za unos podataka od strane korisnika. Metode uključuju unos celog broja (intInput), unosa stringa (stringInput), unosa decimalnog broja (doubleInput) i unosa boolean vrednosti (boolInput).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2. </w:t>
      </w:r>
      <w:r>
        <w:rPr>
          <w:b/>
          <w:bCs/>
          <w:iCs/>
        </w:rPr>
        <w:t xml:space="preserve">IUserShow </w:t>
      </w:r>
      <w:r>
        <w:rPr>
          <w:iCs/>
        </w:rPr>
        <w:t xml:space="preserve">- Ovo je interfejs koji definiše metode za prikazivanje podataka korisniku. Metode uključuju prikazivanje porudžbina (showOrders), prikazivanje svih dostavljača (listAllDeliveryUsers) i prikazivanje poruke (showMessage).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3. </w:t>
      </w:r>
      <w:r>
        <w:rPr>
          <w:b/>
          <w:bCs/>
          <w:iCs/>
        </w:rPr>
        <w:t xml:space="preserve">UserInput </w:t>
      </w:r>
      <w:r>
        <w:rPr>
          <w:iCs/>
        </w:rPr>
        <w:t xml:space="preserve">- Ova klasa implementira IUserInput interfejs i pruža metode za unos podataka od strane korisnika. Metode uključuju unos celog broja (intInput), unosa stringa (stringInput), unosa decimalnog broja (doubleInput) i unosa boolean vrednosti (boolIn</w:t>
      </w:r>
      <w:r>
        <w:rPr>
          <w:iCs/>
        </w:rPr>
        <w:t xml:space="preserve">put). Ova klasa koristi Scanner za unos podataka.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4. </w:t>
      </w:r>
      <w:r>
        <w:rPr>
          <w:b/>
          <w:bCs/>
          <w:iCs/>
        </w:rPr>
        <w:t xml:space="preserve">UserShow </w:t>
      </w:r>
      <w:r>
        <w:rPr>
          <w:iCs/>
        </w:rPr>
        <w:t xml:space="preserve">- Ova klasa implementira IUserShow interfejs i pruža metode za prikazivanje podataka korisniku. Metode uključuju prikazivanje porudžbina (showOrders), prikazivanje svih dostavljača (listAllDeliveryUsers) i prikazivanje poruke (showMessage). Ova </w:t>
      </w:r>
      <w:r>
        <w:rPr>
          <w:iCs/>
        </w:rPr>
        <w:t xml:space="preserve">klasa koristi System.out.println za prikazivanje podataka.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5. </w:t>
      </w:r>
      <w:r>
        <w:rPr>
          <w:b/>
          <w:bCs/>
          <w:iCs/>
        </w:rPr>
        <w:t xml:space="preserve">IFileIO </w:t>
      </w:r>
      <w:r>
        <w:rPr>
          <w:iCs/>
        </w:rPr>
        <w:t xml:space="preserve">- Ovo je interfejs koji definiše metode za rad sa datotekama. Metode uključuju čitanje iz datoteke (readFile), pisanje u datoteku (writeFile), kreiranje datoteke (createFile) i brisanje sadržaja datoteke (clearFile).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6. </w:t>
      </w:r>
      <w:r>
        <w:rPr>
          <w:b/>
          <w:bCs/>
          <w:iCs/>
        </w:rPr>
        <w:t xml:space="preserve">FileIO </w:t>
      </w:r>
      <w:r>
        <w:rPr>
          <w:iCs/>
        </w:rPr>
        <w:t xml:space="preserve">- Ova klasa implementira IFileIO interfejs i pruža metode za rad sa datotekama. Metode uključuju čitanje iz datoteke (readFile), pisanje u datoteku (writeFile), kreiranje datoteke (createFile) i brisanje sadržaja datoteke (clearFile). Ova klasa ko</w:t>
      </w:r>
      <w:r>
        <w:rPr>
          <w:iCs/>
        </w:rPr>
        <w:t xml:space="preserve">risti java.nio.file i java.io pakete za rad sa datotekama.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Paket </w:t>
      </w:r>
      <w:r>
        <w:rPr>
          <w:b/>
          <w:bCs/>
          <w:iCs/>
        </w:rPr>
        <w:t xml:space="preserve">handlers</w:t>
      </w:r>
      <w:r>
        <w:rPr>
          <w:iCs/>
        </w:rPr>
        <w:t xml:space="preserve">: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1. </w:t>
      </w:r>
      <w:r>
        <w:rPr>
          <w:b/>
          <w:bCs/>
          <w:iCs/>
        </w:rPr>
        <w:t xml:space="preserve">IMenuHandler </w:t>
      </w:r>
      <w:r>
        <w:rPr>
          <w:iCs/>
        </w:rPr>
        <w:t xml:space="preserve">- Ovo je interfejs koji definiše metode za prikazivanje različitih menija korisnicima. Metode uključuju prikazivanje admin menija (showAdminMenu), prikazivanje klijentskog menija (showClientMenu) i prikazivanje menija za dostavljače (showDel</w:t>
      </w:r>
      <w:r>
        <w:rPr>
          <w:iCs/>
        </w:rPr>
        <w:t xml:space="preserve">iveryMenu). Svaka od ovih metoda može baciti FileWriteException i FileReadException ukoliko se dogodi greška prilikom čitanja ili pisanja u datoteku.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</w:r>
      <w:r>
        <w:rPr>
          <w:iCs/>
        </w:rPr>
        <w:t xml:space="preserve">Paket </w:t>
      </w:r>
      <w:r>
        <w:rPr>
          <w:b/>
          <w:bCs/>
          <w:iCs/>
        </w:rPr>
        <w:t xml:space="preserve">exceptions</w:t>
      </w:r>
      <w:r>
        <w:rPr>
          <w:iCs/>
        </w:rPr>
        <w:t xml:space="preserve">: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1. </w:t>
      </w:r>
      <w:r>
        <w:rPr>
          <w:b/>
          <w:bCs/>
          <w:iCs/>
        </w:rPr>
        <w:t xml:space="preserve">FileReadException </w:t>
      </w:r>
      <w:r>
        <w:rPr>
          <w:iCs/>
        </w:rPr>
        <w:t xml:space="preserve">- Ova klasa je izvedena iz klase Exception i predstavlja grešku koja se javlja kada dođe do problema prilikom čitanja iz datoteke. Ova klasa sadrži konstruktor koji prima poruku o grešci i uzrok greške.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2. </w:t>
      </w:r>
      <w:r>
        <w:rPr>
          <w:b/>
          <w:bCs/>
          <w:iCs/>
        </w:rPr>
        <w:t xml:space="preserve">FileWriteException </w:t>
      </w:r>
      <w:r>
        <w:rPr>
          <w:iCs/>
        </w:rPr>
        <w:t xml:space="preserve">- Ova klasa je izvedena iz klase Exception i predstavlja grešku koja se javlja kada dođe do problema prilikom pisanja u datoteku. Ova klasa sadrži konstruktor koji prima poruku o grešci i uzrok greške.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3. </w:t>
      </w:r>
      <w:r>
        <w:rPr>
          <w:b/>
          <w:bCs/>
          <w:iCs/>
        </w:rPr>
        <w:t xml:space="preserve">ServiceException </w:t>
      </w:r>
      <w:r>
        <w:rPr>
          <w:iCs/>
        </w:rPr>
        <w:t xml:space="preserve">- Ova klasa je izvedena iz klase RuntimeException i predstavlja grešku koja se javlja kada dođe do problema u servisu. Ova klasa sadrži konstruktor koji prima poruku o grešci i uzrok greške.</w:t>
      </w:r>
      <w:r/>
    </w:p>
    <w:p>
      <w:pPr>
        <w:pBdr/>
        <w:spacing/>
        <w:ind/>
        <w:rPr/>
      </w:pPr>
      <w:r>
        <w:rPr>
          <w:iCs/>
        </w:rPr>
        <w:t xml:space="preserve">4. </w:t>
      </w:r>
      <w:r>
        <w:rPr>
          <w:b/>
          <w:bCs/>
          <w:iCs/>
        </w:rPr>
        <w:t xml:space="preserve">UserInputException </w:t>
      </w:r>
      <w:r>
        <w:rPr>
          <w:iCs/>
        </w:rPr>
        <w:t xml:space="preserve">- Ova klasa je izvedena iz klase RuntimeException i predstavlja grešku koja se javlja kada dođe do problema sa unosom korisnika. Ova klasa sadrži konstruktor koji prima poruku o grešci i uzrok greške.</w:t>
      </w:r>
      <w:r/>
    </w:p>
    <w:p>
      <w:pPr>
        <w:pBdr/>
        <w:spacing/>
        <w:ind/>
        <w:rPr/>
      </w:pPr>
      <w:r>
        <w:rPr>
          <w:iCs/>
          <w:highlight w:val="none"/>
        </w:rPr>
      </w:r>
      <w:r>
        <w:rPr>
          <w:iCs/>
          <w:highlight w:val="none"/>
        </w:rPr>
      </w:r>
      <w:r/>
    </w:p>
    <w:p>
      <w:pPr>
        <w:pBdr/>
        <w:spacing/>
        <w:ind/>
        <w:rPr/>
      </w:pPr>
      <w:r>
        <w:rPr>
          <w:iCs/>
        </w:rPr>
        <w:t xml:space="preserve">Paket </w:t>
      </w:r>
      <w:r>
        <w:rPr>
          <w:b/>
          <w:bCs/>
          <w:iCs/>
        </w:rPr>
        <w:t xml:space="preserve">env </w:t>
      </w:r>
      <w:r>
        <w:rPr>
          <w:iCs/>
        </w:rPr>
        <w:t xml:space="preserve">sadrži klase koje se bave putanjama do datoteka i direktorijuma. </w:t>
      </w:r>
      <w:r/>
    </w:p>
    <w:p>
      <w:pPr>
        <w:pStyle w:val="848"/>
        <w:numPr>
          <w:ilvl w:val="0"/>
          <w:numId w:val="13"/>
        </w:numPr>
        <w:pBdr/>
        <w:spacing/>
        <w:ind/>
        <w:rPr/>
      </w:pPr>
      <w:r>
        <w:rPr>
          <w:b/>
          <w:bCs/>
          <w:iCs/>
        </w:rPr>
        <w:t xml:space="preserve">DirectoryPaths </w:t>
      </w:r>
      <w:r>
        <w:rPr>
          <w:iCs/>
        </w:rPr>
        <w:t xml:space="preserve">- Ova klasa je enumeracija koja sadrži putanje do različitih direktorijuma u vašem projektu. Svaki element enumeracije predstavlja jedan direktorijum i sadrži metodu getPath koja vraća putanju do tog direktorijuma kao string.</w:t>
      </w:r>
      <w:r>
        <w:rPr>
          <w:iCs/>
        </w:rPr>
      </w:r>
      <w:r/>
    </w:p>
    <w:p>
      <w:pPr>
        <w:pStyle w:val="848"/>
        <w:numPr>
          <w:ilvl w:val="0"/>
          <w:numId w:val="13"/>
        </w:numPr>
        <w:pBdr/>
        <w:spacing/>
        <w:ind/>
        <w:rPr/>
      </w:pPr>
      <w:r>
        <w:rPr>
          <w:b/>
          <w:bCs/>
          <w:iCs/>
        </w:rPr>
        <w:t xml:space="preserve">FilePaths </w:t>
      </w:r>
      <w:r>
        <w:rPr>
          <w:iCs/>
        </w:rPr>
        <w:t xml:space="preserve">- Ova klasa je enumeracija koja sadrži putanje do različitih datoteka u vašem projektu. Svaki element enumeracije predstavlja jednu datoteku i sadrži metodu getPath koja vraća putanju do te datoteke kao string.</w:t>
      </w:r>
      <w:r/>
    </w:p>
    <w:p>
      <w:pPr>
        <w:pBdr/>
        <w:spacing/>
        <w:ind/>
        <w:rPr>
          <w:highlight w:val="none"/>
        </w:rPr>
      </w:pPr>
      <w:r>
        <w:rPr>
          <w:iCs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iCs/>
        </w:rPr>
      </w:r>
      <w:r>
        <w:rPr>
          <w:iCs/>
        </w:rPr>
        <w:t xml:space="preserve">Paket </w:t>
      </w:r>
      <w:r>
        <w:rPr>
          <w:b/>
          <w:bCs/>
          <w:iCs/>
        </w:rPr>
        <w:t xml:space="preserve">databases</w:t>
      </w:r>
      <w:r>
        <w:rPr>
          <w:iCs/>
        </w:rPr>
        <w:t xml:space="preserve"> sadrži tekstualne fajlove koji služe kao baza podataka.</w:t>
      </w:r>
      <w:r>
        <w:rPr>
          <w:iCs/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iCs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iCs/>
        </w:rPr>
        <w:t xml:space="preserve">Paket </w:t>
      </w:r>
      <w:r>
        <w:rPr>
          <w:b/>
          <w:bCs/>
          <w:iCs/>
        </w:rPr>
        <w:t xml:space="preserve">app </w:t>
      </w:r>
      <w:r>
        <w:rPr>
          <w:iCs/>
        </w:rPr>
        <w:t xml:space="preserve">sadrži klasu koje se bave logikom aplikacije. U ovom paketu se nalazi klasa </w:t>
      </w:r>
      <w:r>
        <w:rPr>
          <w:b/>
          <w:bCs/>
          <w:iCs/>
        </w:rPr>
        <w:t xml:space="preserve">OrderingSystem </w:t>
      </w:r>
      <w:r>
        <w:rPr>
          <w:iCs/>
        </w:rPr>
        <w:t xml:space="preserve">koja je centralna tačka aplikacije. Ova klasa upravlja svim operacijama vezanim za naručivanje proizvoda.</w:t>
      </w:r>
      <w:r>
        <w:rPr>
          <w:iCs/>
        </w:rPr>
      </w:r>
      <w:r/>
    </w:p>
    <w:p>
      <w:pPr>
        <w:pBdr/>
        <w:spacing/>
        <w:ind/>
        <w:rPr/>
      </w:pPr>
      <w:r>
        <w:rPr>
          <w:iCs/>
        </w:rPr>
        <w:t xml:space="preserve">Klasa OrderingSystem koristi različite servise (kao što su IOrderService, IProductService, IUserService) za upravljanje podacima o narudžbinama, proizvodima i korisnicima. Takođe, koristi interfejse IUserInput i IUserShow za interakciju sa korisnikom.</w:t>
      </w:r>
      <w:r/>
    </w:p>
    <w:p>
      <w:pPr>
        <w:pBdr/>
        <w:spacing/>
        <w:ind/>
        <w:rPr>
          <w:highlight w:val="none"/>
        </w:rPr>
      </w:pPr>
      <w:r>
        <w:rPr>
          <w:iCs/>
        </w:rPr>
      </w:r>
      <w:r>
        <w:rPr>
          <w:iCs/>
        </w:rPr>
        <w:br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iCs/>
          <w:highlight w:val="none"/>
        </w:rPr>
      </w:r>
      <w:r>
        <w:rPr>
          <w:iCs/>
          <w:highlight w:val="none"/>
        </w:rPr>
      </w:r>
      <w:r/>
    </w:p>
    <w:p>
      <w:pPr>
        <w:pBdr/>
        <w:spacing/>
        <w:ind/>
        <w:rPr>
          <w:iCs/>
          <w:highlight w:val="none"/>
        </w:rPr>
      </w:pPr>
      <w:r>
        <w:rPr>
          <w:iCs/>
        </w:rPr>
        <w:t xml:space="preserve">Za pokretanje aplikacije:</w:t>
      </w:r>
      <w:r>
        <w:rPr>
          <w:iCs/>
          <w:highlight w:val="none"/>
        </w:rPr>
      </w:r>
      <w:r>
        <w:rPr>
          <w:iCs/>
          <w:highlight w:val="none"/>
        </w:rPr>
      </w:r>
    </w:p>
    <w:p>
      <w:pPr>
        <w:pStyle w:val="848"/>
        <w:numPr>
          <w:ilvl w:val="0"/>
          <w:numId w:val="6"/>
        </w:numPr>
        <w:pBdr/>
        <w:spacing/>
        <w:ind/>
        <w:rPr>
          <w:iCs/>
        </w:rPr>
      </w:pPr>
      <w:r>
        <w:rPr>
          <w:b/>
          <w:bCs/>
          <w:iCs/>
        </w:rPr>
        <w:t xml:space="preserve">Main – </w:t>
      </w:r>
      <w:r>
        <w:rPr>
          <w:iCs/>
        </w:rPr>
        <w:t xml:space="preserve">U ovoj klasi se sadrzi main metoda za pokretanje aplikacije</w:t>
      </w:r>
      <w:r>
        <w:rPr>
          <w:iCs/>
        </w:rPr>
      </w:r>
      <w:r>
        <w:rPr>
          <w:iCs/>
        </w:rPr>
      </w:r>
    </w:p>
    <w:p>
      <w:pPr>
        <w:pStyle w:val="839"/>
        <w:numPr>
          <w:ilvl w:val="0"/>
          <w:numId w:val="4"/>
        </w:numPr>
        <w:pBdr/>
        <w:spacing/>
        <w:ind/>
        <w:rPr>
          <w:sz w:val="44"/>
          <w:szCs w:val="44"/>
        </w:rPr>
      </w:pPr>
      <w:r/>
      <w:bookmarkStart w:id="3" w:name="_Toc138000034"/>
      <w:r>
        <w:rPr>
          <w:sz w:val="44"/>
          <w:szCs w:val="44"/>
        </w:rPr>
        <w:t xml:space="preserve">Korisničko uputstvo</w:t>
      </w:r>
      <w:bookmarkEnd w:id="3"/>
      <w:r>
        <w:rPr>
          <w:sz w:val="44"/>
          <w:szCs w:val="44"/>
        </w:rPr>
      </w:r>
      <w:r>
        <w:rPr>
          <w:sz w:val="44"/>
          <w:szCs w:val="4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Korisničko uputstvo za pokretanje i korišćenje aplikacije.</w:t>
      </w:r>
      <w:r/>
    </w:p>
    <w:p>
      <w:pPr>
        <w:pBdr/>
        <w:spacing/>
        <w:ind/>
        <w:rPr/>
      </w:pPr>
      <w:r>
        <w:t xml:space="preserve">1. Pokrenite aplikaciju pokretanjem `Main` klase.</w:t>
      </w:r>
      <w:r/>
    </w:p>
    <w:p>
      <w:pPr>
        <w:pBdr/>
        <w:spacing/>
        <w:ind/>
        <w:rPr/>
      </w:pPr>
      <w:r>
        <w:t xml:space="preserve">2. Na početnom ekranu, imate tri opcije: </w:t>
      </w:r>
      <w:r/>
    </w:p>
    <w:p>
      <w:pPr>
        <w:pBdr/>
        <w:spacing/>
        <w:ind/>
        <w:rPr/>
      </w:pPr>
      <w:r>
        <w:t xml:space="preserve">   - Login</w:t>
      </w:r>
      <w:r/>
    </w:p>
    <w:p>
      <w:pPr>
        <w:pBdr/>
        <w:spacing/>
        <w:ind/>
        <w:rPr/>
      </w:pPr>
      <w:r>
        <w:t xml:space="preserve">   - Register</w:t>
      </w:r>
      <w:r/>
    </w:p>
    <w:p>
      <w:pPr>
        <w:pBdr/>
        <w:spacing/>
        <w:ind/>
        <w:rPr/>
      </w:pPr>
      <w:r>
        <w:t xml:space="preserve">   - Exit</w:t>
      </w:r>
      <w:r/>
    </w:p>
    <w:p>
      <w:pPr>
        <w:pBdr/>
        <w:spacing/>
        <w:ind/>
        <w:rPr/>
      </w:pPr>
      <w:r>
        <w:t xml:space="preserve">3. Ako je ovo vaš prvi put da koristite aplikaciju, trebali biste prvo da se registrujete. Izaberite opciju "Register".</w:t>
      </w:r>
      <w:r/>
    </w:p>
    <w:p>
      <w:pPr>
        <w:pBdr/>
        <w:spacing/>
        <w:ind/>
        <w:rPr>
          <w:highlight w:val="none"/>
        </w:rPr>
      </w:pPr>
      <w:r>
        <w:t xml:space="preserve">4. Unesite korisničko ime, lozinku i ulogu. Uloge mogu biti "</w:t>
      </w:r>
      <w:r>
        <w:rPr>
          <w:b/>
          <w:bCs/>
        </w:rPr>
        <w:t xml:space="preserve">admin</w:t>
      </w:r>
      <w:r>
        <w:t xml:space="preserve">", "</w:t>
      </w:r>
      <w:r>
        <w:rPr>
          <w:b/>
          <w:bCs/>
        </w:rPr>
        <w:t xml:space="preserve">customer</w:t>
      </w:r>
      <w:r>
        <w:t xml:space="preserve">" ili "</w:t>
      </w:r>
      <w:r>
        <w:rPr>
          <w:b/>
          <w:bCs/>
        </w:rPr>
        <w:t xml:space="preserve">delivery</w:t>
      </w:r>
      <w:r>
        <w:t xml:space="preserve">".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(Napravite prvo admin korisnika)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5. Nakon što se uspešno registrujete, možete se prijaviti. Izaberite opciju "Login" i unesite svoje korisničko ime i lozinku.</w:t>
      </w:r>
      <w:r/>
    </w:p>
    <w:p>
      <w:pPr>
        <w:pBdr/>
        <w:spacing/>
        <w:ind/>
        <w:rPr/>
      </w:pPr>
      <w:r>
        <w:t xml:space="preserve">6. Nakon uspešne prijave, prikazaće se meni koji zavisi od vaše uloge.</w:t>
      </w:r>
      <w:r/>
    </w:p>
    <w:p>
      <w:pPr>
        <w:pBdr/>
        <w:spacing/>
        <w:ind/>
        <w:rPr/>
      </w:pPr>
      <w:r>
        <w:t xml:space="preserve">   - Ako ste se prijavili kao "admin", imaćete sledeće opcije: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Create Product</w:t>
      </w:r>
      <w:r>
        <w:t xml:space="preserve">: Ova opcija omogućava vam da kreirate novi proizvod.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Create Order</w:t>
      </w:r>
      <w:r>
        <w:t xml:space="preserve">: Ova opcija omogućava vam da kreirate novu narudžbinu.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View All Orders</w:t>
      </w:r>
      <w:r>
        <w:t xml:space="preserve">: Ova opcija prikazuje sve trenutne narudžbine.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Assign Delivery User to Orde</w:t>
      </w:r>
      <w:r>
        <w:t xml:space="preserve">r: Ova opcija omogućava vam da dodelite dostavljača određenoj narudžbini.</w:t>
      </w:r>
      <w:r/>
    </w:p>
    <w:p>
      <w:pPr>
        <w:pBdr/>
        <w:spacing/>
        <w:ind/>
        <w:rPr/>
      </w:pPr>
      <w:r>
        <w:t xml:space="preserve">     -</w:t>
      </w:r>
      <w:r>
        <w:rPr>
          <w:b/>
          <w:bCs/>
        </w:rPr>
        <w:t xml:space="preserve"> View All Delivery Users:</w:t>
      </w:r>
      <w:r>
        <w:t xml:space="preserve"> Ova opcija prikazuje sve korisnike koji su dostavljači.</w:t>
      </w:r>
      <w:r/>
    </w:p>
    <w:p>
      <w:pPr>
        <w:pBdr/>
        <w:spacing/>
        <w:ind/>
        <w:rPr/>
      </w:pPr>
      <w:r>
        <w:t xml:space="preserve">     -</w:t>
      </w:r>
      <w:r>
        <w:rPr>
          <w:b/>
          <w:bCs/>
        </w:rPr>
        <w:t xml:space="preserve"> Create a User</w:t>
      </w:r>
      <w:r>
        <w:t xml:space="preserve">: Ova opcija omogućava vam da kreirate novog korisnika.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Back to Main Menu</w:t>
      </w:r>
      <w:r>
        <w:t xml:space="preserve">: Ova opcija vas vraća na glavni meni.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- Ako ste se prijavili kao "customer", imaćete sledeće opcije: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Create Order</w:t>
      </w:r>
      <w:r>
        <w:t xml:space="preserve">: Ova opcija omogućava vam da kreirate novu narudžbinu.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View All Orders</w:t>
      </w:r>
      <w:r>
        <w:t xml:space="preserve">: Ova opcija prikazuje sve vaše narudžbine.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Back to Main Menu</w:t>
      </w:r>
      <w:r>
        <w:t xml:space="preserve">: Ova opcija vas vraća na glavni meni.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- Ako ste se prijavili kao "delivery", imaćete sledeće opcije: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Change Statu</w:t>
      </w:r>
      <w:r>
        <w:t xml:space="preserve">s: Ova opcija omogućava vam da promenite svoj status (da li ste dostupni za dostavu ili ne).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Accept Order</w:t>
      </w:r>
      <w:r>
        <w:t xml:space="preserve">: Ova opcija omogućava vam da prihvatite narudžbinu za dostavu.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View My Orders</w:t>
      </w:r>
      <w:r>
        <w:t xml:space="preserve">: Ova opcija prikazuje sve narudžbine koje ste prihvatili za dostavu.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Set Order Status</w:t>
      </w:r>
      <w:r>
        <w:t xml:space="preserve">: Ova opcija omogućava vam da promenite status narudžbine (da li je isporučena ili ne).</w:t>
      </w:r>
      <w:r/>
    </w:p>
    <w:p>
      <w:pPr>
        <w:pBdr/>
        <w:spacing/>
        <w:ind/>
        <w:rPr/>
      </w:pPr>
      <w:r>
        <w:t xml:space="preserve">     - </w:t>
      </w:r>
      <w:r>
        <w:rPr>
          <w:b/>
          <w:bCs/>
        </w:rPr>
        <w:t xml:space="preserve">Back to Main Menu</w:t>
      </w:r>
      <w:r>
        <w:t xml:space="preserve">: Ova opcija vas vraća na glavni meni.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7. Da biste se odjavili, izaberite opciju "Back to Main Menu" iz bilo kog menija. Onda možete izabrati opciju "Exit" da biste zatvorili aplikaciju.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Napomena: Ako je baza podataka prazna, prvo morate da kreirate korisnike, proizvode i narudžbine pre nego što možete da koristite ostale funkcionalnosti aplikacije. Ovo se može uraditi kroz meni za "admin" korisnika.</w:t>
      </w:r>
      <w:r/>
    </w:p>
    <w:p>
      <w:pPr>
        <w:pStyle w:val="839"/>
        <w:numPr>
          <w:ilvl w:val="0"/>
          <w:numId w:val="4"/>
        </w:numPr>
        <w:pBdr/>
        <w:spacing/>
        <w:ind/>
        <w:rPr>
          <w:sz w:val="44"/>
          <w:szCs w:val="44"/>
        </w:rPr>
      </w:pPr>
      <w:r/>
      <w:bookmarkStart w:id="4" w:name="_Toc138000035"/>
      <w:r>
        <w:rPr>
          <w:sz w:val="44"/>
          <w:szCs w:val="44"/>
        </w:rPr>
        <w:t xml:space="preserve">Zaključak</w:t>
      </w:r>
      <w:bookmarkEnd w:id="4"/>
      <w:r>
        <w:rPr>
          <w:sz w:val="44"/>
          <w:szCs w:val="44"/>
        </w:rPr>
      </w:r>
      <w:r>
        <w:rPr>
          <w:sz w:val="44"/>
          <w:szCs w:val="4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Ova aplikacija je napravljena koristeći nekoliko principa i koncepta dizajna i programiranja:</w:t>
      </w:r>
      <w:r>
        <w:rPr>
          <w:highlight w:val="none"/>
        </w:rPr>
      </w:r>
    </w:p>
    <w:p>
      <w:pPr>
        <w:pStyle w:val="848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Repository pattern</w:t>
      </w:r>
      <w:r>
        <w:t xml:space="preserve">: je implementiran kroz interfejs `IRepository` i njegove implementacije `TextFileOrderRepository`, `TextFileUserRepository` i `TextFileProductRepository`. Ove klase pružaju apstrakciju za pristup podacima, omogućavajući</w:t>
      </w:r>
      <w:r>
        <w:t xml:space="preserve"> </w:t>
      </w:r>
      <w:r>
        <w:t xml:space="preserve">ostalim delovima aplikacije da manipulišu podacima bez znanja o tome kako su podaci zapravo sačuvani. Na primer, `TextFileOrderRepository` koristi `TextFileDatabaseService` za čuvanje i dohvatanje podataka iz tekstualnih datoteka. Ovo omogućava da se logik</w:t>
      </w:r>
      <w:r>
        <w:t xml:space="preserve">a za pristup podacima izoluje od ostatka aplikacije.</w:t>
      </w:r>
      <w:r/>
    </w:p>
    <w:p>
      <w:pPr>
        <w:pStyle w:val="848"/>
        <w:numPr>
          <w:ilvl w:val="0"/>
          <w:numId w:val="9"/>
        </w:numPr>
        <w:pBdr/>
        <w:spacing/>
        <w:ind/>
        <w:rPr/>
      </w:pPr>
      <w:r>
        <w:rPr>
          <w:highlight w:val="none"/>
        </w:rPr>
      </w:r>
      <w:r>
        <w:rPr>
          <w:b/>
          <w:bCs/>
          <w:highlight w:val="none"/>
        </w:rPr>
        <w:t xml:space="preserve">Composition root</w:t>
      </w:r>
      <w:r>
        <w:rPr>
          <w:highlight w:val="none"/>
        </w:rPr>
        <w:t xml:space="preserve">: Ovo je mesto gde se sve zavisnosti kreiraju i sastavljaju, a to je `Main` klasa. U metodi `init()`, kreiraju se sve potrebne zavisnosti kao što su servisi i repozitorijumi, a zatim se prosleđuju kao argumenti prilikom insta</w:t>
      </w:r>
      <w:r>
        <w:rPr>
          <w:highlight w:val="none"/>
        </w:rPr>
        <w:t xml:space="preserve">n</w:t>
      </w:r>
      <w:r>
        <w:rPr>
          <w:highlight w:val="none"/>
        </w:rPr>
        <w:t xml:space="preserve">ciranja `OrderingSystem` klase. Ovo je primer Dependency Injection (DI) dizajn paterna, gde se zavisnosti objekta (u ovom slučaju `OrderingSystem` klase) prosleđuju kroz konstruktor. Ovaj pristup omogućava veću fleksibilnost i testabilnost koda, jer omoguć</w:t>
      </w:r>
      <w:r>
        <w:rPr>
          <w:highlight w:val="none"/>
        </w:rPr>
        <w:t xml:space="preserve">ava zamenu stvarnih zavisnosti sa lažnim (mock) objektima tokom testiranja.</w:t>
      </w:r>
      <w:r>
        <w:rPr>
          <w:highlight w:val="none"/>
        </w:rPr>
      </w:r>
      <w:r/>
    </w:p>
    <w:p>
      <w:pPr>
        <w:pStyle w:val="848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SOLID principi</w:t>
      </w:r>
      <w:r>
        <w:t xml:space="preserve">: Ovo su principi objektno-orijentisanog dizajna koji pomažu u pisanju čistog i održivog koda. Uključuju Single Responsibility Principle (SRP), Open-Closed Principle (OCP), Liskov Substitution Principle (LSP), Interface Segregation Prin</w:t>
      </w:r>
      <w:r>
        <w:t xml:space="preserve">ciple (ISP) i Dependency Inversion Principle (DIP).</w:t>
      </w:r>
      <w:r/>
    </w:p>
    <w:p>
      <w:pPr>
        <w:pStyle w:val="848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Princip nasleđivanja</w:t>
      </w:r>
      <w:r>
        <w:t xml:space="preserve">: Ovaj princip je korišćen u modeliranju korisnika gde `DeliveryUser`, `AdminUser` i `CustomerUser` nasleđuju `UserBase` klasu.</w:t>
      </w:r>
      <w:r/>
    </w:p>
    <w:p>
      <w:pPr>
        <w:pStyle w:val="848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Princip polimorfizma</w:t>
      </w:r>
      <w:r>
        <w:t xml:space="preserve">: Ovaj princip je korišćen u interakciji sa korisnikom gde se metode interfejsa implementiraju na različite načine u različitim klasama.</w:t>
      </w:r>
      <w:r/>
    </w:p>
    <w:p>
      <w:pPr>
        <w:pStyle w:val="848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Princip enkapsulacije</w:t>
      </w:r>
      <w:r>
        <w:t xml:space="preserve">: Ovaj princip je korišćen za skrivanje podataka unutar klasa i pružanje pristupa tim podacima samo kroz metode.</w:t>
      </w:r>
      <w:r/>
    </w:p>
    <w:p>
      <w:pPr>
        <w:pStyle w:val="848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Principi čistog koda</w:t>
      </w:r>
      <w:r>
        <w:t xml:space="preserve">: Ovi principi su korišćeni za pisanje koda koji je lako razumljiv, održiv i testabilan. Na primer, metode su kratke i imaju jasne nazive, a kod je organizovan u male, upravljive module.</w:t>
      </w:r>
      <w:r/>
    </w:p>
    <w:p>
      <w:pPr>
        <w:pStyle w:val="848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Korišćenje tekstualnih datoteka za skladištenje podataka</w:t>
      </w:r>
      <w:r>
        <w:t xml:space="preserve">: Ova aplikacija koristi tekstualne datoteke za skladištenje podataka o korisnicima, proizvodima i narudžbinama. Za rad sa datotekama koristi se `IFileIO` interfejs i `FileIO` klasa.</w:t>
      </w:r>
      <w:r/>
    </w:p>
    <w:p>
      <w:pPr>
        <w:pStyle w:val="848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Korišćenje servisa</w:t>
      </w:r>
      <w:r>
        <w:t xml:space="preserve">: Servisi kao što su `IOrderService`, `IProductService`, `IUserService` se koriste za upravljanje podacima o narudžbinama, proizvodima i korisnicima. Ovi servisi omogućavaju odvajanje logike za upravljanje podacima od ostalih delova</w:t>
      </w:r>
      <w:r>
        <w:t xml:space="preserve"> aplikacije.</w:t>
      </w:r>
      <w:r/>
    </w:p>
    <w:p>
      <w:pPr>
        <w:pStyle w:val="848"/>
        <w:numPr>
          <w:ilvl w:val="0"/>
          <w:numId w:val="9"/>
        </w:numPr>
        <w:pBdr/>
        <w:spacing/>
        <w:ind/>
        <w:rPr/>
      </w:pPr>
      <w:r>
        <w:rPr>
          <w:b/>
          <w:bCs/>
        </w:rPr>
        <w:t xml:space="preserve">Korišćenje interfejsa za interakciju sa korisnikom</w:t>
      </w:r>
      <w:r>
        <w:t xml:space="preserve">: Interfejsi `IUserInput` i `IUserShow` se koriste za interakciju sa korisnikom. Ovo omogućava da se logika za interakciju sa korisnikom odvoji od ostalih delova aplikacije.</w:t>
      </w:r>
      <w:r/>
    </w:p>
    <w:p>
      <w:pPr>
        <w:pStyle w:val="839"/>
        <w:numPr>
          <w:ilvl w:val="0"/>
          <w:numId w:val="4"/>
        </w:numPr>
        <w:pBdr/>
        <w:spacing/>
        <w:ind/>
        <w:rPr>
          <w:sz w:val="44"/>
          <w:szCs w:val="44"/>
        </w:rPr>
      </w:pPr>
      <w:r/>
      <w:bookmarkStart w:id="5" w:name="_Toc138000036"/>
      <w:r>
        <w:rPr>
          <w:sz w:val="44"/>
          <w:szCs w:val="44"/>
        </w:rPr>
        <w:t xml:space="preserve">Literatura</w:t>
      </w:r>
      <w:bookmarkEnd w:id="5"/>
      <w:r>
        <w:rPr>
          <w:sz w:val="44"/>
          <w:szCs w:val="44"/>
        </w:rPr>
      </w:r>
      <w:r>
        <w:rPr>
          <w:sz w:val="44"/>
          <w:szCs w:val="4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Kagi.com</w:t>
      </w:r>
      <w:r/>
    </w:p>
    <w:p>
      <w:pPr>
        <w:pBdr/>
        <w:spacing/>
        <w:ind/>
        <w:rPr/>
      </w:pPr>
      <w:r>
        <w:t xml:space="preserve">Youtube.com</w:t>
      </w:r>
      <w:r>
        <w:br/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imes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cs="Calibri" w:eastAsiaTheme="minorEastAsia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cs="Calibri" w:eastAsiaTheme="minorEastAsia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3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basedOn w:val="841"/>
    <w:link w:val="67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4">
    <w:name w:val="Heading 4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basedOn w:val="841"/>
    <w:link w:val="67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basedOn w:val="841"/>
    <w:link w:val="67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basedOn w:val="841"/>
    <w:link w:val="67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38"/>
    <w:next w:val="83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basedOn w:val="841"/>
    <w:link w:val="68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38"/>
    <w:next w:val="83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basedOn w:val="841"/>
    <w:link w:val="68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38"/>
    <w:next w:val="83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basedOn w:val="841"/>
    <w:link w:val="68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6">
    <w:name w:val="No Spacing"/>
    <w:uiPriority w:val="1"/>
    <w:qFormat/>
    <w:pPr>
      <w:pBdr/>
      <w:spacing w:after="0" w:before="0" w:line="240" w:lineRule="auto"/>
      <w:ind/>
    </w:pPr>
  </w:style>
  <w:style w:type="paragraph" w:styleId="687">
    <w:name w:val="Quote"/>
    <w:basedOn w:val="838"/>
    <w:next w:val="838"/>
    <w:link w:val="688"/>
    <w:uiPriority w:val="29"/>
    <w:qFormat/>
    <w:pPr>
      <w:pBdr/>
      <w:spacing/>
      <w:ind w:right="720" w:left="720"/>
    </w:pPr>
    <w:rPr>
      <w:i/>
    </w:rPr>
  </w:style>
  <w:style w:type="character" w:styleId="688">
    <w:name w:val="Quote Char"/>
    <w:link w:val="687"/>
    <w:uiPriority w:val="29"/>
    <w:pPr>
      <w:pBdr/>
      <w:spacing/>
      <w:ind/>
    </w:pPr>
    <w:rPr>
      <w:i/>
    </w:rPr>
  </w:style>
  <w:style w:type="paragraph" w:styleId="689">
    <w:name w:val="Intense Quote"/>
    <w:basedOn w:val="838"/>
    <w:next w:val="838"/>
    <w:link w:val="6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0">
    <w:name w:val="Intense Quote Char"/>
    <w:link w:val="689"/>
    <w:uiPriority w:val="30"/>
    <w:pPr>
      <w:pBdr/>
      <w:spacing/>
      <w:ind/>
    </w:pPr>
    <w:rPr>
      <w:i/>
    </w:rPr>
  </w:style>
  <w:style w:type="paragraph" w:styleId="691">
    <w:name w:val="Header"/>
    <w:basedOn w:val="838"/>
    <w:link w:val="6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2">
    <w:name w:val="Header Char"/>
    <w:basedOn w:val="841"/>
    <w:link w:val="691"/>
    <w:uiPriority w:val="99"/>
    <w:pPr>
      <w:pBdr/>
      <w:spacing/>
      <w:ind/>
    </w:pPr>
  </w:style>
  <w:style w:type="paragraph" w:styleId="693">
    <w:name w:val="Footer"/>
    <w:basedOn w:val="838"/>
    <w:link w:val="69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4">
    <w:name w:val="Footer Char"/>
    <w:basedOn w:val="841"/>
    <w:link w:val="693"/>
    <w:uiPriority w:val="99"/>
    <w:pPr>
      <w:pBdr/>
      <w:spacing/>
      <w:ind/>
    </w:pPr>
  </w:style>
  <w:style w:type="paragraph" w:styleId="695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  <w:pPr>
      <w:pBdr/>
      <w:spacing/>
      <w:ind/>
    </w:pPr>
  </w:style>
  <w:style w:type="table" w:styleId="697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footnote text"/>
    <w:basedOn w:val="838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basedOn w:val="841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38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30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1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2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3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4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5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6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paragraph" w:styleId="839">
    <w:name w:val="Heading 1"/>
    <w:basedOn w:val="838"/>
    <w:next w:val="838"/>
    <w:link w:val="84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40">
    <w:name w:val="Heading 2"/>
    <w:basedOn w:val="838"/>
    <w:next w:val="838"/>
    <w:link w:val="84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Balloon Text"/>
    <w:basedOn w:val="838"/>
    <w:link w:val="845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45" w:customStyle="1">
    <w:name w:val="Balloon Text Char"/>
    <w:basedOn w:val="841"/>
    <w:link w:val="844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46" w:customStyle="1">
    <w:name w:val="Heading 1 Char"/>
    <w:basedOn w:val="841"/>
    <w:link w:val="83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7" w:customStyle="1">
    <w:name w:val="Heading 2 Char"/>
    <w:basedOn w:val="841"/>
    <w:link w:val="84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48">
    <w:name w:val="List Paragraph"/>
    <w:basedOn w:val="838"/>
    <w:uiPriority w:val="34"/>
    <w:qFormat/>
    <w:pPr>
      <w:pBdr/>
      <w:spacing/>
      <w:ind w:left="720"/>
      <w:contextualSpacing w:val="true"/>
    </w:pPr>
  </w:style>
  <w:style w:type="paragraph" w:styleId="849">
    <w:name w:val="Title"/>
    <w:basedOn w:val="838"/>
    <w:next w:val="838"/>
    <w:link w:val="85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50" w:customStyle="1">
    <w:name w:val="Title Char"/>
    <w:basedOn w:val="841"/>
    <w:link w:val="84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51">
    <w:name w:val="Subtitle"/>
    <w:basedOn w:val="838"/>
    <w:next w:val="838"/>
    <w:link w:val="85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52" w:customStyle="1">
    <w:name w:val="Subtitle Char"/>
    <w:basedOn w:val="841"/>
    <w:link w:val="85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53">
    <w:name w:val="TOC Heading"/>
    <w:basedOn w:val="839"/>
    <w:next w:val="838"/>
    <w:uiPriority w:val="39"/>
    <w:unhideWhenUsed/>
    <w:qFormat/>
    <w:pPr>
      <w:pBdr/>
      <w:spacing/>
      <w:ind/>
      <w:outlineLvl w:val="9"/>
    </w:pPr>
  </w:style>
  <w:style w:type="paragraph" w:styleId="854">
    <w:name w:val="toc 1"/>
    <w:basedOn w:val="838"/>
    <w:next w:val="838"/>
    <w:uiPriority w:val="39"/>
    <w:unhideWhenUsed/>
    <w:pPr>
      <w:pBdr/>
      <w:spacing w:after="100"/>
      <w:ind/>
    </w:pPr>
  </w:style>
  <w:style w:type="character" w:styleId="855">
    <w:name w:val="Hyperlink"/>
    <w:basedOn w:val="841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69D3B-7919-4674-84FC-FBD92809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revision>106</cp:revision>
  <dcterms:created xsi:type="dcterms:W3CDTF">2017-08-30T12:14:00Z</dcterms:created>
  <dcterms:modified xsi:type="dcterms:W3CDTF">2024-06-07T16:22:33Z</dcterms:modified>
</cp:coreProperties>
</file>