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0055" w14:textId="77777777" w:rsidR="008F6A09" w:rsidRDefault="00C81B05">
      <w:pPr>
        <w:pStyle w:val="Cm"/>
        <w:rPr>
          <w:lang w:val="hu-HU"/>
        </w:rPr>
      </w:pPr>
      <w:r>
        <w:rPr>
          <w:lang w:val="hu-HU"/>
        </w:rPr>
        <w:t>Többszemélye offline fekete macska játék Androidra</w:t>
      </w:r>
    </w:p>
    <w:p w14:paraId="0EB4C361" w14:textId="77777777" w:rsidR="00C81B05" w:rsidRPr="00C81B05" w:rsidRDefault="00C81B05" w:rsidP="00C81B05">
      <w:pPr>
        <w:rPr>
          <w:lang w:val="hu-HU"/>
        </w:rPr>
      </w:pPr>
    </w:p>
    <w:p w14:paraId="47B81583" w14:textId="77777777" w:rsidR="008F6A09" w:rsidRPr="00A15997" w:rsidRDefault="00C81B05">
      <w:pPr>
        <w:pStyle w:val="Cmsor1"/>
        <w:rPr>
          <w:lang w:val="hu-HU"/>
        </w:rPr>
      </w:pPr>
      <w:r>
        <w:rPr>
          <w:lang w:val="hu-HU"/>
        </w:rPr>
        <w:t>Projektünk célja</w:t>
      </w:r>
    </w:p>
    <w:p w14:paraId="7C1E220C" w14:textId="77777777" w:rsidR="008F6A09" w:rsidRDefault="00C81B05">
      <w:pPr>
        <w:rPr>
          <w:rFonts w:cstheme="minorHAnsi"/>
          <w:sz w:val="24"/>
          <w:lang w:val="hu-HU"/>
        </w:rPr>
      </w:pPr>
      <w:r w:rsidRPr="00C81B05">
        <w:rPr>
          <w:rFonts w:cstheme="minorHAnsi"/>
          <w:sz w:val="24"/>
          <w:lang w:val="hu-HU"/>
        </w:rPr>
        <w:t>P</w:t>
      </w:r>
      <w:r>
        <w:rPr>
          <w:rFonts w:cstheme="minorHAnsi"/>
          <w:sz w:val="24"/>
          <w:lang w:val="hu-HU"/>
        </w:rPr>
        <w:t>rojektünk célja egy olyan androidos applikáció elkészítése volt, melynek segítségével egy lokális hálózaton a felhasználók egymással tudnak fekete macska (pikkdáma) játékot játszani. Fontos cél volt, hogy az alkalmazás használatához ne legyen szükség internetkapcsolatra, így bárhol és bármikor lehet vele játszani.</w:t>
      </w:r>
    </w:p>
    <w:p w14:paraId="2B0D0FEF" w14:textId="033D55DE" w:rsidR="00C81B05" w:rsidRDefault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Az ötlet annak kapcsán merült fel, hogy baráti társaságokban gyakran problémát szokott okozni, hogy nincsen kártyapakli, azonban a mai világban mindenki magával hordja az okostelefonját. Az applikációnk ezen problémát orvosolja, hiszen táborokban, összejöveteleken és utazás közben is könnyen használható.</w:t>
      </w:r>
    </w:p>
    <w:p w14:paraId="6313CDE2" w14:textId="7E608D72" w:rsidR="00193450" w:rsidRDefault="00193450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Fontos volt számunkra, hogy a játék egy közösségi élmény legyen. Mivel a játékosoknak fizikailag közel kell lenniük egymáshoz, így hasonló egy társasjátékhoz.</w:t>
      </w:r>
    </w:p>
    <w:p w14:paraId="6A0B26D4" w14:textId="4A81EF45" w:rsidR="00193450" w:rsidRDefault="00193450">
      <w:pPr>
        <w:rPr>
          <w:rFonts w:cstheme="minorHAnsi"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EMBEREK BOLDOGAN JÁTSZANAK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  <w:r>
        <w:rPr>
          <w:rFonts w:cstheme="minorHAnsi"/>
          <w:sz w:val="24"/>
          <w:lang w:val="hu-HU"/>
        </w:rPr>
        <w:t xml:space="preserve"> </w:t>
      </w:r>
    </w:p>
    <w:p w14:paraId="2F291B1E" w14:textId="77777777" w:rsidR="00C81B05" w:rsidRDefault="00C81B05">
      <w:pPr>
        <w:rPr>
          <w:rFonts w:cstheme="minorHAnsi"/>
          <w:sz w:val="24"/>
          <w:lang w:val="hu-HU"/>
        </w:rPr>
      </w:pPr>
    </w:p>
    <w:p w14:paraId="570218D3" w14:textId="77777777" w:rsidR="00C81B05" w:rsidRPr="00A15997" w:rsidRDefault="00C81B05" w:rsidP="00C81B05">
      <w:pPr>
        <w:pStyle w:val="Cmsor1"/>
        <w:rPr>
          <w:lang w:val="hu-HU"/>
        </w:rPr>
      </w:pPr>
      <w:r>
        <w:rPr>
          <w:lang w:val="hu-HU"/>
        </w:rPr>
        <w:t>Működési elv</w:t>
      </w:r>
    </w:p>
    <w:p w14:paraId="1D059FCC" w14:textId="77777777" w:rsidR="00221559" w:rsidRDefault="00C81B05" w:rsidP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 játékot négy személyre találták ki, így egy játékhoz négy eszközre van szükség. Az egyik eszköz egy wifi-hálózatot oszt meg, amelyhez a többiek kapcsolódnak. </w:t>
      </w:r>
      <w:r w:rsidR="00A26F45">
        <w:rPr>
          <w:rFonts w:cstheme="minorHAnsi"/>
          <w:sz w:val="24"/>
          <w:lang w:val="hu-HU"/>
        </w:rPr>
        <w:t xml:space="preserve">Ezek után az eszközök egy </w:t>
      </w:r>
      <w:r w:rsidR="00221559">
        <w:rPr>
          <w:rFonts w:cstheme="minorHAnsi"/>
          <w:sz w:val="24"/>
          <w:lang w:val="hu-HU"/>
        </w:rPr>
        <w:t>általunk kifejlesztett hálózati protokoll alapján kommunikálnak. Az egyik eszköz a szerver szerepét tölti be, ő kezeli a hálózati kommunikációt.</w:t>
      </w:r>
    </w:p>
    <w:p w14:paraId="067F4912" w14:textId="3EEE6317" w:rsidR="00C81B05" w:rsidRDefault="00221559" w:rsidP="00C81B05">
      <w:pPr>
        <w:rPr>
          <w:rFonts w:cstheme="minorHAnsi"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>[INSERT SEMATIKUS ÁBRA HERE]</w:t>
      </w:r>
      <w:r>
        <w:rPr>
          <w:rFonts w:cstheme="minorHAnsi"/>
          <w:sz w:val="24"/>
          <w:lang w:val="hu-HU"/>
        </w:rPr>
        <w:t xml:space="preserve"> </w:t>
      </w:r>
    </w:p>
    <w:p w14:paraId="5A5C3542" w14:textId="77777777" w:rsidR="00193450" w:rsidRDefault="00193450" w:rsidP="00C81B05">
      <w:pPr>
        <w:rPr>
          <w:rFonts w:cstheme="minorHAnsi"/>
          <w:sz w:val="24"/>
          <w:lang w:val="hu-HU"/>
        </w:rPr>
      </w:pPr>
    </w:p>
    <w:p w14:paraId="13586D49" w14:textId="3A052CD0" w:rsidR="00221559" w:rsidRPr="00A15997" w:rsidRDefault="00221559" w:rsidP="00221559">
      <w:pPr>
        <w:pStyle w:val="Cmsor1"/>
        <w:rPr>
          <w:lang w:val="hu-HU"/>
        </w:rPr>
      </w:pPr>
      <w:r>
        <w:rPr>
          <w:lang w:val="hu-HU"/>
        </w:rPr>
        <w:t>Technikai részletek</w:t>
      </w:r>
    </w:p>
    <w:p w14:paraId="1BCE4FDC" w14:textId="1E73FEE5" w:rsidR="00221559" w:rsidRDefault="00221559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Az applikációt </w:t>
      </w:r>
      <w:proofErr w:type="spellStart"/>
      <w:r>
        <w:rPr>
          <w:rFonts w:cstheme="minorHAnsi"/>
          <w:sz w:val="24"/>
          <w:lang w:val="hu-HU"/>
        </w:rPr>
        <w:t>Andriod</w:t>
      </w:r>
      <w:proofErr w:type="spellEnd"/>
      <w:r>
        <w:rPr>
          <w:rFonts w:cstheme="minorHAnsi"/>
          <w:sz w:val="24"/>
          <w:lang w:val="hu-HU"/>
        </w:rPr>
        <w:t xml:space="preserve"> </w:t>
      </w:r>
      <w:proofErr w:type="spellStart"/>
      <w:r>
        <w:rPr>
          <w:rFonts w:cstheme="minorHAnsi"/>
          <w:sz w:val="24"/>
          <w:lang w:val="hu-HU"/>
        </w:rPr>
        <w:t>Studioben</w:t>
      </w:r>
      <w:proofErr w:type="spellEnd"/>
      <w:r>
        <w:rPr>
          <w:rFonts w:cstheme="minorHAnsi"/>
          <w:sz w:val="24"/>
          <w:lang w:val="hu-HU"/>
        </w:rPr>
        <w:t xml:space="preserve"> fejlesztettük, jelenleg </w:t>
      </w:r>
      <w:proofErr w:type="spellStart"/>
      <w:r>
        <w:rPr>
          <w:rFonts w:cstheme="minorHAnsi"/>
          <w:sz w:val="24"/>
          <w:lang w:val="hu-HU"/>
        </w:rPr>
        <w:t>Android</w:t>
      </w:r>
      <w:proofErr w:type="spellEnd"/>
      <w:r>
        <w:rPr>
          <w:rFonts w:cstheme="minorHAnsi"/>
          <w:sz w:val="24"/>
          <w:lang w:val="hu-HU"/>
        </w:rPr>
        <w:t xml:space="preserve"> 4.2 és újabb eszközöket támogat (a jelenlegi Androidos eszközök kb. 87,4%-a). Távlati célunk közé tartozik az IOS-es és Windows </w:t>
      </w:r>
      <w:proofErr w:type="spellStart"/>
      <w:r>
        <w:rPr>
          <w:rFonts w:cstheme="minorHAnsi"/>
          <w:sz w:val="24"/>
          <w:lang w:val="hu-HU"/>
        </w:rPr>
        <w:t>Phone</w:t>
      </w:r>
      <w:proofErr w:type="spellEnd"/>
      <w:r>
        <w:rPr>
          <w:rFonts w:cstheme="minorHAnsi"/>
          <w:sz w:val="24"/>
          <w:lang w:val="hu-HU"/>
        </w:rPr>
        <w:t>-os eszközök támogatása is.</w:t>
      </w:r>
    </w:p>
    <w:p w14:paraId="63064977" w14:textId="77777777" w:rsidR="00193450" w:rsidRDefault="00193450" w:rsidP="00221559">
      <w:pPr>
        <w:rPr>
          <w:rFonts w:cstheme="minorHAnsi"/>
          <w:sz w:val="24"/>
          <w:lang w:val="hu-HU"/>
        </w:rPr>
      </w:pPr>
    </w:p>
    <w:p w14:paraId="267A10D2" w14:textId="655DB00D" w:rsidR="00221559" w:rsidRPr="00A15997" w:rsidRDefault="00221559" w:rsidP="00221559">
      <w:pPr>
        <w:pStyle w:val="Cmsor1"/>
        <w:rPr>
          <w:lang w:val="hu-HU"/>
        </w:rPr>
      </w:pPr>
      <w:r>
        <w:rPr>
          <w:lang w:val="hu-HU"/>
        </w:rPr>
        <w:lastRenderedPageBreak/>
        <w:t>Az applikáció felépítése</w:t>
      </w:r>
    </w:p>
    <w:p w14:paraId="33E3FC97" w14:textId="39408C18" w:rsidR="00221559" w:rsidRDefault="00221559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Az applikációnk két </w:t>
      </w:r>
      <w:proofErr w:type="spellStart"/>
      <w:r>
        <w:rPr>
          <w:rFonts w:cstheme="minorHAnsi"/>
          <w:sz w:val="24"/>
          <w:lang w:val="hu-HU"/>
        </w:rPr>
        <w:t>Activity-ből</w:t>
      </w:r>
      <w:proofErr w:type="spellEnd"/>
      <w:r>
        <w:rPr>
          <w:rFonts w:cstheme="minorHAnsi"/>
          <w:sz w:val="24"/>
          <w:lang w:val="hu-HU"/>
        </w:rPr>
        <w:t xml:space="preserve"> áll. </w:t>
      </w:r>
      <w:r w:rsidR="00001F71">
        <w:rPr>
          <w:rFonts w:cstheme="minorHAnsi"/>
          <w:sz w:val="24"/>
          <w:lang w:val="hu-HU"/>
        </w:rPr>
        <w:t>Az első feladata az eszközök kommunikációjának az összehangolása, míg a másodikban zajlik le a játék.</w:t>
      </w:r>
    </w:p>
    <w:p w14:paraId="7C4B4989" w14:textId="5C736555" w:rsidR="00001F71" w:rsidRPr="001F6E1E" w:rsidRDefault="00001F71" w:rsidP="00001F71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  <w:lang w:val="hu-HU"/>
        </w:rPr>
      </w:pPr>
      <w:proofErr w:type="spellStart"/>
      <w:r w:rsidRPr="001F6E1E">
        <w:rPr>
          <w:rFonts w:cstheme="minorHAnsi"/>
          <w:b/>
          <w:sz w:val="28"/>
          <w:szCs w:val="28"/>
          <w:lang w:val="hu-HU"/>
        </w:rPr>
        <w:t>Activity</w:t>
      </w:r>
      <w:proofErr w:type="spellEnd"/>
      <w:r w:rsidRPr="001F6E1E">
        <w:rPr>
          <w:rFonts w:cstheme="minorHAnsi"/>
          <w:b/>
          <w:sz w:val="28"/>
          <w:szCs w:val="28"/>
          <w:lang w:val="hu-HU"/>
        </w:rPr>
        <w:t>: Az eszközök „egymásra találása”</w:t>
      </w:r>
    </w:p>
    <w:p w14:paraId="520345FE" w14:textId="23EE1D64" w:rsidR="00001F71" w:rsidRPr="00001F71" w:rsidRDefault="00001F71" w:rsidP="00001F71">
      <w:pPr>
        <w:rPr>
          <w:rFonts w:cstheme="minorHAnsi"/>
          <w:b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PRINTSCREEN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</w:p>
    <w:p w14:paraId="3C945F91" w14:textId="48579DE2" w:rsidR="00001F71" w:rsidRDefault="00001F71" w:rsidP="00001F71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Az 1. </w:t>
      </w:r>
      <w:proofErr w:type="spellStart"/>
      <w:r>
        <w:rPr>
          <w:rFonts w:cstheme="minorHAnsi"/>
          <w:sz w:val="24"/>
          <w:lang w:val="hu-HU"/>
        </w:rPr>
        <w:t>Activity</w:t>
      </w:r>
      <w:proofErr w:type="spellEnd"/>
      <w:r>
        <w:rPr>
          <w:rFonts w:cstheme="minorHAnsi"/>
          <w:sz w:val="24"/>
          <w:lang w:val="hu-HU"/>
        </w:rPr>
        <w:t>-ben 3 választási lehetőség van. Létrehozhatunk egy szervert, végig szkennelhetjük a hálózatot szerverek után, vagy egy kódot beírva azonnal csatlakozhatunk a szerverhez (gyakorlatilag a szerver IP címének utolsó szegmensét kell beírni). Ha egy kliens csatlakozott a szerverhez, akkor a szerver kijelzőjén megjelenik a kliens neve, valamint ki lehet választani, hogy a csatlakozott eszközök közül melyik vegyen részt a játékban, továbbá be lehet állítani a játékosok sorrendjét is.</w:t>
      </w:r>
    </w:p>
    <w:p w14:paraId="71BFD670" w14:textId="53FEA721" w:rsidR="00001F71" w:rsidRPr="00001F71" w:rsidRDefault="00001F71" w:rsidP="00001F71">
      <w:pPr>
        <w:rPr>
          <w:rFonts w:cstheme="minorHAnsi"/>
          <w:sz w:val="24"/>
          <w:lang w:val="hu-HU"/>
        </w:rPr>
      </w:pPr>
      <w:r w:rsidRPr="00001F71">
        <w:rPr>
          <w:rFonts w:cstheme="minorHAnsi"/>
          <w:sz w:val="24"/>
          <w:highlight w:val="yellow"/>
          <w:lang w:val="hu-HU"/>
        </w:rPr>
        <w:t>[INSERT KIVÁLASZTÁS HERE]</w:t>
      </w:r>
    </w:p>
    <w:p w14:paraId="5C22F906" w14:textId="07891A01" w:rsidR="00C81B05" w:rsidRDefault="00001F71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Ha a kiválasztás megfelelő, akkor mind a szerver, mind a kiválasztott kliensek tovább lépnek a 2. </w:t>
      </w:r>
      <w:proofErr w:type="spellStart"/>
      <w:r>
        <w:rPr>
          <w:rFonts w:cstheme="minorHAnsi"/>
          <w:sz w:val="24"/>
          <w:lang w:val="hu-HU"/>
        </w:rPr>
        <w:t>Activity</w:t>
      </w:r>
      <w:proofErr w:type="spellEnd"/>
      <w:r>
        <w:rPr>
          <w:rFonts w:cstheme="minorHAnsi"/>
          <w:sz w:val="24"/>
          <w:lang w:val="hu-HU"/>
        </w:rPr>
        <w:t>-re.</w:t>
      </w:r>
    </w:p>
    <w:p w14:paraId="31B753EF" w14:textId="77777777" w:rsidR="00001F71" w:rsidRDefault="00001F71" w:rsidP="00221559">
      <w:pPr>
        <w:rPr>
          <w:rFonts w:cstheme="minorHAnsi"/>
          <w:sz w:val="24"/>
          <w:lang w:val="hu-HU"/>
        </w:rPr>
      </w:pPr>
    </w:p>
    <w:p w14:paraId="25D65C8B" w14:textId="0999EE28" w:rsidR="001F6E1E" w:rsidRPr="001F6E1E" w:rsidRDefault="00001F71" w:rsidP="001F6E1E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  <w:lang w:val="hu-HU"/>
        </w:rPr>
      </w:pPr>
      <w:proofErr w:type="spellStart"/>
      <w:r w:rsidRPr="001F6E1E">
        <w:rPr>
          <w:rFonts w:cstheme="minorHAnsi"/>
          <w:b/>
          <w:sz w:val="28"/>
          <w:szCs w:val="28"/>
          <w:lang w:val="hu-HU"/>
        </w:rPr>
        <w:t>Activity</w:t>
      </w:r>
      <w:proofErr w:type="spellEnd"/>
      <w:r w:rsidRPr="001F6E1E">
        <w:rPr>
          <w:rFonts w:cstheme="minorHAnsi"/>
          <w:b/>
          <w:sz w:val="28"/>
          <w:szCs w:val="28"/>
          <w:lang w:val="hu-HU"/>
        </w:rPr>
        <w:t>: A játék</w:t>
      </w:r>
    </w:p>
    <w:p w14:paraId="6A522122" w14:textId="77777777" w:rsidR="001F6E1E" w:rsidRPr="00001F71" w:rsidRDefault="001F6E1E" w:rsidP="001F6E1E">
      <w:pPr>
        <w:rPr>
          <w:rFonts w:cstheme="minorHAnsi"/>
          <w:b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PRINTSCREEN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</w:p>
    <w:p w14:paraId="48EC58A3" w14:textId="334B1486" w:rsidR="00001F71" w:rsidRDefault="006750B6" w:rsidP="00001F71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Ebben az </w:t>
      </w:r>
      <w:proofErr w:type="spellStart"/>
      <w:r>
        <w:rPr>
          <w:rFonts w:cstheme="minorHAnsi"/>
          <w:sz w:val="24"/>
          <w:lang w:val="hu-HU"/>
        </w:rPr>
        <w:t>Activity</w:t>
      </w:r>
      <w:proofErr w:type="spellEnd"/>
      <w:r>
        <w:rPr>
          <w:rFonts w:cstheme="minorHAnsi"/>
          <w:sz w:val="24"/>
          <w:lang w:val="hu-HU"/>
        </w:rPr>
        <w:t xml:space="preserve">-ben zajlik le a játék, ahol </w:t>
      </w:r>
      <w:r w:rsidR="001F6E1E">
        <w:rPr>
          <w:rFonts w:cstheme="minorHAnsi"/>
          <w:sz w:val="24"/>
          <w:lang w:val="hu-HU"/>
        </w:rPr>
        <w:t xml:space="preserve">a játékos egy grafikus interfészen keresztül tud </w:t>
      </w:r>
      <w:r w:rsidR="00193450">
        <w:rPr>
          <w:rFonts w:cstheme="minorHAnsi"/>
          <w:sz w:val="24"/>
          <w:lang w:val="hu-HU"/>
        </w:rPr>
        <w:t>játszani. A rendszer automatikusan oszt, levezényeli a köröket, betartatja a szabályokat, valamint pontozza a játékosokat is.</w:t>
      </w:r>
    </w:p>
    <w:p w14:paraId="625F18F7" w14:textId="754DB616" w:rsidR="00193450" w:rsidRDefault="00193450" w:rsidP="00001F71">
      <w:pPr>
        <w:rPr>
          <w:rFonts w:cstheme="minorHAnsi"/>
          <w:sz w:val="24"/>
          <w:lang w:val="hu-HU"/>
        </w:rPr>
      </w:pPr>
    </w:p>
    <w:p w14:paraId="03C6470B" w14:textId="555EAE69" w:rsidR="00193450" w:rsidRPr="00A15997" w:rsidRDefault="00193450" w:rsidP="00193450">
      <w:pPr>
        <w:pStyle w:val="Cmsor1"/>
        <w:rPr>
          <w:lang w:val="hu-HU"/>
        </w:rPr>
      </w:pPr>
      <w:r>
        <w:rPr>
          <w:lang w:val="hu-HU"/>
        </w:rPr>
        <w:t>Távlati céljaink</w:t>
      </w:r>
    </w:p>
    <w:p w14:paraId="68A012A3" w14:textId="1C79BC34" w:rsidR="00193450" w:rsidRDefault="00193450" w:rsidP="00193450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Mivel a fejlesztés során inkább egy keretrendszer létrehozása volt a cél, ezért rengeteg fejlesztési lehetőség áll előttünk. Ezek közül a (szerintünk) legfontosabbak és legizgalmasabbak:</w:t>
      </w:r>
    </w:p>
    <w:p w14:paraId="07F9F33C" w14:textId="2DBD40EF" w:rsidR="00936EF9" w:rsidRDefault="00193450" w:rsidP="00936EF9">
      <w:pPr>
        <w:pStyle w:val="Listaszerbekezds"/>
        <w:numPr>
          <w:ilvl w:val="0"/>
          <w:numId w:val="4"/>
        </w:numPr>
        <w:spacing w:after="360"/>
        <w:ind w:left="714" w:hanging="357"/>
        <w:rPr>
          <w:rFonts w:cstheme="minorHAnsi"/>
          <w:sz w:val="24"/>
          <w:lang w:val="hu-HU"/>
        </w:rPr>
      </w:pPr>
      <w:r w:rsidRPr="00936EF9">
        <w:rPr>
          <w:rFonts w:cstheme="minorHAnsi"/>
          <w:b/>
          <w:sz w:val="24"/>
          <w:lang w:val="hu-HU"/>
        </w:rPr>
        <w:t xml:space="preserve">Grafikus interfész továbbgondolása, animációk </w:t>
      </w:r>
      <w:r w:rsidR="009973B6">
        <w:rPr>
          <w:rFonts w:cstheme="minorHAnsi"/>
          <w:b/>
          <w:sz w:val="24"/>
          <w:lang w:val="hu-HU"/>
        </w:rPr>
        <w:t>hozzáadása</w:t>
      </w:r>
      <w:r w:rsidRPr="00936EF9">
        <w:rPr>
          <w:rFonts w:cstheme="minorHAnsi"/>
          <w:b/>
          <w:sz w:val="24"/>
          <w:lang w:val="hu-HU"/>
        </w:rPr>
        <w:t>.</w:t>
      </w:r>
      <w:r>
        <w:rPr>
          <w:rFonts w:cstheme="minorHAnsi"/>
          <w:sz w:val="24"/>
          <w:lang w:val="hu-HU"/>
        </w:rPr>
        <w:br/>
        <w:t xml:space="preserve">Ezt azért tartjuk fontosnak, mivel a felhasználó </w:t>
      </w:r>
      <w:r w:rsidR="00936EF9">
        <w:rPr>
          <w:rFonts w:cstheme="minorHAnsi"/>
          <w:sz w:val="24"/>
          <w:lang w:val="hu-HU"/>
        </w:rPr>
        <w:t>ezzel találkozik először, ennek segítségével tudjuk bevonzani a játékba. Továbbá egy szép, de letisztult felület nagyban hozzáad a játékélményhez.</w:t>
      </w:r>
    </w:p>
    <w:p w14:paraId="0EE95673" w14:textId="77777777" w:rsidR="00936EF9" w:rsidRPr="00936EF9" w:rsidRDefault="00936EF9" w:rsidP="00936EF9">
      <w:pPr>
        <w:pStyle w:val="Listaszerbekezds"/>
        <w:spacing w:after="360"/>
        <w:ind w:left="714"/>
        <w:rPr>
          <w:rFonts w:cstheme="minorHAnsi"/>
          <w:sz w:val="24"/>
          <w:lang w:val="hu-HU"/>
        </w:rPr>
      </w:pPr>
    </w:p>
    <w:p w14:paraId="31B257EC" w14:textId="78F3411A" w:rsidR="00936EF9" w:rsidRDefault="00936EF9" w:rsidP="00936EF9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sz w:val="24"/>
          <w:lang w:val="hu-HU"/>
        </w:rPr>
      </w:pPr>
      <w:r>
        <w:rPr>
          <w:rFonts w:cstheme="minorHAnsi"/>
          <w:b/>
          <w:sz w:val="24"/>
          <w:lang w:val="hu-HU"/>
        </w:rPr>
        <w:t xml:space="preserve">IOS-es és Windows </w:t>
      </w:r>
      <w:proofErr w:type="spellStart"/>
      <w:r>
        <w:rPr>
          <w:rFonts w:cstheme="minorHAnsi"/>
          <w:b/>
          <w:sz w:val="24"/>
          <w:lang w:val="hu-HU"/>
        </w:rPr>
        <w:t>Phone</w:t>
      </w:r>
      <w:proofErr w:type="spellEnd"/>
      <w:r>
        <w:rPr>
          <w:rFonts w:cstheme="minorHAnsi"/>
          <w:b/>
          <w:sz w:val="24"/>
          <w:lang w:val="hu-HU"/>
        </w:rPr>
        <w:t>-os eszközök támogatása.</w:t>
      </w:r>
      <w:r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Ennek</w:t>
      </w:r>
      <w:r w:rsidR="009973B6">
        <w:rPr>
          <w:rFonts w:cstheme="minorHAnsi"/>
          <w:sz w:val="24"/>
          <w:lang w:val="hu-HU"/>
        </w:rPr>
        <w:t xml:space="preserve"> segítségével több felhasználóhoz el lehetne juttatni az </w:t>
      </w:r>
      <w:proofErr w:type="spellStart"/>
      <w:r w:rsidR="009973B6">
        <w:rPr>
          <w:rFonts w:cstheme="minorHAnsi"/>
          <w:sz w:val="24"/>
          <w:lang w:val="hu-HU"/>
        </w:rPr>
        <w:t>applikációnkat</w:t>
      </w:r>
      <w:proofErr w:type="spellEnd"/>
    </w:p>
    <w:p w14:paraId="04FF1C17" w14:textId="77777777" w:rsidR="009973B6" w:rsidRPr="009973B6" w:rsidRDefault="009973B6" w:rsidP="009973B6">
      <w:pPr>
        <w:pStyle w:val="Listaszerbekezds"/>
        <w:rPr>
          <w:rFonts w:cstheme="minorHAnsi"/>
          <w:sz w:val="24"/>
          <w:lang w:val="hu-HU"/>
        </w:rPr>
      </w:pPr>
    </w:p>
    <w:p w14:paraId="31076D76" w14:textId="4FF17DD7" w:rsidR="009973B6" w:rsidRPr="00221D9A" w:rsidRDefault="00221D9A" w:rsidP="00936EF9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b/>
          <w:sz w:val="24"/>
          <w:lang w:val="hu-HU"/>
        </w:rPr>
      </w:pPr>
      <w:r>
        <w:rPr>
          <w:rFonts w:cstheme="minorHAnsi"/>
          <w:b/>
          <w:sz w:val="24"/>
          <w:lang w:val="hu-HU"/>
        </w:rPr>
        <w:lastRenderedPageBreak/>
        <w:t xml:space="preserve">Statisztikák és </w:t>
      </w:r>
      <w:r w:rsidR="009973B6" w:rsidRPr="009973B6">
        <w:rPr>
          <w:rFonts w:cstheme="minorHAnsi"/>
          <w:b/>
          <w:sz w:val="24"/>
          <w:lang w:val="hu-HU"/>
        </w:rPr>
        <w:t>Élő-típusú pontrendszer implementálása.</w:t>
      </w:r>
      <w:r w:rsidR="009973B6"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Hozzáad a játék kompetitív oldalához, össze lehet hasonlítani teljesítményünket a barátainkéval.</w:t>
      </w:r>
    </w:p>
    <w:p w14:paraId="67072D08" w14:textId="77777777" w:rsidR="00221D9A" w:rsidRPr="00221D9A" w:rsidRDefault="00221D9A" w:rsidP="00221D9A">
      <w:pPr>
        <w:pStyle w:val="Listaszerbekezds"/>
        <w:rPr>
          <w:rFonts w:cstheme="minorHAnsi"/>
          <w:b/>
          <w:sz w:val="24"/>
          <w:lang w:val="hu-HU"/>
        </w:rPr>
      </w:pPr>
    </w:p>
    <w:p w14:paraId="775147F2" w14:textId="2B5D970F" w:rsidR="00221D9A" w:rsidRPr="00221D9A" w:rsidRDefault="00221D9A" w:rsidP="00221D9A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b/>
          <w:sz w:val="24"/>
          <w:lang w:val="hu-HU"/>
        </w:rPr>
      </w:pPr>
      <w:proofErr w:type="spellStart"/>
      <w:r>
        <w:rPr>
          <w:rFonts w:cstheme="minorHAnsi"/>
          <w:b/>
          <w:sz w:val="24"/>
          <w:lang w:val="hu-HU"/>
        </w:rPr>
        <w:t>Testreszabási</w:t>
      </w:r>
      <w:proofErr w:type="spellEnd"/>
      <w:r>
        <w:rPr>
          <w:rFonts w:cstheme="minorHAnsi"/>
          <w:b/>
          <w:sz w:val="24"/>
          <w:lang w:val="hu-HU"/>
        </w:rPr>
        <w:t xml:space="preserve"> lehetőségek</w:t>
      </w:r>
      <w:r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Több stílusú kártyapakli, egyedi hátterek elérhetősége. Ennél a pontnál be lehet vezetni egy játékpénz rendszert, ahol a felhasználó az eddigi teljesítménye után jutalmat kap, melyekkel feloldhat kozmetikumokat.</w:t>
      </w:r>
    </w:p>
    <w:p w14:paraId="5181E9D1" w14:textId="77777777" w:rsidR="00221D9A" w:rsidRPr="00221D9A" w:rsidRDefault="00221D9A" w:rsidP="00221D9A">
      <w:pPr>
        <w:pStyle w:val="Listaszerbekezds"/>
        <w:rPr>
          <w:rFonts w:cstheme="minorHAnsi"/>
          <w:b/>
          <w:sz w:val="24"/>
          <w:lang w:val="hu-HU"/>
        </w:rPr>
      </w:pPr>
    </w:p>
    <w:p w14:paraId="5645DED1" w14:textId="35F60D0C" w:rsidR="00221D9A" w:rsidRPr="00D210DB" w:rsidRDefault="00221D9A" w:rsidP="00221D9A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b/>
          <w:sz w:val="24"/>
          <w:lang w:val="hu-HU"/>
        </w:rPr>
      </w:pPr>
      <w:r>
        <w:rPr>
          <w:rFonts w:cstheme="minorHAnsi"/>
          <w:b/>
          <w:sz w:val="24"/>
          <w:lang w:val="hu-HU"/>
        </w:rPr>
        <w:t>További kártyajátékok hozzáadása</w:t>
      </w:r>
      <w:r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Mivel a fejlesztés során fontosnak tartottuk a moduláris felépítést, ezért a keretrendszerünk alkalmas további kártyajátékok implementálására. Ennek segítségével minden felhasználó megtalálhatja majd a kedvenc játékát.</w:t>
      </w:r>
    </w:p>
    <w:p w14:paraId="55B9EEDA" w14:textId="77777777" w:rsidR="00D210DB" w:rsidRPr="00D210DB" w:rsidRDefault="00D210DB" w:rsidP="00D210DB">
      <w:pPr>
        <w:pStyle w:val="Listaszerbekezds"/>
        <w:rPr>
          <w:rFonts w:cstheme="minorHAnsi"/>
          <w:b/>
          <w:sz w:val="24"/>
          <w:lang w:val="hu-HU"/>
        </w:rPr>
      </w:pPr>
    </w:p>
    <w:p w14:paraId="5361F6B2" w14:textId="2181BA67" w:rsidR="00D210DB" w:rsidRPr="00D210DB" w:rsidRDefault="00D210DB" w:rsidP="00D210DB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b/>
          <w:sz w:val="24"/>
          <w:lang w:val="hu-HU"/>
        </w:rPr>
      </w:pPr>
      <w:r>
        <w:rPr>
          <w:rFonts w:cstheme="minorHAnsi"/>
          <w:b/>
          <w:sz w:val="24"/>
          <w:lang w:val="hu-HU"/>
        </w:rPr>
        <w:t>Teljesítmény optimalizálás</w:t>
      </w:r>
      <w:r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A hálózati kommunikáció gyorsítása, megbízhatóságának javítása, valamint háttérszámítások csökkentése</w:t>
      </w:r>
      <w:bookmarkStart w:id="0" w:name="_GoBack"/>
      <w:bookmarkEnd w:id="0"/>
    </w:p>
    <w:p w14:paraId="1102F17F" w14:textId="77777777" w:rsidR="00221D9A" w:rsidRPr="00221D9A" w:rsidRDefault="00221D9A" w:rsidP="00221D9A">
      <w:pPr>
        <w:pStyle w:val="Listaszerbekezds"/>
        <w:rPr>
          <w:rFonts w:cstheme="minorHAnsi"/>
          <w:b/>
          <w:sz w:val="24"/>
          <w:lang w:val="hu-HU"/>
        </w:rPr>
      </w:pPr>
    </w:p>
    <w:p w14:paraId="590E348D" w14:textId="77777777" w:rsidR="00221D9A" w:rsidRPr="00221D9A" w:rsidRDefault="00221D9A" w:rsidP="00221D9A">
      <w:pPr>
        <w:spacing w:before="240" w:after="360"/>
        <w:rPr>
          <w:rFonts w:cstheme="minorHAnsi"/>
          <w:b/>
          <w:sz w:val="24"/>
          <w:lang w:val="hu-HU"/>
        </w:rPr>
      </w:pPr>
    </w:p>
    <w:p w14:paraId="38B336FC" w14:textId="2C477F32" w:rsidR="00221D9A" w:rsidRPr="00A15997" w:rsidRDefault="00221D9A" w:rsidP="00221D9A">
      <w:pPr>
        <w:pStyle w:val="Cmsor1"/>
        <w:rPr>
          <w:lang w:val="hu-HU"/>
        </w:rPr>
      </w:pPr>
      <w:r>
        <w:rPr>
          <w:lang w:val="hu-HU"/>
        </w:rPr>
        <w:t>Elképzelt üzleti modell</w:t>
      </w:r>
    </w:p>
    <w:p w14:paraId="414F5B95" w14:textId="4DE19738" w:rsidR="00193450" w:rsidRPr="001325ED" w:rsidRDefault="000E30DB" w:rsidP="00001F71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 leghasznosabbnak a napjainkban egyre nagyobb teret nyerő ingyenesen letölthető modellt tartjuk. Ezt használva bárki ingyenesen letöltheti a játékunkat, melyben hirdetések jelenn</w:t>
      </w:r>
      <w:r w:rsidR="001325ED">
        <w:rPr>
          <w:rFonts w:cstheme="minorHAnsi"/>
          <w:sz w:val="24"/>
          <w:lang w:val="hu-HU"/>
        </w:rPr>
        <w:t xml:space="preserve">ek meg. Tervezzük továbbá azt a lehetőséget is, hogy valaki megvegye a játékot, prémium változatra frissítsen, amiben nincsenek hirdetések. Ezen felül a </w:t>
      </w:r>
      <w:r w:rsidR="001325ED">
        <w:rPr>
          <w:rFonts w:cstheme="minorHAnsi"/>
          <w:b/>
          <w:sz w:val="24"/>
          <w:lang w:val="hu-HU"/>
        </w:rPr>
        <w:t>4.</w:t>
      </w:r>
      <w:r w:rsidR="001325ED">
        <w:rPr>
          <w:rFonts w:cstheme="minorHAnsi"/>
          <w:sz w:val="24"/>
          <w:lang w:val="hu-HU"/>
        </w:rPr>
        <w:t xml:space="preserve"> pontban említett játékpénz rendszert bevezetve a felhasználónak lehetősége lenne valódi pénzért virtuálist vásárolnia.</w:t>
      </w:r>
    </w:p>
    <w:p w14:paraId="7E5DA64D" w14:textId="77777777" w:rsidR="00001F71" w:rsidRPr="00C81B05" w:rsidRDefault="00001F71" w:rsidP="00221559">
      <w:pPr>
        <w:rPr>
          <w:rFonts w:cstheme="minorHAnsi"/>
          <w:sz w:val="24"/>
          <w:lang w:val="hu-HU"/>
        </w:rPr>
      </w:pPr>
    </w:p>
    <w:sectPr w:rsidR="00001F71" w:rsidRPr="00C81B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A60"/>
    <w:multiLevelType w:val="hybridMultilevel"/>
    <w:tmpl w:val="8550AE30"/>
    <w:lvl w:ilvl="0" w:tplc="E64A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7D2A"/>
    <w:multiLevelType w:val="hybridMultilevel"/>
    <w:tmpl w:val="C3DA2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C3C"/>
    <w:multiLevelType w:val="hybridMultilevel"/>
    <w:tmpl w:val="C3DA2C5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B452FF0"/>
    <w:multiLevelType w:val="hybridMultilevel"/>
    <w:tmpl w:val="97589724"/>
    <w:lvl w:ilvl="0" w:tplc="D42292D6">
      <w:start w:val="2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05"/>
    <w:rsid w:val="00001F71"/>
    <w:rsid w:val="000E30DB"/>
    <w:rsid w:val="00120977"/>
    <w:rsid w:val="001325ED"/>
    <w:rsid w:val="00193450"/>
    <w:rsid w:val="001F6E1E"/>
    <w:rsid w:val="00221559"/>
    <w:rsid w:val="00221D9A"/>
    <w:rsid w:val="006750B6"/>
    <w:rsid w:val="008F6A09"/>
    <w:rsid w:val="00936EF9"/>
    <w:rsid w:val="009973B6"/>
    <w:rsid w:val="00A15997"/>
    <w:rsid w:val="00A26F45"/>
    <w:rsid w:val="00C81B05"/>
    <w:rsid w:val="00CA73EB"/>
    <w:rsid w:val="00D210DB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1160"/>
  <w15:chartTrackingRefBased/>
  <w15:docId w15:val="{9D9255C5-226F-4F09-A1AE-8063D78D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Finomkiemels">
    <w:name w:val="Subtle Emphasis"/>
    <w:basedOn w:val="Bekezdsalapbettpusa"/>
    <w:uiPriority w:val="19"/>
    <w:qFormat/>
    <w:rPr>
      <w:i/>
      <w:iCs/>
      <w:color w:val="595959" w:themeColor="text1" w:themeTint="A6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/>
      <w:bCs/>
      <w:smallCaps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Templates\Dimenzi&#243;%20t&#233;ma%20(&#252;res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Dimenzió téma (üres)</Template>
  <TotalTime>7876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Tóth</cp:lastModifiedBy>
  <cp:revision>5</cp:revision>
  <dcterms:created xsi:type="dcterms:W3CDTF">2017-04-11T07:23:00Z</dcterms:created>
  <dcterms:modified xsi:type="dcterms:W3CDTF">2017-04-17T19:35:00Z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