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D3496" w14:textId="344132E5" w:rsidR="004E18A3" w:rsidRPr="004E18A3" w:rsidRDefault="004E18A3" w:rsidP="004E18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DonorLedger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-</w:t>
      </w:r>
      <w:r w:rsidRPr="004E18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12</w:t>
      </w:r>
      <w:r w:rsidRPr="004E18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Month Roadmap to Beta</w:t>
      </w:r>
    </w:p>
    <w:p w14:paraId="573719AF" w14:textId="77777777" w:rsidR="004E18A3" w:rsidRPr="004E18A3" w:rsidRDefault="004E18A3" w:rsidP="004E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</w:t>
      </w:r>
    </w:p>
    <w:p w14:paraId="77E13B71" w14:textId="77777777" w:rsidR="004E18A3" w:rsidRPr="004E18A3" w:rsidRDefault="004E18A3" w:rsidP="004E18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kern w:val="0"/>
          <w14:ligatures w14:val="none"/>
        </w:rPr>
        <w:t xml:space="preserve">Objective: Deliver a working </w:t>
      </w: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closed beta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t xml:space="preserve"> of DonorLedger that automates nonprofit revenue recognition and ledger sync, informed by real client workflows built first in Excel/SQL.</w:t>
      </w:r>
    </w:p>
    <w:p w14:paraId="16B25B55" w14:textId="77777777" w:rsidR="004E18A3" w:rsidRPr="004E18A3" w:rsidRDefault="004E18A3" w:rsidP="004E18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kern w:val="0"/>
          <w14:ligatures w14:val="none"/>
        </w:rPr>
        <w:t>Guiding modules: Ingestion → Normalization/Enrichment → Matching &amp; Rules → Revenue Recognition → Posting &amp; Sync → Reconciliation &amp; Audit.</w:t>
      </w:r>
    </w:p>
    <w:p w14:paraId="53669A54" w14:textId="77777777" w:rsidR="004E18A3" w:rsidRPr="004E18A3" w:rsidRDefault="004E18A3" w:rsidP="004E18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kern w:val="0"/>
          <w14:ligatures w14:val="none"/>
        </w:rPr>
        <w:t xml:space="preserve">Constraint &amp; strategy: First </w:t>
      </w: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1–2 months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t xml:space="preserve"> dedicated to implementing </w:t>
      </w: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five revenue</w:t>
      </w: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recognition workflows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t xml:space="preserve"> for a client in Excel/SQL (“homework”), to harden the domain model before building the app.</w:t>
      </w:r>
    </w:p>
    <w:p w14:paraId="223B692D" w14:textId="77777777" w:rsidR="004E18A3" w:rsidRPr="004E18A3" w:rsidRDefault="00DD2710" w:rsidP="004E18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710">
        <w:rPr>
          <w:rFonts w:ascii="Times New Roman" w:eastAsia="Times New Roman" w:hAnsi="Times New Roman" w:cs="Times New Roman"/>
          <w:noProof/>
          <w:kern w:val="0"/>
        </w:rPr>
        <w:pict w14:anchorId="0C43583B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5C3EA2F6" w14:textId="77777777" w:rsidR="004E18A3" w:rsidRPr="004E18A3" w:rsidRDefault="004E18A3" w:rsidP="004E18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Roles &amp; RACI (lightweight)</w:t>
      </w:r>
    </w:p>
    <w:p w14:paraId="69FE995F" w14:textId="6F1DAE92" w:rsidR="004E18A3" w:rsidRPr="004E18A3" w:rsidRDefault="004E18A3" w:rsidP="004E18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Product/Domain (Sean)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t xml:space="preserve"> sets policy (ASC 958 rules, JE templates), signs off on workflow correctness; owns requirements and acceptance tests.</w:t>
      </w:r>
    </w:p>
    <w:p w14:paraId="674EC1D4" w14:textId="1E27D47B" w:rsidR="004E18A3" w:rsidRPr="004E18A3" w:rsidRDefault="004E18A3" w:rsidP="004E18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Lead Engineer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t xml:space="preserve"> builds Excel/SQL homework, then data pipeline, services, and UI.</w:t>
      </w:r>
    </w:p>
    <w:p w14:paraId="536EC692" w14:textId="596DB411" w:rsidR="004E18A3" w:rsidRPr="004E18A3" w:rsidRDefault="004E18A3" w:rsidP="004E18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Accounting SME (contract)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t xml:space="preserve"> validates JE outputs, edge cases, and audit requirements.</w:t>
      </w:r>
    </w:p>
    <w:p w14:paraId="5BC49FBC" w14:textId="3DE05E4F" w:rsidR="004E18A3" w:rsidRPr="004E18A3" w:rsidRDefault="004E18A3" w:rsidP="004E18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Pilot Client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t xml:space="preserve"> real data, weekly feedback; later becomes beta customer.</w:t>
      </w:r>
    </w:p>
    <w:p w14:paraId="2130E131" w14:textId="77777777" w:rsidR="004E18A3" w:rsidRPr="004E18A3" w:rsidRDefault="00DD2710" w:rsidP="004E18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710">
        <w:rPr>
          <w:rFonts w:ascii="Times New Roman" w:eastAsia="Times New Roman" w:hAnsi="Times New Roman" w:cs="Times New Roman"/>
          <w:noProof/>
          <w:kern w:val="0"/>
        </w:rPr>
        <w:pict w14:anchorId="26E4233F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6B3BCBDF" w14:textId="77777777" w:rsidR="004E18A3" w:rsidRPr="004E18A3" w:rsidRDefault="004E18A3" w:rsidP="004E18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High</w:t>
      </w:r>
      <w:r w:rsidRPr="004E18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Level Milestones</w:t>
      </w:r>
    </w:p>
    <w:p w14:paraId="70091741" w14:textId="7A5EB714" w:rsidR="004E18A3" w:rsidRPr="004E18A3" w:rsidRDefault="004E18A3" w:rsidP="004E18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M1–M2: Homework (Excel/SQL)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t xml:space="preserve"> implement and validate five workflows; produce acceptance tests and JE examples.</w:t>
      </w:r>
    </w:p>
    <w:p w14:paraId="27CE1260" w14:textId="56D186EA" w:rsidR="004E18A3" w:rsidRPr="004E18A3" w:rsidRDefault="004E18A3" w:rsidP="004E18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M3–M4: Domain model &amp; schema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t xml:space="preserve"> canonical donation schema, mapping specs, policy engine draft.</w:t>
      </w:r>
    </w:p>
    <w:p w14:paraId="27A3A6CC" w14:textId="6CFDEBC9" w:rsidR="004E18A3" w:rsidRPr="004E18A3" w:rsidRDefault="004E18A3" w:rsidP="004E18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M5–M6: Data pipeline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t xml:space="preserve"> connectors + idempotent ingestion, normalization, matching; unit tests + replay.</w:t>
      </w:r>
    </w:p>
    <w:p w14:paraId="4C42A33F" w14:textId="3DAC5419" w:rsidR="004E18A3" w:rsidRPr="004E18A3" w:rsidRDefault="004E18A3" w:rsidP="004E18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M7–M8: Recognition engine &amp; admin console (alpha)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t xml:space="preserve"> schedule builder, JE staging, mapping UI.</w:t>
      </w:r>
    </w:p>
    <w:p w14:paraId="337D7823" w14:textId="37674EEF" w:rsidR="004E18A3" w:rsidRPr="004E18A3" w:rsidRDefault="004E18A3" w:rsidP="004E18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M9: Posting &amp; reconciliation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t xml:space="preserve"> QuickBooks/Sage Intacct posting, payout/bank match, audit logs.</w:t>
      </w:r>
    </w:p>
    <w:p w14:paraId="6F769ECB" w14:textId="2CF5DD98" w:rsidR="004E18A3" w:rsidRPr="004E18A3" w:rsidRDefault="004E18A3" w:rsidP="004E18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M10: Closed beta pilots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t xml:space="preserve"> 2–3 nonprofits; SLIs/SLOs; feedback and fixes.</w:t>
      </w:r>
    </w:p>
    <w:p w14:paraId="34B6C7E9" w14:textId="7231949D" w:rsidR="004E18A3" w:rsidRPr="004E18A3" w:rsidRDefault="004E18A3" w:rsidP="004E18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M11: Hardening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t xml:space="preserve"> security, permissions, error budgets, backups, SOC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noBreakHyphen/>
        <w:t>lite controls.</w:t>
      </w:r>
    </w:p>
    <w:p w14:paraId="631FFA5A" w14:textId="11824153" w:rsidR="004E18A3" w:rsidRPr="004E18A3" w:rsidRDefault="004E18A3" w:rsidP="004E18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M12: Beta release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t xml:space="preserve"> onboarding flow, docs, pricing experiment, support runbook.</w:t>
      </w:r>
    </w:p>
    <w:p w14:paraId="5CD43E30" w14:textId="77777777" w:rsidR="004E18A3" w:rsidRPr="004E18A3" w:rsidRDefault="00DD2710" w:rsidP="004E18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710">
        <w:rPr>
          <w:rFonts w:ascii="Times New Roman" w:eastAsia="Times New Roman" w:hAnsi="Times New Roman" w:cs="Times New Roman"/>
          <w:noProof/>
          <w:kern w:val="0"/>
        </w:rPr>
        <w:pict w14:anchorId="1B368942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55629C11" w14:textId="77777777" w:rsidR="004E18A3" w:rsidRPr="004E18A3" w:rsidRDefault="004E18A3" w:rsidP="004E18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Month</w:t>
      </w:r>
      <w:r w:rsidRPr="004E18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by</w:t>
      </w:r>
      <w:r w:rsidRPr="004E18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Month Plan</w:t>
      </w:r>
    </w:p>
    <w:p w14:paraId="430A0FD8" w14:textId="19839217" w:rsidR="004E18A3" w:rsidRPr="004E18A3" w:rsidRDefault="004E18A3" w:rsidP="004E1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Month 1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</w:t>
      </w:r>
      <w:r w:rsidRPr="004E1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Excel/SQL Homework (Workflows 1–3)</w:t>
      </w:r>
    </w:p>
    <w:p w14:paraId="740E98DF" w14:textId="77777777" w:rsidR="004E18A3" w:rsidRPr="004E18A3" w:rsidRDefault="004E18A3" w:rsidP="004E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Objectives</w:t>
      </w:r>
    </w:p>
    <w:p w14:paraId="6F0BA72F" w14:textId="77777777" w:rsidR="004E18A3" w:rsidRPr="004E18A3" w:rsidRDefault="004E18A3" w:rsidP="004E18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kern w:val="0"/>
          <w14:ligatures w14:val="none"/>
        </w:rPr>
        <w:t>Build three end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noBreakHyphen/>
        <w:t>to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noBreakHyphen/>
        <w:t>end revenue recognition workflows in Excel + SQL against real client exports (CSV/BI pull).</w:t>
      </w:r>
    </w:p>
    <w:p w14:paraId="2D199FCD" w14:textId="77777777" w:rsidR="004E18A3" w:rsidRPr="004E18A3" w:rsidRDefault="004E18A3" w:rsidP="004E18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kern w:val="0"/>
          <w14:ligatures w14:val="none"/>
        </w:rPr>
        <w:t>Capture JE policies (ASC 958), mapping tables, and edge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noBreakHyphen/>
        <w:t>case playbook.</w:t>
      </w:r>
    </w:p>
    <w:p w14:paraId="4B143A56" w14:textId="77777777" w:rsidR="004E18A3" w:rsidRPr="004E18A3" w:rsidRDefault="004E18A3" w:rsidP="004E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Deliverables</w:t>
      </w:r>
    </w:p>
    <w:p w14:paraId="620EDE4A" w14:textId="77777777" w:rsidR="004E18A3" w:rsidRPr="004E18A3" w:rsidRDefault="004E18A3" w:rsidP="004E18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kern w:val="0"/>
          <w14:ligatures w14:val="none"/>
        </w:rPr>
        <w:t>Excel models for: (1) Credit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noBreakHyphen/>
        <w:t>card gifts with platform fees, (2) ACH/batch payouts, (3) Recurring pledges vs receipts.</w:t>
      </w:r>
    </w:p>
    <w:p w14:paraId="6F72B00C" w14:textId="77777777" w:rsidR="004E18A3" w:rsidRPr="004E18A3" w:rsidRDefault="004E18A3" w:rsidP="004E18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kern w:val="0"/>
          <w14:ligatures w14:val="none"/>
        </w:rPr>
        <w:t>SQL scripts: ingestion → transform → JE staging; deterministic test dataset; acceptance test sheet.</w:t>
      </w:r>
    </w:p>
    <w:p w14:paraId="1DD89D2B" w14:textId="77777777" w:rsidR="004E18A3" w:rsidRPr="004E18A3" w:rsidRDefault="004E18A3" w:rsidP="004E18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kern w:val="0"/>
          <w14:ligatures w14:val="none"/>
        </w:rPr>
        <w:t>“Ground truth” JE library (sample .CSV import files for QB/Intacct) and reconciliation checklist.</w:t>
      </w:r>
    </w:p>
    <w:p w14:paraId="1A12482D" w14:textId="77777777" w:rsidR="004E18A3" w:rsidRPr="004E18A3" w:rsidRDefault="004E18A3" w:rsidP="004E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 Criteria</w:t>
      </w:r>
    </w:p>
    <w:p w14:paraId="4A6799C0" w14:textId="77777777" w:rsidR="004E18A3" w:rsidRPr="004E18A3" w:rsidRDefault="004E18A3" w:rsidP="004E18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kern w:val="0"/>
          <w14:ligatures w14:val="none"/>
        </w:rPr>
        <w:t xml:space="preserve">JE variance ≤ </w:t>
      </w: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$0.01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t xml:space="preserve"> on daily runs; reproducible from raw CSV.</w:t>
      </w:r>
    </w:p>
    <w:p w14:paraId="03822575" w14:textId="77777777" w:rsidR="004E18A3" w:rsidRPr="004E18A3" w:rsidRDefault="004E18A3" w:rsidP="004E18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kern w:val="0"/>
          <w14:ligatures w14:val="none"/>
        </w:rPr>
        <w:t>Documented data dictionary and mapping spec (donor, campaign/fund, method, fees, tips, restrictions).</w:t>
      </w:r>
    </w:p>
    <w:p w14:paraId="32E3B0A7" w14:textId="77777777" w:rsidR="004E18A3" w:rsidRPr="004E18A3" w:rsidRDefault="00DD2710" w:rsidP="004E18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710">
        <w:rPr>
          <w:rFonts w:ascii="Times New Roman" w:eastAsia="Times New Roman" w:hAnsi="Times New Roman" w:cs="Times New Roman"/>
          <w:noProof/>
          <w:kern w:val="0"/>
        </w:rPr>
        <w:pict w14:anchorId="7FD241B6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63FCC484" w14:textId="6431ACB1" w:rsidR="004E18A3" w:rsidRPr="004E18A3" w:rsidRDefault="004E18A3" w:rsidP="004E1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Month 2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</w:t>
      </w:r>
      <w:r w:rsidRPr="004E1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Excel/SQL Homework (Workflows 4–5) &amp; Readout</w:t>
      </w:r>
    </w:p>
    <w:p w14:paraId="730BF196" w14:textId="77777777" w:rsidR="004E18A3" w:rsidRPr="004E18A3" w:rsidRDefault="004E18A3" w:rsidP="004E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Objectives</w:t>
      </w:r>
    </w:p>
    <w:p w14:paraId="2C400E71" w14:textId="77777777" w:rsidR="004E18A3" w:rsidRPr="004E18A3" w:rsidRDefault="004E18A3" w:rsidP="004E18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kern w:val="0"/>
          <w14:ligatures w14:val="none"/>
        </w:rPr>
        <w:t>Build two more workflows: (4) Conduit/aggregator (e.g., WinRed/ActBlue) itemization; (5) Refunds/chargebacks &amp; negative receipts.</w:t>
      </w:r>
    </w:p>
    <w:p w14:paraId="3076BDC6" w14:textId="77777777" w:rsidR="004E18A3" w:rsidRPr="004E18A3" w:rsidRDefault="004E18A3" w:rsidP="004E18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kern w:val="0"/>
          <w14:ligatures w14:val="none"/>
        </w:rPr>
        <w:t xml:space="preserve">Produce a consolidated </w:t>
      </w: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Homework Readout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t xml:space="preserve"> (domain model v0, acceptance tests, known gaps).</w:t>
      </w:r>
    </w:p>
    <w:p w14:paraId="565B1BA9" w14:textId="77777777" w:rsidR="004E18A3" w:rsidRPr="004E18A3" w:rsidRDefault="004E18A3" w:rsidP="004E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Deliverables</w:t>
      </w:r>
    </w:p>
    <w:p w14:paraId="00410E38" w14:textId="77777777" w:rsidR="004E18A3" w:rsidRPr="004E18A3" w:rsidRDefault="004E18A3" w:rsidP="004E18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kern w:val="0"/>
          <w14:ligatures w14:val="none"/>
        </w:rPr>
        <w:t>Excel + SQL for workflows 4–5; comprehensive JE examples including reversals and adjustments.</w:t>
      </w:r>
    </w:p>
    <w:p w14:paraId="5ACB3C6E" w14:textId="77777777" w:rsidR="004E18A3" w:rsidRPr="004E18A3" w:rsidRDefault="004E18A3" w:rsidP="004E18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kern w:val="0"/>
          <w14:ligatures w14:val="none"/>
        </w:rPr>
        <w:t>Failure taxonomy (bad addresses, duplicate donors, mismatched payout dates) and remediation steps.</w:t>
      </w:r>
    </w:p>
    <w:p w14:paraId="41DA29BE" w14:textId="77777777" w:rsidR="004E18A3" w:rsidRPr="004E18A3" w:rsidRDefault="004E18A3" w:rsidP="004E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Gate (Go/No</w:t>
      </w: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Go to app build)</w:t>
      </w:r>
    </w:p>
    <w:p w14:paraId="698047D2" w14:textId="77777777" w:rsidR="004E18A3" w:rsidRPr="004E18A3" w:rsidRDefault="004E18A3" w:rsidP="004E18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kern w:val="0"/>
          <w14:ligatures w14:val="none"/>
        </w:rPr>
        <w:t xml:space="preserve">All five workflows pass acceptance tests on </w:t>
      </w: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t xml:space="preserve"> historical months of client data.</w:t>
      </w:r>
    </w:p>
    <w:p w14:paraId="79502F68" w14:textId="77777777" w:rsidR="004E18A3" w:rsidRPr="004E18A3" w:rsidRDefault="00DD2710" w:rsidP="004E18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710">
        <w:rPr>
          <w:rFonts w:ascii="Times New Roman" w:eastAsia="Times New Roman" w:hAnsi="Times New Roman" w:cs="Times New Roman"/>
          <w:noProof/>
          <w:kern w:val="0"/>
        </w:rPr>
        <w:pict w14:anchorId="4E5F016B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1437AD1C" w14:textId="7C9ED71B" w:rsidR="004E18A3" w:rsidRPr="004E18A3" w:rsidRDefault="004E18A3" w:rsidP="004E1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Month 3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</w:t>
      </w:r>
      <w:r w:rsidRPr="004E1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Canonical Schema &amp; Policy Engine Draft</w:t>
      </w:r>
    </w:p>
    <w:p w14:paraId="36F8B61B" w14:textId="77777777" w:rsidR="004E18A3" w:rsidRPr="004E18A3" w:rsidRDefault="004E18A3" w:rsidP="004E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Objectives</w:t>
      </w:r>
    </w:p>
    <w:p w14:paraId="7E6F06B7" w14:textId="77777777" w:rsidR="004E18A3" w:rsidRPr="004E18A3" w:rsidRDefault="004E18A3" w:rsidP="004E18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kern w:val="0"/>
          <w14:ligatures w14:val="none"/>
        </w:rPr>
        <w:t>Define canonical donation schema + enrichment keys; draft policy/rules engine for recognition schedules.</w:t>
      </w:r>
    </w:p>
    <w:p w14:paraId="0461A3AE" w14:textId="77777777" w:rsidR="004E18A3" w:rsidRPr="004E18A3" w:rsidRDefault="004E18A3" w:rsidP="004E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Deliverables</w:t>
      </w:r>
    </w:p>
    <w:p w14:paraId="30D0EDCE" w14:textId="77777777" w:rsidR="004E18A3" w:rsidRPr="004E18A3" w:rsidRDefault="004E18A3" w:rsidP="004E18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kern w:val="0"/>
          <w14:ligatures w14:val="none"/>
        </w:rPr>
        <w:t>ERD + migration scripts (Postgres/MySQL); schema for donations, donors, payouts, fees, funds, campaigns, JEs, audit events.</w:t>
      </w:r>
    </w:p>
    <w:p w14:paraId="5A3FB606" w14:textId="77777777" w:rsidR="004E18A3" w:rsidRPr="004E18A3" w:rsidRDefault="004E18A3" w:rsidP="004E18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kern w:val="0"/>
          <w14:ligatures w14:val="none"/>
        </w:rPr>
        <w:t>Mapping spec v1 (platform → canonical → accounting) &amp; field provenance tracking.</w:t>
      </w:r>
    </w:p>
    <w:p w14:paraId="5936FB3D" w14:textId="77777777" w:rsidR="004E18A3" w:rsidRPr="004E18A3" w:rsidRDefault="004E18A3" w:rsidP="004E18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kern w:val="0"/>
          <w14:ligatures w14:val="none"/>
        </w:rPr>
        <w:t>Policy grammar (YAML/JSON) for ASC 958 rules; JE template library.</w:t>
      </w:r>
    </w:p>
    <w:p w14:paraId="2D51450D" w14:textId="77777777" w:rsidR="004E18A3" w:rsidRPr="004E18A3" w:rsidRDefault="004E18A3" w:rsidP="004E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 Criteria</w:t>
      </w:r>
    </w:p>
    <w:p w14:paraId="21D2E129" w14:textId="77777777" w:rsidR="004E18A3" w:rsidRPr="004E18A3" w:rsidRDefault="004E18A3" w:rsidP="004E18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kern w:val="0"/>
          <w14:ligatures w14:val="none"/>
        </w:rPr>
        <w:t>Replay Month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noBreakHyphen/>
        <w:t>1/2 datasets against schema with 100% parity vs Excel JEs.</w:t>
      </w:r>
    </w:p>
    <w:p w14:paraId="3214A8C7" w14:textId="77777777" w:rsidR="004E18A3" w:rsidRPr="004E18A3" w:rsidRDefault="00DD2710" w:rsidP="004E18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710">
        <w:rPr>
          <w:rFonts w:ascii="Times New Roman" w:eastAsia="Times New Roman" w:hAnsi="Times New Roman" w:cs="Times New Roman"/>
          <w:noProof/>
          <w:kern w:val="0"/>
        </w:rPr>
        <w:pict w14:anchorId="5B364193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5D9BADB0" w14:textId="004FDAA2" w:rsidR="004E18A3" w:rsidRPr="004E18A3" w:rsidRDefault="004E18A3" w:rsidP="004E1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Month 4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</w:t>
      </w:r>
      <w:r w:rsidRPr="004E1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Connectors &amp; Idempotent Ingestion (Alpha)</w:t>
      </w:r>
    </w:p>
    <w:p w14:paraId="38631925" w14:textId="77777777" w:rsidR="004E18A3" w:rsidRPr="004E18A3" w:rsidRDefault="004E18A3" w:rsidP="004E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Objectives</w:t>
      </w:r>
    </w:p>
    <w:p w14:paraId="4CC882F9" w14:textId="77777777" w:rsidR="004E18A3" w:rsidRPr="004E18A3" w:rsidRDefault="004E18A3" w:rsidP="004E18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kern w:val="0"/>
          <w14:ligatures w14:val="none"/>
        </w:rPr>
        <w:t>Implement ingestion paths: API/webhook where available; CSV for backfill; idempotency keys and de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noBreakHyphen/>
        <w:t>dup.</w:t>
      </w:r>
    </w:p>
    <w:p w14:paraId="43555ED4" w14:textId="77777777" w:rsidR="004E18A3" w:rsidRPr="004E18A3" w:rsidRDefault="004E18A3" w:rsidP="004E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Deliverables</w:t>
      </w:r>
    </w:p>
    <w:p w14:paraId="3D23B2B9" w14:textId="77777777" w:rsidR="004E18A3" w:rsidRPr="004E18A3" w:rsidRDefault="004E18A3" w:rsidP="004E18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kern w:val="0"/>
          <w14:ligatures w14:val="none"/>
        </w:rPr>
        <w:t>Connectors for Stripe/Anedot/WinRed/ActBlue (read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noBreakHyphen/>
        <w:t>only scope), CSV loader with checksum, retry, dead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noBreakHyphen/>
        <w:t>letter queue.</w:t>
      </w:r>
    </w:p>
    <w:p w14:paraId="1D8C3688" w14:textId="77777777" w:rsidR="004E18A3" w:rsidRPr="004E18A3" w:rsidRDefault="004E18A3" w:rsidP="004E18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kern w:val="0"/>
          <w14:ligatures w14:val="none"/>
        </w:rPr>
        <w:t>Ingestion run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noBreakHyphen/>
        <w:t>book, observability (runs, records processed, lag, failures), and reprocessing/replay commands.</w:t>
      </w:r>
    </w:p>
    <w:p w14:paraId="2714B249" w14:textId="77777777" w:rsidR="004E18A3" w:rsidRPr="004E18A3" w:rsidRDefault="004E18A3" w:rsidP="004E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 Criteria</w:t>
      </w:r>
    </w:p>
    <w:p w14:paraId="60085ACE" w14:textId="77777777" w:rsidR="004E18A3" w:rsidRPr="004E18A3" w:rsidRDefault="004E18A3" w:rsidP="004E18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kern w:val="0"/>
          <w14:ligatures w14:val="none"/>
        </w:rPr>
        <w:t>10k+ record backfill completes with &lt;0.1% error; re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noBreakHyphen/>
        <w:t>running is side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noBreakHyphen/>
        <w:t>effect free.</w:t>
      </w:r>
    </w:p>
    <w:p w14:paraId="3B908B32" w14:textId="77777777" w:rsidR="004E18A3" w:rsidRPr="004E18A3" w:rsidRDefault="00DD2710" w:rsidP="004E18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710">
        <w:rPr>
          <w:rFonts w:ascii="Times New Roman" w:eastAsia="Times New Roman" w:hAnsi="Times New Roman" w:cs="Times New Roman"/>
          <w:noProof/>
          <w:kern w:val="0"/>
        </w:rPr>
        <w:pict w14:anchorId="6F5A30C5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338C865" w14:textId="4AB901AD" w:rsidR="004E18A3" w:rsidRPr="004E18A3" w:rsidRDefault="004E18A3" w:rsidP="004E1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Month 5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</w:t>
      </w:r>
      <w:r w:rsidRPr="004E1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Normalization, Matching &amp; Enrichment</w:t>
      </w:r>
    </w:p>
    <w:p w14:paraId="246C8C41" w14:textId="77777777" w:rsidR="004E18A3" w:rsidRPr="004E18A3" w:rsidRDefault="004E18A3" w:rsidP="004E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Objectives</w:t>
      </w:r>
    </w:p>
    <w:p w14:paraId="734D70FA" w14:textId="77777777" w:rsidR="004E18A3" w:rsidRPr="004E18A3" w:rsidRDefault="004E18A3" w:rsidP="004E18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kern w:val="0"/>
          <w14:ligatures w14:val="none"/>
        </w:rPr>
        <w:t>Nonprofit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noBreakHyphen/>
        <w:t>specific normalization; donor match; campaign/fund mapping; fee/tip itemization.</w:t>
      </w:r>
    </w:p>
    <w:p w14:paraId="7CF41F14" w14:textId="77777777" w:rsidR="004E18A3" w:rsidRPr="004E18A3" w:rsidRDefault="004E18A3" w:rsidP="004E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Deliverables</w:t>
      </w:r>
    </w:p>
    <w:p w14:paraId="3C5930A3" w14:textId="77777777" w:rsidR="004E18A3" w:rsidRPr="004E18A3" w:rsidRDefault="004E18A3" w:rsidP="004E18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kern w:val="0"/>
          <w14:ligatures w14:val="none"/>
        </w:rPr>
        <w:t>Standardization library (names/addresses/states), fuzzy donor match with thresholds and review queue, campaign/fund mapper UI stub.</w:t>
      </w:r>
    </w:p>
    <w:p w14:paraId="44ABA61F" w14:textId="77777777" w:rsidR="004E18A3" w:rsidRPr="004E18A3" w:rsidRDefault="004E18A3" w:rsidP="004E18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kern w:val="0"/>
          <w14:ligatures w14:val="none"/>
        </w:rPr>
        <w:t>Unit tests with golden files; data quality dashboard (completeness, uniqueness, conformity).</w:t>
      </w:r>
    </w:p>
    <w:p w14:paraId="0810C2FD" w14:textId="77777777" w:rsidR="004E18A3" w:rsidRPr="004E18A3" w:rsidRDefault="004E18A3" w:rsidP="004E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 Criteria</w:t>
      </w:r>
    </w:p>
    <w:p w14:paraId="06152194" w14:textId="77777777" w:rsidR="004E18A3" w:rsidRPr="004E18A3" w:rsidRDefault="004E18A3" w:rsidP="004E18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kern w:val="0"/>
          <w14:ligatures w14:val="none"/>
        </w:rPr>
        <w:t>Duplicate rate reduced ≥ 80% post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noBreakHyphen/>
        <w:t>match; &lt;2% unresolved review queue.</w:t>
      </w:r>
    </w:p>
    <w:p w14:paraId="73B5F10C" w14:textId="77777777" w:rsidR="004E18A3" w:rsidRPr="004E18A3" w:rsidRDefault="00DD2710" w:rsidP="004E18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710">
        <w:rPr>
          <w:rFonts w:ascii="Times New Roman" w:eastAsia="Times New Roman" w:hAnsi="Times New Roman" w:cs="Times New Roman"/>
          <w:noProof/>
          <w:kern w:val="0"/>
        </w:rPr>
        <w:pict w14:anchorId="6A157C6B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5ED41BD" w14:textId="38CA7A3B" w:rsidR="004E18A3" w:rsidRPr="004E18A3" w:rsidRDefault="004E18A3" w:rsidP="004E1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Month 6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</w:t>
      </w:r>
      <w:r w:rsidRPr="004E1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Recognition Engine &amp; JE Staging</w:t>
      </w:r>
    </w:p>
    <w:p w14:paraId="19FFA430" w14:textId="77777777" w:rsidR="004E18A3" w:rsidRPr="004E18A3" w:rsidRDefault="004E18A3" w:rsidP="004E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Objectives</w:t>
      </w:r>
    </w:p>
    <w:p w14:paraId="7F4A8593" w14:textId="77777777" w:rsidR="004E18A3" w:rsidRPr="004E18A3" w:rsidRDefault="004E18A3" w:rsidP="004E18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kern w:val="0"/>
          <w14:ligatures w14:val="none"/>
        </w:rPr>
        <w:t xml:space="preserve">Implement recognition schedules (timing, restrictions), generate </w:t>
      </w: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staged JEs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t xml:space="preserve"> with full traceability.</w:t>
      </w:r>
    </w:p>
    <w:p w14:paraId="68F344D2" w14:textId="77777777" w:rsidR="004E18A3" w:rsidRPr="004E18A3" w:rsidRDefault="004E18A3" w:rsidP="004E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Deliverables</w:t>
      </w:r>
    </w:p>
    <w:p w14:paraId="57A42632" w14:textId="77777777" w:rsidR="004E18A3" w:rsidRPr="004E18A3" w:rsidRDefault="004E18A3" w:rsidP="004E18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kern w:val="0"/>
          <w14:ligatures w14:val="none"/>
        </w:rPr>
        <w:t>Policy engine v1; JE staging table; JE preview diff (vs Excel ground truth); audit trail (source → transform → JE lines).</w:t>
      </w:r>
    </w:p>
    <w:p w14:paraId="4F5A3A4F" w14:textId="77777777" w:rsidR="004E18A3" w:rsidRPr="004E18A3" w:rsidRDefault="004E18A3" w:rsidP="004E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 Criteria</w:t>
      </w:r>
    </w:p>
    <w:p w14:paraId="537BC2FD" w14:textId="77777777" w:rsidR="004E18A3" w:rsidRPr="004E18A3" w:rsidRDefault="004E18A3" w:rsidP="004E18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kern w:val="0"/>
          <w14:ligatures w14:val="none"/>
        </w:rPr>
        <w:t>1:1 alignment with Excel outputs across all five workflows; explainability (line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noBreakHyphen/>
        <w:t>level why).</w:t>
      </w:r>
    </w:p>
    <w:p w14:paraId="4DF43907" w14:textId="77777777" w:rsidR="004E18A3" w:rsidRPr="004E18A3" w:rsidRDefault="00DD2710" w:rsidP="004E18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710">
        <w:rPr>
          <w:rFonts w:ascii="Times New Roman" w:eastAsia="Times New Roman" w:hAnsi="Times New Roman" w:cs="Times New Roman"/>
          <w:noProof/>
          <w:kern w:val="0"/>
        </w:rPr>
        <w:pict w14:anchorId="7245911C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D3CA892" w14:textId="4358C574" w:rsidR="004E18A3" w:rsidRPr="004E18A3" w:rsidRDefault="004E18A3" w:rsidP="004E1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Month 7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</w:t>
      </w:r>
      <w:r w:rsidRPr="004E1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Posting &amp; Sync (QuickBooks/Sage Intacct)</w:t>
      </w:r>
    </w:p>
    <w:p w14:paraId="0B1BB984" w14:textId="77777777" w:rsidR="004E18A3" w:rsidRPr="004E18A3" w:rsidRDefault="004E18A3" w:rsidP="004E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Objectives</w:t>
      </w:r>
    </w:p>
    <w:p w14:paraId="41A8B393" w14:textId="77777777" w:rsidR="004E18A3" w:rsidRPr="004E18A3" w:rsidRDefault="004E18A3" w:rsidP="004E18A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kern w:val="0"/>
          <w14:ligatures w14:val="none"/>
        </w:rPr>
        <w:t>Map staged JEs to accounting systems; implement posting with rollback and batching; permissions model.</w:t>
      </w:r>
    </w:p>
    <w:p w14:paraId="7FFDF833" w14:textId="77777777" w:rsidR="004E18A3" w:rsidRPr="004E18A3" w:rsidRDefault="004E18A3" w:rsidP="004E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Deliverables</w:t>
      </w:r>
    </w:p>
    <w:p w14:paraId="4D27A8A6" w14:textId="77777777" w:rsidR="004E18A3" w:rsidRPr="004E18A3" w:rsidRDefault="004E18A3" w:rsidP="004E18A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kern w:val="0"/>
          <w14:ligatures w14:val="none"/>
        </w:rPr>
        <w:t>QuickBooks Online/Enterprise posting adapter; Sage Intacct journal import; account mapping UI; approval workflow (2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noBreakHyphen/>
        <w:t>step).</w:t>
      </w:r>
    </w:p>
    <w:p w14:paraId="057DC658" w14:textId="77777777" w:rsidR="004E18A3" w:rsidRPr="004E18A3" w:rsidRDefault="004E18A3" w:rsidP="004E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 Criteria</w:t>
      </w:r>
    </w:p>
    <w:p w14:paraId="452ECFDF" w14:textId="77777777" w:rsidR="004E18A3" w:rsidRPr="004E18A3" w:rsidRDefault="004E18A3" w:rsidP="004E18A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Batch posting succeeds in sandbox; reversible; GL equals staged JE totals; latency &lt; 5 min per 1k lines.</w:t>
      </w:r>
    </w:p>
    <w:p w14:paraId="2FE976CE" w14:textId="77777777" w:rsidR="004E18A3" w:rsidRPr="004E18A3" w:rsidRDefault="00DD2710" w:rsidP="004E18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710">
        <w:rPr>
          <w:rFonts w:ascii="Times New Roman" w:eastAsia="Times New Roman" w:hAnsi="Times New Roman" w:cs="Times New Roman"/>
          <w:noProof/>
          <w:kern w:val="0"/>
        </w:rPr>
        <w:pict w14:anchorId="79E71BB8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A7F79AE" w14:textId="59AB8CFB" w:rsidR="004E18A3" w:rsidRPr="004E18A3" w:rsidRDefault="004E18A3" w:rsidP="004E1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Month 8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</w:t>
      </w:r>
      <w:r w:rsidRPr="004E1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Reconciliation &amp; Audit</w:t>
      </w:r>
    </w:p>
    <w:p w14:paraId="776BCE91" w14:textId="77777777" w:rsidR="004E18A3" w:rsidRPr="004E18A3" w:rsidRDefault="004E18A3" w:rsidP="004E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Objectives</w:t>
      </w:r>
    </w:p>
    <w:p w14:paraId="7DE08004" w14:textId="77777777" w:rsidR="004E18A3" w:rsidRPr="004E18A3" w:rsidRDefault="004E18A3" w:rsidP="004E18A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kern w:val="0"/>
          <w14:ligatures w14:val="none"/>
        </w:rPr>
        <w:t>Payout/bank reconciliation, alerts, and audit reports; export packs for auditors.</w:t>
      </w:r>
    </w:p>
    <w:p w14:paraId="289C1683" w14:textId="77777777" w:rsidR="004E18A3" w:rsidRPr="004E18A3" w:rsidRDefault="004E18A3" w:rsidP="004E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Deliverables</w:t>
      </w:r>
    </w:p>
    <w:p w14:paraId="07185937" w14:textId="77777777" w:rsidR="004E18A3" w:rsidRPr="004E18A3" w:rsidRDefault="004E18A3" w:rsidP="004E18A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kern w:val="0"/>
          <w14:ligatures w14:val="none"/>
        </w:rPr>
        <w:t>Payout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noBreakHyphen/>
        <w:t>to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noBreakHyphen/>
        <w:t>donation matcher; bank import (OFX/CSV); reconciliation UI; exception queue; audit report (JE → source), immutable log store and checksum.</w:t>
      </w:r>
    </w:p>
    <w:p w14:paraId="4C233A3E" w14:textId="77777777" w:rsidR="004E18A3" w:rsidRPr="004E18A3" w:rsidRDefault="004E18A3" w:rsidP="004E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 Criteria</w:t>
      </w:r>
    </w:p>
    <w:p w14:paraId="7E7E3D41" w14:textId="77777777" w:rsidR="004E18A3" w:rsidRPr="004E18A3" w:rsidRDefault="004E18A3" w:rsidP="004E18A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kern w:val="0"/>
          <w14:ligatures w14:val="none"/>
        </w:rPr>
        <w:t>100% of payouts link to transactions; unresolved exceptions &lt;1% / month.</w:t>
      </w:r>
    </w:p>
    <w:p w14:paraId="4C00D38F" w14:textId="77777777" w:rsidR="004E18A3" w:rsidRPr="004E18A3" w:rsidRDefault="00DD2710" w:rsidP="004E18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710">
        <w:rPr>
          <w:rFonts w:ascii="Times New Roman" w:eastAsia="Times New Roman" w:hAnsi="Times New Roman" w:cs="Times New Roman"/>
          <w:noProof/>
          <w:kern w:val="0"/>
        </w:rPr>
        <w:pict w14:anchorId="4A5510E1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6C0F2D5" w14:textId="7D19B357" w:rsidR="004E18A3" w:rsidRPr="004E18A3" w:rsidRDefault="004E18A3" w:rsidP="004E1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Month 9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</w:t>
      </w:r>
      <w:r w:rsidRPr="004E1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Admin Console (Alpha → Beta)</w:t>
      </w:r>
    </w:p>
    <w:p w14:paraId="4330C612" w14:textId="77777777" w:rsidR="004E18A3" w:rsidRPr="004E18A3" w:rsidRDefault="004E18A3" w:rsidP="004E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Objectives</w:t>
      </w:r>
    </w:p>
    <w:p w14:paraId="412B8192" w14:textId="77777777" w:rsidR="004E18A3" w:rsidRPr="004E18A3" w:rsidRDefault="004E18A3" w:rsidP="004E18A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kern w:val="0"/>
          <w14:ligatures w14:val="none"/>
        </w:rPr>
        <w:t>Tenant management, credentials vault, job monitor; self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noBreakHyphen/>
        <w:t>serve field mapping; basic donor insights.</w:t>
      </w:r>
    </w:p>
    <w:p w14:paraId="3D16A07F" w14:textId="77777777" w:rsidR="004E18A3" w:rsidRPr="004E18A3" w:rsidRDefault="004E18A3" w:rsidP="004E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Deliverables</w:t>
      </w:r>
    </w:p>
    <w:p w14:paraId="2817F58A" w14:textId="77777777" w:rsidR="004E18A3" w:rsidRPr="004E18A3" w:rsidRDefault="004E18A3" w:rsidP="004E18A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kern w:val="0"/>
          <w14:ligatures w14:val="none"/>
        </w:rPr>
        <w:t>Admin console with client management, connector status, run history, error drill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noBreakHyphen/>
        <w:t>down; field mapping with templates; simple trends report.</w:t>
      </w:r>
    </w:p>
    <w:p w14:paraId="3A337AF6" w14:textId="77777777" w:rsidR="004E18A3" w:rsidRPr="004E18A3" w:rsidRDefault="004E18A3" w:rsidP="004E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 Criteria</w:t>
      </w:r>
    </w:p>
    <w:p w14:paraId="64010250" w14:textId="77777777" w:rsidR="004E18A3" w:rsidRPr="004E18A3" w:rsidRDefault="004E18A3" w:rsidP="004E18A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kern w:val="0"/>
          <w14:ligatures w14:val="none"/>
        </w:rPr>
        <w:t>Non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noBreakHyphen/>
        <w:t>engineer can configure a new client and run first sync end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noBreakHyphen/>
        <w:t>to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noBreakHyphen/>
        <w:t>end in &lt;2 hours.</w:t>
      </w:r>
    </w:p>
    <w:p w14:paraId="15C293D4" w14:textId="77777777" w:rsidR="004E18A3" w:rsidRPr="004E18A3" w:rsidRDefault="00DD2710" w:rsidP="004E18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710">
        <w:rPr>
          <w:rFonts w:ascii="Times New Roman" w:eastAsia="Times New Roman" w:hAnsi="Times New Roman" w:cs="Times New Roman"/>
          <w:noProof/>
          <w:kern w:val="0"/>
        </w:rPr>
        <w:pict w14:anchorId="1B6176F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4ADDA8B" w14:textId="0D016CC4" w:rsidR="004E18A3" w:rsidRPr="004E18A3" w:rsidRDefault="004E18A3" w:rsidP="004E1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Month 10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</w:t>
      </w:r>
      <w:r w:rsidRPr="004E1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Closed Beta Pilots (2–3 Nonprofits)</w:t>
      </w:r>
    </w:p>
    <w:p w14:paraId="7CA5FEFA" w14:textId="77777777" w:rsidR="004E18A3" w:rsidRPr="004E18A3" w:rsidRDefault="004E18A3" w:rsidP="004E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Objectives</w:t>
      </w:r>
    </w:p>
    <w:p w14:paraId="0733C006" w14:textId="77777777" w:rsidR="004E18A3" w:rsidRPr="004E18A3" w:rsidRDefault="004E18A3" w:rsidP="004E18A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kern w:val="0"/>
          <w14:ligatures w14:val="none"/>
        </w:rPr>
        <w:t>Run real daily/weekly sync; collect SLI/SLO metrics; iterate on issues; support playbook.</w:t>
      </w:r>
    </w:p>
    <w:p w14:paraId="675A5BC0" w14:textId="77777777" w:rsidR="004E18A3" w:rsidRPr="004E18A3" w:rsidRDefault="004E18A3" w:rsidP="004E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Deliverables</w:t>
      </w:r>
    </w:p>
    <w:p w14:paraId="107ED016" w14:textId="77777777" w:rsidR="004E18A3" w:rsidRPr="004E18A3" w:rsidRDefault="004E18A3" w:rsidP="004E18A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kern w:val="0"/>
          <w14:ligatures w14:val="none"/>
        </w:rPr>
        <w:t>Pilot agreements, onboarding checklist, data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noBreakHyphen/>
        <w:t>sharing &amp; security posture doc; feedback backlog; weekly QA dashboards.</w:t>
      </w:r>
    </w:p>
    <w:p w14:paraId="6C018EB7" w14:textId="77777777" w:rsidR="004E18A3" w:rsidRPr="004E18A3" w:rsidRDefault="004E18A3" w:rsidP="004E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 Criteria</w:t>
      </w:r>
    </w:p>
    <w:p w14:paraId="12CD0190" w14:textId="77777777" w:rsidR="004E18A3" w:rsidRPr="004E18A3" w:rsidRDefault="004E18A3" w:rsidP="004E18A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kern w:val="0"/>
          <w14:ligatures w14:val="none"/>
        </w:rPr>
        <w:t>≥90% of transactions auto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noBreakHyphen/>
        <w:t>recognized with no manual edits; time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noBreakHyphen/>
        <w:t>to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noBreakHyphen/>
        <w:t>books cut ≥70% vs baseline.</w:t>
      </w:r>
    </w:p>
    <w:p w14:paraId="5DC1A72F" w14:textId="77777777" w:rsidR="004E18A3" w:rsidRPr="004E18A3" w:rsidRDefault="00DD2710" w:rsidP="004E18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710">
        <w:rPr>
          <w:rFonts w:ascii="Times New Roman" w:eastAsia="Times New Roman" w:hAnsi="Times New Roman" w:cs="Times New Roman"/>
          <w:noProof/>
          <w:kern w:val="0"/>
        </w:rPr>
        <w:pict w14:anchorId="48506AD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937A6EA" w14:textId="119E7C3C" w:rsidR="004E18A3" w:rsidRPr="004E18A3" w:rsidRDefault="004E18A3" w:rsidP="004E1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Month 11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</w:t>
      </w:r>
      <w:r w:rsidRPr="004E1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Hardening &amp; Compliance</w:t>
      </w:r>
    </w:p>
    <w:p w14:paraId="170B4DFB" w14:textId="77777777" w:rsidR="004E18A3" w:rsidRPr="004E18A3" w:rsidRDefault="004E18A3" w:rsidP="004E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Objectives</w:t>
      </w:r>
    </w:p>
    <w:p w14:paraId="27BB4A09" w14:textId="77777777" w:rsidR="004E18A3" w:rsidRPr="004E18A3" w:rsidRDefault="004E18A3" w:rsidP="004E18A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kern w:val="0"/>
          <w14:ligatures w14:val="none"/>
        </w:rPr>
        <w:t>Security review, least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noBreakHyphen/>
        <w:t>privilege, encryption, backups/restore, incident runbooks; role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noBreakHyphen/>
        <w:t>based access; audit controls.</w:t>
      </w:r>
    </w:p>
    <w:p w14:paraId="5714096B" w14:textId="77777777" w:rsidR="004E18A3" w:rsidRPr="004E18A3" w:rsidRDefault="004E18A3" w:rsidP="004E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Deliverables</w:t>
      </w:r>
    </w:p>
    <w:p w14:paraId="36BA3905" w14:textId="77777777" w:rsidR="004E18A3" w:rsidRPr="004E18A3" w:rsidRDefault="004E18A3" w:rsidP="004E18A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kern w:val="0"/>
          <w14:ligatures w14:val="none"/>
        </w:rPr>
        <w:t>Threat model, dependency inventory, key rotation; PII handling SOP; backup/restore drill; error budgets and alerting; privacy policy &amp; DPA drafts.</w:t>
      </w:r>
    </w:p>
    <w:p w14:paraId="212A44EB" w14:textId="77777777" w:rsidR="004E18A3" w:rsidRPr="004E18A3" w:rsidRDefault="004E18A3" w:rsidP="004E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 Criteria</w:t>
      </w:r>
    </w:p>
    <w:p w14:paraId="6DA2A583" w14:textId="77777777" w:rsidR="004E18A3" w:rsidRPr="004E18A3" w:rsidRDefault="004E18A3" w:rsidP="004E18A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kern w:val="0"/>
          <w14:ligatures w14:val="none"/>
        </w:rPr>
        <w:t>Passes internal security checklist; RPO ≤ 24h, RTO ≤ 4h; audited access logs.</w:t>
      </w:r>
    </w:p>
    <w:p w14:paraId="13B490FF" w14:textId="77777777" w:rsidR="004E18A3" w:rsidRPr="004E18A3" w:rsidRDefault="00DD2710" w:rsidP="004E18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710">
        <w:rPr>
          <w:rFonts w:ascii="Times New Roman" w:eastAsia="Times New Roman" w:hAnsi="Times New Roman" w:cs="Times New Roman"/>
          <w:noProof/>
          <w:kern w:val="0"/>
        </w:rPr>
        <w:pict w14:anchorId="5301FF5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12B4A9A" w14:textId="0844F50F" w:rsidR="004E18A3" w:rsidRPr="004E18A3" w:rsidRDefault="004E18A3" w:rsidP="004E1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Month 12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</w:t>
      </w:r>
      <w:r w:rsidRPr="004E1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Beta Launch &amp; GTM Foundations</w:t>
      </w:r>
    </w:p>
    <w:p w14:paraId="44D99FC1" w14:textId="77777777" w:rsidR="004E18A3" w:rsidRPr="004E18A3" w:rsidRDefault="004E18A3" w:rsidP="004E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Objectives</w:t>
      </w:r>
    </w:p>
    <w:p w14:paraId="6BD29696" w14:textId="77777777" w:rsidR="004E18A3" w:rsidRPr="004E18A3" w:rsidRDefault="004E18A3" w:rsidP="004E18A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kern w:val="0"/>
          <w14:ligatures w14:val="none"/>
        </w:rPr>
        <w:t>Package beta; documentation; pricing experiment; investor/demo deck updates; support &amp; onboarding.</w:t>
      </w:r>
    </w:p>
    <w:p w14:paraId="08E7F2C7" w14:textId="77777777" w:rsidR="004E18A3" w:rsidRPr="004E18A3" w:rsidRDefault="004E18A3" w:rsidP="004E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Deliverables</w:t>
      </w:r>
    </w:p>
    <w:p w14:paraId="4559808D" w14:textId="77777777" w:rsidR="004E18A3" w:rsidRPr="004E18A3" w:rsidRDefault="004E18A3" w:rsidP="004E18A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kern w:val="0"/>
          <w14:ligatures w14:val="none"/>
        </w:rPr>
        <w:t>Installer/onboarding wizard (or hosted signup), docs site, “How recognition works” explainer, demo sandbox, beta pricing page, success metrics.</w:t>
      </w:r>
    </w:p>
    <w:p w14:paraId="15A58D46" w14:textId="77777777" w:rsidR="004E18A3" w:rsidRPr="004E18A3" w:rsidRDefault="004E18A3" w:rsidP="004E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 Criteria</w:t>
      </w:r>
    </w:p>
    <w:p w14:paraId="0B296710" w14:textId="77777777" w:rsidR="004E18A3" w:rsidRPr="004E18A3" w:rsidRDefault="004E18A3" w:rsidP="004E18A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kern w:val="0"/>
          <w14:ligatures w14:val="none"/>
        </w:rPr>
        <w:t>3+ beta orgs live; NPS ≥ 40; churn intent &lt; 10% during beta.</w:t>
      </w:r>
    </w:p>
    <w:p w14:paraId="4E637FDE" w14:textId="77777777" w:rsidR="004E18A3" w:rsidRPr="004E18A3" w:rsidRDefault="00DD2710" w:rsidP="004E18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710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FCD64C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A2D442F" w14:textId="77777777" w:rsidR="004E18A3" w:rsidRPr="004E18A3" w:rsidRDefault="004E18A3" w:rsidP="004E18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Five Homework Workflows (Excel/SQL)</w:t>
      </w:r>
    </w:p>
    <w:p w14:paraId="159DA56E" w14:textId="58DA84EA" w:rsidR="004E18A3" w:rsidRPr="004E18A3" w:rsidRDefault="004E18A3" w:rsidP="004E18A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Card/Platform Fees (Stripe/Anedot)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t xml:space="preserve"> Gross → Net, fee/tip itemization, JE split by method and fund.</w:t>
      </w:r>
    </w:p>
    <w:p w14:paraId="5BE02515" w14:textId="2FAF6A75" w:rsidR="004E18A3" w:rsidRPr="004E18A3" w:rsidRDefault="004E18A3" w:rsidP="004E18A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ACH/Batch Payouts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t xml:space="preserve"> Multi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noBreakHyphen/>
        <w:t>transaction aggregation, payout date recognition, settlement diffs.</w:t>
      </w:r>
    </w:p>
    <w:p w14:paraId="40FB7257" w14:textId="7C505C4E" w:rsidR="004E18A3" w:rsidRPr="004E18A3" w:rsidRDefault="004E18A3" w:rsidP="004E18A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Recurring Gifts / Pledges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t xml:space="preserve"> Schedule vs receipt timing; pledge liabilities; write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noBreakHyphen/>
        <w:t>offs.</w:t>
      </w:r>
    </w:p>
    <w:p w14:paraId="095E5A09" w14:textId="30DEA4A3" w:rsidR="004E18A3" w:rsidRPr="004E18A3" w:rsidRDefault="004E18A3" w:rsidP="004E18A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Conduits/Aggregators (WinRed/ActBlue)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t xml:space="preserve"> Proper donor of record, conduit fee handling, itemization to individual donors.</w:t>
      </w:r>
    </w:p>
    <w:p w14:paraId="03B0CA5D" w14:textId="1AE98F8B" w:rsidR="004E18A3" w:rsidRPr="004E18A3" w:rsidRDefault="004E18A3" w:rsidP="004E18A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Refunds/Chargebacks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t xml:space="preserve"> Reversals, contra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noBreakHyphen/>
        <w:t>revenue, date alignment with original recognition, negative receipts.</w:t>
      </w:r>
    </w:p>
    <w:p w14:paraId="30500304" w14:textId="77777777" w:rsidR="004E18A3" w:rsidRPr="004E18A3" w:rsidRDefault="004E18A3" w:rsidP="004E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kern w:val="0"/>
          <w14:ligatures w14:val="none"/>
        </w:rPr>
        <w:t>Each workflow includes: sample raw exports; Excel transformation steps; SQL staging views; expected JE lines; reconciliation checklist; unit tests.</w:t>
      </w:r>
    </w:p>
    <w:p w14:paraId="089070E5" w14:textId="77777777" w:rsidR="004E18A3" w:rsidRPr="004E18A3" w:rsidRDefault="00DD2710" w:rsidP="004E18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710">
        <w:rPr>
          <w:rFonts w:ascii="Times New Roman" w:eastAsia="Times New Roman" w:hAnsi="Times New Roman" w:cs="Times New Roman"/>
          <w:noProof/>
          <w:kern w:val="0"/>
        </w:rPr>
        <w:pict w14:anchorId="5D57190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847BCC3" w14:textId="77777777" w:rsidR="004E18A3" w:rsidRPr="004E18A3" w:rsidRDefault="004E18A3" w:rsidP="004E18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Architecture &amp; Tech Choices (pragmatic)</w:t>
      </w:r>
    </w:p>
    <w:p w14:paraId="632147D3" w14:textId="77777777" w:rsidR="004E18A3" w:rsidRPr="004E18A3" w:rsidRDefault="004E18A3" w:rsidP="004E18A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store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t>: Postgres or MySQL initially; S3/GCS for raw files.</w:t>
      </w:r>
    </w:p>
    <w:p w14:paraId="0ECD5255" w14:textId="77777777" w:rsidR="004E18A3" w:rsidRPr="004E18A3" w:rsidRDefault="004E18A3" w:rsidP="004E18A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Pipelines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t>: Python jobs (or Node) with simple orchestrator (cron/Temporal) before introducing Airflow; idempotent design.</w:t>
      </w:r>
    </w:p>
    <w:p w14:paraId="75DC30D6" w14:textId="77777777" w:rsidR="004E18A3" w:rsidRPr="004E18A3" w:rsidRDefault="004E18A3" w:rsidP="004E18A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t>: Lightweight API (FastAPI/Express) + background workers.</w:t>
      </w:r>
    </w:p>
    <w:p w14:paraId="1B4A7728" w14:textId="77777777" w:rsidR="004E18A3" w:rsidRPr="004E18A3" w:rsidRDefault="004E18A3" w:rsidP="004E18A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t>: React + Tailwind; Admin console with job monitor and field mapping.</w:t>
      </w:r>
    </w:p>
    <w:p w14:paraId="12CA0549" w14:textId="77777777" w:rsidR="004E18A3" w:rsidRPr="004E18A3" w:rsidRDefault="004E18A3" w:rsidP="004E18A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Accounting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t>: QuickBooks SDK/CSV import; Sage Intacct CSV/API; batched postings with dry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noBreakHyphen/>
        <w:t>run.</w:t>
      </w:r>
    </w:p>
    <w:p w14:paraId="6B398D7F" w14:textId="77777777" w:rsidR="004E18A3" w:rsidRPr="004E18A3" w:rsidRDefault="004E18A3" w:rsidP="004E18A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Observability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t>: Structured logs, metrics (records/sec, error rate, lag), run history, and replay tooling.</w:t>
      </w:r>
    </w:p>
    <w:p w14:paraId="19F62206" w14:textId="77777777" w:rsidR="004E18A3" w:rsidRPr="004E18A3" w:rsidRDefault="00DD2710" w:rsidP="004E18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710">
        <w:rPr>
          <w:rFonts w:ascii="Times New Roman" w:eastAsia="Times New Roman" w:hAnsi="Times New Roman" w:cs="Times New Roman"/>
          <w:noProof/>
          <w:kern w:val="0"/>
        </w:rPr>
        <w:pict w14:anchorId="7166922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283EE6A" w14:textId="77777777" w:rsidR="004E18A3" w:rsidRPr="004E18A3" w:rsidRDefault="004E18A3" w:rsidP="004E18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Acceptance Tests &amp; SLIs</w:t>
      </w:r>
    </w:p>
    <w:p w14:paraId="6A5E0EC1" w14:textId="77777777" w:rsidR="004E18A3" w:rsidRPr="004E18A3" w:rsidRDefault="004E18A3" w:rsidP="004E18A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Correctness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t>: Staged JEs match Excel “ground truth” line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noBreakHyphen/>
        <w:t>for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noBreakHyphen/>
        <w:t>line.</w:t>
      </w:r>
    </w:p>
    <w:p w14:paraId="3568EF6F" w14:textId="77777777" w:rsidR="004E18A3" w:rsidRPr="004E18A3" w:rsidRDefault="004E18A3" w:rsidP="004E18A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Completeness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t>: % donations ingested, % matched to payouts, % with fund mapping.</w:t>
      </w:r>
    </w:p>
    <w:p w14:paraId="15B64FB1" w14:textId="77777777" w:rsidR="004E18A3" w:rsidRPr="004E18A3" w:rsidRDefault="004E18A3" w:rsidP="004E18A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Latency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t>: Ingest→JE staging &lt; 15 min for 10k records; Posting &lt; 5 min per 1k lines.</w:t>
      </w:r>
    </w:p>
    <w:p w14:paraId="0E1BEF07" w14:textId="77777777" w:rsidR="004E18A3" w:rsidRPr="004E18A3" w:rsidRDefault="004E18A3" w:rsidP="004E18A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Reliability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t>: Successful daily job runs ≥ 99%; replay safety verified.</w:t>
      </w:r>
    </w:p>
    <w:p w14:paraId="60AD9C15" w14:textId="77777777" w:rsidR="004E18A3" w:rsidRPr="004E18A3" w:rsidRDefault="00DD2710" w:rsidP="004E18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710">
        <w:rPr>
          <w:rFonts w:ascii="Times New Roman" w:eastAsia="Times New Roman" w:hAnsi="Times New Roman" w:cs="Times New Roman"/>
          <w:noProof/>
          <w:kern w:val="0"/>
        </w:rPr>
        <w:pict w14:anchorId="3B15A34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F49C8D6" w14:textId="77777777" w:rsidR="004E18A3" w:rsidRPr="004E18A3" w:rsidRDefault="004E18A3" w:rsidP="004E18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Risks &amp; Mitigations</w:t>
      </w:r>
    </w:p>
    <w:p w14:paraId="4CAAB992" w14:textId="77777777" w:rsidR="004E18A3" w:rsidRPr="004E18A3" w:rsidRDefault="004E18A3" w:rsidP="004E18A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API variability / rate limits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t xml:space="preserve"> → Start with CSV backfills + polling; implement retry + DLQ and caching.</w:t>
      </w:r>
    </w:p>
    <w:p w14:paraId="4C9DEB3B" w14:textId="77777777" w:rsidR="004E18A3" w:rsidRPr="004E18A3" w:rsidRDefault="004E18A3" w:rsidP="004E18A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Donor matching errors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t xml:space="preserve"> → Conservative thresholds; reviewer queue and audit trails.</w:t>
      </w:r>
    </w:p>
    <w:p w14:paraId="6156246D" w14:textId="77777777" w:rsidR="004E18A3" w:rsidRPr="004E18A3" w:rsidRDefault="004E18A3" w:rsidP="004E18A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Accounting divergence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t xml:space="preserve"> → Lock JE templates; approval workflow before posting; fine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noBreakHyphen/>
        <w:t>grained diffs vs staging.</w:t>
      </w:r>
    </w:p>
    <w:p w14:paraId="40C05C50" w14:textId="77777777" w:rsidR="004E18A3" w:rsidRPr="004E18A3" w:rsidRDefault="004E18A3" w:rsidP="004E18A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 creep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t xml:space="preserve"> → Gate new features behind pilot feedback; maintain a cutline for beta.</w:t>
      </w:r>
    </w:p>
    <w:p w14:paraId="2EA2466D" w14:textId="77777777" w:rsidR="004E18A3" w:rsidRPr="004E18A3" w:rsidRDefault="00DD2710" w:rsidP="004E18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710">
        <w:rPr>
          <w:rFonts w:ascii="Times New Roman" w:eastAsia="Times New Roman" w:hAnsi="Times New Roman" w:cs="Times New Roman"/>
          <w:noProof/>
          <w:kern w:val="0"/>
        </w:rPr>
        <w:pict w14:anchorId="4BAC07A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2748383" w14:textId="77777777" w:rsidR="004E18A3" w:rsidRPr="004E18A3" w:rsidRDefault="004E18A3" w:rsidP="004E18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Weekly Operating Cadence</w:t>
      </w:r>
    </w:p>
    <w:p w14:paraId="6AE6101B" w14:textId="77777777" w:rsidR="004E18A3" w:rsidRPr="004E18A3" w:rsidRDefault="004E18A3" w:rsidP="004E18A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t xml:space="preserve">: Priorities &amp; acceptance tests; </w:t>
      </w: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Wed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t xml:space="preserve">: Build review; </w:t>
      </w: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Fri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t>: Demo &amp; metrics.</w:t>
      </w:r>
    </w:p>
    <w:p w14:paraId="1704BBA5" w14:textId="77777777" w:rsidR="004E18A3" w:rsidRPr="004E18A3" w:rsidRDefault="004E18A3" w:rsidP="004E18A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kern w:val="0"/>
          <w14:ligatures w14:val="none"/>
        </w:rPr>
        <w:t>Monthly steering review: roadmap delta, risks, and pilot health.</w:t>
      </w:r>
    </w:p>
    <w:p w14:paraId="2B9F68B5" w14:textId="77777777" w:rsidR="004E18A3" w:rsidRPr="004E18A3" w:rsidRDefault="00DD2710" w:rsidP="004E18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710">
        <w:rPr>
          <w:rFonts w:ascii="Times New Roman" w:eastAsia="Times New Roman" w:hAnsi="Times New Roman" w:cs="Times New Roman"/>
          <w:noProof/>
          <w:kern w:val="0"/>
        </w:rPr>
        <w:pict w14:anchorId="4A5D027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D80B156" w14:textId="77777777" w:rsidR="004E18A3" w:rsidRPr="004E18A3" w:rsidRDefault="004E18A3" w:rsidP="004E18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18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Definition of “Beta Ready”</w:t>
      </w:r>
    </w:p>
    <w:p w14:paraId="6D1FF1F4" w14:textId="77777777" w:rsidR="004E18A3" w:rsidRPr="004E18A3" w:rsidRDefault="004E18A3" w:rsidP="004E18A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kern w:val="0"/>
          <w14:ligatures w14:val="none"/>
        </w:rPr>
        <w:t xml:space="preserve">Install/configure a new nonprofit and run first postings </w:t>
      </w:r>
      <w:r w:rsidRPr="004E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engineer intervention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9202F1" w14:textId="77777777" w:rsidR="004E18A3" w:rsidRPr="004E18A3" w:rsidRDefault="004E18A3" w:rsidP="004E18A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kern w:val="0"/>
          <w14:ligatures w14:val="none"/>
        </w:rPr>
        <w:t>All five homework workflows automated end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noBreakHyphen/>
        <w:t>to</w:t>
      </w:r>
      <w:r w:rsidRPr="004E18A3">
        <w:rPr>
          <w:rFonts w:ascii="Times New Roman" w:eastAsia="Times New Roman" w:hAnsi="Times New Roman" w:cs="Times New Roman"/>
          <w:kern w:val="0"/>
          <w14:ligatures w14:val="none"/>
        </w:rPr>
        <w:noBreakHyphen/>
        <w:t>end with explainable outputs and audits.</w:t>
      </w:r>
    </w:p>
    <w:p w14:paraId="6587C791" w14:textId="77777777" w:rsidR="004E18A3" w:rsidRPr="004E18A3" w:rsidRDefault="004E18A3" w:rsidP="004E18A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8A3">
        <w:rPr>
          <w:rFonts w:ascii="Times New Roman" w:eastAsia="Times New Roman" w:hAnsi="Times New Roman" w:cs="Times New Roman"/>
          <w:kern w:val="0"/>
          <w14:ligatures w14:val="none"/>
        </w:rPr>
        <w:t>Observability, rollback, and support runbook in place; two accounting systems supported (QB + Intacct).</w:t>
      </w:r>
    </w:p>
    <w:p w14:paraId="795632E3" w14:textId="77777777" w:rsidR="00BD4AAA" w:rsidRDefault="00BD4AAA"/>
    <w:sectPr w:rsidR="00BD4A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D1A4A"/>
    <w:multiLevelType w:val="multilevel"/>
    <w:tmpl w:val="8432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44048"/>
    <w:multiLevelType w:val="multilevel"/>
    <w:tmpl w:val="9874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21A94"/>
    <w:multiLevelType w:val="multilevel"/>
    <w:tmpl w:val="B96E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21880"/>
    <w:multiLevelType w:val="multilevel"/>
    <w:tmpl w:val="3ECE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44512"/>
    <w:multiLevelType w:val="multilevel"/>
    <w:tmpl w:val="1F8E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D154E"/>
    <w:multiLevelType w:val="multilevel"/>
    <w:tmpl w:val="2980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1D5690"/>
    <w:multiLevelType w:val="multilevel"/>
    <w:tmpl w:val="1E04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00713E"/>
    <w:multiLevelType w:val="multilevel"/>
    <w:tmpl w:val="44A2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335402"/>
    <w:multiLevelType w:val="multilevel"/>
    <w:tmpl w:val="3CBC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BB7895"/>
    <w:multiLevelType w:val="multilevel"/>
    <w:tmpl w:val="83D8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F52FB0"/>
    <w:multiLevelType w:val="multilevel"/>
    <w:tmpl w:val="7B4E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DB2D09"/>
    <w:multiLevelType w:val="multilevel"/>
    <w:tmpl w:val="C42C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176D07"/>
    <w:multiLevelType w:val="multilevel"/>
    <w:tmpl w:val="0C5A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D7156D"/>
    <w:multiLevelType w:val="multilevel"/>
    <w:tmpl w:val="376A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C20CC6"/>
    <w:multiLevelType w:val="multilevel"/>
    <w:tmpl w:val="6814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E853A2"/>
    <w:multiLevelType w:val="multilevel"/>
    <w:tmpl w:val="58E26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6572B1"/>
    <w:multiLevelType w:val="multilevel"/>
    <w:tmpl w:val="6A1E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5A60D9"/>
    <w:multiLevelType w:val="multilevel"/>
    <w:tmpl w:val="697E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4725FF"/>
    <w:multiLevelType w:val="multilevel"/>
    <w:tmpl w:val="A83A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6C22DA"/>
    <w:multiLevelType w:val="multilevel"/>
    <w:tmpl w:val="75B65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0D16BA"/>
    <w:multiLevelType w:val="multilevel"/>
    <w:tmpl w:val="2B14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7B7490"/>
    <w:multiLevelType w:val="multilevel"/>
    <w:tmpl w:val="29003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1A4B0C"/>
    <w:multiLevelType w:val="multilevel"/>
    <w:tmpl w:val="83E4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5474E8"/>
    <w:multiLevelType w:val="multilevel"/>
    <w:tmpl w:val="759E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4115B5"/>
    <w:multiLevelType w:val="multilevel"/>
    <w:tmpl w:val="C980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363303"/>
    <w:multiLevelType w:val="multilevel"/>
    <w:tmpl w:val="5CFE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BD5104"/>
    <w:multiLevelType w:val="multilevel"/>
    <w:tmpl w:val="A3D8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4B7FC5"/>
    <w:multiLevelType w:val="multilevel"/>
    <w:tmpl w:val="12F8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8411ED"/>
    <w:multiLevelType w:val="multilevel"/>
    <w:tmpl w:val="E644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184B4F"/>
    <w:multiLevelType w:val="multilevel"/>
    <w:tmpl w:val="C2B4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560981"/>
    <w:multiLevelType w:val="multilevel"/>
    <w:tmpl w:val="8572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B63859"/>
    <w:multiLevelType w:val="multilevel"/>
    <w:tmpl w:val="BCCA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CA3229"/>
    <w:multiLevelType w:val="multilevel"/>
    <w:tmpl w:val="39EC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FC1D83"/>
    <w:multiLevelType w:val="multilevel"/>
    <w:tmpl w:val="CF2E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427FA2"/>
    <w:multiLevelType w:val="multilevel"/>
    <w:tmpl w:val="7E5E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D570EB"/>
    <w:multiLevelType w:val="multilevel"/>
    <w:tmpl w:val="86529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5F6531B"/>
    <w:multiLevelType w:val="multilevel"/>
    <w:tmpl w:val="0A32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A063E6"/>
    <w:multiLevelType w:val="multilevel"/>
    <w:tmpl w:val="63D0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931D18"/>
    <w:multiLevelType w:val="multilevel"/>
    <w:tmpl w:val="922E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9E4E23"/>
    <w:multiLevelType w:val="multilevel"/>
    <w:tmpl w:val="C242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CD1330"/>
    <w:multiLevelType w:val="multilevel"/>
    <w:tmpl w:val="731A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0D4D70"/>
    <w:multiLevelType w:val="multilevel"/>
    <w:tmpl w:val="2144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142059"/>
    <w:multiLevelType w:val="multilevel"/>
    <w:tmpl w:val="482C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AA2A73"/>
    <w:multiLevelType w:val="multilevel"/>
    <w:tmpl w:val="87BA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E052DF"/>
    <w:multiLevelType w:val="multilevel"/>
    <w:tmpl w:val="04B6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8426078">
    <w:abstractNumId w:val="40"/>
  </w:num>
  <w:num w:numId="2" w16cid:durableId="457723113">
    <w:abstractNumId w:val="24"/>
  </w:num>
  <w:num w:numId="3" w16cid:durableId="1343705421">
    <w:abstractNumId w:val="35"/>
  </w:num>
  <w:num w:numId="4" w16cid:durableId="154804142">
    <w:abstractNumId w:val="26"/>
  </w:num>
  <w:num w:numId="5" w16cid:durableId="857238552">
    <w:abstractNumId w:val="14"/>
  </w:num>
  <w:num w:numId="6" w16cid:durableId="491681208">
    <w:abstractNumId w:val="19"/>
  </w:num>
  <w:num w:numId="7" w16cid:durableId="1563910089">
    <w:abstractNumId w:val="37"/>
  </w:num>
  <w:num w:numId="8" w16cid:durableId="1688368095">
    <w:abstractNumId w:val="39"/>
  </w:num>
  <w:num w:numId="9" w16cid:durableId="1904217171">
    <w:abstractNumId w:val="44"/>
  </w:num>
  <w:num w:numId="10" w16cid:durableId="2130969015">
    <w:abstractNumId w:val="5"/>
  </w:num>
  <w:num w:numId="11" w16cid:durableId="389307747">
    <w:abstractNumId w:val="3"/>
  </w:num>
  <w:num w:numId="12" w16cid:durableId="1180437526">
    <w:abstractNumId w:val="38"/>
  </w:num>
  <w:num w:numId="13" w16cid:durableId="1478917060">
    <w:abstractNumId w:val="36"/>
  </w:num>
  <w:num w:numId="14" w16cid:durableId="1139492263">
    <w:abstractNumId w:val="34"/>
  </w:num>
  <w:num w:numId="15" w16cid:durableId="457382383">
    <w:abstractNumId w:val="32"/>
  </w:num>
  <w:num w:numId="16" w16cid:durableId="1361316691">
    <w:abstractNumId w:val="10"/>
  </w:num>
  <w:num w:numId="17" w16cid:durableId="522979865">
    <w:abstractNumId w:val="13"/>
  </w:num>
  <w:num w:numId="18" w16cid:durableId="650912368">
    <w:abstractNumId w:val="6"/>
  </w:num>
  <w:num w:numId="19" w16cid:durableId="107118202">
    <w:abstractNumId w:val="29"/>
  </w:num>
  <w:num w:numId="20" w16cid:durableId="1890532990">
    <w:abstractNumId w:val="31"/>
  </w:num>
  <w:num w:numId="21" w16cid:durableId="1043869988">
    <w:abstractNumId w:val="22"/>
  </w:num>
  <w:num w:numId="22" w16cid:durableId="558710728">
    <w:abstractNumId w:val="0"/>
  </w:num>
  <w:num w:numId="23" w16cid:durableId="734015144">
    <w:abstractNumId w:val="20"/>
  </w:num>
  <w:num w:numId="24" w16cid:durableId="240256433">
    <w:abstractNumId w:val="11"/>
  </w:num>
  <w:num w:numId="25" w16cid:durableId="1163660412">
    <w:abstractNumId w:val="43"/>
  </w:num>
  <w:num w:numId="26" w16cid:durableId="610817013">
    <w:abstractNumId w:val="9"/>
  </w:num>
  <w:num w:numId="27" w16cid:durableId="14037074">
    <w:abstractNumId w:val="16"/>
  </w:num>
  <w:num w:numId="28" w16cid:durableId="379135685">
    <w:abstractNumId w:val="42"/>
  </w:num>
  <w:num w:numId="29" w16cid:durableId="827986161">
    <w:abstractNumId w:val="1"/>
  </w:num>
  <w:num w:numId="30" w16cid:durableId="1186676196">
    <w:abstractNumId w:val="7"/>
  </w:num>
  <w:num w:numId="31" w16cid:durableId="921644596">
    <w:abstractNumId w:val="8"/>
  </w:num>
  <w:num w:numId="32" w16cid:durableId="357244327">
    <w:abstractNumId w:val="18"/>
  </w:num>
  <w:num w:numId="33" w16cid:durableId="19088412">
    <w:abstractNumId w:val="27"/>
  </w:num>
  <w:num w:numId="34" w16cid:durableId="1795521315">
    <w:abstractNumId w:val="23"/>
  </w:num>
  <w:num w:numId="35" w16cid:durableId="2004502264">
    <w:abstractNumId w:val="25"/>
  </w:num>
  <w:num w:numId="36" w16cid:durableId="787311340">
    <w:abstractNumId w:val="33"/>
  </w:num>
  <w:num w:numId="37" w16cid:durableId="384137160">
    <w:abstractNumId w:val="17"/>
  </w:num>
  <w:num w:numId="38" w16cid:durableId="1905333641">
    <w:abstractNumId w:val="4"/>
  </w:num>
  <w:num w:numId="39" w16cid:durableId="1307857866">
    <w:abstractNumId w:val="28"/>
  </w:num>
  <w:num w:numId="40" w16cid:durableId="1005397413">
    <w:abstractNumId w:val="21"/>
  </w:num>
  <w:num w:numId="41" w16cid:durableId="1743597261">
    <w:abstractNumId w:val="41"/>
  </w:num>
  <w:num w:numId="42" w16cid:durableId="136998442">
    <w:abstractNumId w:val="12"/>
  </w:num>
  <w:num w:numId="43" w16cid:durableId="946353139">
    <w:abstractNumId w:val="2"/>
  </w:num>
  <w:num w:numId="44" w16cid:durableId="1837525524">
    <w:abstractNumId w:val="15"/>
  </w:num>
  <w:num w:numId="45" w16cid:durableId="46349937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8A3"/>
    <w:rsid w:val="000E0978"/>
    <w:rsid w:val="00153014"/>
    <w:rsid w:val="002E1645"/>
    <w:rsid w:val="002E1DCC"/>
    <w:rsid w:val="004B032F"/>
    <w:rsid w:val="004E18A3"/>
    <w:rsid w:val="005D6F9E"/>
    <w:rsid w:val="006856F7"/>
    <w:rsid w:val="007C2539"/>
    <w:rsid w:val="00952941"/>
    <w:rsid w:val="00B94EAE"/>
    <w:rsid w:val="00BD4AAA"/>
    <w:rsid w:val="00DD2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D0363"/>
  <w15:chartTrackingRefBased/>
  <w15:docId w15:val="{3222D01A-0C1F-324D-9B52-FD95E0071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1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18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8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8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18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18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8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8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8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8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8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8A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E18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E18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1475</Words>
  <Characters>8412</Characters>
  <Application>Microsoft Office Word</Application>
  <DocSecurity>0</DocSecurity>
  <Lines>70</Lines>
  <Paragraphs>19</Paragraphs>
  <ScaleCrop>false</ScaleCrop>
  <Company/>
  <LinksUpToDate>false</LinksUpToDate>
  <CharactersWithSpaces>9868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Tarnowski</dc:creator>
  <cp:keywords/>
  <dc:description/>
  <cp:lastModifiedBy>Sean Tarnowski</cp:lastModifiedBy>
  <cp:revision>1</cp:revision>
  <dcterms:created xsi:type="dcterms:W3CDTF">2025-10-26T04:42:00Z</dcterms:created>
  <dcterms:modified xsi:type="dcterms:W3CDTF">2025-10-26T04:44:00Z</dcterms:modified>
</cp:coreProperties>
</file>