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104F1" w:rsidRDefault="00F3357A" w:rsidP="001075E8">
      <w:pPr>
        <w:jc w:val="center"/>
      </w:pPr>
      <w:r>
        <w:rPr>
          <w:rFonts w:hint="eastAsia"/>
        </w:rPr>
        <w:t>《自然辩证法概论》</w:t>
      </w:r>
    </w:p>
    <w:p w:rsidR="004104F1" w:rsidRDefault="00F3357A">
      <w:r>
        <w:rPr>
          <w:rFonts w:hint="eastAsia"/>
        </w:rPr>
        <w:t>第一章</w:t>
      </w:r>
      <w:r>
        <w:rPr>
          <w:rFonts w:hint="eastAsia"/>
        </w:rPr>
        <w:t xml:space="preserve"> </w:t>
      </w:r>
      <w:r>
        <w:rPr>
          <w:rFonts w:hint="eastAsia"/>
        </w:rPr>
        <w:t>马克思主义自然观</w:t>
      </w:r>
    </w:p>
    <w:p w:rsidR="004104F1" w:rsidRPr="0086692E" w:rsidRDefault="00F3357A">
      <w:pPr>
        <w:rPr>
          <w:rFonts w:ascii="Calibri" w:eastAsia="宋体" w:hAnsi="Calibri" w:cs="Times New Roman"/>
          <w:b/>
          <w:sz w:val="24"/>
          <w:szCs w:val="24"/>
        </w:rPr>
      </w:pPr>
      <w:r w:rsidRPr="0086692E">
        <w:rPr>
          <w:rFonts w:ascii="Calibri" w:eastAsia="宋体" w:hAnsi="Calibri" w:cs="Times New Roman" w:hint="eastAsia"/>
          <w:b/>
          <w:sz w:val="24"/>
          <w:szCs w:val="24"/>
        </w:rPr>
        <w:t>1.</w:t>
      </w:r>
      <w:r w:rsidRPr="0086692E">
        <w:rPr>
          <w:rFonts w:ascii="Calibri" w:eastAsia="宋体" w:hAnsi="Calibri" w:cs="Times New Roman" w:hint="eastAsia"/>
          <w:b/>
          <w:sz w:val="24"/>
          <w:szCs w:val="24"/>
        </w:rPr>
        <w:t>如何理解朴素唯物主义自然观、机械唯物主义自然观和辩证唯物主义自然观的辩证关系</w:t>
      </w:r>
      <w:r w:rsidRPr="0086692E">
        <w:rPr>
          <w:rFonts w:ascii="Calibri" w:eastAsia="宋体" w:hAnsi="Calibri" w:cs="Times New Roman" w:hint="eastAsia"/>
          <w:b/>
          <w:sz w:val="24"/>
          <w:szCs w:val="24"/>
        </w:rPr>
        <w:t>?</w:t>
      </w:r>
    </w:p>
    <w:p w:rsidR="004104F1" w:rsidRDefault="00F3357A">
      <w:pPr>
        <w:pStyle w:val="a7"/>
        <w:widowControl/>
        <w:spacing w:line="324" w:lineRule="atLeast"/>
        <w:ind w:firstLine="315"/>
        <w:jc w:val="left"/>
        <w:rPr>
          <w:rFonts w:ascii="-webkit-standard" w:eastAsia="-webkit-standard" w:hAnsi="-webkit-standard" w:cs="-webkit-standard"/>
          <w:color w:val="000000"/>
          <w:sz w:val="21"/>
          <w:szCs w:val="21"/>
        </w:rPr>
      </w:pPr>
      <w:r>
        <w:rPr>
          <w:rFonts w:ascii="Times New Roman" w:eastAsia="-webkit-standard" w:hAnsi="Times New Roman" w:cs="Times New Roman"/>
          <w:color w:val="000000"/>
          <w:sz w:val="21"/>
          <w:szCs w:val="21"/>
        </w:rPr>
        <w:t>（</w:t>
      </w:r>
      <w:r>
        <w:rPr>
          <w:rFonts w:ascii="Times New Roman" w:eastAsia="-webkit-standard" w:hAnsi="Times New Roman" w:cs="Times New Roman"/>
          <w:color w:val="000000"/>
          <w:sz w:val="21"/>
          <w:szCs w:val="21"/>
        </w:rPr>
        <w:t>1</w:t>
      </w:r>
      <w:r>
        <w:rPr>
          <w:rFonts w:ascii="Times New Roman" w:eastAsia="-webkit-standard" w:hAnsi="Times New Roman" w:cs="Times New Roman"/>
          <w:color w:val="000000"/>
          <w:sz w:val="21"/>
          <w:szCs w:val="21"/>
        </w:rPr>
        <w:t>）古代朴素自然观以直观性、思辩证和猜测性的方式从整体上把握认识自然界的本原和发展，但缺乏系统的、以实验为基础的科学依据，尤其是将非物质性的东西当作</w:t>
      </w:r>
      <w:bookmarkStart w:id="0" w:name="_GoBack"/>
      <w:bookmarkEnd w:id="0"/>
      <w:r>
        <w:rPr>
          <w:rFonts w:ascii="Times New Roman" w:eastAsia="-webkit-standard" w:hAnsi="Times New Roman" w:cs="Times New Roman"/>
          <w:color w:val="000000"/>
          <w:sz w:val="21"/>
          <w:szCs w:val="21"/>
        </w:rPr>
        <w:t>先于物质世界的独立存在，并认为物质世界是它的派生物，为唯心主义的产生提供了借口，最终导致人类认识的分化。</w:t>
      </w:r>
      <w:r>
        <w:rPr>
          <w:rFonts w:ascii="Times New Roman" w:eastAsia="-webkit-standard" w:hAnsi="Times New Roman" w:cs="Times New Roman"/>
          <w:color w:val="000000"/>
          <w:sz w:val="21"/>
          <w:szCs w:val="21"/>
        </w:rPr>
        <w:t> </w:t>
      </w:r>
    </w:p>
    <w:p w:rsidR="004104F1" w:rsidRDefault="00F3357A">
      <w:pPr>
        <w:pStyle w:val="a7"/>
        <w:widowControl/>
        <w:spacing w:line="324" w:lineRule="atLeast"/>
        <w:ind w:firstLine="315"/>
        <w:jc w:val="left"/>
        <w:rPr>
          <w:rFonts w:ascii="-webkit-standard" w:eastAsia="-webkit-standard" w:hAnsi="-webkit-standard" w:cs="-webkit-standard"/>
          <w:color w:val="000000"/>
          <w:sz w:val="21"/>
          <w:szCs w:val="21"/>
        </w:rPr>
      </w:pPr>
      <w:r>
        <w:rPr>
          <w:rFonts w:ascii="Times New Roman" w:eastAsia="-webkit-standard" w:hAnsi="Times New Roman" w:cs="Times New Roman"/>
          <w:color w:val="000000"/>
          <w:sz w:val="21"/>
          <w:szCs w:val="21"/>
        </w:rPr>
        <w:t>（</w:t>
      </w:r>
      <w:r>
        <w:rPr>
          <w:rFonts w:ascii="Times New Roman" w:eastAsia="-webkit-standard" w:hAnsi="Times New Roman" w:cs="Times New Roman"/>
          <w:color w:val="000000"/>
          <w:sz w:val="21"/>
          <w:szCs w:val="21"/>
        </w:rPr>
        <w:t>2</w:t>
      </w:r>
      <w:r>
        <w:rPr>
          <w:rFonts w:ascii="Times New Roman" w:eastAsia="-webkit-standard" w:hAnsi="Times New Roman" w:cs="Times New Roman"/>
          <w:color w:val="000000"/>
          <w:sz w:val="21"/>
          <w:szCs w:val="21"/>
        </w:rPr>
        <w:t>）机械唯物主义自然观的核心是自然界绝对不变，虽然在实证科学的基础上继承和坚持了古代朴素唯物主义的思想，但是不懂得一般与个别、运动和静止等的辩证关系，以一种片面的、孤立的和静止的方法观察自然界，即不懂得自然界的辩证法，自然不能把唯物主义坚持到底。</w:t>
      </w:r>
      <w:r>
        <w:rPr>
          <w:rFonts w:ascii="Times New Roman" w:eastAsia="-webkit-standard" w:hAnsi="Times New Roman" w:cs="Times New Roman"/>
          <w:color w:val="000000"/>
          <w:sz w:val="21"/>
          <w:szCs w:val="21"/>
        </w:rPr>
        <w:t> </w:t>
      </w:r>
    </w:p>
    <w:p w:rsidR="004104F1" w:rsidRDefault="00F3357A">
      <w:pPr>
        <w:pStyle w:val="a7"/>
        <w:widowControl/>
        <w:spacing w:line="324" w:lineRule="atLeast"/>
        <w:ind w:firstLine="315"/>
        <w:rPr>
          <w:rFonts w:ascii="-webkit-standard" w:eastAsia="-webkit-standard" w:hAnsi="-webkit-standard" w:cs="-webkit-standard"/>
          <w:color w:val="000000"/>
          <w:sz w:val="27"/>
          <w:szCs w:val="27"/>
        </w:rPr>
      </w:pPr>
      <w:r>
        <w:rPr>
          <w:rFonts w:ascii="Times New Roman" w:eastAsia="-webkit-standard" w:hAnsi="Times New Roman" w:cs="Times New Roman"/>
          <w:color w:val="000000"/>
          <w:sz w:val="21"/>
          <w:szCs w:val="21"/>
        </w:rPr>
        <w:t>（</w:t>
      </w:r>
      <w:r>
        <w:rPr>
          <w:rFonts w:ascii="Times New Roman" w:eastAsia="-webkit-standard" w:hAnsi="Times New Roman" w:cs="Times New Roman"/>
          <w:color w:val="000000"/>
          <w:sz w:val="21"/>
          <w:szCs w:val="21"/>
        </w:rPr>
        <w:t>3</w:t>
      </w:r>
      <w:r>
        <w:rPr>
          <w:rFonts w:ascii="Times New Roman" w:eastAsia="-webkit-standard" w:hAnsi="Times New Roman" w:cs="Times New Roman"/>
          <w:color w:val="000000"/>
          <w:sz w:val="21"/>
          <w:szCs w:val="21"/>
        </w:rPr>
        <w:t>）辩证唯物主义自然观克服了以往哲学自然观的缺陷，坚持了物质世界的客观实在性的唯物主义一元论原则，突出了物质世界的整体性和矛盾性，提示了物质世界的普遍联系，强调了人类起源于自然界、依赖于自然并在把握自然界发展规律的基础上能够能动地和改造自然。强调了人与自然界</w:t>
      </w:r>
      <w:r>
        <w:rPr>
          <w:rFonts w:ascii="Times New Roman" w:eastAsia="-webkit-standard" w:hAnsi="Times New Roman" w:cs="Times New Roman"/>
          <w:color w:val="000000"/>
          <w:sz w:val="21"/>
          <w:szCs w:val="21"/>
        </w:rPr>
        <w:t>的和谐统一。</w:t>
      </w:r>
    </w:p>
    <w:p w:rsidR="004104F1" w:rsidRPr="0086692E" w:rsidRDefault="00F3357A" w:rsidP="0086692E">
      <w:pPr>
        <w:rPr>
          <w:rFonts w:ascii="Calibri" w:eastAsia="宋体" w:hAnsi="Calibri" w:cs="Times New Roman"/>
          <w:b/>
          <w:sz w:val="24"/>
          <w:szCs w:val="24"/>
        </w:rPr>
      </w:pPr>
      <w:r w:rsidRPr="0086692E">
        <w:rPr>
          <w:rFonts w:ascii="Calibri" w:eastAsia="宋体" w:hAnsi="Calibri" w:cs="Times New Roman" w:hint="eastAsia"/>
          <w:b/>
          <w:sz w:val="24"/>
          <w:szCs w:val="24"/>
        </w:rPr>
        <w:t>2.</w:t>
      </w:r>
      <w:r w:rsidRPr="0086692E">
        <w:rPr>
          <w:rFonts w:ascii="Calibri" w:eastAsia="宋体" w:hAnsi="Calibri" w:cs="Times New Roman" w:hint="eastAsia"/>
          <w:b/>
          <w:sz w:val="24"/>
          <w:szCs w:val="24"/>
        </w:rPr>
        <w:t>如何理解系统自然观、人工自然观和生态自然观的辨证关系</w:t>
      </w:r>
      <w:r w:rsidRPr="0086692E">
        <w:rPr>
          <w:rFonts w:ascii="Calibri" w:eastAsia="宋体" w:hAnsi="Calibri" w:cs="Times New Roman" w:hint="eastAsia"/>
          <w:b/>
          <w:sz w:val="24"/>
          <w:szCs w:val="24"/>
        </w:rPr>
        <w:t>?</w:t>
      </w:r>
    </w:p>
    <w:p w:rsidR="004104F1" w:rsidRPr="001075E8" w:rsidRDefault="00F3357A" w:rsidP="001075E8">
      <w:pPr>
        <w:pStyle w:val="a7"/>
        <w:widowControl/>
        <w:spacing w:line="324" w:lineRule="atLeast"/>
        <w:ind w:firstLine="315"/>
        <w:jc w:val="left"/>
        <w:rPr>
          <w:rFonts w:ascii="Times New Roman" w:eastAsia="-webkit-standard" w:hAnsi="Times New Roman" w:cs="Times New Roman"/>
          <w:color w:val="000000"/>
          <w:sz w:val="21"/>
          <w:szCs w:val="21"/>
        </w:rPr>
      </w:pPr>
      <w:r w:rsidRPr="001075E8">
        <w:rPr>
          <w:rFonts w:ascii="宋体" w:eastAsia="宋体" w:hAnsi="宋体" w:cs="宋体" w:hint="eastAsia"/>
          <w:color w:val="000000"/>
          <w:sz w:val="21"/>
          <w:szCs w:val="21"/>
        </w:rPr>
        <w:t>系统自然观、人工自然观和生态自然观之间的关系：</w:t>
      </w:r>
    </w:p>
    <w:p w:rsidR="004104F1" w:rsidRPr="001075E8" w:rsidRDefault="00F3357A" w:rsidP="001075E8">
      <w:pPr>
        <w:pStyle w:val="a7"/>
        <w:widowControl/>
        <w:spacing w:line="324" w:lineRule="atLeast"/>
        <w:ind w:firstLine="315"/>
        <w:jc w:val="left"/>
        <w:rPr>
          <w:rFonts w:ascii="Times New Roman" w:eastAsia="-webkit-standard" w:hAnsi="Times New Roman" w:cs="Times New Roman"/>
          <w:color w:val="000000"/>
          <w:sz w:val="21"/>
          <w:szCs w:val="21"/>
        </w:rPr>
      </w:pPr>
      <w:r w:rsidRPr="001075E8">
        <w:rPr>
          <w:rFonts w:ascii="宋体" w:eastAsia="宋体" w:hAnsi="宋体" w:cs="宋体" w:hint="eastAsia"/>
          <w:color w:val="000000"/>
          <w:sz w:val="21"/>
          <w:szCs w:val="21"/>
        </w:rPr>
        <w:t>第一，它们都围绕人与自然界关系的主题，丰富和发展了马克思主义自然观的本体论、认识论和方法论；它们都坚持人类与自然界、人工自然界和天然自然界、人与生态系统的辩证统一，都为实现可持续发展和生态文明建设奠定了理论基础。</w:t>
      </w:r>
    </w:p>
    <w:p w:rsidR="004104F1" w:rsidRPr="001075E8" w:rsidRDefault="00F3357A" w:rsidP="001075E8">
      <w:pPr>
        <w:pStyle w:val="a7"/>
        <w:widowControl/>
        <w:spacing w:line="324" w:lineRule="atLeast"/>
        <w:ind w:firstLine="315"/>
        <w:jc w:val="left"/>
        <w:rPr>
          <w:rFonts w:ascii="Times New Roman" w:eastAsia="-webkit-standard" w:hAnsi="Times New Roman" w:cs="Times New Roman"/>
          <w:color w:val="000000"/>
          <w:sz w:val="21"/>
          <w:szCs w:val="21"/>
        </w:rPr>
      </w:pPr>
      <w:r w:rsidRPr="001075E8">
        <w:rPr>
          <w:rFonts w:ascii="宋体" w:eastAsia="宋体" w:hAnsi="宋体" w:cs="宋体" w:hint="eastAsia"/>
          <w:color w:val="000000"/>
          <w:sz w:val="21"/>
          <w:szCs w:val="21"/>
        </w:rPr>
        <w:t>第二，它们在研究人与自然界的关系方面各有其侧重点：系统自然观为正确认识和处理人与自然的关系提供了新的思维方式；人工自然观突出并反思了人的主体性和创造性；生态自然观站在人类文明的</w:t>
      </w:r>
      <w:r w:rsidRPr="001075E8">
        <w:rPr>
          <w:rFonts w:ascii="宋体" w:eastAsia="宋体" w:hAnsi="宋体" w:cs="宋体" w:hint="eastAsia"/>
          <w:color w:val="000000"/>
          <w:sz w:val="21"/>
          <w:szCs w:val="21"/>
        </w:rPr>
        <w:t>立场，强调了人与自然界的协调和发展。</w:t>
      </w:r>
    </w:p>
    <w:p w:rsidR="004104F1" w:rsidRDefault="00F3357A" w:rsidP="001075E8">
      <w:pPr>
        <w:pStyle w:val="a7"/>
        <w:widowControl/>
        <w:spacing w:line="324" w:lineRule="atLeast"/>
        <w:ind w:firstLine="315"/>
        <w:jc w:val="left"/>
        <w:rPr>
          <w:rFonts w:ascii="宋体" w:eastAsia="宋体" w:hAnsi="宋体" w:cs="宋体"/>
          <w:color w:val="000000"/>
          <w:sz w:val="21"/>
          <w:szCs w:val="21"/>
        </w:rPr>
      </w:pPr>
      <w:r w:rsidRPr="001075E8">
        <w:rPr>
          <w:rFonts w:ascii="宋体" w:eastAsia="宋体" w:hAnsi="宋体" w:cs="宋体" w:hint="eastAsia"/>
          <w:color w:val="000000"/>
          <w:sz w:val="21"/>
          <w:szCs w:val="21"/>
        </w:rPr>
        <w:t>第三，它们在研究人与自然界的关系方面相互关联：系统自然观通过系统思维方式，为人工自然观和生态自然观提供了方法论基础；人工自然观通过突出人的主体性和实践性，为系统自然观和生态自然观提供了认识论前提；生态自然观通过强调人与自然界的统一性、协调性关系，为系统自然观和人工自然观指明了发展方向和目标。</w:t>
      </w:r>
    </w:p>
    <w:p w:rsidR="001075E8" w:rsidRPr="001075E8" w:rsidRDefault="001075E8" w:rsidP="001075E8">
      <w:pPr>
        <w:pStyle w:val="a7"/>
        <w:widowControl/>
        <w:spacing w:line="324" w:lineRule="atLeast"/>
        <w:ind w:firstLine="315"/>
        <w:jc w:val="left"/>
        <w:rPr>
          <w:rFonts w:ascii="Times New Roman" w:eastAsia="-webkit-standard" w:hAnsi="Times New Roman" w:cs="Times New Roman" w:hint="eastAsia"/>
          <w:color w:val="000000"/>
          <w:sz w:val="21"/>
          <w:szCs w:val="21"/>
        </w:rPr>
      </w:pPr>
    </w:p>
    <w:p w:rsidR="004104F1" w:rsidRDefault="00F3357A">
      <w:r>
        <w:rPr>
          <w:rFonts w:hint="eastAsia"/>
        </w:rPr>
        <w:t>第二章</w:t>
      </w:r>
      <w:r>
        <w:rPr>
          <w:rFonts w:hint="eastAsia"/>
        </w:rPr>
        <w:t xml:space="preserve"> </w:t>
      </w:r>
      <w:r>
        <w:rPr>
          <w:rFonts w:hint="eastAsia"/>
        </w:rPr>
        <w:t>马克思主义科学技术观</w:t>
      </w:r>
    </w:p>
    <w:p w:rsidR="004104F1" w:rsidRPr="0086692E" w:rsidRDefault="00F3357A">
      <w:pPr>
        <w:rPr>
          <w:rFonts w:ascii="Calibri" w:eastAsia="宋体" w:hAnsi="Calibri" w:cs="Times New Roman"/>
          <w:b/>
          <w:sz w:val="24"/>
          <w:szCs w:val="24"/>
        </w:rPr>
      </w:pPr>
      <w:r w:rsidRPr="0086692E">
        <w:rPr>
          <w:rFonts w:ascii="Calibri" w:eastAsia="宋体" w:hAnsi="Calibri" w:cs="Times New Roman" w:hint="eastAsia"/>
          <w:b/>
          <w:sz w:val="24"/>
          <w:szCs w:val="24"/>
        </w:rPr>
        <w:t>3</w:t>
      </w:r>
      <w:r w:rsidRPr="0086692E">
        <w:rPr>
          <w:rFonts w:ascii="Calibri" w:eastAsia="宋体" w:hAnsi="Calibri" w:cs="Times New Roman" w:hint="eastAsia"/>
          <w:b/>
          <w:sz w:val="24"/>
          <w:szCs w:val="24"/>
        </w:rPr>
        <w:t>怎样认识技术发展的动力</w:t>
      </w:r>
      <w:r w:rsidRPr="0086692E">
        <w:rPr>
          <w:rFonts w:ascii="Calibri" w:eastAsia="宋体" w:hAnsi="Calibri" w:cs="Times New Roman" w:hint="eastAsia"/>
          <w:b/>
          <w:sz w:val="24"/>
          <w:szCs w:val="24"/>
        </w:rPr>
        <w:t xml:space="preserve">? </w:t>
      </w:r>
    </w:p>
    <w:p w:rsidR="004104F1" w:rsidRDefault="00F3357A">
      <w:pPr>
        <w:pStyle w:val="a7"/>
        <w:widowControl/>
        <w:spacing w:line="27" w:lineRule="atLeast"/>
        <w:ind w:firstLine="360"/>
        <w:rPr>
          <w:rFonts w:ascii="-webkit-standard" w:eastAsia="-webkit-standard" w:hAnsi="-webkit-standard" w:cs="-webkit-standard"/>
          <w:color w:val="000000"/>
          <w:sz w:val="21"/>
          <w:szCs w:val="21"/>
        </w:rPr>
      </w:pPr>
      <w:r>
        <w:rPr>
          <w:rFonts w:ascii="宋体" w:eastAsia="宋体" w:hAnsi="宋体" w:cs="宋体" w:hint="eastAsia"/>
          <w:color w:val="000000"/>
          <w:sz w:val="21"/>
          <w:szCs w:val="21"/>
        </w:rPr>
        <w:t>马克思主义认为，技术的发展由社会需要、技术目的以及科学进步等多种因素共同推动。</w:t>
      </w:r>
    </w:p>
    <w:p w:rsidR="004104F1" w:rsidRDefault="00F3357A">
      <w:pPr>
        <w:pStyle w:val="a7"/>
        <w:widowControl/>
        <w:spacing w:line="27" w:lineRule="atLeast"/>
        <w:ind w:firstLine="360"/>
        <w:rPr>
          <w:rFonts w:ascii="-webkit-standard" w:eastAsia="-webkit-standard" w:hAnsi="-webkit-standard" w:cs="-webkit-standard"/>
          <w:color w:val="000000"/>
          <w:sz w:val="21"/>
          <w:szCs w:val="21"/>
        </w:rPr>
      </w:pPr>
      <w:r>
        <w:rPr>
          <w:rFonts w:ascii="宋体" w:eastAsia="宋体" w:hAnsi="宋体" w:cs="宋体" w:hint="eastAsia"/>
          <w:color w:val="000000"/>
          <w:sz w:val="21"/>
          <w:szCs w:val="21"/>
        </w:rPr>
        <w:t>1</w:t>
      </w:r>
      <w:r>
        <w:rPr>
          <w:rFonts w:ascii="宋体" w:eastAsia="宋体" w:hAnsi="宋体" w:cs="宋体" w:hint="eastAsia"/>
          <w:color w:val="000000"/>
          <w:sz w:val="21"/>
          <w:szCs w:val="21"/>
        </w:rPr>
        <w:t>．社会需求与技术发展水平之间的矛盾是技</w:t>
      </w:r>
      <w:r>
        <w:rPr>
          <w:rFonts w:ascii="宋体" w:eastAsia="宋体" w:hAnsi="宋体" w:cs="宋体" w:hint="eastAsia"/>
          <w:color w:val="000000"/>
          <w:sz w:val="21"/>
          <w:szCs w:val="21"/>
        </w:rPr>
        <w:t>术发展的基本动力</w:t>
      </w:r>
    </w:p>
    <w:p w:rsidR="004104F1" w:rsidRDefault="00F3357A">
      <w:pPr>
        <w:pStyle w:val="a7"/>
        <w:widowControl/>
        <w:spacing w:line="27" w:lineRule="atLeast"/>
        <w:ind w:firstLine="360"/>
        <w:rPr>
          <w:rFonts w:ascii="-webkit-standard" w:eastAsia="-webkit-standard" w:hAnsi="-webkit-standard" w:cs="-webkit-standard"/>
          <w:color w:val="000000"/>
          <w:sz w:val="21"/>
          <w:szCs w:val="21"/>
        </w:rPr>
      </w:pPr>
      <w:r>
        <w:rPr>
          <w:rFonts w:ascii="宋体" w:eastAsia="宋体" w:hAnsi="宋体" w:cs="宋体" w:hint="eastAsia"/>
          <w:color w:val="000000"/>
          <w:sz w:val="21"/>
          <w:szCs w:val="21"/>
        </w:rPr>
        <w:t>任何技术，最早都源于人类的需要。正是为了生存发展的需要，人类起初模仿自然，进而进行创造，发明了各种技术。同时，文化对技术发展具有明显的张力作用。先进的思想文化会推动技术的发展，而落后的思想文化则会制约和阻碍技术的发展，包括影响技术决策、技术研发以及技术成果的产业化各方面。</w:t>
      </w:r>
    </w:p>
    <w:p w:rsidR="004104F1" w:rsidRDefault="00F3357A">
      <w:pPr>
        <w:pStyle w:val="a7"/>
        <w:widowControl/>
        <w:spacing w:line="27" w:lineRule="atLeast"/>
        <w:ind w:firstLine="360"/>
        <w:rPr>
          <w:rFonts w:ascii="-webkit-standard" w:eastAsia="-webkit-standard" w:hAnsi="-webkit-standard" w:cs="-webkit-standard"/>
          <w:color w:val="000000"/>
          <w:sz w:val="21"/>
          <w:szCs w:val="21"/>
        </w:rPr>
      </w:pPr>
      <w:r>
        <w:rPr>
          <w:rFonts w:ascii="宋体" w:eastAsia="宋体" w:hAnsi="宋体" w:cs="宋体" w:hint="eastAsia"/>
          <w:color w:val="000000"/>
          <w:sz w:val="21"/>
          <w:szCs w:val="21"/>
        </w:rPr>
        <w:t>2</w:t>
      </w:r>
      <w:r>
        <w:rPr>
          <w:rFonts w:ascii="宋体" w:eastAsia="宋体" w:hAnsi="宋体" w:cs="宋体" w:hint="eastAsia"/>
          <w:color w:val="000000"/>
          <w:sz w:val="21"/>
          <w:szCs w:val="21"/>
        </w:rPr>
        <w:t>．技术目的和技术手段之间的矛盾是技术发展的直接动力</w:t>
      </w:r>
    </w:p>
    <w:p w:rsidR="004104F1" w:rsidRDefault="00F3357A">
      <w:pPr>
        <w:pStyle w:val="a7"/>
        <w:widowControl/>
        <w:spacing w:line="27" w:lineRule="atLeast"/>
        <w:ind w:firstLine="360"/>
        <w:rPr>
          <w:rFonts w:ascii="-webkit-standard" w:eastAsia="-webkit-standard" w:hAnsi="-webkit-standard" w:cs="-webkit-standard"/>
          <w:color w:val="000000"/>
          <w:sz w:val="21"/>
          <w:szCs w:val="21"/>
        </w:rPr>
      </w:pPr>
      <w:r>
        <w:rPr>
          <w:rFonts w:ascii="宋体" w:eastAsia="宋体" w:hAnsi="宋体" w:cs="宋体" w:hint="eastAsia"/>
          <w:color w:val="000000"/>
          <w:sz w:val="21"/>
          <w:szCs w:val="21"/>
        </w:rPr>
        <w:t>技术目的就是在技术实践过程中在观念上预先建立的技术结果的主观形象，是技术实践的内在要求，影响并贯穿于技术实践的全过程。技术手段即实现技术目的的中介因素，包括实现技术目</w:t>
      </w:r>
      <w:r>
        <w:rPr>
          <w:rFonts w:ascii="宋体" w:eastAsia="宋体" w:hAnsi="宋体" w:cs="宋体" w:hint="eastAsia"/>
          <w:color w:val="000000"/>
          <w:sz w:val="21"/>
          <w:szCs w:val="21"/>
        </w:rPr>
        <w:t>的的工具和使用工具的形式。技术目的的提出和实现，必须依赖于与之相匹配的技术手段。技术手段是实现技术目的的中介和保证，它包括为达到技术功能要求所使用的工具以及应用工具的方式。</w:t>
      </w:r>
    </w:p>
    <w:p w:rsidR="004104F1" w:rsidRDefault="00F3357A">
      <w:pPr>
        <w:pStyle w:val="a7"/>
        <w:widowControl/>
        <w:spacing w:line="27" w:lineRule="atLeast"/>
        <w:ind w:firstLine="360"/>
        <w:rPr>
          <w:rFonts w:ascii="-webkit-standard" w:eastAsia="-webkit-standard" w:hAnsi="-webkit-standard" w:cs="-webkit-standard"/>
          <w:color w:val="000000"/>
          <w:sz w:val="21"/>
          <w:szCs w:val="21"/>
        </w:rPr>
      </w:pPr>
      <w:r>
        <w:rPr>
          <w:rFonts w:ascii="宋体" w:eastAsia="宋体" w:hAnsi="宋体" w:cs="宋体" w:hint="eastAsia"/>
          <w:color w:val="000000"/>
          <w:sz w:val="21"/>
          <w:szCs w:val="21"/>
        </w:rPr>
        <w:lastRenderedPageBreak/>
        <w:t>3</w:t>
      </w:r>
      <w:r>
        <w:rPr>
          <w:rFonts w:ascii="宋体" w:eastAsia="宋体" w:hAnsi="宋体" w:cs="宋体" w:hint="eastAsia"/>
          <w:color w:val="000000"/>
          <w:sz w:val="21"/>
          <w:szCs w:val="21"/>
        </w:rPr>
        <w:t>．科学进步是技术发展的重要推动力</w:t>
      </w:r>
    </w:p>
    <w:p w:rsidR="004104F1" w:rsidRDefault="00F3357A">
      <w:pPr>
        <w:pStyle w:val="a7"/>
        <w:widowControl/>
        <w:spacing w:line="27" w:lineRule="atLeast"/>
        <w:ind w:firstLine="360"/>
      </w:pPr>
      <w:r>
        <w:rPr>
          <w:rFonts w:ascii="宋体" w:eastAsia="宋体" w:hAnsi="宋体" w:cs="宋体" w:hint="eastAsia"/>
          <w:color w:val="000000"/>
          <w:sz w:val="21"/>
          <w:szCs w:val="21"/>
        </w:rPr>
        <w:t>19</w:t>
      </w:r>
      <w:r>
        <w:rPr>
          <w:rFonts w:ascii="宋体" w:eastAsia="宋体" w:hAnsi="宋体" w:cs="宋体" w:hint="eastAsia"/>
          <w:color w:val="000000"/>
          <w:sz w:val="21"/>
          <w:szCs w:val="21"/>
        </w:rPr>
        <w:t>世纪中期以后，科学走到了技术的前面，成为技术发展的理论向导。科学革命导致技术革命，技术发展对科学进步的依赖程度越来越高，技术已成为科学的应用。尤其是当今社会的发展，日益形成了科学技术一体化的双向互动过程。</w:t>
      </w:r>
    </w:p>
    <w:p w:rsidR="004104F1" w:rsidRPr="0086692E" w:rsidRDefault="00F3357A">
      <w:pPr>
        <w:rPr>
          <w:rFonts w:ascii="Calibri" w:eastAsia="宋体" w:hAnsi="Calibri" w:cs="Times New Roman"/>
          <w:b/>
          <w:sz w:val="24"/>
          <w:szCs w:val="24"/>
        </w:rPr>
      </w:pPr>
      <w:r w:rsidRPr="0086692E">
        <w:rPr>
          <w:rFonts w:ascii="Calibri" w:eastAsia="宋体" w:hAnsi="Calibri" w:cs="Times New Roman" w:hint="eastAsia"/>
          <w:b/>
          <w:sz w:val="24"/>
          <w:szCs w:val="24"/>
        </w:rPr>
        <w:t>4.</w:t>
      </w:r>
      <w:r w:rsidRPr="0086692E">
        <w:rPr>
          <w:rFonts w:ascii="Calibri" w:eastAsia="宋体" w:hAnsi="Calibri" w:cs="Times New Roman" w:hint="eastAsia"/>
          <w:b/>
          <w:sz w:val="24"/>
          <w:szCs w:val="24"/>
        </w:rPr>
        <w:t>如何理解科学技术一体化的特征</w:t>
      </w:r>
      <w:r w:rsidRPr="0086692E">
        <w:rPr>
          <w:rFonts w:ascii="Calibri" w:eastAsia="宋体" w:hAnsi="Calibri" w:cs="Times New Roman" w:hint="eastAsia"/>
          <w:b/>
          <w:sz w:val="24"/>
          <w:szCs w:val="24"/>
        </w:rPr>
        <w:t>?</w:t>
      </w:r>
    </w:p>
    <w:p w:rsidR="004104F1" w:rsidRDefault="00F3357A">
      <w:pPr>
        <w:pStyle w:val="a7"/>
        <w:widowControl/>
        <w:spacing w:line="18" w:lineRule="atLeast"/>
        <w:rPr>
          <w:rFonts w:ascii="-webkit-standard" w:eastAsia="-webkit-standard" w:hAnsi="-webkit-standard" w:cs="-webkit-standard"/>
          <w:color w:val="000000"/>
          <w:sz w:val="21"/>
          <w:szCs w:val="21"/>
        </w:rPr>
      </w:pPr>
      <w:r>
        <w:rPr>
          <w:rFonts w:ascii="宋体" w:eastAsia="宋体" w:hAnsi="宋体" w:cs="宋体" w:hint="eastAsia"/>
          <w:color w:val="000000"/>
          <w:sz w:val="21"/>
          <w:szCs w:val="21"/>
        </w:rPr>
        <w:t>现代科学技术体系结构的研究表明</w:t>
      </w:r>
      <w:r>
        <w:rPr>
          <w:rFonts w:ascii="宋体" w:eastAsia="宋体" w:hAnsi="宋体" w:cs="宋体" w:hint="eastAsia"/>
          <w:color w:val="000000"/>
          <w:sz w:val="21"/>
          <w:szCs w:val="21"/>
        </w:rPr>
        <w:t>,</w:t>
      </w:r>
      <w:r>
        <w:rPr>
          <w:rFonts w:ascii="宋体" w:eastAsia="宋体" w:hAnsi="宋体" w:cs="宋体" w:hint="eastAsia"/>
          <w:color w:val="000000"/>
          <w:sz w:val="21"/>
          <w:szCs w:val="21"/>
        </w:rPr>
        <w:t>科学技术在各自的发展中</w:t>
      </w:r>
      <w:r>
        <w:rPr>
          <w:rFonts w:ascii="宋体" w:eastAsia="宋体" w:hAnsi="宋体" w:cs="宋体" w:hint="eastAsia"/>
          <w:color w:val="000000"/>
          <w:sz w:val="21"/>
          <w:szCs w:val="21"/>
        </w:rPr>
        <w:t>,</w:t>
      </w:r>
      <w:r>
        <w:rPr>
          <w:rFonts w:ascii="宋体" w:eastAsia="宋体" w:hAnsi="宋体" w:cs="宋体" w:hint="eastAsia"/>
          <w:color w:val="000000"/>
          <w:sz w:val="21"/>
          <w:szCs w:val="21"/>
        </w:rPr>
        <w:t>不但日益多样化和系统化</w:t>
      </w:r>
      <w:r>
        <w:rPr>
          <w:rFonts w:ascii="宋体" w:eastAsia="宋体" w:hAnsi="宋体" w:cs="宋体" w:hint="eastAsia"/>
          <w:color w:val="000000"/>
          <w:sz w:val="21"/>
          <w:szCs w:val="21"/>
        </w:rPr>
        <w:t>,</w:t>
      </w:r>
      <w:r>
        <w:rPr>
          <w:rFonts w:ascii="宋体" w:eastAsia="宋体" w:hAnsi="宋体" w:cs="宋体" w:hint="eastAsia"/>
          <w:color w:val="000000"/>
          <w:sz w:val="21"/>
          <w:szCs w:val="21"/>
        </w:rPr>
        <w:t>而且越来越呈现出科学技术一体化的特征，主要体现在以下方面。</w:t>
      </w:r>
    </w:p>
    <w:p w:rsidR="004104F1" w:rsidRDefault="00F3357A">
      <w:pPr>
        <w:pStyle w:val="a7"/>
        <w:widowControl/>
        <w:spacing w:line="18" w:lineRule="atLeast"/>
        <w:rPr>
          <w:rFonts w:ascii="-webkit-standard" w:eastAsia="-webkit-standard" w:hAnsi="-webkit-standard" w:cs="-webkit-standard"/>
          <w:color w:val="000000"/>
          <w:sz w:val="21"/>
          <w:szCs w:val="21"/>
        </w:rPr>
      </w:pPr>
      <w:r>
        <w:rPr>
          <w:rFonts w:ascii="宋体" w:eastAsia="宋体" w:hAnsi="宋体" w:cs="宋体" w:hint="eastAsia"/>
          <w:color w:val="000000"/>
          <w:sz w:val="21"/>
          <w:szCs w:val="21"/>
        </w:rPr>
        <w:t>1</w:t>
      </w:r>
      <w:r>
        <w:rPr>
          <w:rFonts w:ascii="宋体" w:eastAsia="宋体" w:hAnsi="宋体" w:cs="宋体" w:hint="eastAsia"/>
          <w:color w:val="000000"/>
          <w:sz w:val="21"/>
          <w:szCs w:val="21"/>
        </w:rPr>
        <w:t>）从科学到生产的周期大大缩短了，科学向技术转化的速度越来越快；</w:t>
      </w:r>
    </w:p>
    <w:p w:rsidR="004104F1" w:rsidRDefault="00F3357A">
      <w:pPr>
        <w:pStyle w:val="a7"/>
        <w:widowControl/>
        <w:spacing w:line="18" w:lineRule="atLeast"/>
        <w:rPr>
          <w:rFonts w:ascii="-webkit-standard" w:eastAsia="-webkit-standard" w:hAnsi="-webkit-standard" w:cs="-webkit-standard"/>
          <w:color w:val="000000"/>
          <w:sz w:val="21"/>
          <w:szCs w:val="21"/>
        </w:rPr>
      </w:pPr>
      <w:r>
        <w:rPr>
          <w:rFonts w:ascii="宋体" w:eastAsia="宋体" w:hAnsi="宋体" w:cs="宋体" w:hint="eastAsia"/>
          <w:color w:val="000000"/>
          <w:sz w:val="21"/>
          <w:szCs w:val="21"/>
        </w:rPr>
        <w:t>2</w:t>
      </w:r>
      <w:r>
        <w:rPr>
          <w:rFonts w:ascii="宋体" w:eastAsia="宋体" w:hAnsi="宋体" w:cs="宋体" w:hint="eastAsia"/>
          <w:color w:val="000000"/>
          <w:sz w:val="21"/>
          <w:szCs w:val="21"/>
        </w:rPr>
        <w:t>）科学与技术相互依赖程度越来越高；</w:t>
      </w:r>
    </w:p>
    <w:p w:rsidR="004104F1" w:rsidRDefault="00F3357A">
      <w:pPr>
        <w:pStyle w:val="a7"/>
        <w:widowControl/>
        <w:spacing w:line="18" w:lineRule="atLeast"/>
        <w:rPr>
          <w:rFonts w:ascii="-webkit-standard" w:eastAsia="-webkit-standard" w:hAnsi="-webkit-standard" w:cs="-webkit-standard"/>
          <w:color w:val="000000"/>
          <w:sz w:val="21"/>
          <w:szCs w:val="21"/>
        </w:rPr>
      </w:pPr>
      <w:r>
        <w:rPr>
          <w:rFonts w:ascii="宋体" w:eastAsia="宋体" w:hAnsi="宋体" w:cs="宋体" w:hint="eastAsia"/>
          <w:color w:val="000000"/>
          <w:sz w:val="21"/>
          <w:szCs w:val="21"/>
        </w:rPr>
        <w:t>3</w:t>
      </w:r>
      <w:r>
        <w:rPr>
          <w:rFonts w:ascii="宋体" w:eastAsia="宋体" w:hAnsi="宋体" w:cs="宋体" w:hint="eastAsia"/>
          <w:color w:val="000000"/>
          <w:sz w:val="21"/>
          <w:szCs w:val="21"/>
        </w:rPr>
        <w:t>）在生产目的下，科学与技术融为一体；</w:t>
      </w:r>
    </w:p>
    <w:p w:rsidR="004104F1" w:rsidRDefault="00F3357A">
      <w:pPr>
        <w:pStyle w:val="a7"/>
        <w:widowControl/>
        <w:spacing w:line="18" w:lineRule="atLeast"/>
        <w:rPr>
          <w:rFonts w:ascii="-webkit-standard" w:eastAsia="-webkit-standard" w:hAnsi="-webkit-standard" w:cs="-webkit-standard"/>
          <w:color w:val="000000"/>
          <w:sz w:val="21"/>
          <w:szCs w:val="21"/>
        </w:rPr>
      </w:pPr>
      <w:r>
        <w:rPr>
          <w:rFonts w:ascii="宋体" w:eastAsia="宋体" w:hAnsi="宋体" w:cs="宋体" w:hint="eastAsia"/>
          <w:color w:val="000000"/>
          <w:sz w:val="21"/>
          <w:szCs w:val="21"/>
        </w:rPr>
        <w:t>4</w:t>
      </w:r>
      <w:r>
        <w:rPr>
          <w:rFonts w:ascii="宋体" w:eastAsia="宋体" w:hAnsi="宋体" w:cs="宋体" w:hint="eastAsia"/>
          <w:color w:val="000000"/>
          <w:sz w:val="21"/>
          <w:szCs w:val="21"/>
        </w:rPr>
        <w:t>）在追求经济利益的目标下，科学与技术相统一。</w:t>
      </w:r>
    </w:p>
    <w:p w:rsidR="004104F1" w:rsidRDefault="00F3357A">
      <w:pPr>
        <w:pStyle w:val="a7"/>
        <w:widowControl/>
        <w:spacing w:line="18" w:lineRule="atLeast"/>
        <w:rPr>
          <w:rFonts w:ascii="宋体" w:eastAsia="宋体" w:hAnsi="宋体" w:cs="宋体"/>
          <w:color w:val="000000"/>
          <w:sz w:val="21"/>
          <w:szCs w:val="21"/>
        </w:rPr>
      </w:pPr>
      <w:r>
        <w:rPr>
          <w:rFonts w:ascii="宋体" w:eastAsia="宋体" w:hAnsi="宋体" w:cs="宋体" w:hint="eastAsia"/>
          <w:color w:val="000000"/>
          <w:sz w:val="21"/>
          <w:szCs w:val="21"/>
        </w:rPr>
        <w:t>科学技术和生产的相互作用，形成不可分割的双向链条，科学在链条中起决定性的作用。因此，现代生产力的发展达到了空前的高速，新技术革命的规模之大、领域之广</w:t>
      </w:r>
      <w:r>
        <w:rPr>
          <w:rFonts w:ascii="宋体" w:eastAsia="宋体" w:hAnsi="宋体" w:cs="宋体" w:hint="eastAsia"/>
          <w:color w:val="000000"/>
          <w:sz w:val="21"/>
          <w:szCs w:val="21"/>
        </w:rPr>
        <w:t>、</w:t>
      </w:r>
      <w:r>
        <w:rPr>
          <w:rFonts w:ascii="宋体" w:eastAsia="宋体" w:hAnsi="宋体" w:cs="宋体" w:hint="eastAsia"/>
          <w:color w:val="000000"/>
          <w:sz w:val="21"/>
          <w:szCs w:val="21"/>
        </w:rPr>
        <w:t>波及国家之多、都是前两次技术革命所不可比拟的。</w:t>
      </w:r>
    </w:p>
    <w:p w:rsidR="001075E8" w:rsidRDefault="001075E8">
      <w:pPr>
        <w:pStyle w:val="a7"/>
        <w:widowControl/>
        <w:spacing w:line="18" w:lineRule="atLeast"/>
        <w:rPr>
          <w:rFonts w:ascii="宋体" w:eastAsia="宋体" w:hAnsi="宋体" w:cs="宋体" w:hint="eastAsia"/>
          <w:color w:val="000000"/>
          <w:sz w:val="21"/>
          <w:szCs w:val="21"/>
        </w:rPr>
      </w:pPr>
    </w:p>
    <w:p w:rsidR="004104F1" w:rsidRDefault="00F3357A" w:rsidP="001075E8">
      <w:r>
        <w:rPr>
          <w:rFonts w:hint="eastAsia"/>
        </w:rPr>
        <w:t>第三章</w:t>
      </w:r>
      <w:r>
        <w:rPr>
          <w:rFonts w:hint="eastAsia"/>
        </w:rPr>
        <w:t xml:space="preserve"> </w:t>
      </w:r>
      <w:r>
        <w:rPr>
          <w:rFonts w:hint="eastAsia"/>
        </w:rPr>
        <w:t>马克思主义科学技术方法论</w:t>
      </w:r>
    </w:p>
    <w:p w:rsidR="004104F1" w:rsidRPr="0086692E" w:rsidRDefault="00F3357A" w:rsidP="0086692E">
      <w:pPr>
        <w:rPr>
          <w:rFonts w:ascii="Calibri" w:eastAsia="宋体" w:hAnsi="Calibri" w:cs="Times New Roman"/>
          <w:b/>
          <w:sz w:val="24"/>
          <w:szCs w:val="24"/>
        </w:rPr>
      </w:pPr>
      <w:r w:rsidRPr="0086692E">
        <w:rPr>
          <w:rFonts w:ascii="Calibri" w:eastAsia="宋体" w:hAnsi="Calibri" w:cs="Times New Roman" w:hint="eastAsia"/>
          <w:b/>
          <w:sz w:val="24"/>
          <w:szCs w:val="24"/>
        </w:rPr>
        <w:t>5.</w:t>
      </w:r>
      <w:r w:rsidRPr="0086692E">
        <w:rPr>
          <w:rFonts w:ascii="Calibri" w:eastAsia="宋体" w:hAnsi="Calibri" w:cs="Times New Roman" w:hint="eastAsia"/>
          <w:b/>
          <w:sz w:val="24"/>
          <w:szCs w:val="24"/>
        </w:rPr>
        <w:t>如何理解马克思主义科学技术方法论与科学研究中的具体方法的关系</w:t>
      </w:r>
      <w:r w:rsidRPr="0086692E">
        <w:rPr>
          <w:rFonts w:ascii="Calibri" w:eastAsia="宋体" w:hAnsi="Calibri" w:cs="Times New Roman" w:hint="eastAsia"/>
          <w:b/>
          <w:sz w:val="24"/>
          <w:szCs w:val="24"/>
        </w:rPr>
        <w:t>?</w:t>
      </w:r>
    </w:p>
    <w:p w:rsidR="004104F1" w:rsidRDefault="00F3357A">
      <w:pPr>
        <w:pStyle w:val="a7"/>
        <w:widowControl/>
        <w:spacing w:after="105" w:line="324" w:lineRule="atLeast"/>
        <w:rPr>
          <w:rFonts w:ascii="-webkit-standard" w:eastAsia="-webkit-standard" w:hAnsi="-webkit-standard" w:cs="-webkit-standard"/>
          <w:color w:val="000000"/>
          <w:sz w:val="21"/>
          <w:szCs w:val="21"/>
        </w:rPr>
      </w:pPr>
      <w:r>
        <w:rPr>
          <w:rFonts w:ascii="宋体" w:eastAsia="宋体" w:hAnsi="宋体" w:cs="宋体" w:hint="eastAsia"/>
          <w:color w:val="000000"/>
          <w:sz w:val="21"/>
          <w:szCs w:val="21"/>
        </w:rPr>
        <w:t>马克思主义的科学技术方法论是以辩证唯物主义立场、观点为基础，吸取具体科学技术研究中的基本方法，并对其进行概括和升华的方法论。</w:t>
      </w:r>
      <w:r>
        <w:rPr>
          <w:rFonts w:ascii="宋体" w:eastAsia="宋体" w:hAnsi="宋体" w:cs="宋体" w:hint="eastAsia"/>
          <w:color w:val="000000"/>
          <w:sz w:val="21"/>
          <w:szCs w:val="21"/>
        </w:rPr>
        <w:t> </w:t>
      </w:r>
    </w:p>
    <w:p w:rsidR="004104F1" w:rsidRDefault="00F3357A">
      <w:pPr>
        <w:pStyle w:val="a7"/>
        <w:widowControl/>
        <w:spacing w:after="105" w:line="324" w:lineRule="atLeast"/>
        <w:ind w:firstLine="225"/>
        <w:rPr>
          <w:rFonts w:ascii="-webkit-standard" w:eastAsia="-webkit-standard" w:hAnsi="-webkit-standard" w:cs="-webkit-standard"/>
          <w:color w:val="000000"/>
          <w:sz w:val="21"/>
          <w:szCs w:val="21"/>
        </w:rPr>
      </w:pPr>
      <w:r>
        <w:rPr>
          <w:rFonts w:ascii="宋体" w:eastAsia="宋体" w:hAnsi="宋体" w:cs="宋体" w:hint="eastAsia"/>
          <w:color w:val="000000"/>
          <w:sz w:val="21"/>
          <w:szCs w:val="21"/>
        </w:rPr>
        <w:t>马克思主义科学技术方法论的基本原则就是把辩证法贯彻到科学技术研究中，以对立统一、质量互变和否定之否定的辩证思想渗透到具体的科学技术研究中，把握具体科学技术研究的过程。</w:t>
      </w:r>
    </w:p>
    <w:p w:rsidR="004104F1" w:rsidRDefault="00F3357A">
      <w:pPr>
        <w:pStyle w:val="a7"/>
        <w:widowControl/>
        <w:spacing w:after="105" w:line="324" w:lineRule="atLeast"/>
        <w:ind w:firstLine="225"/>
        <w:rPr>
          <w:b/>
          <w:bCs/>
        </w:rPr>
      </w:pPr>
      <w:r>
        <w:rPr>
          <w:rFonts w:ascii="宋体" w:eastAsia="宋体" w:hAnsi="宋体" w:cs="宋体" w:hint="eastAsia"/>
          <w:color w:val="000000"/>
          <w:sz w:val="21"/>
          <w:szCs w:val="21"/>
        </w:rPr>
        <w:t>科学技术研究，离不开辩证思维。分析与综合、归纳与演绎、从抽象到具体、历史与逻辑的统一，这些辩证思维的形式体现和贯彻在科学家、工程师的具体科学技术研究中。</w:t>
      </w:r>
      <w:r>
        <w:rPr>
          <w:rFonts w:ascii="宋体" w:eastAsia="宋体" w:hAnsi="宋体" w:cs="宋体" w:hint="eastAsia"/>
          <w:color w:val="000000"/>
          <w:sz w:val="21"/>
          <w:szCs w:val="21"/>
        </w:rPr>
        <w:t>自觉地认识和提升这些辩证思维的形式，对于树立马克思主义科学技术观，深入研究科学技术，建设创新型国家具有重要的意义。</w:t>
      </w:r>
    </w:p>
    <w:p w:rsidR="004104F1" w:rsidRPr="0086692E" w:rsidRDefault="00F3357A" w:rsidP="0086692E">
      <w:pPr>
        <w:rPr>
          <w:rFonts w:ascii="Calibri" w:eastAsia="宋体" w:hAnsi="Calibri" w:cs="Times New Roman"/>
          <w:b/>
          <w:sz w:val="24"/>
          <w:szCs w:val="24"/>
        </w:rPr>
      </w:pPr>
      <w:r w:rsidRPr="0086692E">
        <w:rPr>
          <w:rFonts w:ascii="Calibri" w:eastAsia="宋体" w:hAnsi="Calibri" w:cs="Times New Roman" w:hint="eastAsia"/>
          <w:b/>
          <w:sz w:val="24"/>
          <w:szCs w:val="24"/>
        </w:rPr>
        <w:t>6</w:t>
      </w:r>
      <w:r w:rsidRPr="0086692E">
        <w:rPr>
          <w:rFonts w:ascii="Calibri" w:eastAsia="宋体" w:hAnsi="Calibri" w:cs="Times New Roman" w:hint="eastAsia"/>
          <w:b/>
          <w:sz w:val="24"/>
          <w:szCs w:val="24"/>
        </w:rPr>
        <w:t>.</w:t>
      </w:r>
      <w:r w:rsidRPr="0086692E">
        <w:rPr>
          <w:rFonts w:ascii="Calibri" w:eastAsia="宋体" w:hAnsi="Calibri" w:cs="Times New Roman" w:hint="eastAsia"/>
          <w:b/>
          <w:sz w:val="24"/>
          <w:szCs w:val="24"/>
        </w:rPr>
        <w:t>如何理解辨证思维渗透在科学研究的全部过程中</w:t>
      </w:r>
      <w:r w:rsidRPr="0086692E">
        <w:rPr>
          <w:rFonts w:ascii="Calibri" w:eastAsia="宋体" w:hAnsi="Calibri" w:cs="Times New Roman" w:hint="eastAsia"/>
          <w:b/>
          <w:sz w:val="24"/>
          <w:szCs w:val="24"/>
        </w:rPr>
        <w:t>?</w:t>
      </w:r>
    </w:p>
    <w:p w:rsidR="004104F1" w:rsidRDefault="00F3357A">
      <w:pPr>
        <w:pStyle w:val="a7"/>
        <w:widowControl/>
        <w:spacing w:after="105" w:line="324" w:lineRule="atLeast"/>
        <w:rPr>
          <w:rFonts w:ascii="-webkit-standard" w:eastAsia="-webkit-standard" w:hAnsi="-webkit-standard" w:cs="-webkit-standard"/>
          <w:color w:val="000000"/>
          <w:sz w:val="21"/>
          <w:szCs w:val="21"/>
        </w:rPr>
      </w:pPr>
      <w:r>
        <w:rPr>
          <w:rFonts w:ascii="宋体" w:eastAsia="宋体" w:hAnsi="宋体" w:cs="宋体" w:hint="eastAsia"/>
          <w:color w:val="000000"/>
          <w:sz w:val="21"/>
          <w:szCs w:val="21"/>
        </w:rPr>
        <w:t>马克思主义科学技术方法论的基本原则就是把辩证法贯彻到科学技术研究中，以对立统一、质量互变和否定之否定的辩证思想渗透到具体的科学技术研究中，把握具体科学技术研究的过程。</w:t>
      </w:r>
    </w:p>
    <w:p w:rsidR="004104F1" w:rsidRDefault="00F3357A">
      <w:pPr>
        <w:pStyle w:val="a7"/>
        <w:widowControl/>
        <w:spacing w:line="324" w:lineRule="atLeast"/>
        <w:ind w:firstLine="315"/>
        <w:jc w:val="left"/>
        <w:rPr>
          <w:rFonts w:ascii="-webkit-standard" w:eastAsia="-webkit-standard" w:hAnsi="-webkit-standard" w:cs="-webkit-standard"/>
          <w:color w:val="000000"/>
          <w:sz w:val="21"/>
          <w:szCs w:val="21"/>
        </w:rPr>
      </w:pPr>
      <w:r>
        <w:rPr>
          <w:rFonts w:ascii="-webkit-standard" w:eastAsia="-webkit-standard" w:hAnsi="-webkit-standard" w:cs="-webkit-standard"/>
          <w:color w:val="000000"/>
          <w:sz w:val="21"/>
          <w:szCs w:val="21"/>
        </w:rPr>
        <w:t>科学技术研究，离不开辩证思维。分析与综合、归纳与演绎、从抽象到具体、历史与逻辑的统一，这些辩证思维的形式体现和贯彻在科学家、工程师的具体科学技术研究中。自觉地认识和提升这些辩证思</w:t>
      </w:r>
      <w:r>
        <w:rPr>
          <w:rFonts w:ascii="-webkit-standard" w:eastAsia="-webkit-standard" w:hAnsi="-webkit-standard" w:cs="-webkit-standard"/>
          <w:color w:val="000000"/>
          <w:sz w:val="21"/>
          <w:szCs w:val="21"/>
        </w:rPr>
        <w:t>维的形式，对于树立马克思主义科学技术观，深入研究科学技术，建设创新型国家具有重要的意义。</w:t>
      </w:r>
    </w:p>
    <w:p w:rsidR="004104F1" w:rsidRDefault="004104F1">
      <w:pPr>
        <w:pStyle w:val="a7"/>
        <w:widowControl/>
        <w:spacing w:line="324" w:lineRule="atLeast"/>
        <w:ind w:firstLine="315"/>
        <w:jc w:val="left"/>
        <w:rPr>
          <w:rFonts w:ascii="-webkit-standard" w:eastAsia="-webkit-standard" w:hAnsi="-webkit-standard" w:cs="-webkit-standard"/>
          <w:color w:val="000000"/>
          <w:sz w:val="21"/>
          <w:szCs w:val="21"/>
        </w:rPr>
      </w:pPr>
    </w:p>
    <w:p w:rsidR="004104F1" w:rsidRDefault="00F3357A">
      <w:r>
        <w:rPr>
          <w:rFonts w:hint="eastAsia"/>
        </w:rPr>
        <w:t>第四章</w:t>
      </w:r>
      <w:r>
        <w:rPr>
          <w:rFonts w:hint="eastAsia"/>
        </w:rPr>
        <w:t xml:space="preserve"> </w:t>
      </w:r>
      <w:r>
        <w:rPr>
          <w:rFonts w:hint="eastAsia"/>
        </w:rPr>
        <w:t>马克思主义科学技术社会论</w:t>
      </w:r>
    </w:p>
    <w:p w:rsidR="004104F1" w:rsidRDefault="00F3357A">
      <w:r w:rsidRPr="0086692E">
        <w:rPr>
          <w:rFonts w:ascii="Calibri" w:eastAsia="宋体" w:hAnsi="Calibri" w:cs="Times New Roman" w:hint="eastAsia"/>
          <w:b/>
          <w:sz w:val="24"/>
          <w:szCs w:val="24"/>
        </w:rPr>
        <w:t>7</w:t>
      </w:r>
      <w:r w:rsidRPr="0086692E">
        <w:rPr>
          <w:rFonts w:ascii="Calibri" w:eastAsia="宋体" w:hAnsi="Calibri" w:cs="Times New Roman" w:hint="eastAsia"/>
          <w:b/>
          <w:sz w:val="24"/>
          <w:szCs w:val="24"/>
        </w:rPr>
        <w:t>.</w:t>
      </w:r>
      <w:r w:rsidRPr="0086692E">
        <w:rPr>
          <w:rFonts w:ascii="Calibri" w:eastAsia="宋体" w:hAnsi="Calibri" w:cs="Times New Roman" w:hint="eastAsia"/>
          <w:b/>
          <w:sz w:val="24"/>
          <w:szCs w:val="24"/>
        </w:rPr>
        <w:t>如何看待科学技术对人的异化和对自然的异化</w:t>
      </w:r>
      <w:r w:rsidRPr="0086692E">
        <w:rPr>
          <w:rFonts w:ascii="Calibri" w:eastAsia="宋体" w:hAnsi="Calibri" w:cs="Times New Roman" w:hint="eastAsia"/>
          <w:b/>
          <w:sz w:val="24"/>
          <w:szCs w:val="24"/>
        </w:rPr>
        <w:t>?</w:t>
      </w:r>
      <w:r>
        <w:rPr>
          <w:rFonts w:hint="eastAsia"/>
          <w:b/>
          <w:bCs/>
        </w:rPr>
        <w:t xml:space="preserve"> </w:t>
      </w:r>
    </w:p>
    <w:p w:rsidR="004104F1" w:rsidRDefault="00F3357A">
      <w:pPr>
        <w:pStyle w:val="a7"/>
        <w:widowControl/>
        <w:spacing w:after="105" w:line="324" w:lineRule="atLeast"/>
        <w:rPr>
          <w:rFonts w:ascii="-webkit-standard" w:eastAsia="-webkit-standard" w:hAnsi="-webkit-standard" w:cs="-webkit-standard"/>
          <w:color w:val="000000"/>
          <w:sz w:val="21"/>
          <w:szCs w:val="21"/>
        </w:rPr>
      </w:pPr>
      <w:r>
        <w:rPr>
          <w:rFonts w:ascii="宋体" w:eastAsia="宋体" w:hAnsi="宋体" w:cs="宋体" w:hint="eastAsia"/>
          <w:color w:val="000000"/>
          <w:sz w:val="21"/>
          <w:szCs w:val="21"/>
        </w:rPr>
        <w:t>科技异化实质上是在资本主义制度下劳动异化和人的异化一种必然结果。由于劳动是人的最根本最现实的实践活动，是人及人类社会存在的根本方式，劳动的异化必然带来人的其他社会活动和社会关系的全面异化，科学技术也不例外。因此，科学技术作为劳动亦即人处理自身与自然界关系的社会活动的产物，也必然随着资本主义社会劳动的异化而表现出异化的现象。</w:t>
      </w:r>
    </w:p>
    <w:p w:rsidR="004104F1" w:rsidRDefault="00F3357A">
      <w:pPr>
        <w:pStyle w:val="a7"/>
        <w:widowControl/>
        <w:spacing w:after="105" w:line="324" w:lineRule="atLeast"/>
        <w:ind w:firstLine="225"/>
        <w:rPr>
          <w:rFonts w:ascii="-webkit-standard" w:eastAsia="-webkit-standard" w:hAnsi="-webkit-standard" w:cs="-webkit-standard"/>
          <w:color w:val="000000"/>
          <w:sz w:val="21"/>
          <w:szCs w:val="21"/>
        </w:rPr>
      </w:pPr>
      <w:r>
        <w:rPr>
          <w:rFonts w:ascii="宋体" w:eastAsia="宋体" w:hAnsi="宋体" w:cs="宋体" w:hint="eastAsia"/>
          <w:color w:val="000000"/>
          <w:sz w:val="21"/>
          <w:szCs w:val="21"/>
        </w:rPr>
        <w:lastRenderedPageBreak/>
        <w:t>马克思恩格</w:t>
      </w:r>
      <w:r>
        <w:rPr>
          <w:rFonts w:ascii="宋体" w:eastAsia="宋体" w:hAnsi="宋体" w:cs="宋体" w:hint="eastAsia"/>
          <w:color w:val="000000"/>
          <w:sz w:val="21"/>
          <w:szCs w:val="21"/>
        </w:rPr>
        <w:t>斯认为，技术异化的根源并不在于其自身或其物化，而在于资本主义社会中资本的逻辑，它使得技术的使用成为资本家阶级攫取利润、霸权的工具。我们应正确、辨证地看待科学技术对人的异化和对自然的异化。一方面，科学技术只要被应用，就总会同时产生积极的和消极的作用；另一方面，科学技术的异化并非就是绝对地坏事。</w:t>
      </w:r>
    </w:p>
    <w:p w:rsidR="004104F1" w:rsidRDefault="00F3357A">
      <w:pPr>
        <w:pStyle w:val="a7"/>
        <w:widowControl/>
        <w:spacing w:after="105" w:line="324" w:lineRule="atLeast"/>
        <w:ind w:firstLine="225"/>
      </w:pPr>
      <w:r>
        <w:rPr>
          <w:rFonts w:ascii="宋体" w:eastAsia="宋体" w:hAnsi="宋体" w:cs="宋体" w:hint="eastAsia"/>
          <w:color w:val="000000"/>
          <w:sz w:val="21"/>
          <w:szCs w:val="21"/>
        </w:rPr>
        <w:t>当然，我们也应该想方设法地弱化科学技术对人的异化和对自然的异化。人类应做科学技术的主人</w:t>
      </w:r>
      <w:r>
        <w:rPr>
          <w:rFonts w:ascii="宋体" w:eastAsia="宋体" w:hAnsi="宋体" w:cs="宋体" w:hint="eastAsia"/>
          <w:color w:val="000000"/>
          <w:sz w:val="21"/>
          <w:szCs w:val="21"/>
        </w:rPr>
        <w:t>,</w:t>
      </w:r>
      <w:r>
        <w:rPr>
          <w:rFonts w:ascii="宋体" w:eastAsia="宋体" w:hAnsi="宋体" w:cs="宋体" w:hint="eastAsia"/>
          <w:color w:val="000000"/>
          <w:sz w:val="21"/>
          <w:szCs w:val="21"/>
        </w:rPr>
        <w:t>应正确引导科学技术为人类服务；重构人与自然的和谐关系，尊重自然，保护自然，以实现可持续发展和人自由、全面发展。</w:t>
      </w:r>
    </w:p>
    <w:p w:rsidR="004104F1" w:rsidRPr="0086692E" w:rsidRDefault="00F3357A">
      <w:pPr>
        <w:rPr>
          <w:rFonts w:ascii="Calibri" w:eastAsia="宋体" w:hAnsi="Calibri" w:cs="Times New Roman"/>
          <w:b/>
          <w:sz w:val="24"/>
          <w:szCs w:val="24"/>
        </w:rPr>
      </w:pPr>
      <w:r w:rsidRPr="0086692E">
        <w:rPr>
          <w:rFonts w:ascii="Calibri" w:eastAsia="宋体" w:hAnsi="Calibri" w:cs="Times New Roman" w:hint="eastAsia"/>
          <w:b/>
          <w:sz w:val="24"/>
          <w:szCs w:val="24"/>
        </w:rPr>
        <w:t>8</w:t>
      </w:r>
      <w:r w:rsidRPr="0086692E">
        <w:rPr>
          <w:rFonts w:ascii="Calibri" w:eastAsia="宋体" w:hAnsi="Calibri" w:cs="Times New Roman" w:hint="eastAsia"/>
          <w:b/>
          <w:sz w:val="24"/>
          <w:szCs w:val="24"/>
        </w:rPr>
        <w:t>.</w:t>
      </w:r>
      <w:r w:rsidRPr="0086692E">
        <w:rPr>
          <w:rFonts w:ascii="Calibri" w:eastAsia="宋体" w:hAnsi="Calibri" w:cs="Times New Roman" w:hint="eastAsia"/>
          <w:b/>
          <w:sz w:val="24"/>
          <w:szCs w:val="24"/>
        </w:rPr>
        <w:t>为什么要对科学</w:t>
      </w:r>
      <w:r w:rsidRPr="0086692E">
        <w:rPr>
          <w:rFonts w:ascii="Calibri" w:eastAsia="宋体" w:hAnsi="Calibri" w:cs="Times New Roman" w:hint="eastAsia"/>
          <w:b/>
          <w:sz w:val="24"/>
          <w:szCs w:val="24"/>
        </w:rPr>
        <w:t>技术工作者进行伦理规范</w:t>
      </w:r>
      <w:r w:rsidRPr="0086692E">
        <w:rPr>
          <w:rFonts w:ascii="Calibri" w:eastAsia="宋体" w:hAnsi="Calibri" w:cs="Times New Roman" w:hint="eastAsia"/>
          <w:b/>
          <w:sz w:val="24"/>
          <w:szCs w:val="24"/>
        </w:rPr>
        <w:t>?</w:t>
      </w:r>
    </w:p>
    <w:p w:rsidR="004104F1" w:rsidRDefault="00F3357A">
      <w:pPr>
        <w:pStyle w:val="a7"/>
        <w:widowControl/>
        <w:spacing w:line="18" w:lineRule="atLeast"/>
        <w:rPr>
          <w:rFonts w:ascii="-webkit-standard" w:eastAsia="-webkit-standard" w:hAnsi="-webkit-standard" w:cs="-webkit-standard"/>
          <w:color w:val="000000"/>
          <w:sz w:val="21"/>
          <w:szCs w:val="21"/>
        </w:rPr>
      </w:pPr>
      <w:r>
        <w:rPr>
          <w:rFonts w:ascii="宋体" w:eastAsia="宋体" w:hAnsi="宋体" w:cs="宋体" w:hint="eastAsia"/>
          <w:color w:val="000000"/>
          <w:sz w:val="21"/>
          <w:szCs w:val="21"/>
        </w:rPr>
        <w:t>科学技术的迅猛发展及广泛应用，在极大地改变着物质世界的同时，也改变着科技工作者的精神世界。在国家已出台《科技工作者科学道德规范》的坏境下，作为科学技术活动的主要载体，要对科技工作者进行伦理规范，原因如下：</w:t>
      </w:r>
    </w:p>
    <w:p w:rsidR="004104F1" w:rsidRDefault="00F3357A">
      <w:pPr>
        <w:pStyle w:val="a7"/>
        <w:widowControl/>
        <w:spacing w:line="18" w:lineRule="atLeast"/>
        <w:ind w:firstLine="315"/>
        <w:rPr>
          <w:rFonts w:ascii="-webkit-standard" w:eastAsia="-webkit-standard" w:hAnsi="-webkit-standard" w:cs="-webkit-standard"/>
          <w:color w:val="000000"/>
          <w:sz w:val="21"/>
          <w:szCs w:val="21"/>
        </w:rPr>
      </w:pPr>
      <w:r>
        <w:rPr>
          <w:rFonts w:ascii="宋体" w:eastAsia="宋体" w:hAnsi="宋体" w:cs="宋体" w:hint="eastAsia"/>
          <w:color w:val="000000"/>
          <w:sz w:val="21"/>
          <w:szCs w:val="21"/>
        </w:rPr>
        <w:t>1</w:t>
      </w:r>
      <w:r>
        <w:rPr>
          <w:rFonts w:ascii="宋体" w:eastAsia="宋体" w:hAnsi="宋体" w:cs="宋体" w:hint="eastAsia"/>
          <w:color w:val="000000"/>
          <w:sz w:val="21"/>
          <w:szCs w:val="21"/>
        </w:rPr>
        <w:t>）科技伦理道德体现科技工作者正确的价值观念。这样的价值观念包括人生观、价值观、自然观、社会观及科学观。</w:t>
      </w:r>
    </w:p>
    <w:p w:rsidR="004104F1" w:rsidRDefault="00F3357A">
      <w:pPr>
        <w:pStyle w:val="a7"/>
        <w:widowControl/>
        <w:spacing w:line="18" w:lineRule="atLeast"/>
        <w:ind w:firstLine="315"/>
        <w:rPr>
          <w:rFonts w:ascii="-webkit-standard" w:eastAsia="-webkit-standard" w:hAnsi="-webkit-standard" w:cs="-webkit-standard"/>
          <w:color w:val="000000"/>
          <w:sz w:val="21"/>
          <w:szCs w:val="21"/>
        </w:rPr>
      </w:pPr>
      <w:r>
        <w:rPr>
          <w:rFonts w:ascii="宋体" w:eastAsia="宋体" w:hAnsi="宋体" w:cs="宋体" w:hint="eastAsia"/>
          <w:color w:val="000000"/>
          <w:sz w:val="21"/>
          <w:szCs w:val="21"/>
        </w:rPr>
        <w:t>2</w:t>
      </w:r>
      <w:r>
        <w:rPr>
          <w:rFonts w:ascii="宋体" w:eastAsia="宋体" w:hAnsi="宋体" w:cs="宋体" w:hint="eastAsia"/>
          <w:color w:val="000000"/>
          <w:sz w:val="21"/>
          <w:szCs w:val="21"/>
        </w:rPr>
        <w:t>）科技伦理道德体现了科学精神与人文精神的融通。科学精神是人类在科学的认识和实践活动中逐渐形成的一套价值观念体系，一旦形成，他又成为支配和统帅我们进行科学活动和其他相关活动的灵魂，并且成为人类最珍贵的“无形资产”。</w:t>
      </w:r>
    </w:p>
    <w:p w:rsidR="004104F1" w:rsidRDefault="00F3357A">
      <w:pPr>
        <w:pStyle w:val="a7"/>
        <w:widowControl/>
        <w:spacing w:line="18" w:lineRule="atLeast"/>
        <w:ind w:firstLine="315"/>
        <w:rPr>
          <w:rFonts w:ascii="Calibri" w:eastAsia="宋体" w:hAnsi="Calibri" w:cs="Times New Roman"/>
          <w:b/>
          <w:szCs w:val="24"/>
        </w:rPr>
      </w:pPr>
      <w:r>
        <w:rPr>
          <w:rFonts w:ascii="宋体" w:eastAsia="宋体" w:hAnsi="宋体" w:cs="宋体" w:hint="eastAsia"/>
          <w:color w:val="000000"/>
          <w:sz w:val="21"/>
          <w:szCs w:val="21"/>
        </w:rPr>
        <w:t>3</w:t>
      </w:r>
      <w:r>
        <w:rPr>
          <w:rFonts w:ascii="宋体" w:eastAsia="宋体" w:hAnsi="宋体" w:cs="宋体" w:hint="eastAsia"/>
          <w:color w:val="000000"/>
          <w:sz w:val="21"/>
          <w:szCs w:val="21"/>
        </w:rPr>
        <w:t>）科技进步应服务于全人类，服务于世界和平、发展与进步的崇高事业，而不能危害人类本身。不符合伦理规范的行为会对人类健康及社会和谐带来危害。建立完善高尚的科学伦理，是实现科学发展观的体现。</w:t>
      </w:r>
    </w:p>
    <w:p w:rsidR="004104F1" w:rsidRDefault="004104F1">
      <w:pPr>
        <w:rPr>
          <w:rFonts w:ascii="Calibri" w:eastAsia="宋体" w:hAnsi="Calibri" w:cs="Times New Roman"/>
          <w:b/>
          <w:szCs w:val="24"/>
        </w:rPr>
      </w:pPr>
    </w:p>
    <w:p w:rsidR="004104F1" w:rsidRDefault="00F3357A">
      <w:pPr>
        <w:jc w:val="center"/>
        <w:rPr>
          <w:rFonts w:ascii="Calibri" w:eastAsia="宋体" w:hAnsi="Calibri" w:cs="Times New Roman"/>
          <w:b/>
          <w:szCs w:val="24"/>
        </w:rPr>
      </w:pPr>
      <w:r>
        <w:rPr>
          <w:rFonts w:hint="eastAsia"/>
        </w:rPr>
        <w:t>《中国特色社会主义理论与实践研究》</w:t>
      </w:r>
    </w:p>
    <w:p w:rsidR="004104F1" w:rsidRPr="0086692E" w:rsidRDefault="00F3357A">
      <w:pPr>
        <w:rPr>
          <w:rFonts w:ascii="Calibri" w:eastAsia="宋体" w:hAnsi="Calibri" w:cs="Times New Roman"/>
          <w:b/>
          <w:sz w:val="24"/>
          <w:szCs w:val="24"/>
        </w:rPr>
      </w:pPr>
      <w:r w:rsidRPr="0086692E">
        <w:rPr>
          <w:rFonts w:ascii="Calibri" w:eastAsia="宋体" w:hAnsi="Calibri" w:cs="Times New Roman" w:hint="eastAsia"/>
          <w:b/>
          <w:sz w:val="24"/>
          <w:szCs w:val="24"/>
        </w:rPr>
        <w:t>9.</w:t>
      </w:r>
      <w:r w:rsidRPr="0086692E">
        <w:rPr>
          <w:rFonts w:ascii="Calibri" w:eastAsia="宋体" w:hAnsi="Calibri" w:cs="Times New Roman" w:hint="eastAsia"/>
          <w:b/>
          <w:sz w:val="24"/>
          <w:szCs w:val="24"/>
        </w:rPr>
        <w:t>如何理解中国特色社会主义是改革开放以来党的全部理论和实践的主题</w:t>
      </w:r>
    </w:p>
    <w:p w:rsidR="004104F1" w:rsidRPr="001075E8" w:rsidRDefault="00F3357A" w:rsidP="001075E8">
      <w:pPr>
        <w:pStyle w:val="a7"/>
        <w:widowControl/>
        <w:spacing w:line="18" w:lineRule="atLeast"/>
        <w:ind w:firstLine="315"/>
        <w:rPr>
          <w:rFonts w:ascii="宋体" w:eastAsia="宋体" w:hAnsi="宋体" w:cs="宋体"/>
          <w:color w:val="000000"/>
          <w:sz w:val="21"/>
          <w:szCs w:val="21"/>
        </w:rPr>
      </w:pPr>
      <w:r w:rsidRPr="001075E8">
        <w:rPr>
          <w:rFonts w:ascii="宋体" w:eastAsia="宋体" w:hAnsi="宋体" w:cs="宋体" w:hint="eastAsia"/>
          <w:color w:val="000000"/>
          <w:sz w:val="21"/>
          <w:szCs w:val="21"/>
        </w:rPr>
        <w:t>中国特色社会主义是根植于中国大地，反应中国人民意愿，适应中国特色和时代发展进步要求的科学社会主义，是党和人民经历千辛万苦取得的宝贵成果，是改革开放以来党的全部理论和实践的主题，是当代中国发展进步的根本方向。</w:t>
      </w:r>
    </w:p>
    <w:p w:rsidR="004104F1" w:rsidRPr="001075E8" w:rsidRDefault="00F3357A" w:rsidP="001075E8">
      <w:pPr>
        <w:pStyle w:val="a7"/>
        <w:widowControl/>
        <w:spacing w:line="18" w:lineRule="atLeast"/>
        <w:ind w:firstLine="315"/>
        <w:rPr>
          <w:rFonts w:ascii="宋体" w:eastAsia="宋体" w:hAnsi="宋体" w:cs="宋体"/>
          <w:color w:val="000000"/>
          <w:sz w:val="21"/>
          <w:szCs w:val="21"/>
        </w:rPr>
      </w:pPr>
      <w:r w:rsidRPr="001075E8">
        <w:rPr>
          <w:rFonts w:ascii="宋体" w:eastAsia="宋体" w:hAnsi="宋体" w:cs="宋体" w:hint="eastAsia"/>
          <w:color w:val="000000"/>
          <w:sz w:val="21"/>
          <w:szCs w:val="21"/>
        </w:rPr>
        <w:t>中国特色社会主义是中国共产党人把马克思主义基本原理与当代中国是实际和时代特征相结合的产物，是科学社会主义理论逻辑和中国社会发展历史逻辑的辩证统一，具有深厚的历史渊源和广泛的现实基础</w:t>
      </w:r>
    </w:p>
    <w:p w:rsidR="004104F1" w:rsidRPr="001075E8" w:rsidRDefault="00F3357A" w:rsidP="001075E8">
      <w:pPr>
        <w:pStyle w:val="a7"/>
        <w:widowControl/>
        <w:spacing w:line="18" w:lineRule="atLeast"/>
        <w:ind w:firstLine="315"/>
        <w:rPr>
          <w:rFonts w:ascii="宋体" w:eastAsia="宋体" w:hAnsi="宋体" w:cs="宋体"/>
          <w:color w:val="000000"/>
          <w:sz w:val="21"/>
          <w:szCs w:val="21"/>
        </w:rPr>
      </w:pPr>
      <w:r w:rsidRPr="001075E8">
        <w:rPr>
          <w:rFonts w:ascii="宋体" w:eastAsia="宋体" w:hAnsi="宋体" w:cs="宋体" w:hint="eastAsia"/>
          <w:color w:val="000000"/>
          <w:sz w:val="21"/>
          <w:szCs w:val="21"/>
        </w:rPr>
        <w:t>中国特色社会主义是在改革开放新时期开创的，贯穿于改革开放以来党的全部理论和实践之中。</w:t>
      </w:r>
    </w:p>
    <w:p w:rsidR="004104F1" w:rsidRPr="001075E8" w:rsidRDefault="00F3357A" w:rsidP="001075E8">
      <w:pPr>
        <w:pStyle w:val="a7"/>
        <w:widowControl/>
        <w:spacing w:line="18" w:lineRule="atLeast"/>
        <w:ind w:firstLine="315"/>
        <w:rPr>
          <w:rFonts w:ascii="宋体" w:eastAsia="宋体" w:hAnsi="宋体" w:cs="宋体"/>
          <w:color w:val="000000"/>
          <w:sz w:val="21"/>
          <w:szCs w:val="21"/>
        </w:rPr>
      </w:pPr>
      <w:r w:rsidRPr="001075E8">
        <w:rPr>
          <w:rFonts w:ascii="宋体" w:eastAsia="宋体" w:hAnsi="宋体" w:cs="宋体" w:hint="eastAsia"/>
          <w:color w:val="000000"/>
          <w:sz w:val="21"/>
          <w:szCs w:val="21"/>
        </w:rPr>
        <w:t>围绕着这一主题，中国共产党不断推动理</w:t>
      </w:r>
      <w:r w:rsidRPr="001075E8">
        <w:rPr>
          <w:rFonts w:ascii="宋体" w:eastAsia="宋体" w:hAnsi="宋体" w:cs="宋体" w:hint="eastAsia"/>
          <w:color w:val="000000"/>
          <w:sz w:val="21"/>
          <w:szCs w:val="21"/>
        </w:rPr>
        <w:t>论创新和实践创新，中国特色社会主义道路越走越宽广，中国特色社会主义理论体系更加丰富，中国特色社会主义制度越来越健全，中国特色社会主义文化繁荣发展。</w:t>
      </w:r>
    </w:p>
    <w:p w:rsidR="004104F1" w:rsidRPr="0086692E" w:rsidRDefault="00F3357A">
      <w:pPr>
        <w:rPr>
          <w:rFonts w:ascii="Calibri" w:eastAsia="宋体" w:hAnsi="Calibri" w:cs="Times New Roman"/>
          <w:b/>
          <w:sz w:val="24"/>
          <w:szCs w:val="24"/>
        </w:rPr>
      </w:pPr>
      <w:r w:rsidRPr="0086692E">
        <w:rPr>
          <w:rFonts w:ascii="Calibri" w:eastAsia="宋体" w:hAnsi="Calibri" w:cs="Times New Roman" w:hint="eastAsia"/>
          <w:b/>
          <w:sz w:val="24"/>
          <w:szCs w:val="24"/>
        </w:rPr>
        <w:t>1</w:t>
      </w:r>
      <w:r w:rsidRPr="0086692E">
        <w:rPr>
          <w:rFonts w:ascii="Calibri" w:eastAsia="宋体" w:hAnsi="Calibri" w:cs="Times New Roman"/>
          <w:b/>
          <w:sz w:val="24"/>
          <w:szCs w:val="24"/>
        </w:rPr>
        <w:t>0</w:t>
      </w:r>
      <w:r w:rsidR="0086692E" w:rsidRPr="0086692E">
        <w:rPr>
          <w:rFonts w:ascii="Calibri" w:eastAsia="宋体" w:hAnsi="Calibri" w:cs="Times New Roman" w:hint="eastAsia"/>
          <w:b/>
          <w:sz w:val="24"/>
          <w:szCs w:val="24"/>
        </w:rPr>
        <w:t>．</w:t>
      </w:r>
      <w:r w:rsidRPr="0086692E">
        <w:rPr>
          <w:rFonts w:ascii="Calibri" w:eastAsia="宋体" w:hAnsi="Calibri" w:cs="Times New Roman" w:hint="eastAsia"/>
          <w:b/>
          <w:sz w:val="24"/>
          <w:szCs w:val="24"/>
        </w:rPr>
        <w:t>如何理解我国社会主要矛盾的转化及影响？</w:t>
      </w:r>
    </w:p>
    <w:p w:rsidR="004104F1" w:rsidRPr="001075E8" w:rsidRDefault="00F3357A" w:rsidP="001075E8">
      <w:pPr>
        <w:pStyle w:val="a7"/>
        <w:widowControl/>
        <w:spacing w:line="18" w:lineRule="atLeast"/>
        <w:ind w:firstLine="315"/>
        <w:rPr>
          <w:rFonts w:ascii="宋体" w:eastAsia="宋体" w:hAnsi="宋体" w:cs="宋体"/>
          <w:color w:val="000000"/>
          <w:sz w:val="21"/>
          <w:szCs w:val="21"/>
        </w:rPr>
      </w:pPr>
      <w:r>
        <w:rPr>
          <w:rFonts w:ascii="Calibri" w:eastAsia="宋体" w:hAnsi="Calibri" w:cs="Times New Roman" w:hint="eastAsia"/>
          <w:szCs w:val="24"/>
        </w:rPr>
        <w:t xml:space="preserve"> </w:t>
      </w:r>
      <w:r>
        <w:rPr>
          <w:rFonts w:ascii="Calibri" w:eastAsia="宋体" w:hAnsi="Calibri" w:cs="Times New Roman" w:hint="eastAsia"/>
          <w:szCs w:val="24"/>
        </w:rPr>
        <w:t>答：</w:t>
      </w:r>
      <w:r w:rsidRPr="001075E8">
        <w:rPr>
          <w:rFonts w:ascii="宋体" w:eastAsia="宋体" w:hAnsi="宋体" w:cs="宋体" w:hint="eastAsia"/>
          <w:color w:val="000000"/>
          <w:sz w:val="21"/>
          <w:szCs w:val="21"/>
        </w:rPr>
        <w:t>党的十九大报告作出了我国社会主要矛盾已经转化为人民日益增长的美好生活需要和不平衡不充分的发展之间的矛盾这一论断。我国社会主要矛盾的变化是关系全局的历史性变化，对党和国家工作提出了许多新要求。</w:t>
      </w:r>
    </w:p>
    <w:p w:rsidR="004104F1" w:rsidRPr="001075E8" w:rsidRDefault="00F3357A" w:rsidP="001075E8">
      <w:pPr>
        <w:pStyle w:val="a7"/>
        <w:widowControl/>
        <w:spacing w:line="18" w:lineRule="atLeast"/>
        <w:ind w:firstLine="315"/>
        <w:rPr>
          <w:rFonts w:ascii="宋体" w:eastAsia="宋体" w:hAnsi="宋体" w:cs="宋体"/>
          <w:color w:val="000000"/>
          <w:sz w:val="21"/>
          <w:szCs w:val="21"/>
        </w:rPr>
      </w:pPr>
      <w:r w:rsidRPr="001075E8">
        <w:rPr>
          <w:rFonts w:ascii="宋体" w:eastAsia="宋体" w:hAnsi="宋体" w:cs="宋体" w:hint="eastAsia"/>
          <w:color w:val="000000"/>
          <w:sz w:val="21"/>
          <w:szCs w:val="21"/>
        </w:rPr>
        <w:t>我国社会主要矛盾变化的依据有：</w:t>
      </w:r>
    </w:p>
    <w:p w:rsidR="004104F1" w:rsidRPr="001075E8" w:rsidRDefault="00F3357A" w:rsidP="001075E8">
      <w:pPr>
        <w:pStyle w:val="a7"/>
        <w:widowControl/>
        <w:spacing w:line="18" w:lineRule="atLeast"/>
        <w:ind w:firstLine="315"/>
        <w:rPr>
          <w:rFonts w:ascii="宋体" w:eastAsia="宋体" w:hAnsi="宋体" w:cs="宋体"/>
          <w:color w:val="000000"/>
          <w:sz w:val="21"/>
          <w:szCs w:val="21"/>
        </w:rPr>
      </w:pPr>
      <w:r w:rsidRPr="001075E8">
        <w:rPr>
          <w:rFonts w:ascii="宋体" w:eastAsia="宋体" w:hAnsi="宋体" w:cs="宋体" w:hint="eastAsia"/>
          <w:color w:val="000000"/>
          <w:sz w:val="21"/>
          <w:szCs w:val="21"/>
        </w:rPr>
        <w:t>随着我国社会生产力水平总体上显著提高，社会生产能力在很多方面进入世界前列，“落后的社</w:t>
      </w:r>
      <w:r w:rsidRPr="001075E8">
        <w:rPr>
          <w:rFonts w:ascii="宋体" w:eastAsia="宋体" w:hAnsi="宋体" w:cs="宋体" w:hint="eastAsia"/>
          <w:color w:val="000000"/>
          <w:sz w:val="21"/>
          <w:szCs w:val="21"/>
        </w:rPr>
        <w:t>会生产”已经不能真实反映我国发展的状况。</w:t>
      </w:r>
    </w:p>
    <w:p w:rsidR="004104F1" w:rsidRPr="001075E8" w:rsidRDefault="00F3357A" w:rsidP="001075E8">
      <w:pPr>
        <w:pStyle w:val="a7"/>
        <w:widowControl/>
        <w:spacing w:line="18" w:lineRule="atLeast"/>
        <w:ind w:firstLine="315"/>
        <w:rPr>
          <w:rFonts w:ascii="宋体" w:eastAsia="宋体" w:hAnsi="宋体" w:cs="宋体"/>
          <w:color w:val="000000"/>
          <w:sz w:val="21"/>
          <w:szCs w:val="21"/>
        </w:rPr>
      </w:pPr>
      <w:r w:rsidRPr="001075E8">
        <w:rPr>
          <w:rFonts w:ascii="宋体" w:eastAsia="宋体" w:hAnsi="宋体" w:cs="宋体" w:hint="eastAsia"/>
          <w:color w:val="000000"/>
          <w:sz w:val="21"/>
          <w:szCs w:val="21"/>
        </w:rPr>
        <w:t>随着改革开放的不断深入，人民生活的温饱问题稳定解决，总体上实现了小康，不久将全面建成小康社会，人民提出了日益增长的美好生活需要。</w:t>
      </w:r>
    </w:p>
    <w:p w:rsidR="004104F1" w:rsidRPr="001075E8" w:rsidRDefault="00F3357A" w:rsidP="001075E8">
      <w:pPr>
        <w:pStyle w:val="a7"/>
        <w:widowControl/>
        <w:spacing w:line="18" w:lineRule="atLeast"/>
        <w:ind w:firstLine="315"/>
        <w:rPr>
          <w:rFonts w:ascii="宋体" w:eastAsia="宋体" w:hAnsi="宋体" w:cs="宋体"/>
          <w:color w:val="000000"/>
          <w:sz w:val="21"/>
          <w:szCs w:val="21"/>
        </w:rPr>
      </w:pPr>
      <w:r w:rsidRPr="001075E8">
        <w:rPr>
          <w:rFonts w:ascii="宋体" w:eastAsia="宋体" w:hAnsi="宋体" w:cs="宋体" w:hint="eastAsia"/>
          <w:color w:val="000000"/>
          <w:sz w:val="21"/>
          <w:szCs w:val="21"/>
        </w:rPr>
        <w:lastRenderedPageBreak/>
        <w:t>在影响人民美好生活需要、制约社会和谐稳定的诸多因素中，发展不平衡不充分已成为满足人民日益增长的美好生活需要的主要制约因素。</w:t>
      </w:r>
    </w:p>
    <w:p w:rsidR="004104F1" w:rsidRPr="001075E8" w:rsidRDefault="00F3357A" w:rsidP="001075E8">
      <w:pPr>
        <w:pStyle w:val="a7"/>
        <w:widowControl/>
        <w:spacing w:line="18" w:lineRule="atLeast"/>
        <w:ind w:firstLine="315"/>
        <w:rPr>
          <w:rFonts w:ascii="宋体" w:eastAsia="宋体" w:hAnsi="宋体" w:cs="宋体"/>
          <w:color w:val="000000"/>
          <w:sz w:val="21"/>
          <w:szCs w:val="21"/>
        </w:rPr>
      </w:pPr>
      <w:r w:rsidRPr="001075E8">
        <w:rPr>
          <w:rFonts w:ascii="宋体" w:eastAsia="宋体" w:hAnsi="宋体" w:cs="宋体" w:hint="eastAsia"/>
          <w:color w:val="000000"/>
          <w:sz w:val="21"/>
          <w:szCs w:val="21"/>
        </w:rPr>
        <w:t>社会主要矛盾是社会基本矛盾在一定社会历史阶段的具体表现，反映着这种社会形态在一定发展阶段存在的最突出问题。它“规定和影响着其他矛盾”的存在和发展，在社会发展的各个阶段中“起着领导的、决定的作用”。科学分析和判断社会主</w:t>
      </w:r>
      <w:r w:rsidRPr="001075E8">
        <w:rPr>
          <w:rFonts w:ascii="宋体" w:eastAsia="宋体" w:hAnsi="宋体" w:cs="宋体" w:hint="eastAsia"/>
          <w:color w:val="000000"/>
          <w:sz w:val="21"/>
          <w:szCs w:val="21"/>
        </w:rPr>
        <w:t>要矛盾，历来是党制定大政方针和发展战略的重要依据。</w:t>
      </w:r>
    </w:p>
    <w:p w:rsidR="004104F1" w:rsidRPr="001075E8" w:rsidRDefault="00F3357A" w:rsidP="001075E8">
      <w:pPr>
        <w:pStyle w:val="a7"/>
        <w:widowControl/>
        <w:spacing w:line="18" w:lineRule="atLeast"/>
        <w:ind w:firstLine="315"/>
        <w:rPr>
          <w:rFonts w:ascii="宋体" w:eastAsia="宋体" w:hAnsi="宋体" w:cs="宋体"/>
          <w:color w:val="000000"/>
          <w:sz w:val="21"/>
          <w:szCs w:val="21"/>
        </w:rPr>
      </w:pPr>
      <w:r w:rsidRPr="001075E8">
        <w:rPr>
          <w:rFonts w:ascii="宋体" w:eastAsia="宋体" w:hAnsi="宋体" w:cs="宋体" w:hint="eastAsia"/>
          <w:color w:val="000000"/>
          <w:sz w:val="21"/>
          <w:szCs w:val="21"/>
        </w:rPr>
        <w:t>我国社会主要矛盾的变化及其表现出来的全局性特点，对党和国家工作提出了许多新要求。</w:t>
      </w:r>
    </w:p>
    <w:p w:rsidR="004104F1" w:rsidRPr="001075E8" w:rsidRDefault="00F3357A" w:rsidP="001075E8">
      <w:pPr>
        <w:pStyle w:val="a7"/>
        <w:widowControl/>
        <w:spacing w:line="18" w:lineRule="atLeast"/>
        <w:ind w:firstLine="315"/>
        <w:rPr>
          <w:rFonts w:ascii="宋体" w:eastAsia="宋体" w:hAnsi="宋体" w:cs="宋体"/>
          <w:color w:val="000000"/>
          <w:sz w:val="21"/>
          <w:szCs w:val="21"/>
        </w:rPr>
      </w:pPr>
      <w:r w:rsidRPr="001075E8">
        <w:rPr>
          <w:rFonts w:ascii="宋体" w:eastAsia="宋体" w:hAnsi="宋体" w:cs="宋体" w:hint="eastAsia"/>
          <w:color w:val="000000"/>
          <w:sz w:val="21"/>
          <w:szCs w:val="21"/>
        </w:rPr>
        <w:t>一是更好的贯彻以人民为中心的发展思想。</w:t>
      </w:r>
    </w:p>
    <w:p w:rsidR="004104F1" w:rsidRPr="001075E8" w:rsidRDefault="00F3357A" w:rsidP="001075E8">
      <w:pPr>
        <w:pStyle w:val="a7"/>
        <w:widowControl/>
        <w:spacing w:line="18" w:lineRule="atLeast"/>
        <w:ind w:firstLine="315"/>
        <w:rPr>
          <w:rFonts w:ascii="宋体" w:eastAsia="宋体" w:hAnsi="宋体" w:cs="宋体"/>
          <w:color w:val="000000"/>
          <w:sz w:val="21"/>
          <w:szCs w:val="21"/>
        </w:rPr>
      </w:pPr>
      <w:r w:rsidRPr="001075E8">
        <w:rPr>
          <w:rFonts w:ascii="宋体" w:eastAsia="宋体" w:hAnsi="宋体" w:cs="宋体" w:hint="eastAsia"/>
          <w:color w:val="000000"/>
          <w:sz w:val="21"/>
          <w:szCs w:val="21"/>
        </w:rPr>
        <w:t>二是进一步从全局的高度思考和谋划党和国家工作。</w:t>
      </w:r>
    </w:p>
    <w:p w:rsidR="004104F1" w:rsidRPr="001075E8" w:rsidRDefault="00F3357A" w:rsidP="001075E8">
      <w:pPr>
        <w:pStyle w:val="a7"/>
        <w:widowControl/>
        <w:spacing w:line="18" w:lineRule="atLeast"/>
        <w:ind w:firstLine="315"/>
        <w:rPr>
          <w:rFonts w:ascii="宋体" w:eastAsia="宋体" w:hAnsi="宋体" w:cs="宋体"/>
          <w:color w:val="000000"/>
          <w:sz w:val="21"/>
          <w:szCs w:val="21"/>
        </w:rPr>
      </w:pPr>
      <w:r w:rsidRPr="001075E8">
        <w:rPr>
          <w:rFonts w:ascii="宋体" w:eastAsia="宋体" w:hAnsi="宋体" w:cs="宋体" w:hint="eastAsia"/>
          <w:color w:val="000000"/>
          <w:sz w:val="21"/>
          <w:szCs w:val="21"/>
        </w:rPr>
        <w:t>三是把当前任务和长远目标结合起来。</w:t>
      </w:r>
    </w:p>
    <w:p w:rsidR="004104F1" w:rsidRPr="0086692E" w:rsidRDefault="0086692E">
      <w:pPr>
        <w:rPr>
          <w:rFonts w:ascii="Calibri" w:eastAsia="宋体" w:hAnsi="Calibri" w:cs="Times New Roman"/>
          <w:b/>
          <w:sz w:val="24"/>
          <w:szCs w:val="24"/>
        </w:rPr>
      </w:pPr>
      <w:r w:rsidRPr="0086692E">
        <w:rPr>
          <w:rFonts w:ascii="Calibri" w:eastAsia="宋体" w:hAnsi="Calibri" w:cs="Times New Roman" w:hint="eastAsia"/>
          <w:b/>
          <w:sz w:val="24"/>
          <w:szCs w:val="24"/>
        </w:rPr>
        <w:t>11.</w:t>
      </w:r>
      <w:r w:rsidR="00F3357A" w:rsidRPr="0086692E">
        <w:rPr>
          <w:rFonts w:ascii="Calibri" w:eastAsia="宋体" w:hAnsi="Calibri" w:cs="Times New Roman"/>
          <w:b/>
          <w:sz w:val="24"/>
          <w:szCs w:val="24"/>
        </w:rPr>
        <w:t>为什么说我国仍处于并将长期处于社会主义初级阶段？</w:t>
      </w:r>
    </w:p>
    <w:p w:rsidR="004104F1" w:rsidRDefault="00F3357A" w:rsidP="001075E8">
      <w:pPr>
        <w:ind w:firstLineChars="200" w:firstLine="420"/>
        <w:rPr>
          <w:rFonts w:ascii="Calibri" w:eastAsia="宋体" w:hAnsi="Calibri" w:cs="Times New Roman"/>
          <w:szCs w:val="24"/>
        </w:rPr>
      </w:pPr>
      <w:r>
        <w:rPr>
          <w:rFonts w:ascii="Calibri" w:eastAsia="宋体" w:hAnsi="Calibri" w:cs="Times New Roman" w:hint="eastAsia"/>
          <w:szCs w:val="24"/>
        </w:rPr>
        <w:t>答：我国仍处于并将长期处于社会主义初级阶段，是对当代中国基本国情的科学判断。我国社会主要矛盾发生关系全局的历史性变化，中国特色社会主义进入新时代，没有改变我国仍处于并将长期处于社会主义初级阶段的</w:t>
      </w:r>
      <w:r>
        <w:rPr>
          <w:rFonts w:ascii="Calibri" w:eastAsia="宋体" w:hAnsi="Calibri" w:cs="Times New Roman" w:hint="eastAsia"/>
          <w:szCs w:val="24"/>
        </w:rPr>
        <w:t>基本国情，没有改变我国是世界上最大发展中国家的国际地位。我国仍处于并将长期处于社会主义初级阶段的论断，是中国共产党依据马克思主义基本原理，认真分析我国基本国情，深刻总结社会主义发展经验教训得出的科学结论。社会主义初级阶段，特指中国走上了社会主义道路但尚不发达的阶段。社会主义初级阶段，是一个长期的发展过程，至少需要上百年时间。在这个不断前进的历史进程中，必然要经历若干具体的发展阶段，呈现出不同的阶段性特征，我国社会的主要矛盾也必然会随着社会发展而变化。但这些变化，并不意味着社会主义初级阶段的基本国情发生了变化</w:t>
      </w:r>
      <w:r>
        <w:rPr>
          <w:rFonts w:ascii="Calibri" w:eastAsia="宋体" w:hAnsi="Calibri" w:cs="Times New Roman" w:hint="eastAsia"/>
          <w:szCs w:val="24"/>
        </w:rPr>
        <w:t>，而是在社会主义初级阶段这个历史阶段中发生的变化。厘清社会主义社会发展的长期性与阶段性的关系，把握和运用好变与不变的辩证法，才能正确认识我国仍处于并将长期处于社会主义初级阶段的判断。</w:t>
      </w:r>
    </w:p>
    <w:p w:rsidR="004104F1" w:rsidRPr="0086692E" w:rsidRDefault="00F3357A">
      <w:pPr>
        <w:rPr>
          <w:rFonts w:ascii="Calibri" w:eastAsia="宋体" w:hAnsi="Calibri" w:cs="Times New Roman"/>
          <w:sz w:val="24"/>
          <w:szCs w:val="24"/>
        </w:rPr>
      </w:pPr>
      <w:r w:rsidRPr="0086692E">
        <w:rPr>
          <w:rFonts w:ascii="Calibri" w:eastAsia="宋体" w:hAnsi="Calibri" w:cs="Times New Roman"/>
          <w:b/>
          <w:sz w:val="24"/>
          <w:szCs w:val="24"/>
        </w:rPr>
        <w:t>12.</w:t>
      </w:r>
      <w:r w:rsidRPr="0086692E">
        <w:rPr>
          <w:rFonts w:ascii="Calibri" w:eastAsia="宋体" w:hAnsi="Calibri" w:cs="Times New Roman" w:hint="eastAsia"/>
          <w:b/>
          <w:sz w:val="24"/>
          <w:szCs w:val="24"/>
        </w:rPr>
        <w:t>如何理解中国共产党人的初心和使命</w:t>
      </w:r>
      <w:r w:rsidRPr="0086692E">
        <w:rPr>
          <w:rFonts w:ascii="Calibri" w:eastAsia="宋体" w:hAnsi="Calibri" w:cs="Times New Roman"/>
          <w:b/>
          <w:sz w:val="24"/>
          <w:szCs w:val="24"/>
        </w:rPr>
        <w:t>?</w:t>
      </w:r>
    </w:p>
    <w:p w:rsidR="004104F1" w:rsidRDefault="00F3357A" w:rsidP="001075E8">
      <w:pPr>
        <w:ind w:firstLineChars="200" w:firstLine="420"/>
        <w:rPr>
          <w:rFonts w:ascii="Calibri" w:eastAsia="宋体" w:hAnsi="Calibri" w:cs="Times New Roman"/>
          <w:szCs w:val="24"/>
        </w:rPr>
      </w:pPr>
      <w:r>
        <w:rPr>
          <w:rFonts w:ascii="Calibri" w:eastAsia="宋体" w:hAnsi="Calibri" w:cs="Times New Roman" w:hint="eastAsia"/>
          <w:szCs w:val="24"/>
        </w:rPr>
        <w:t>中国共产党的初心和使命，就是为中国人民谋幸福，为中华民族谋复兴。中国共产党成</w:t>
      </w:r>
      <w:r>
        <w:rPr>
          <w:rFonts w:ascii="Calibri" w:eastAsia="宋体" w:hAnsi="Calibri" w:cs="Times New Roman"/>
          <w:szCs w:val="24"/>
        </w:rPr>
        <w:t>90</w:t>
      </w:r>
      <w:r>
        <w:rPr>
          <w:rFonts w:ascii="Calibri" w:eastAsia="宋体" w:hAnsi="Calibri" w:cs="Times New Roman" w:hint="eastAsia"/>
          <w:szCs w:val="24"/>
        </w:rPr>
        <w:t>多年来，之所以能够攻克一个又一个看似不可攻克的难关，创造一个又一个彪炳史册的人间奇迹，其根本原因在于中国共产党始终不忘初心、牢记使命、不懈奋斗。</w:t>
      </w:r>
    </w:p>
    <w:p w:rsidR="004104F1" w:rsidRDefault="00F3357A" w:rsidP="001075E8">
      <w:pPr>
        <w:ind w:firstLineChars="200" w:firstLine="422"/>
        <w:rPr>
          <w:rFonts w:ascii="Calibri" w:eastAsia="宋体" w:hAnsi="Calibri" w:cs="Times New Roman"/>
          <w:szCs w:val="24"/>
        </w:rPr>
      </w:pPr>
      <w:r>
        <w:rPr>
          <w:rFonts w:ascii="Calibri" w:eastAsia="宋体" w:hAnsi="Calibri" w:cs="Times New Roman" w:hint="eastAsia"/>
          <w:b/>
          <w:szCs w:val="24"/>
        </w:rPr>
        <w:t>（一）、中国共产党义无反顾肩负起实现中华民族伟大复兴的历史使命：</w:t>
      </w:r>
      <w:r>
        <w:rPr>
          <w:rFonts w:ascii="Calibri" w:eastAsia="宋体" w:hAnsi="Calibri" w:cs="Times New Roman" w:hint="eastAsia"/>
          <w:szCs w:val="24"/>
        </w:rPr>
        <w:t>中国共产党一经成立，就把实现共产主义作为党的最高理想和最终目标，就把为中国人民谋幸福、为中华民族谋复兴确立为自己的初心，义无反顾地肩负起实现中华民族伟大复兴的历史使命，团结带领人民进行了艰苦卓绝的斗争，谱写了气吞山河的壮丽史诗。中国共产党人的初心和使命，是由其性质和宗旨决定的。历史已经证明，中国共产党是民族复兴使命的合格担当者。自从有了中国共产党的领导，中国人民谋求民族独立、人民解放和国家富强、人民幸福的斗争就有了主心骨，中国人民就从精神上由被</w:t>
      </w:r>
      <w:r>
        <w:rPr>
          <w:rFonts w:ascii="Calibri" w:eastAsia="宋体" w:hAnsi="Calibri" w:cs="Times New Roman" w:hint="eastAsia"/>
          <w:szCs w:val="24"/>
        </w:rPr>
        <w:t>动转为主动，久经磨难的中华民族从此开启了重塑民族自信、走向民族复兴的伟大征程。</w:t>
      </w:r>
    </w:p>
    <w:p w:rsidR="004104F1" w:rsidRDefault="00F3357A" w:rsidP="001075E8">
      <w:pPr>
        <w:ind w:firstLineChars="200" w:firstLine="422"/>
        <w:rPr>
          <w:rFonts w:ascii="Calibri" w:eastAsia="宋体" w:hAnsi="Calibri" w:cs="Times New Roman"/>
          <w:szCs w:val="24"/>
        </w:rPr>
      </w:pPr>
      <w:r>
        <w:rPr>
          <w:rFonts w:ascii="Calibri" w:eastAsia="宋体" w:hAnsi="Calibri" w:cs="Times New Roman" w:hint="eastAsia"/>
          <w:b/>
          <w:szCs w:val="24"/>
        </w:rPr>
        <w:t>（二）、中国梦的本质是国家富强、民族振兴、人民幸福：</w:t>
      </w:r>
      <w:r>
        <w:rPr>
          <w:rFonts w:ascii="Calibri" w:eastAsia="宋体" w:hAnsi="Calibri" w:cs="Times New Roman" w:hint="eastAsia"/>
          <w:szCs w:val="24"/>
        </w:rPr>
        <w:t>中国梦意味着中国人民和中华民族的价值认同和价值追求，意味着每一个人都能在为中国梦的奋斗中实现自己的梦想。中国梦的本质是国家富强、民族振兴、人民幸福。中国梦是国家的梦、民族的梦，归根到底是人民的梦。中国人民是中国梦的主体，是中国梦的创造者和享有者。中国梦是和平、发展、合作、共赢的梦，与世界各国人民的美好梦想息息相通。中国梦是追求和平的梦。</w:t>
      </w:r>
    </w:p>
    <w:p w:rsidR="004104F1" w:rsidRDefault="00F3357A" w:rsidP="001075E8">
      <w:pPr>
        <w:ind w:firstLineChars="200" w:firstLine="422"/>
        <w:rPr>
          <w:rFonts w:ascii="Calibri" w:eastAsia="宋体" w:hAnsi="Calibri" w:cs="Times New Roman"/>
          <w:szCs w:val="24"/>
        </w:rPr>
      </w:pPr>
      <w:r>
        <w:rPr>
          <w:rFonts w:ascii="Calibri" w:eastAsia="宋体" w:hAnsi="Calibri" w:cs="Times New Roman" w:hint="eastAsia"/>
          <w:b/>
          <w:szCs w:val="24"/>
        </w:rPr>
        <w:t>（三）、中国共产党实现伟大梦想的奋斗历程</w:t>
      </w:r>
      <w:r>
        <w:rPr>
          <w:rFonts w:ascii="Calibri" w:eastAsia="宋体" w:hAnsi="Calibri" w:cs="Times New Roman" w:hint="eastAsia"/>
          <w:b/>
          <w:szCs w:val="24"/>
        </w:rPr>
        <w:t>：</w:t>
      </w:r>
      <w:r>
        <w:rPr>
          <w:rFonts w:ascii="Calibri" w:eastAsia="宋体" w:hAnsi="Calibri" w:cs="Times New Roman" w:hint="eastAsia"/>
          <w:szCs w:val="24"/>
        </w:rPr>
        <w:t>中国共产党始终不忘初心、牢记使命，团结带领人民披荆斩棘、攻坚克难，在实现中华民族伟大复兴的征程中取得了一个又一个的伟大胜利。</w:t>
      </w:r>
      <w:r>
        <w:rPr>
          <w:rFonts w:ascii="Calibri" w:eastAsia="宋体" w:hAnsi="Calibri" w:cs="Times New Roman" w:hint="eastAsia"/>
          <w:b/>
          <w:szCs w:val="24"/>
        </w:rPr>
        <w:t>一是</w:t>
      </w:r>
      <w:r>
        <w:rPr>
          <w:rFonts w:ascii="Calibri" w:eastAsia="宋体" w:hAnsi="Calibri" w:cs="Times New Roman" w:hint="eastAsia"/>
          <w:szCs w:val="24"/>
        </w:rPr>
        <w:t>开辟新民主主义革命道路，实现了中国从几千年封建专制政治向人民主的伟</w:t>
      </w:r>
      <w:r>
        <w:rPr>
          <w:rFonts w:ascii="Calibri" w:eastAsia="宋体" w:hAnsi="Calibri" w:cs="Times New Roman" w:hint="eastAsia"/>
          <w:szCs w:val="24"/>
        </w:rPr>
        <w:lastRenderedPageBreak/>
        <w:t>大飞跃。</w:t>
      </w:r>
      <w:r>
        <w:rPr>
          <w:rFonts w:ascii="Calibri" w:eastAsia="宋体" w:hAnsi="Calibri" w:cs="Times New Roman" w:hint="eastAsia"/>
          <w:b/>
          <w:szCs w:val="24"/>
        </w:rPr>
        <w:t>二是</w:t>
      </w:r>
      <w:r>
        <w:rPr>
          <w:rFonts w:ascii="Calibri" w:eastAsia="宋体" w:hAnsi="Calibri" w:cs="Times New Roman" w:hint="eastAsia"/>
          <w:szCs w:val="24"/>
        </w:rPr>
        <w:t>建立社会主义基本制度，实现了中华民族由近代不断衰落到根本扭转命运、持续走向繁荣富强的伟大飞跃。</w:t>
      </w:r>
      <w:r>
        <w:rPr>
          <w:rFonts w:ascii="Calibri" w:eastAsia="宋体" w:hAnsi="Calibri" w:cs="Times New Roman" w:hint="eastAsia"/>
          <w:b/>
          <w:szCs w:val="24"/>
        </w:rPr>
        <w:t>三是</w:t>
      </w:r>
      <w:r>
        <w:rPr>
          <w:rFonts w:ascii="Calibri" w:eastAsia="宋体" w:hAnsi="Calibri" w:cs="Times New Roman" w:hint="eastAsia"/>
          <w:szCs w:val="24"/>
        </w:rPr>
        <w:t>进行改革开放新的伟大革命，开辟了中国特色社会主义道路，使中国大踏步赶上时代，实现了中华民族从站起来到富起来的伟大飞跃。</w:t>
      </w:r>
      <w:r>
        <w:rPr>
          <w:rFonts w:ascii="Calibri" w:eastAsia="宋体" w:hAnsi="Calibri" w:cs="Times New Roman" w:hint="eastAsia"/>
          <w:b/>
          <w:szCs w:val="24"/>
        </w:rPr>
        <w:t>今天，</w:t>
      </w:r>
      <w:r>
        <w:rPr>
          <w:rFonts w:ascii="Calibri" w:eastAsia="宋体" w:hAnsi="Calibri" w:cs="Times New Roman" w:hint="eastAsia"/>
          <w:szCs w:val="24"/>
        </w:rPr>
        <w:t>在新的历史方位上，中国共产党的历史使命就是领导人民在新时代继续推进中国特色社会主义</w:t>
      </w:r>
      <w:r>
        <w:rPr>
          <w:rFonts w:ascii="Calibri" w:eastAsia="宋体" w:hAnsi="Calibri" w:cs="Times New Roman" w:hint="eastAsia"/>
          <w:szCs w:val="24"/>
        </w:rPr>
        <w:t>伟大革命，使中华民族真正实现从站起来、富起来到强起来的伟大飞跃。</w:t>
      </w:r>
    </w:p>
    <w:p w:rsidR="004104F1" w:rsidRDefault="004104F1">
      <w:pPr>
        <w:rPr>
          <w:rFonts w:ascii="Calibri" w:eastAsia="宋体" w:hAnsi="Calibri" w:cs="Times New Roman" w:hint="eastAsia"/>
          <w:szCs w:val="24"/>
        </w:rPr>
      </w:pPr>
    </w:p>
    <w:p w:rsidR="004104F1" w:rsidRPr="0086692E" w:rsidRDefault="00F3357A">
      <w:pPr>
        <w:rPr>
          <w:rFonts w:ascii="Calibri" w:eastAsia="宋体" w:hAnsi="Calibri" w:cs="Times New Roman"/>
          <w:b/>
          <w:sz w:val="24"/>
          <w:szCs w:val="24"/>
        </w:rPr>
      </w:pPr>
      <w:r w:rsidRPr="0086692E">
        <w:rPr>
          <w:rFonts w:ascii="Calibri" w:eastAsia="宋体" w:hAnsi="Calibri" w:cs="Times New Roman"/>
          <w:b/>
          <w:sz w:val="24"/>
          <w:szCs w:val="24"/>
        </w:rPr>
        <w:t>13.</w:t>
      </w:r>
      <w:r w:rsidRPr="0086692E">
        <w:rPr>
          <w:rFonts w:ascii="Calibri" w:eastAsia="宋体" w:hAnsi="Calibri" w:cs="Times New Roman" w:hint="eastAsia"/>
          <w:b/>
          <w:sz w:val="24"/>
          <w:szCs w:val="24"/>
        </w:rPr>
        <w:t>如何理解</w:t>
      </w:r>
      <w:r w:rsidRPr="0086692E">
        <w:rPr>
          <w:rFonts w:ascii="Calibri" w:eastAsia="宋体" w:hAnsi="Calibri" w:cs="Times New Roman"/>
          <w:b/>
          <w:sz w:val="24"/>
          <w:szCs w:val="24"/>
        </w:rPr>
        <w:t>“</w:t>
      </w:r>
      <w:r w:rsidRPr="0086692E">
        <w:rPr>
          <w:rFonts w:ascii="Calibri" w:eastAsia="宋体" w:hAnsi="Calibri" w:cs="Times New Roman" w:hint="eastAsia"/>
          <w:b/>
          <w:sz w:val="24"/>
          <w:szCs w:val="24"/>
        </w:rPr>
        <w:t>四个伟大</w:t>
      </w:r>
      <w:r w:rsidRPr="0086692E">
        <w:rPr>
          <w:rFonts w:ascii="Calibri" w:eastAsia="宋体" w:hAnsi="Calibri" w:cs="Times New Roman"/>
          <w:b/>
          <w:sz w:val="24"/>
          <w:szCs w:val="24"/>
        </w:rPr>
        <w:t>”</w:t>
      </w:r>
      <w:r w:rsidRPr="0086692E">
        <w:rPr>
          <w:rFonts w:ascii="Calibri" w:eastAsia="宋体" w:hAnsi="Calibri" w:cs="Times New Roman" w:hint="eastAsia"/>
          <w:b/>
          <w:sz w:val="24"/>
          <w:szCs w:val="24"/>
        </w:rPr>
        <w:t>的内在逻辑关系</w:t>
      </w:r>
      <w:r w:rsidRPr="0086692E">
        <w:rPr>
          <w:rFonts w:ascii="Calibri" w:eastAsia="宋体" w:hAnsi="Calibri" w:cs="Times New Roman"/>
          <w:b/>
          <w:sz w:val="24"/>
          <w:szCs w:val="24"/>
        </w:rPr>
        <w:t>?</w:t>
      </w:r>
    </w:p>
    <w:p w:rsidR="004104F1" w:rsidRDefault="00F3357A" w:rsidP="001075E8">
      <w:pPr>
        <w:ind w:firstLineChars="200" w:firstLine="420"/>
        <w:rPr>
          <w:rFonts w:ascii="Calibri" w:eastAsia="宋体" w:hAnsi="Calibri" w:cs="Times New Roman"/>
          <w:szCs w:val="24"/>
        </w:rPr>
      </w:pPr>
      <w:r>
        <w:rPr>
          <w:rFonts w:ascii="Calibri" w:eastAsia="宋体" w:hAnsi="Calibri" w:cs="Times New Roman" w:hint="eastAsia"/>
          <w:szCs w:val="24"/>
        </w:rPr>
        <w:t>团结带领中国人民继续推进中国特色社会主义伟大革命，为早日实现中华民族伟大复兴中国梦不懈奋斗，是新时代中国共产党人的历史使命。要完成新时代的历史使命，我们必须紧紧围绕实现伟大梦想去进行伟大斗争，建设伟大工程，推进伟大事业。“四个伟大”紧密联系、相互贯通、相互作用，是一个有机整体，共同构成了新时代中国特色社会主义的伟大实践。</w:t>
      </w:r>
    </w:p>
    <w:p w:rsidR="004104F1" w:rsidRDefault="00F3357A" w:rsidP="001075E8">
      <w:pPr>
        <w:ind w:firstLineChars="200" w:firstLine="422"/>
        <w:rPr>
          <w:rFonts w:ascii="Calibri" w:eastAsia="宋体" w:hAnsi="Calibri" w:cs="Times New Roman"/>
          <w:szCs w:val="24"/>
        </w:rPr>
      </w:pPr>
      <w:r>
        <w:rPr>
          <w:rFonts w:ascii="Calibri" w:eastAsia="宋体" w:hAnsi="Calibri" w:cs="Times New Roman" w:hint="eastAsia"/>
          <w:b/>
          <w:szCs w:val="24"/>
        </w:rPr>
        <w:t>（一）、实现伟大梦想必须进行伟大斗争：</w:t>
      </w:r>
      <w:r>
        <w:rPr>
          <w:rFonts w:ascii="Calibri" w:eastAsia="宋体" w:hAnsi="Calibri" w:cs="Times New Roman" w:hint="eastAsia"/>
          <w:szCs w:val="24"/>
        </w:rPr>
        <w:t>中华民族伟大复兴，是行走在社会主义道路</w:t>
      </w:r>
      <w:r>
        <w:rPr>
          <w:rFonts w:ascii="Calibri" w:eastAsia="宋体" w:hAnsi="Calibri" w:cs="Times New Roman" w:hint="eastAsia"/>
          <w:szCs w:val="24"/>
        </w:rPr>
        <w:t>上的复兴，是一个古老民族的复兴，是一个不同于西方发展道路和发展模式的大国复兴。这是一项前无古人的开创性事业，绝不是轻轻松松、敲锣打鼓就能实现的。要充分认识这场伟大斗争的长期性、复杂性、艰巨性，必须准备付出更为艰巨、更为艰苦的努力，任何贪图享受、消极懈怠的思想和行为都是不可取的。</w:t>
      </w:r>
    </w:p>
    <w:p w:rsidR="004104F1" w:rsidRDefault="00F3357A" w:rsidP="001075E8">
      <w:pPr>
        <w:ind w:firstLineChars="200" w:firstLine="422"/>
        <w:rPr>
          <w:rFonts w:ascii="Calibri" w:eastAsia="宋体" w:hAnsi="Calibri" w:cs="Times New Roman"/>
          <w:szCs w:val="24"/>
        </w:rPr>
      </w:pPr>
      <w:r>
        <w:rPr>
          <w:rFonts w:ascii="Calibri" w:eastAsia="宋体" w:hAnsi="Calibri" w:cs="Times New Roman" w:hint="eastAsia"/>
          <w:b/>
          <w:szCs w:val="24"/>
        </w:rPr>
        <w:t>（二）、实现伟大梦想必须建设伟大工程：</w:t>
      </w:r>
      <w:r>
        <w:rPr>
          <w:rFonts w:ascii="Calibri" w:eastAsia="宋体" w:hAnsi="Calibri" w:cs="Times New Roman" w:hint="eastAsia"/>
          <w:szCs w:val="24"/>
        </w:rPr>
        <w:t>实现伟大梦想，必须毫不动摇坚持和加强党的领导，毫不动摇推进党的建设新的伟大工程。中国共产党是中国特色社会主义事业的领导核心，历史已经并将继续证明，当代中国，只有中国共产党而没有别的什么政党，能够团结带领全国人民完成民族振兴、国家富强和人民幸福的历史使命。</w:t>
      </w:r>
    </w:p>
    <w:p w:rsidR="004104F1" w:rsidRDefault="00F3357A" w:rsidP="001075E8">
      <w:pPr>
        <w:ind w:firstLineChars="200" w:firstLine="422"/>
        <w:rPr>
          <w:rFonts w:ascii="Calibri" w:eastAsia="宋体" w:hAnsi="Calibri" w:cs="Times New Roman"/>
          <w:szCs w:val="24"/>
        </w:rPr>
      </w:pPr>
      <w:r>
        <w:rPr>
          <w:rFonts w:ascii="Calibri" w:eastAsia="宋体" w:hAnsi="Calibri" w:cs="Times New Roman" w:hint="eastAsia"/>
          <w:b/>
          <w:szCs w:val="24"/>
        </w:rPr>
        <w:t>（三）、实现伟大梦想必须推进伟大事业：</w:t>
      </w:r>
      <w:r>
        <w:rPr>
          <w:rFonts w:ascii="Calibri" w:eastAsia="宋体" w:hAnsi="Calibri" w:cs="Times New Roman" w:hint="eastAsia"/>
          <w:szCs w:val="24"/>
        </w:rPr>
        <w:t>中国特色社会主义是实现社会主义现代化、创造人民美好生活的必由之路，是实现中华民族伟大复兴的必由之路。历史和现实都告诉我们，只有社会主义才能救中国，只有中国特色社会主义才能发展中国</w:t>
      </w:r>
      <w:r>
        <w:rPr>
          <w:rFonts w:ascii="Calibri" w:eastAsia="宋体" w:hAnsi="Calibri" w:cs="Times New Roman"/>
          <w:szCs w:val="24"/>
        </w:rPr>
        <w:t>,</w:t>
      </w:r>
      <w:r>
        <w:rPr>
          <w:rFonts w:ascii="Calibri" w:eastAsia="宋体" w:hAnsi="Calibri" w:cs="Times New Roman" w:hint="eastAsia"/>
          <w:szCs w:val="24"/>
        </w:rPr>
        <w:t>这是历史的结论、人民的选择。中国特色社</w:t>
      </w:r>
      <w:r>
        <w:rPr>
          <w:rFonts w:ascii="Calibri" w:eastAsia="宋体" w:hAnsi="Calibri" w:cs="Times New Roman" w:hint="eastAsia"/>
          <w:szCs w:val="24"/>
        </w:rPr>
        <w:t>会主义道路是实现中华民族伟大复兴的必由之路，必须长期坚持、永不动摇。</w:t>
      </w:r>
    </w:p>
    <w:p w:rsidR="004104F1" w:rsidRDefault="00F3357A" w:rsidP="001075E8">
      <w:pPr>
        <w:ind w:firstLineChars="200" w:firstLine="422"/>
        <w:rPr>
          <w:rFonts w:ascii="Calibri" w:eastAsia="宋体" w:hAnsi="Calibri" w:cs="Times New Roman"/>
          <w:b/>
          <w:szCs w:val="24"/>
        </w:rPr>
      </w:pPr>
      <w:r>
        <w:rPr>
          <w:rFonts w:ascii="Calibri" w:eastAsia="宋体" w:hAnsi="Calibri" w:cs="Times New Roman" w:hint="eastAsia"/>
          <w:b/>
          <w:szCs w:val="24"/>
        </w:rPr>
        <w:t>（四）、“四个伟大”是一个有机统一的整体：</w:t>
      </w:r>
      <w:r>
        <w:rPr>
          <w:rFonts w:ascii="Calibri" w:eastAsia="宋体" w:hAnsi="Calibri" w:cs="Times New Roman"/>
          <w:szCs w:val="24"/>
        </w:rPr>
        <w:t xml:space="preserve"> </w:t>
      </w:r>
      <w:r>
        <w:rPr>
          <w:rFonts w:ascii="Calibri" w:eastAsia="宋体" w:hAnsi="Calibri" w:cs="Times New Roman" w:hint="eastAsia"/>
          <w:szCs w:val="24"/>
        </w:rPr>
        <w:t>“四个伟大”作为一个有机的统一的整体，其内在逻辑是：</w:t>
      </w:r>
      <w:r>
        <w:rPr>
          <w:rFonts w:ascii="Calibri" w:eastAsia="宋体" w:hAnsi="Calibri" w:cs="Times New Roman" w:hint="eastAsia"/>
          <w:b/>
          <w:szCs w:val="24"/>
        </w:rPr>
        <w:t>伟大梦想是目标</w:t>
      </w:r>
      <w:r>
        <w:rPr>
          <w:rFonts w:ascii="Calibri" w:eastAsia="宋体" w:hAnsi="Calibri" w:cs="Times New Roman" w:hint="eastAsia"/>
          <w:szCs w:val="24"/>
        </w:rPr>
        <w:t>，指引着正确方向，为伟大斗争、伟大工程、伟大事业破浪前行领航导向；</w:t>
      </w:r>
      <w:r>
        <w:rPr>
          <w:rFonts w:ascii="Calibri" w:eastAsia="宋体" w:hAnsi="Calibri" w:cs="Times New Roman" w:hint="eastAsia"/>
          <w:b/>
          <w:szCs w:val="24"/>
        </w:rPr>
        <w:t>伟大斗争是动力</w:t>
      </w:r>
      <w:r>
        <w:rPr>
          <w:rFonts w:ascii="Calibri" w:eastAsia="宋体" w:hAnsi="Calibri" w:cs="Times New Roman" w:hint="eastAsia"/>
          <w:szCs w:val="24"/>
        </w:rPr>
        <w:t>，昭示着中国共产党的担当精神，为伟大工程、伟大事业、伟大梦想破解难题，扫除障碍，提供动力牵引；</w:t>
      </w:r>
      <w:r>
        <w:rPr>
          <w:rFonts w:ascii="Calibri" w:eastAsia="宋体" w:hAnsi="Calibri" w:cs="Times New Roman" w:hint="eastAsia"/>
          <w:b/>
          <w:szCs w:val="24"/>
        </w:rPr>
        <w:t>伟大工程是保证</w:t>
      </w:r>
      <w:r>
        <w:rPr>
          <w:rFonts w:ascii="Calibri" w:eastAsia="宋体" w:hAnsi="Calibri" w:cs="Times New Roman" w:hint="eastAsia"/>
          <w:szCs w:val="24"/>
        </w:rPr>
        <w:t>，为伟大斗争、伟大事业、伟大梦想提供坚强政保证；</w:t>
      </w:r>
      <w:r>
        <w:rPr>
          <w:rFonts w:ascii="Calibri" w:eastAsia="宋体" w:hAnsi="Calibri" w:cs="Times New Roman" w:hint="eastAsia"/>
          <w:b/>
          <w:szCs w:val="24"/>
        </w:rPr>
        <w:t>伟大事业是路径</w:t>
      </w:r>
      <w:r>
        <w:rPr>
          <w:rFonts w:ascii="Calibri" w:eastAsia="宋体" w:hAnsi="Calibri" w:cs="Times New Roman" w:hint="eastAsia"/>
          <w:szCs w:val="24"/>
        </w:rPr>
        <w:t>，宣示着举什么旗、走什么路，为伟大斗争伟大工程、伟大梦想开辟前进的道路。在“四个伟</w:t>
      </w:r>
      <w:r>
        <w:rPr>
          <w:rFonts w:ascii="Calibri" w:eastAsia="宋体" w:hAnsi="Calibri" w:cs="Times New Roman" w:hint="eastAsia"/>
          <w:szCs w:val="24"/>
        </w:rPr>
        <w:t>大”中，</w:t>
      </w:r>
      <w:r>
        <w:rPr>
          <w:rFonts w:ascii="Calibri" w:eastAsia="宋体" w:hAnsi="Calibri" w:cs="Times New Roman" w:hint="eastAsia"/>
          <w:b/>
          <w:szCs w:val="24"/>
        </w:rPr>
        <w:t>起决定性作用的是党的建设新的伟大工程。</w:t>
      </w:r>
    </w:p>
    <w:p w:rsidR="004104F1" w:rsidRDefault="004104F1">
      <w:pPr>
        <w:rPr>
          <w:rFonts w:ascii="Calibri" w:eastAsia="宋体" w:hAnsi="Calibri" w:cs="Times New Roman"/>
          <w:b/>
          <w:szCs w:val="24"/>
        </w:rPr>
      </w:pPr>
    </w:p>
    <w:p w:rsidR="004104F1" w:rsidRPr="0073641A" w:rsidRDefault="00F3357A">
      <w:pPr>
        <w:rPr>
          <w:rFonts w:ascii="Calibri" w:eastAsia="宋体" w:hAnsi="Calibri" w:cs="Times New Roman"/>
          <w:b/>
          <w:sz w:val="24"/>
          <w:szCs w:val="24"/>
        </w:rPr>
      </w:pPr>
      <w:r w:rsidRPr="0073641A">
        <w:rPr>
          <w:rFonts w:ascii="Calibri" w:eastAsia="宋体" w:hAnsi="Calibri" w:cs="Times New Roman"/>
          <w:b/>
          <w:sz w:val="24"/>
          <w:szCs w:val="24"/>
        </w:rPr>
        <w:t>14.</w:t>
      </w:r>
      <w:r w:rsidRPr="0073641A">
        <w:rPr>
          <w:rFonts w:ascii="Calibri" w:eastAsia="宋体" w:hAnsi="Calibri" w:cs="Times New Roman"/>
          <w:b/>
          <w:sz w:val="24"/>
          <w:szCs w:val="24"/>
        </w:rPr>
        <w:tab/>
      </w:r>
      <w:r w:rsidRPr="0073641A">
        <w:rPr>
          <w:rFonts w:ascii="Calibri" w:eastAsia="宋体" w:hAnsi="Calibri" w:cs="Times New Roman"/>
          <w:b/>
          <w:sz w:val="24"/>
          <w:szCs w:val="24"/>
        </w:rPr>
        <w:t>为什么要把发展经济着力点放在实体经济上？</w:t>
      </w:r>
    </w:p>
    <w:p w:rsidR="004104F1" w:rsidRDefault="00F3357A" w:rsidP="001075E8">
      <w:pPr>
        <w:ind w:firstLineChars="200" w:firstLine="420"/>
        <w:rPr>
          <w:rFonts w:ascii="Calibri" w:eastAsia="宋体" w:hAnsi="Calibri" w:cs="Times New Roman"/>
          <w:szCs w:val="24"/>
        </w:rPr>
      </w:pPr>
      <w:r>
        <w:rPr>
          <w:rFonts w:ascii="Calibri" w:eastAsia="宋体" w:hAnsi="Calibri" w:cs="Times New Roman" w:hint="eastAsia"/>
          <w:szCs w:val="24"/>
        </w:rPr>
        <w:t>答：实体经济是一国经济中提供商品和服务、用于满足人们生活和生产需要的经济组成部分，是一国经济的立身之本，是财富创造的根本源泉，是国家强盛的重要支柱。实体经济对于经济发展、就业和人民实际生活水平有着重要影响。这是党中央立足全局、面向未来的重大战略决策，对于我国抓住新一轮科技革命和产业变革机遇、打造国际竞争新优势，具有十分重大的意义。</w:t>
      </w:r>
    </w:p>
    <w:p w:rsidR="004104F1" w:rsidRDefault="00F3357A" w:rsidP="001075E8">
      <w:pPr>
        <w:ind w:firstLineChars="200" w:firstLine="420"/>
        <w:rPr>
          <w:rFonts w:ascii="Calibri" w:eastAsia="宋体" w:hAnsi="Calibri" w:cs="Times New Roman"/>
          <w:szCs w:val="24"/>
        </w:rPr>
      </w:pPr>
      <w:r>
        <w:rPr>
          <w:rFonts w:ascii="Calibri" w:eastAsia="宋体" w:hAnsi="Calibri" w:cs="Times New Roman"/>
          <w:szCs w:val="24"/>
        </w:rPr>
        <w:t>深刻认识实体经济发展环境新变化。首先，制造业重新成为全球经济竞争的焦点。国</w:t>
      </w:r>
      <w:r>
        <w:rPr>
          <w:rFonts w:ascii="Calibri" w:eastAsia="宋体" w:hAnsi="Calibri" w:cs="Times New Roman"/>
          <w:szCs w:val="24"/>
        </w:rPr>
        <w:t>际金融危机发生后，主要发达国家集中发力高端制造领域，一些新兴经济体依靠低成本优势致力于打造新的</w:t>
      </w:r>
      <w:r>
        <w:rPr>
          <w:rFonts w:ascii="Calibri" w:eastAsia="宋体" w:hAnsi="Calibri" w:cs="Times New Roman"/>
          <w:szCs w:val="24"/>
        </w:rPr>
        <w:t>“</w:t>
      </w:r>
      <w:r>
        <w:rPr>
          <w:rFonts w:ascii="Calibri" w:eastAsia="宋体" w:hAnsi="Calibri" w:cs="Times New Roman"/>
          <w:szCs w:val="24"/>
        </w:rPr>
        <w:t>世界工厂</w:t>
      </w:r>
      <w:r>
        <w:rPr>
          <w:rFonts w:ascii="Calibri" w:eastAsia="宋体" w:hAnsi="Calibri" w:cs="Times New Roman"/>
          <w:szCs w:val="24"/>
        </w:rPr>
        <w:t>”</w:t>
      </w:r>
      <w:r>
        <w:rPr>
          <w:rFonts w:ascii="Calibri" w:eastAsia="宋体" w:hAnsi="Calibri" w:cs="Times New Roman"/>
          <w:szCs w:val="24"/>
        </w:rPr>
        <w:t>。我国必须把发展实体经济摆在突出重要的战略位置，扭转资本</w:t>
      </w:r>
      <w:r>
        <w:rPr>
          <w:rFonts w:ascii="Calibri" w:eastAsia="宋体" w:hAnsi="Calibri" w:cs="Times New Roman"/>
          <w:szCs w:val="24"/>
        </w:rPr>
        <w:t>“</w:t>
      </w:r>
      <w:r>
        <w:rPr>
          <w:rFonts w:ascii="Calibri" w:eastAsia="宋体" w:hAnsi="Calibri" w:cs="Times New Roman"/>
          <w:szCs w:val="24"/>
        </w:rPr>
        <w:t>脱实向虚</w:t>
      </w:r>
      <w:r>
        <w:rPr>
          <w:rFonts w:ascii="Calibri" w:eastAsia="宋体" w:hAnsi="Calibri" w:cs="Times New Roman"/>
          <w:szCs w:val="24"/>
        </w:rPr>
        <w:t>”</w:t>
      </w:r>
      <w:r>
        <w:rPr>
          <w:rFonts w:ascii="Calibri" w:eastAsia="宋体" w:hAnsi="Calibri" w:cs="Times New Roman"/>
          <w:szCs w:val="24"/>
        </w:rPr>
        <w:t>的趋势，促进我国产业加快迈向全球产业价值链中高端，才能有效应对</w:t>
      </w:r>
      <w:r>
        <w:rPr>
          <w:rFonts w:ascii="Calibri" w:eastAsia="宋体" w:hAnsi="Calibri" w:cs="Times New Roman"/>
          <w:szCs w:val="24"/>
        </w:rPr>
        <w:t>“</w:t>
      </w:r>
      <w:r>
        <w:rPr>
          <w:rFonts w:ascii="Calibri" w:eastAsia="宋体" w:hAnsi="Calibri" w:cs="Times New Roman"/>
          <w:szCs w:val="24"/>
        </w:rPr>
        <w:t>双重挤压</w:t>
      </w:r>
      <w:r>
        <w:rPr>
          <w:rFonts w:ascii="Calibri" w:eastAsia="宋体" w:hAnsi="Calibri" w:cs="Times New Roman"/>
          <w:szCs w:val="24"/>
        </w:rPr>
        <w:t>”</w:t>
      </w:r>
      <w:r>
        <w:rPr>
          <w:rFonts w:ascii="Calibri" w:eastAsia="宋体" w:hAnsi="Calibri" w:cs="Times New Roman"/>
          <w:szCs w:val="24"/>
        </w:rPr>
        <w:lastRenderedPageBreak/>
        <w:t>的局面。其次，新工业革命对制造业发展带来深刻变革。以信息网络技术加速创新与渗透融合为突出特征的新一轮工业革命正在全球范围内孕育兴起，数字经济正成为全球经济增长的重要驱动力。新产品、新模式</w:t>
      </w:r>
      <w:r>
        <w:rPr>
          <w:rFonts w:ascii="Calibri" w:eastAsia="宋体" w:hAnsi="Calibri" w:cs="Times New Roman" w:hint="eastAsia"/>
          <w:szCs w:val="24"/>
        </w:rPr>
        <w:t>、新业态、新产业层出不穷，数据正在成为这个时代最宝贵的资源。因此，我国必须做好</w:t>
      </w:r>
      <w:r>
        <w:rPr>
          <w:rFonts w:ascii="Calibri" w:eastAsia="宋体" w:hAnsi="Calibri" w:cs="Times New Roman" w:hint="eastAsia"/>
          <w:szCs w:val="24"/>
        </w:rPr>
        <w:t>信息化与工业化深度融合，抢占新一轮产业竞争制高点。最后，我国制造业提质升级任务日益紧迫。经过改革开放以来的高速发展，我国已成为世界制造业第一大国。但与主要工业发达国家制造业发展水平和制造强国建设目标相比，我国在技术创新、质量品牌、环境友好等方面还存在很大差距，结构性供需失衡问题日益凸显。</w:t>
      </w:r>
    </w:p>
    <w:p w:rsidR="004104F1" w:rsidRDefault="00F3357A" w:rsidP="001075E8">
      <w:pPr>
        <w:ind w:firstLineChars="200" w:firstLine="420"/>
        <w:rPr>
          <w:rFonts w:ascii="Calibri" w:eastAsia="宋体" w:hAnsi="Calibri" w:cs="Times New Roman"/>
          <w:szCs w:val="24"/>
        </w:rPr>
      </w:pPr>
      <w:r>
        <w:rPr>
          <w:rFonts w:ascii="Calibri" w:eastAsia="宋体" w:hAnsi="Calibri" w:cs="Times New Roman" w:hint="eastAsia"/>
          <w:szCs w:val="24"/>
        </w:rPr>
        <w:t>优化实体经济的发展环境。首先，切实降低实体经济企业成本。针对造成实体经济企业成本居高不下的关键因素，制定可操作、可落地、可检查的系统性政策措施。其次，着力构建国家制造业创新体系。创新是制造业发展的源动力和主引擎。实施国家制</w:t>
      </w:r>
      <w:r>
        <w:rPr>
          <w:rFonts w:ascii="Calibri" w:eastAsia="宋体" w:hAnsi="Calibri" w:cs="Times New Roman" w:hint="eastAsia"/>
          <w:szCs w:val="24"/>
        </w:rPr>
        <w:t>造业创新中心建设工程，通过突破重点领域共性关键技术，加速科技成果商业化和产业化，优化制造业创新生态环境，显著提升国家制造业创新能力。再次，强化金融服务实体经济的功能。金融是实体经济的血脉，为实体经济服务是金融的天职，是金融的宗旨，也是防范金融风险的根本举措。金融要把为实体经济服务作为出发点和落脚点，全面提升服务效率和水平，把更多金融资源配置到经济社会发展的重点领域和薄弱环节，更好满足人民群众和实体经济多样化的金融需求。最后，加快建设多层次制造业人才队伍。深人实施人才强国战略，落实新时期产业工人队伍建设改革方</w:t>
      </w:r>
      <w:r>
        <w:rPr>
          <w:rFonts w:ascii="Calibri" w:eastAsia="宋体" w:hAnsi="Calibri" w:cs="Times New Roman" w:hint="eastAsia"/>
          <w:szCs w:val="24"/>
        </w:rPr>
        <w:t>案和制造业人才发展规划指南，深化校企合作，培养一大批具有创新精神和国际视野的企业家人才、各行业各领域技术创新的专家型人才和高级经营管理人才，建设知识型、技能型、创新型劳动者大军。</w:t>
      </w:r>
    </w:p>
    <w:p w:rsidR="001075E8" w:rsidRDefault="001075E8" w:rsidP="001075E8">
      <w:pPr>
        <w:ind w:firstLineChars="200" w:firstLine="420"/>
        <w:rPr>
          <w:rFonts w:ascii="Calibri" w:eastAsia="宋体" w:hAnsi="Calibri" w:cs="Times New Roman" w:hint="eastAsia"/>
          <w:szCs w:val="24"/>
        </w:rPr>
      </w:pPr>
    </w:p>
    <w:p w:rsidR="004104F1" w:rsidRPr="0073641A" w:rsidRDefault="00F3357A">
      <w:pPr>
        <w:rPr>
          <w:rFonts w:ascii="Calibri" w:eastAsia="宋体" w:hAnsi="Calibri" w:cs="Times New Roman"/>
          <w:b/>
          <w:sz w:val="24"/>
          <w:szCs w:val="24"/>
        </w:rPr>
      </w:pPr>
      <w:r w:rsidRPr="0073641A">
        <w:rPr>
          <w:rFonts w:ascii="Calibri" w:eastAsia="宋体" w:hAnsi="Calibri" w:cs="Times New Roman" w:hint="eastAsia"/>
          <w:b/>
          <w:sz w:val="24"/>
          <w:szCs w:val="24"/>
        </w:rPr>
        <w:t>15.</w:t>
      </w:r>
      <w:r w:rsidRPr="0073641A">
        <w:rPr>
          <w:rFonts w:ascii="Calibri" w:eastAsia="宋体" w:hAnsi="Calibri" w:cs="Arial" w:hint="eastAsia"/>
          <w:b/>
          <w:sz w:val="24"/>
          <w:szCs w:val="24"/>
        </w:rPr>
        <w:t xml:space="preserve"> </w:t>
      </w:r>
      <w:r w:rsidRPr="0073641A">
        <w:rPr>
          <w:rFonts w:ascii="Calibri" w:eastAsia="宋体" w:hAnsi="Calibri" w:cs="Times New Roman" w:hint="eastAsia"/>
          <w:b/>
          <w:sz w:val="24"/>
          <w:szCs w:val="24"/>
        </w:rPr>
        <w:t>完善社会主义市场经济体制的重点内容是什么</w:t>
      </w:r>
      <w:r w:rsidRPr="0073641A">
        <w:rPr>
          <w:rFonts w:ascii="Calibri" w:eastAsia="宋体" w:hAnsi="Calibri" w:cs="Times New Roman" w:hint="eastAsia"/>
          <w:b/>
          <w:sz w:val="24"/>
          <w:szCs w:val="24"/>
        </w:rPr>
        <w:t>?</w:t>
      </w:r>
    </w:p>
    <w:p w:rsidR="004104F1" w:rsidRDefault="00F3357A">
      <w:pPr>
        <w:rPr>
          <w:rFonts w:ascii="Calibri" w:eastAsia="宋体" w:hAnsi="Calibri" w:cs="Arial"/>
        </w:rPr>
      </w:pPr>
      <w:r>
        <w:rPr>
          <w:rFonts w:ascii="Calibri" w:eastAsia="宋体" w:hAnsi="Calibri" w:cs="Arial" w:hint="eastAsia"/>
        </w:rPr>
        <w:t>一、深化国有企业改革</w:t>
      </w:r>
    </w:p>
    <w:p w:rsidR="004104F1" w:rsidRDefault="00F3357A">
      <w:pPr>
        <w:ind w:firstLineChars="200" w:firstLine="420"/>
        <w:rPr>
          <w:rFonts w:ascii="Calibri" w:eastAsia="宋体" w:hAnsi="Calibri" w:cs="Arial"/>
        </w:rPr>
      </w:pPr>
      <w:r>
        <w:rPr>
          <w:rFonts w:ascii="Calibri" w:eastAsia="宋体" w:hAnsi="Calibri" w:cs="Arial" w:hint="eastAsia"/>
        </w:rPr>
        <w:t>坚持和完善基本经济制度，是深化国有企业改革必须把握的根本要求。</w:t>
      </w:r>
    </w:p>
    <w:p w:rsidR="004104F1" w:rsidRDefault="00F3357A">
      <w:pPr>
        <w:ind w:firstLineChars="200" w:firstLine="420"/>
        <w:rPr>
          <w:rFonts w:ascii="Calibri" w:eastAsia="宋体" w:hAnsi="Calibri" w:cs="Arial"/>
        </w:rPr>
      </w:pPr>
      <w:r>
        <w:rPr>
          <w:rFonts w:ascii="Calibri" w:eastAsia="宋体" w:hAnsi="Calibri" w:cs="Arial" w:hint="eastAsia"/>
        </w:rPr>
        <w:t>坚持增强活力和强化监管相结合，</w:t>
      </w:r>
      <w:r>
        <w:rPr>
          <w:rFonts w:ascii="Calibri" w:eastAsia="宋体" w:hAnsi="Calibri" w:cs="Arial"/>
        </w:rPr>
        <w:t>是深化国有企业改革必须把握的</w:t>
      </w:r>
      <w:r>
        <w:rPr>
          <w:rFonts w:ascii="Calibri" w:eastAsia="宋体" w:hAnsi="Calibri" w:cs="Arial" w:hint="eastAsia"/>
        </w:rPr>
        <w:t>重要关系。</w:t>
      </w:r>
    </w:p>
    <w:p w:rsidR="004104F1" w:rsidRDefault="00F3357A">
      <w:pPr>
        <w:ind w:firstLineChars="200" w:firstLine="420"/>
        <w:rPr>
          <w:rFonts w:ascii="Calibri" w:eastAsia="宋体" w:hAnsi="Calibri" w:cs="Arial"/>
        </w:rPr>
      </w:pPr>
      <w:r>
        <w:rPr>
          <w:rFonts w:ascii="Calibri" w:eastAsia="宋体" w:hAnsi="Calibri" w:cs="Arial" w:hint="eastAsia"/>
        </w:rPr>
        <w:t>坚持和加强党对国有企业的领导，</w:t>
      </w:r>
      <w:r>
        <w:rPr>
          <w:rFonts w:ascii="Calibri" w:eastAsia="宋体" w:hAnsi="Calibri" w:cs="Arial"/>
        </w:rPr>
        <w:t>是深化国有企业改革</w:t>
      </w:r>
      <w:r>
        <w:rPr>
          <w:rFonts w:ascii="Calibri" w:eastAsia="宋体" w:hAnsi="Calibri" w:cs="Arial" w:hint="eastAsia"/>
        </w:rPr>
        <w:t>坚持正确方向的根本保证。</w:t>
      </w:r>
    </w:p>
    <w:p w:rsidR="004104F1" w:rsidRDefault="00F3357A">
      <w:pPr>
        <w:ind w:firstLineChars="200" w:firstLine="420"/>
        <w:rPr>
          <w:rFonts w:ascii="Calibri" w:eastAsia="宋体" w:hAnsi="Calibri" w:cs="Arial"/>
        </w:rPr>
      </w:pPr>
      <w:r>
        <w:rPr>
          <w:rFonts w:ascii="Calibri" w:eastAsia="宋体" w:hAnsi="Calibri" w:cs="Arial" w:hint="eastAsia"/>
        </w:rPr>
        <w:t>新时代</w:t>
      </w:r>
      <w:r>
        <w:rPr>
          <w:rFonts w:ascii="Calibri" w:eastAsia="宋体" w:hAnsi="Calibri" w:cs="Arial"/>
        </w:rPr>
        <w:t>深化国有企业改革</w:t>
      </w:r>
      <w:r>
        <w:rPr>
          <w:rFonts w:ascii="Calibri" w:eastAsia="宋体" w:hAnsi="Calibri" w:cs="Arial" w:hint="eastAsia"/>
        </w:rPr>
        <w:t>的主要任务有以下几点</w:t>
      </w:r>
      <w:r>
        <w:rPr>
          <w:rFonts w:ascii="Calibri" w:eastAsia="宋体" w:hAnsi="Calibri" w:cs="Arial" w:hint="eastAsia"/>
        </w:rPr>
        <w:t>:</w:t>
      </w:r>
    </w:p>
    <w:p w:rsidR="004104F1" w:rsidRDefault="00F3357A">
      <w:pPr>
        <w:rPr>
          <w:rFonts w:ascii="Calibri" w:eastAsia="宋体" w:hAnsi="Calibri" w:cs="Arial"/>
        </w:rPr>
      </w:pPr>
      <w:r>
        <w:rPr>
          <w:rFonts w:ascii="Calibri" w:eastAsia="宋体" w:hAnsi="Calibri" w:cs="Arial" w:hint="eastAsia"/>
        </w:rPr>
        <w:t xml:space="preserve">      </w:t>
      </w:r>
      <w:r>
        <w:rPr>
          <w:rFonts w:ascii="Calibri" w:eastAsia="宋体" w:hAnsi="Calibri" w:cs="Arial" w:hint="eastAsia"/>
        </w:rPr>
        <w:t>一是要完善各类国有资产管理体制。</w:t>
      </w:r>
    </w:p>
    <w:p w:rsidR="004104F1" w:rsidRDefault="00F3357A">
      <w:pPr>
        <w:rPr>
          <w:rFonts w:ascii="Calibri" w:eastAsia="宋体" w:hAnsi="Calibri" w:cs="Arial"/>
        </w:rPr>
      </w:pPr>
      <w:r>
        <w:rPr>
          <w:rFonts w:ascii="Calibri" w:eastAsia="宋体" w:hAnsi="Calibri" w:cs="Arial" w:hint="eastAsia"/>
        </w:rPr>
        <w:t xml:space="preserve">      </w:t>
      </w:r>
      <w:r>
        <w:rPr>
          <w:rFonts w:ascii="Calibri" w:eastAsia="宋体" w:hAnsi="Calibri" w:cs="Arial" w:hint="eastAsia"/>
        </w:rPr>
        <w:t>二是要加快国有经济布局优化、结构调整、战略性重组。</w:t>
      </w:r>
    </w:p>
    <w:p w:rsidR="004104F1" w:rsidRDefault="00F3357A">
      <w:pPr>
        <w:rPr>
          <w:rFonts w:ascii="Calibri" w:eastAsia="宋体" w:hAnsi="Calibri" w:cs="Arial"/>
        </w:rPr>
      </w:pPr>
      <w:r>
        <w:rPr>
          <w:rFonts w:ascii="Calibri" w:eastAsia="宋体" w:hAnsi="Calibri" w:cs="Arial" w:hint="eastAsia"/>
        </w:rPr>
        <w:t xml:space="preserve">      </w:t>
      </w:r>
      <w:r>
        <w:rPr>
          <w:rFonts w:ascii="Calibri" w:eastAsia="宋体" w:hAnsi="Calibri" w:cs="Arial" w:hint="eastAsia"/>
        </w:rPr>
        <w:t>三是要发展混合所有制经济。</w:t>
      </w:r>
    </w:p>
    <w:p w:rsidR="004104F1" w:rsidRDefault="00F3357A">
      <w:pPr>
        <w:rPr>
          <w:rFonts w:ascii="Calibri" w:eastAsia="宋体" w:hAnsi="Calibri" w:cs="Arial"/>
        </w:rPr>
      </w:pPr>
      <w:r>
        <w:rPr>
          <w:rFonts w:ascii="Calibri" w:eastAsia="宋体" w:hAnsi="Calibri" w:cs="Arial" w:hint="eastAsia"/>
        </w:rPr>
        <w:t xml:space="preserve">      </w:t>
      </w:r>
      <w:r>
        <w:rPr>
          <w:rFonts w:ascii="Calibri" w:eastAsia="宋体" w:hAnsi="Calibri" w:cs="Arial" w:hint="eastAsia"/>
        </w:rPr>
        <w:t>四是要形成有效制衡的公司法人治理结构和灵活高效的市场化经营机制。</w:t>
      </w:r>
    </w:p>
    <w:p w:rsidR="004104F1" w:rsidRDefault="00F3357A">
      <w:pPr>
        <w:rPr>
          <w:rFonts w:ascii="Calibri" w:eastAsia="宋体" w:hAnsi="Calibri" w:cs="Arial"/>
        </w:rPr>
      </w:pPr>
      <w:r>
        <w:rPr>
          <w:rFonts w:ascii="Calibri" w:eastAsia="宋体" w:hAnsi="Calibri" w:cs="Arial" w:hint="eastAsia"/>
        </w:rPr>
        <w:t xml:space="preserve">      </w:t>
      </w:r>
      <w:r>
        <w:rPr>
          <w:rFonts w:ascii="Calibri" w:eastAsia="宋体" w:hAnsi="Calibri" w:cs="Arial" w:hint="eastAsia"/>
        </w:rPr>
        <w:t>五是要加强监管，有效防止国有资产流失。</w:t>
      </w:r>
    </w:p>
    <w:p w:rsidR="004104F1" w:rsidRDefault="00F3357A">
      <w:pPr>
        <w:rPr>
          <w:rFonts w:ascii="Calibri" w:eastAsia="宋体" w:hAnsi="Calibri" w:cs="Arial"/>
        </w:rPr>
      </w:pPr>
      <w:r>
        <w:rPr>
          <w:rFonts w:ascii="Calibri" w:eastAsia="宋体" w:hAnsi="Calibri" w:cs="Arial" w:hint="eastAsia"/>
        </w:rPr>
        <w:t xml:space="preserve">      </w:t>
      </w:r>
      <w:r>
        <w:rPr>
          <w:rFonts w:ascii="Calibri" w:eastAsia="宋体" w:hAnsi="Calibri" w:cs="Arial" w:hint="eastAsia"/>
        </w:rPr>
        <w:t>六是要培育具有全球竞争力的世界一流企业。</w:t>
      </w:r>
    </w:p>
    <w:p w:rsidR="004104F1" w:rsidRDefault="00F3357A">
      <w:pPr>
        <w:rPr>
          <w:rFonts w:ascii="Calibri" w:eastAsia="宋体" w:hAnsi="Calibri" w:cs="Arial"/>
        </w:rPr>
      </w:pPr>
      <w:r>
        <w:rPr>
          <w:rFonts w:ascii="Calibri" w:eastAsia="宋体" w:hAnsi="Calibri" w:cs="Arial" w:hint="eastAsia"/>
        </w:rPr>
        <w:t>二、激发市场主体活力</w:t>
      </w:r>
    </w:p>
    <w:p w:rsidR="004104F1" w:rsidRDefault="00F3357A">
      <w:pPr>
        <w:ind w:firstLineChars="200" w:firstLine="420"/>
        <w:rPr>
          <w:rFonts w:ascii="Calibri" w:eastAsia="宋体" w:hAnsi="Calibri" w:cs="Arial"/>
        </w:rPr>
      </w:pPr>
      <w:r>
        <w:rPr>
          <w:rFonts w:ascii="Calibri" w:eastAsia="宋体" w:hAnsi="Calibri" w:cs="Arial" w:hint="eastAsia"/>
        </w:rPr>
        <w:t>市场主体的质量和话力关系到宏观经济整体的质量和活力。激发公有制经济、非公有制经济等各类市场主体活力，平等保护各类市场主体的合法权益，加强对市场主体的服务和监</w:t>
      </w:r>
      <w:r>
        <w:rPr>
          <w:rFonts w:ascii="Calibri" w:eastAsia="宋体" w:hAnsi="Calibri" w:cs="Arial" w:hint="eastAsia"/>
        </w:rPr>
        <w:t>管，维护市场正常秩序、促进市场公平竞争，有利于充分发挥市场在资源配置中的决定性作用，促进经济社会持续健康发展。</w:t>
      </w:r>
    </w:p>
    <w:p w:rsidR="004104F1" w:rsidRDefault="00F3357A">
      <w:pPr>
        <w:rPr>
          <w:rFonts w:ascii="Calibri" w:eastAsia="宋体" w:hAnsi="Calibri" w:cs="Arial"/>
        </w:rPr>
      </w:pPr>
      <w:r>
        <w:rPr>
          <w:rFonts w:ascii="Calibri" w:eastAsia="宋体" w:hAnsi="Calibri" w:cs="Arial" w:hint="eastAsia"/>
        </w:rPr>
        <w:t xml:space="preserve">    </w:t>
      </w:r>
      <w:r>
        <w:rPr>
          <w:rFonts w:ascii="Calibri" w:eastAsia="宋体" w:hAnsi="Calibri" w:cs="Arial" w:hint="eastAsia"/>
        </w:rPr>
        <w:t>转变政府职能，积极简政放权，更好发挥政府作用。</w:t>
      </w:r>
    </w:p>
    <w:p w:rsidR="004104F1" w:rsidRDefault="00F3357A">
      <w:pPr>
        <w:rPr>
          <w:rFonts w:ascii="Calibri" w:eastAsia="宋体" w:hAnsi="Calibri" w:cs="Arial"/>
        </w:rPr>
      </w:pPr>
      <w:r>
        <w:rPr>
          <w:rFonts w:ascii="Calibri" w:eastAsia="宋体" w:hAnsi="Calibri" w:cs="Arial" w:hint="eastAsia"/>
        </w:rPr>
        <w:t xml:space="preserve">    </w:t>
      </w:r>
      <w:r>
        <w:rPr>
          <w:rFonts w:ascii="Calibri" w:eastAsia="宋体" w:hAnsi="Calibri" w:cs="Arial" w:hint="eastAsia"/>
        </w:rPr>
        <w:t>完善产权保护制度，</w:t>
      </w:r>
      <w:r>
        <w:rPr>
          <w:rFonts w:ascii="Calibri" w:eastAsia="宋体" w:hAnsi="Calibri" w:cs="Arial" w:hint="eastAsia"/>
        </w:rPr>
        <w:t xml:space="preserve"> </w:t>
      </w:r>
      <w:r>
        <w:rPr>
          <w:rFonts w:ascii="Calibri" w:eastAsia="宋体" w:hAnsi="Calibri" w:cs="Arial" w:hint="eastAsia"/>
        </w:rPr>
        <w:t>深化产权制度改革。</w:t>
      </w:r>
    </w:p>
    <w:p w:rsidR="004104F1" w:rsidRDefault="00F3357A">
      <w:pPr>
        <w:rPr>
          <w:rFonts w:ascii="Calibri" w:eastAsia="宋体" w:hAnsi="Calibri" w:cs="Arial"/>
        </w:rPr>
      </w:pPr>
      <w:r>
        <w:rPr>
          <w:rFonts w:ascii="Calibri" w:eastAsia="宋体" w:hAnsi="Calibri" w:cs="Arial" w:hint="eastAsia"/>
        </w:rPr>
        <w:t xml:space="preserve">    </w:t>
      </w:r>
      <w:r>
        <w:rPr>
          <w:rFonts w:ascii="Calibri" w:eastAsia="宋体" w:hAnsi="Calibri" w:cs="Arial" w:hint="eastAsia"/>
        </w:rPr>
        <w:t>全面实施市场准入负面清单制度，清理废除妨碍统一市场和公平竞争的各种规定和做法。</w:t>
      </w:r>
    </w:p>
    <w:p w:rsidR="004104F1" w:rsidRDefault="00F3357A">
      <w:pPr>
        <w:rPr>
          <w:rFonts w:ascii="Calibri" w:eastAsia="宋体" w:hAnsi="Calibri" w:cs="Arial"/>
        </w:rPr>
      </w:pPr>
      <w:r>
        <w:rPr>
          <w:rFonts w:ascii="Calibri" w:eastAsia="宋体" w:hAnsi="Calibri" w:cs="Arial" w:hint="eastAsia"/>
        </w:rPr>
        <w:t xml:space="preserve">    </w:t>
      </w:r>
      <w:r>
        <w:rPr>
          <w:rFonts w:ascii="Calibri" w:eastAsia="宋体" w:hAnsi="Calibri" w:cs="Arial" w:hint="eastAsia"/>
        </w:rPr>
        <w:t>完善主要由市场决定价格的机制，加快要素价格市场化改革，使市场在资源要素配置中起决定性作用。</w:t>
      </w:r>
    </w:p>
    <w:p w:rsidR="004104F1" w:rsidRDefault="00F3357A">
      <w:pPr>
        <w:rPr>
          <w:rFonts w:ascii="Calibri" w:eastAsia="宋体" w:hAnsi="Calibri" w:cs="Arial"/>
        </w:rPr>
      </w:pPr>
      <w:r>
        <w:rPr>
          <w:rFonts w:ascii="Calibri" w:eastAsia="宋体" w:hAnsi="Calibri" w:cs="Arial" w:hint="eastAsia"/>
        </w:rPr>
        <w:t>三、创新和完善宏观调控</w:t>
      </w:r>
    </w:p>
    <w:p w:rsidR="004104F1" w:rsidRDefault="00F3357A">
      <w:pPr>
        <w:rPr>
          <w:rFonts w:ascii="Calibri" w:eastAsia="宋体" w:hAnsi="Calibri" w:cs="Arial"/>
        </w:rPr>
      </w:pPr>
      <w:r>
        <w:rPr>
          <w:rFonts w:ascii="Calibri" w:eastAsia="宋体" w:hAnsi="Calibri" w:cs="Arial" w:hint="eastAsia"/>
        </w:rPr>
        <w:t xml:space="preserve">    </w:t>
      </w:r>
      <w:r>
        <w:rPr>
          <w:rFonts w:ascii="Calibri" w:eastAsia="宋体" w:hAnsi="Calibri" w:cs="Arial" w:hint="eastAsia"/>
        </w:rPr>
        <w:t>发挥国家发展规划的战略导向作用。</w:t>
      </w:r>
    </w:p>
    <w:p w:rsidR="004104F1" w:rsidRDefault="00F3357A">
      <w:pPr>
        <w:ind w:firstLineChars="200" w:firstLine="420"/>
        <w:rPr>
          <w:rFonts w:ascii="Calibri" w:eastAsia="宋体" w:hAnsi="Calibri" w:cs="Arial"/>
        </w:rPr>
      </w:pPr>
      <w:r>
        <w:rPr>
          <w:rFonts w:ascii="Calibri" w:eastAsia="宋体" w:hAnsi="Calibri" w:cs="Arial" w:hint="eastAsia"/>
        </w:rPr>
        <w:lastRenderedPageBreak/>
        <w:t>健全宏观调控政策体系。</w:t>
      </w:r>
    </w:p>
    <w:p w:rsidR="004104F1" w:rsidRDefault="00F3357A">
      <w:pPr>
        <w:ind w:firstLineChars="200" w:firstLine="420"/>
        <w:rPr>
          <w:rFonts w:ascii="Calibri" w:eastAsia="宋体" w:hAnsi="Calibri" w:cs="Arial"/>
        </w:rPr>
      </w:pPr>
      <w:r>
        <w:rPr>
          <w:rFonts w:ascii="Calibri" w:eastAsia="宋体" w:hAnsi="Calibri" w:cs="Arial" w:hint="eastAsia"/>
        </w:rPr>
        <w:t>完善宏观经济政策的协调机制。</w:t>
      </w:r>
    </w:p>
    <w:p w:rsidR="004104F1" w:rsidRDefault="00F3357A">
      <w:pPr>
        <w:ind w:firstLineChars="200" w:firstLine="420"/>
        <w:rPr>
          <w:rFonts w:ascii="Calibri" w:eastAsia="宋体" w:hAnsi="Calibri" w:cs="Arial"/>
        </w:rPr>
      </w:pPr>
      <w:r>
        <w:rPr>
          <w:rFonts w:ascii="Calibri" w:eastAsia="宋体" w:hAnsi="Calibri" w:cs="Arial" w:hint="eastAsia"/>
        </w:rPr>
        <w:t>注重引导市场行为和社会预期。</w:t>
      </w:r>
    </w:p>
    <w:p w:rsidR="004104F1" w:rsidRDefault="004104F1">
      <w:pPr>
        <w:ind w:firstLineChars="200" w:firstLine="420"/>
        <w:rPr>
          <w:rFonts w:ascii="Calibri" w:eastAsia="宋体" w:hAnsi="Calibri" w:cs="Arial"/>
        </w:rPr>
      </w:pPr>
    </w:p>
    <w:p w:rsidR="004104F1" w:rsidRPr="0073641A" w:rsidRDefault="00F3357A">
      <w:pPr>
        <w:rPr>
          <w:rFonts w:ascii="Calibri" w:eastAsia="宋体" w:hAnsi="Calibri" w:cs="Times New Roman"/>
          <w:b/>
          <w:sz w:val="24"/>
          <w:szCs w:val="24"/>
        </w:rPr>
      </w:pPr>
      <w:r w:rsidRPr="0073641A">
        <w:rPr>
          <w:rFonts w:ascii="Calibri" w:eastAsia="宋体" w:hAnsi="Calibri" w:cs="Times New Roman" w:hint="eastAsia"/>
          <w:b/>
          <w:sz w:val="24"/>
          <w:szCs w:val="24"/>
        </w:rPr>
        <w:t>16.</w:t>
      </w:r>
      <w:r w:rsidRPr="0073641A">
        <w:rPr>
          <w:rFonts w:ascii="Calibri" w:eastAsia="宋体" w:hAnsi="Calibri" w:cs="Times New Roman" w:hint="eastAsia"/>
          <w:b/>
          <w:sz w:val="24"/>
          <w:szCs w:val="24"/>
        </w:rPr>
        <w:t>如何理解“一带一路”建设对推动形成全面开放格局的意义？</w:t>
      </w:r>
      <w:r w:rsidRPr="0073641A">
        <w:rPr>
          <w:rFonts w:ascii="Calibri" w:eastAsia="宋体" w:hAnsi="Calibri" w:cs="Times New Roman" w:hint="eastAsia"/>
          <w:b/>
          <w:sz w:val="24"/>
          <w:szCs w:val="24"/>
        </w:rPr>
        <w:t>P94</w:t>
      </w:r>
    </w:p>
    <w:p w:rsidR="004104F1" w:rsidRDefault="00F3357A">
      <w:pPr>
        <w:rPr>
          <w:rFonts w:ascii="Calibri" w:eastAsia="宋体" w:hAnsi="Calibri" w:cs="Times New Roman"/>
          <w:szCs w:val="21"/>
        </w:rPr>
      </w:pPr>
      <w:r>
        <w:rPr>
          <w:rFonts w:ascii="Calibri" w:eastAsia="宋体" w:hAnsi="Calibri" w:cs="Times New Roman" w:hint="eastAsia"/>
          <w:szCs w:val="21"/>
        </w:rPr>
        <w:t>答：深刻认识</w:t>
      </w:r>
      <w:r>
        <w:rPr>
          <w:rFonts w:ascii="Calibri" w:eastAsia="宋体" w:hAnsi="Calibri" w:cs="Times New Roman" w:hint="eastAsia"/>
          <w:szCs w:val="21"/>
        </w:rPr>
        <w:t>"</w:t>
      </w:r>
      <w:r>
        <w:rPr>
          <w:rFonts w:ascii="Calibri" w:eastAsia="宋体" w:hAnsi="Calibri" w:cs="Times New Roman" w:hint="eastAsia"/>
          <w:szCs w:val="21"/>
        </w:rPr>
        <w:t>一带一路</w:t>
      </w:r>
      <w:r>
        <w:rPr>
          <w:rFonts w:ascii="Calibri" w:eastAsia="宋体" w:hAnsi="Calibri" w:cs="Times New Roman" w:hint="eastAsia"/>
          <w:szCs w:val="21"/>
        </w:rPr>
        <w:t>"</w:t>
      </w:r>
      <w:r>
        <w:rPr>
          <w:rFonts w:ascii="Calibri" w:eastAsia="宋体" w:hAnsi="Calibri" w:cs="Times New Roman" w:hint="eastAsia"/>
          <w:szCs w:val="21"/>
        </w:rPr>
        <w:t>建设的重要意义。首先，</w:t>
      </w:r>
      <w:r>
        <w:rPr>
          <w:rFonts w:ascii="Calibri" w:eastAsia="宋体" w:hAnsi="Calibri" w:cs="Times New Roman" w:hint="eastAsia"/>
          <w:szCs w:val="21"/>
        </w:rPr>
        <w:t>"</w:t>
      </w:r>
      <w:r>
        <w:rPr>
          <w:rFonts w:ascii="Calibri" w:eastAsia="宋体" w:hAnsi="Calibri" w:cs="Times New Roman" w:hint="eastAsia"/>
          <w:szCs w:val="21"/>
        </w:rPr>
        <w:t>一带一路</w:t>
      </w:r>
      <w:r>
        <w:rPr>
          <w:rFonts w:ascii="Calibri" w:eastAsia="宋体" w:hAnsi="Calibri" w:cs="Times New Roman" w:hint="eastAsia"/>
          <w:szCs w:val="21"/>
        </w:rPr>
        <w:t>"</w:t>
      </w:r>
      <w:r>
        <w:rPr>
          <w:rFonts w:ascii="Calibri" w:eastAsia="宋体" w:hAnsi="Calibri" w:cs="Times New Roman" w:hint="eastAsia"/>
          <w:szCs w:val="21"/>
        </w:rPr>
        <w:t>建设是我国扩大对外开放的重大举措和经济外交的顶层设计。</w:t>
      </w:r>
      <w:r>
        <w:rPr>
          <w:rFonts w:ascii="Calibri" w:eastAsia="宋体" w:hAnsi="Calibri" w:cs="Times New Roman" w:hint="eastAsia"/>
          <w:szCs w:val="21"/>
        </w:rPr>
        <w:t>"</w:t>
      </w:r>
      <w:r>
        <w:rPr>
          <w:rFonts w:ascii="Calibri" w:eastAsia="宋体" w:hAnsi="Calibri" w:cs="Times New Roman" w:hint="eastAsia"/>
          <w:szCs w:val="21"/>
        </w:rPr>
        <w:t>一带一路</w:t>
      </w:r>
      <w:r>
        <w:rPr>
          <w:rFonts w:ascii="Calibri" w:eastAsia="宋体" w:hAnsi="Calibri" w:cs="Times New Roman" w:hint="eastAsia"/>
          <w:szCs w:val="21"/>
        </w:rPr>
        <w:t>"</w:t>
      </w:r>
      <w:r>
        <w:rPr>
          <w:rFonts w:ascii="Calibri" w:eastAsia="宋体" w:hAnsi="Calibri" w:cs="Times New Roman" w:hint="eastAsia"/>
          <w:szCs w:val="21"/>
        </w:rPr>
        <w:t>建设，是将我国发展置于更广阔的国际空间来谋划的主动开放之举，标志着党的开放理论实现了从指导我国开放到推动世界各国共同开放的伟大历史转变。其次</w:t>
      </w:r>
      <w:r>
        <w:rPr>
          <w:rFonts w:ascii="Calibri" w:eastAsia="宋体" w:hAnsi="Calibri" w:cs="Times New Roman" w:hint="eastAsia"/>
          <w:szCs w:val="21"/>
        </w:rPr>
        <w:t>,</w:t>
      </w:r>
      <w:r>
        <w:rPr>
          <w:rFonts w:ascii="Calibri" w:eastAsia="宋体" w:hAnsi="Calibri" w:cs="Times New Roman" w:hint="eastAsia"/>
          <w:szCs w:val="21"/>
        </w:rPr>
        <w:t>“一带一路”建设是为破解人类发展难题提供的中国智慧和中国方案。“一带一路”致力于缩小发展鸿沟，从根本上化解造成各种冲</w:t>
      </w:r>
      <w:r>
        <w:rPr>
          <w:rFonts w:ascii="Calibri" w:eastAsia="宋体" w:hAnsi="Calibri" w:cs="Times New Roman" w:hint="eastAsia"/>
          <w:szCs w:val="21"/>
        </w:rPr>
        <w:t>突和矛盾的根源，致力于破解全球发展难题。再次，“一带一路”建设是探索全球经济治理新模式、构建人类命运共同体的新平台。“一带一路”强调求同存异、兼容并蓄，给予各国平等参与全球事务的权利，推动现有国际秩序、国际规则增量改革，为完善全球经济治理体系提供了新思路新方案。最后，“一带一路”建设是新时代中国特色社会主义的伟大开放实践。“一带一路”倡议提出以来，全球多个国家和国际组织积极支持和参与。实践证明，“一带一路”建设开创了中国特色社会主义伟大新实践，丰富和发展了治国理政的新理念。</w:t>
      </w:r>
    </w:p>
    <w:p w:rsidR="004104F1" w:rsidRPr="0073641A" w:rsidRDefault="00F3357A" w:rsidP="001075E8">
      <w:pPr>
        <w:numPr>
          <w:ilvl w:val="0"/>
          <w:numId w:val="1"/>
        </w:numPr>
        <w:rPr>
          <w:rFonts w:ascii="Calibri" w:eastAsia="宋体" w:hAnsi="Calibri" w:cs="Times New Roman" w:hint="eastAsia"/>
          <w:b/>
          <w:bCs/>
          <w:sz w:val="24"/>
          <w:szCs w:val="24"/>
        </w:rPr>
      </w:pPr>
      <w:r w:rsidRPr="0073641A">
        <w:rPr>
          <w:rFonts w:ascii="Calibri" w:eastAsia="宋体" w:hAnsi="Calibri" w:cs="Times New Roman" w:hint="eastAsia"/>
          <w:b/>
          <w:bCs/>
          <w:sz w:val="24"/>
          <w:szCs w:val="24"/>
        </w:rPr>
        <w:t>结合我国民主政治的发展历程，谈谈如何用制度体系保障人民当家做主？</w:t>
      </w:r>
    </w:p>
    <w:p w:rsidR="004104F1" w:rsidRDefault="00F3357A">
      <w:pPr>
        <w:ind w:firstLine="420"/>
        <w:rPr>
          <w:rFonts w:ascii="Calibri" w:eastAsia="宋体" w:hAnsi="Calibri" w:cs="Times New Roman"/>
          <w:szCs w:val="24"/>
        </w:rPr>
      </w:pPr>
      <w:r>
        <w:rPr>
          <w:rFonts w:ascii="Calibri" w:eastAsia="宋体" w:hAnsi="Calibri" w:cs="Times New Roman" w:hint="eastAsia"/>
          <w:szCs w:val="24"/>
        </w:rPr>
        <w:t>1</w:t>
      </w:r>
      <w:r>
        <w:rPr>
          <w:rFonts w:ascii="Calibri" w:eastAsia="宋体" w:hAnsi="Calibri" w:cs="Times New Roman" w:hint="eastAsia"/>
          <w:szCs w:val="24"/>
        </w:rPr>
        <w:t>、中国特色社会主义进入新时代，人民美好生活的需要日益广泛，不仅对物质文化生活提出了更高要求，而且在民主、法治、公平、正义、安全、环境等方面的要求日益增长。要满足人民日益增长的美好生活需要，就必须大力发展社会主义民主政治、建设社会主义法治国家，用制度体系保障人民当家作主。中国的社会主义民主政治是维护人民根本利益的最广泛、最真实、最管用的民族政治。发展社会主义民主政治就是要体现人民意志、保障人民权益、激发人民创造力。</w:t>
      </w:r>
    </w:p>
    <w:p w:rsidR="004104F1" w:rsidRDefault="00F3357A">
      <w:pPr>
        <w:ind w:firstLine="420"/>
        <w:rPr>
          <w:rFonts w:ascii="Calibri" w:eastAsia="宋体" w:hAnsi="Calibri" w:cs="Times New Roman"/>
          <w:szCs w:val="24"/>
        </w:rPr>
      </w:pPr>
      <w:r>
        <w:rPr>
          <w:rFonts w:ascii="Calibri" w:eastAsia="宋体" w:hAnsi="Calibri" w:cs="Times New Roman" w:hint="eastAsia"/>
          <w:szCs w:val="24"/>
        </w:rPr>
        <w:t>2</w:t>
      </w:r>
      <w:r>
        <w:rPr>
          <w:rFonts w:ascii="Calibri" w:eastAsia="宋体" w:hAnsi="Calibri" w:cs="Times New Roman" w:hint="eastAsia"/>
          <w:szCs w:val="24"/>
        </w:rPr>
        <w:t>、发展和完善人民代表大</w:t>
      </w:r>
      <w:r>
        <w:rPr>
          <w:rFonts w:ascii="Calibri" w:eastAsia="宋体" w:hAnsi="Calibri" w:cs="Times New Roman" w:hint="eastAsia"/>
          <w:szCs w:val="24"/>
        </w:rPr>
        <w:t>会制度</w:t>
      </w:r>
    </w:p>
    <w:p w:rsidR="004104F1" w:rsidRDefault="00F3357A">
      <w:pPr>
        <w:ind w:firstLine="420"/>
        <w:rPr>
          <w:rFonts w:ascii="Calibri" w:eastAsia="宋体" w:hAnsi="Calibri" w:cs="Times New Roman"/>
          <w:szCs w:val="24"/>
        </w:rPr>
      </w:pPr>
      <w:r>
        <w:rPr>
          <w:rFonts w:ascii="Calibri" w:eastAsia="宋体" w:hAnsi="Calibri" w:cs="Times New Roman" w:hint="eastAsia"/>
          <w:szCs w:val="24"/>
        </w:rPr>
        <w:t>用制度体系保障人民当家作主，是我们总结正反两方面经验教训得出的科学结论，也是各个国家民主政治发展的共同规律。人民代表大会制度是我国的根本政治制度，是坚持党的领导、人民当家作主、依法治国有机统一的根本政治制度安排，必须长期坚持、不断完善。</w:t>
      </w:r>
    </w:p>
    <w:p w:rsidR="004104F1" w:rsidRDefault="00F3357A">
      <w:pPr>
        <w:numPr>
          <w:ilvl w:val="0"/>
          <w:numId w:val="2"/>
        </w:numPr>
        <w:ind w:firstLine="420"/>
        <w:rPr>
          <w:rFonts w:ascii="Calibri" w:eastAsia="宋体" w:hAnsi="Calibri" w:cs="Times New Roman"/>
          <w:szCs w:val="24"/>
        </w:rPr>
      </w:pPr>
      <w:r>
        <w:rPr>
          <w:rFonts w:ascii="Calibri" w:eastAsia="宋体" w:hAnsi="Calibri" w:cs="Times New Roman" w:hint="eastAsia"/>
          <w:szCs w:val="24"/>
        </w:rPr>
        <w:t>一是支持和保证人民通过人民代表大会行使国家权力。</w:t>
      </w:r>
    </w:p>
    <w:p w:rsidR="004104F1" w:rsidRDefault="00F3357A">
      <w:pPr>
        <w:numPr>
          <w:ilvl w:val="0"/>
          <w:numId w:val="2"/>
        </w:numPr>
        <w:ind w:firstLine="420"/>
        <w:rPr>
          <w:rFonts w:ascii="Calibri" w:eastAsia="宋体" w:hAnsi="Calibri" w:cs="Times New Roman"/>
          <w:szCs w:val="24"/>
        </w:rPr>
      </w:pPr>
      <w:r>
        <w:rPr>
          <w:rFonts w:ascii="Calibri" w:eastAsia="宋体" w:hAnsi="Calibri" w:cs="Times New Roman" w:hint="eastAsia"/>
          <w:szCs w:val="24"/>
        </w:rPr>
        <w:t>二是要更好发挥人大代表作用。</w:t>
      </w:r>
    </w:p>
    <w:p w:rsidR="004104F1" w:rsidRDefault="00F3357A">
      <w:pPr>
        <w:numPr>
          <w:ilvl w:val="0"/>
          <w:numId w:val="2"/>
        </w:numPr>
        <w:ind w:firstLine="420"/>
        <w:rPr>
          <w:rFonts w:ascii="Calibri" w:eastAsia="宋体" w:hAnsi="Calibri" w:cs="Times New Roman"/>
          <w:szCs w:val="24"/>
        </w:rPr>
      </w:pPr>
      <w:r>
        <w:rPr>
          <w:rFonts w:ascii="Calibri" w:eastAsia="宋体" w:hAnsi="Calibri" w:cs="Times New Roman" w:hint="eastAsia"/>
          <w:szCs w:val="24"/>
        </w:rPr>
        <w:t>三是要与时俱进人大自身的制度与体制机制建设。</w:t>
      </w:r>
    </w:p>
    <w:p w:rsidR="004104F1" w:rsidRDefault="004104F1">
      <w:pPr>
        <w:rPr>
          <w:rFonts w:ascii="Calibri" w:eastAsia="宋体" w:hAnsi="Calibri" w:cs="Times New Roman"/>
          <w:b/>
          <w:bCs/>
          <w:szCs w:val="24"/>
        </w:rPr>
      </w:pPr>
    </w:p>
    <w:p w:rsidR="004104F1" w:rsidRPr="0073641A" w:rsidRDefault="00F3357A" w:rsidP="0073641A">
      <w:pPr>
        <w:numPr>
          <w:ilvl w:val="0"/>
          <w:numId w:val="1"/>
        </w:numPr>
        <w:rPr>
          <w:rFonts w:ascii="Calibri" w:eastAsia="宋体" w:hAnsi="Calibri" w:cs="Times New Roman" w:hint="eastAsia"/>
          <w:b/>
          <w:bCs/>
          <w:sz w:val="24"/>
          <w:szCs w:val="24"/>
        </w:rPr>
      </w:pPr>
      <w:r w:rsidRPr="0073641A">
        <w:rPr>
          <w:rFonts w:ascii="Calibri" w:eastAsia="宋体" w:hAnsi="Calibri" w:cs="Times New Roman" w:hint="eastAsia"/>
          <w:b/>
          <w:bCs/>
          <w:sz w:val="24"/>
          <w:szCs w:val="24"/>
        </w:rPr>
        <w:t>如何推动中国特色社会主义协商民主广泛、多层、制度化发展？</w:t>
      </w:r>
    </w:p>
    <w:p w:rsidR="004104F1" w:rsidRDefault="00F3357A">
      <w:pPr>
        <w:ind w:firstLine="420"/>
        <w:rPr>
          <w:rFonts w:ascii="Calibri" w:eastAsia="宋体" w:hAnsi="Calibri" w:cs="Times New Roman"/>
          <w:szCs w:val="24"/>
        </w:rPr>
      </w:pPr>
      <w:r>
        <w:rPr>
          <w:rFonts w:ascii="Calibri" w:eastAsia="宋体" w:hAnsi="Calibri" w:cs="Times New Roman" w:hint="eastAsia"/>
          <w:szCs w:val="24"/>
        </w:rPr>
        <w:t>协商民主以我国根本政治制度和基本政治制度为支撑，是人民依法直接行使民主权利的重</w:t>
      </w:r>
      <w:r>
        <w:rPr>
          <w:rFonts w:ascii="Calibri" w:eastAsia="宋体" w:hAnsi="Calibri" w:cs="Times New Roman" w:hint="eastAsia"/>
          <w:szCs w:val="24"/>
        </w:rPr>
        <w:t>要保障。发展社会主义民主政治，实现人民当家作主，必须推动协商民主广泛、多层、制度化发展。要坚持在党的领导下，围绕经济社会发展中的重大问题和涉及群众切身利益的实际问题，在全社会开展广泛协商，坚持协商于决策之前和决策实施之中，构建程序合理、环节完善的协商民主体系。</w:t>
      </w:r>
    </w:p>
    <w:p w:rsidR="004104F1" w:rsidRDefault="00F3357A">
      <w:pPr>
        <w:numPr>
          <w:ilvl w:val="0"/>
          <w:numId w:val="3"/>
        </w:numPr>
        <w:rPr>
          <w:rFonts w:ascii="Calibri" w:eastAsia="宋体" w:hAnsi="Calibri" w:cs="Times New Roman"/>
          <w:szCs w:val="24"/>
        </w:rPr>
      </w:pPr>
      <w:r>
        <w:rPr>
          <w:rFonts w:ascii="Calibri" w:eastAsia="宋体" w:hAnsi="Calibri" w:cs="Times New Roman" w:hint="eastAsia"/>
          <w:szCs w:val="24"/>
        </w:rPr>
        <w:t>一是继续加强党政协商。</w:t>
      </w:r>
    </w:p>
    <w:p w:rsidR="004104F1" w:rsidRDefault="00F3357A">
      <w:pPr>
        <w:numPr>
          <w:ilvl w:val="0"/>
          <w:numId w:val="3"/>
        </w:numPr>
        <w:rPr>
          <w:rFonts w:ascii="Calibri" w:eastAsia="宋体" w:hAnsi="Calibri" w:cs="Times New Roman"/>
          <w:szCs w:val="24"/>
        </w:rPr>
      </w:pPr>
      <w:r>
        <w:rPr>
          <w:rFonts w:ascii="Calibri" w:eastAsia="宋体" w:hAnsi="Calibri" w:cs="Times New Roman" w:hint="eastAsia"/>
          <w:szCs w:val="24"/>
        </w:rPr>
        <w:t>二是积极开展人大协商。</w:t>
      </w:r>
    </w:p>
    <w:p w:rsidR="004104F1" w:rsidRDefault="00F3357A">
      <w:pPr>
        <w:numPr>
          <w:ilvl w:val="0"/>
          <w:numId w:val="3"/>
        </w:numPr>
        <w:rPr>
          <w:rFonts w:ascii="Calibri" w:eastAsia="宋体" w:hAnsi="Calibri" w:cs="Times New Roman"/>
          <w:szCs w:val="24"/>
        </w:rPr>
      </w:pPr>
      <w:r>
        <w:rPr>
          <w:rFonts w:ascii="Calibri" w:eastAsia="宋体" w:hAnsi="Calibri" w:cs="Times New Roman" w:hint="eastAsia"/>
          <w:szCs w:val="24"/>
        </w:rPr>
        <w:t>三是扎实推进政治协商。</w:t>
      </w:r>
    </w:p>
    <w:p w:rsidR="004104F1" w:rsidRDefault="00F3357A">
      <w:pPr>
        <w:numPr>
          <w:ilvl w:val="0"/>
          <w:numId w:val="3"/>
        </w:numPr>
        <w:rPr>
          <w:rFonts w:ascii="Calibri" w:eastAsia="宋体" w:hAnsi="Calibri" w:cs="Times New Roman"/>
          <w:szCs w:val="24"/>
        </w:rPr>
      </w:pPr>
      <w:r>
        <w:rPr>
          <w:rFonts w:ascii="Calibri" w:eastAsia="宋体" w:hAnsi="Calibri" w:cs="Times New Roman" w:hint="eastAsia"/>
          <w:szCs w:val="24"/>
        </w:rPr>
        <w:t>四是充分发挥人民政协作为协商民主重要渠道和专门协商机构的作用。</w:t>
      </w:r>
    </w:p>
    <w:p w:rsidR="004104F1" w:rsidRDefault="00F3357A">
      <w:pPr>
        <w:numPr>
          <w:ilvl w:val="0"/>
          <w:numId w:val="3"/>
        </w:numPr>
        <w:rPr>
          <w:rFonts w:ascii="Calibri" w:eastAsia="宋体" w:hAnsi="Calibri" w:cs="Times New Roman"/>
          <w:szCs w:val="24"/>
        </w:rPr>
      </w:pPr>
      <w:r>
        <w:rPr>
          <w:rFonts w:ascii="Calibri" w:eastAsia="宋体" w:hAnsi="Calibri" w:cs="Times New Roman" w:hint="eastAsia"/>
          <w:szCs w:val="24"/>
        </w:rPr>
        <w:t>五是认真做好人民团体协商。</w:t>
      </w:r>
    </w:p>
    <w:p w:rsidR="004104F1" w:rsidRDefault="00F3357A">
      <w:pPr>
        <w:numPr>
          <w:ilvl w:val="0"/>
          <w:numId w:val="3"/>
        </w:numPr>
        <w:rPr>
          <w:rFonts w:ascii="Calibri" w:eastAsia="宋体" w:hAnsi="Calibri" w:cs="Times New Roman"/>
          <w:szCs w:val="24"/>
        </w:rPr>
      </w:pPr>
      <w:r>
        <w:rPr>
          <w:rFonts w:ascii="Calibri" w:eastAsia="宋体" w:hAnsi="Calibri" w:cs="Times New Roman" w:hint="eastAsia"/>
          <w:szCs w:val="24"/>
        </w:rPr>
        <w:t>六是稳步推进基层协商。</w:t>
      </w:r>
    </w:p>
    <w:p w:rsidR="004104F1" w:rsidRDefault="00F3357A">
      <w:pPr>
        <w:numPr>
          <w:ilvl w:val="0"/>
          <w:numId w:val="3"/>
        </w:numPr>
        <w:rPr>
          <w:rFonts w:ascii="Calibri" w:eastAsia="宋体" w:hAnsi="Calibri" w:cs="Times New Roman"/>
          <w:szCs w:val="24"/>
        </w:rPr>
      </w:pPr>
      <w:r>
        <w:rPr>
          <w:rFonts w:ascii="Calibri" w:eastAsia="宋体" w:hAnsi="Calibri" w:cs="Times New Roman" w:hint="eastAsia"/>
          <w:szCs w:val="24"/>
        </w:rPr>
        <w:t>七是探索开展社会组织协商。</w:t>
      </w:r>
    </w:p>
    <w:p w:rsidR="004104F1" w:rsidRPr="0073641A" w:rsidRDefault="00F3357A">
      <w:pPr>
        <w:rPr>
          <w:rFonts w:ascii="Calibri" w:eastAsia="宋体" w:hAnsi="Calibri" w:cs="Times New Roman"/>
          <w:b/>
          <w:sz w:val="24"/>
          <w:szCs w:val="24"/>
        </w:rPr>
      </w:pPr>
      <w:r w:rsidRPr="0073641A">
        <w:rPr>
          <w:rFonts w:ascii="Calibri" w:eastAsia="宋体" w:hAnsi="Calibri" w:cs="Times New Roman"/>
          <w:b/>
          <w:sz w:val="24"/>
          <w:szCs w:val="24"/>
        </w:rPr>
        <w:lastRenderedPageBreak/>
        <w:t>19</w:t>
      </w:r>
      <w:r w:rsidRPr="0073641A">
        <w:rPr>
          <w:rFonts w:ascii="Calibri" w:eastAsia="宋体" w:hAnsi="Calibri" w:cs="Times New Roman"/>
          <w:b/>
          <w:sz w:val="24"/>
          <w:szCs w:val="24"/>
        </w:rPr>
        <w:t>、</w:t>
      </w:r>
      <w:r w:rsidRPr="0073641A">
        <w:rPr>
          <w:rFonts w:ascii="Calibri" w:eastAsia="宋体" w:hAnsi="Calibri" w:cs="Times New Roman"/>
          <w:b/>
          <w:sz w:val="24"/>
          <w:szCs w:val="24"/>
        </w:rPr>
        <w:t>怎么认识培育和践行社会主义核心价值观的重要意义？</w:t>
      </w:r>
    </w:p>
    <w:p w:rsidR="004104F1" w:rsidRDefault="00F3357A">
      <w:pPr>
        <w:ind w:firstLineChars="100" w:firstLine="210"/>
        <w:rPr>
          <w:rFonts w:ascii="Calibri" w:eastAsia="宋体" w:hAnsi="Calibri" w:cs="Times New Roman"/>
          <w:szCs w:val="24"/>
        </w:rPr>
      </w:pPr>
      <w:r>
        <w:rPr>
          <w:rFonts w:ascii="Calibri" w:eastAsia="宋体" w:hAnsi="Calibri" w:cs="Times New Roman" w:hint="eastAsia"/>
          <w:szCs w:val="24"/>
        </w:rPr>
        <w:t>核心价值观，承载着一个民族、一个国家的精神追求，体现着一个社会评判是非曲直的价值标准，是决定文化性质和方向的最深层次要求。社会主义核心价值观，是中国特色社会主义的价值表达，是我国社会共同的思想道德基础。</w:t>
      </w:r>
    </w:p>
    <w:p w:rsidR="004104F1" w:rsidRDefault="00F3357A">
      <w:pPr>
        <w:rPr>
          <w:rFonts w:ascii="Calibri" w:eastAsia="宋体" w:hAnsi="Calibri" w:cs="Times New Roman"/>
          <w:szCs w:val="24"/>
        </w:rPr>
      </w:pPr>
      <w:r>
        <w:rPr>
          <w:rFonts w:ascii="Calibri" w:eastAsia="宋体" w:hAnsi="Calibri" w:cs="Times New Roman"/>
          <w:szCs w:val="24"/>
        </w:rPr>
        <w:t xml:space="preserve">    </w:t>
      </w:r>
      <w:r>
        <w:rPr>
          <w:rFonts w:ascii="Calibri" w:eastAsia="宋体" w:hAnsi="Calibri" w:cs="Times New Roman"/>
          <w:szCs w:val="24"/>
        </w:rPr>
        <w:t>人类社会发展的历史表明，一个民族、一个国家最持久、最深层的力量是全社会共同认可的核心价值观。我们生而为中国人，最根本的是我们有中国人的独特精神世界，有百姓日用而不觉的价值观。几千年来，中国人民在长期奋斗中培育、继承、发展起来的伟大创造精神、伟</w:t>
      </w:r>
      <w:r>
        <w:rPr>
          <w:rFonts w:ascii="Calibri" w:eastAsia="宋体" w:hAnsi="Calibri" w:cs="Times New Roman"/>
          <w:szCs w:val="24"/>
        </w:rPr>
        <w:t>大奋斗精神、伟大团结精神、伟大梦想精神，为中国发展和人类文明进步提供了强大精神动力。</w:t>
      </w:r>
    </w:p>
    <w:p w:rsidR="004104F1" w:rsidRDefault="00F3357A">
      <w:pPr>
        <w:ind w:firstLineChars="100" w:firstLine="210"/>
        <w:rPr>
          <w:rFonts w:ascii="Calibri" w:eastAsia="宋体" w:hAnsi="Calibri" w:cs="Times New Roman"/>
          <w:szCs w:val="24"/>
        </w:rPr>
      </w:pPr>
      <w:r>
        <w:rPr>
          <w:rFonts w:ascii="Calibri" w:eastAsia="宋体" w:hAnsi="Calibri" w:cs="Times New Roman" w:hint="eastAsia"/>
          <w:szCs w:val="24"/>
        </w:rPr>
        <w:t>社会主义核心价值观，凝结着全体人民共同的价值追求，是中华民族赖以维系的精神纽带，是当代中国精神的集中体现。持续培育和践行社会主义核心价值观，大力传承和延续中华民族思想精髓、精神基因、文化血脉，才能更好构筑中国精神、中国价值、中国力量。</w:t>
      </w:r>
    </w:p>
    <w:p w:rsidR="004104F1" w:rsidRDefault="00F3357A">
      <w:pPr>
        <w:ind w:firstLineChars="100" w:firstLine="210"/>
        <w:rPr>
          <w:rFonts w:ascii="Calibri" w:eastAsia="宋体" w:hAnsi="Calibri" w:cs="Times New Roman"/>
          <w:szCs w:val="24"/>
        </w:rPr>
      </w:pPr>
      <w:r>
        <w:rPr>
          <w:rFonts w:ascii="Calibri" w:eastAsia="宋体" w:hAnsi="Calibri" w:cs="Times New Roman" w:hint="eastAsia"/>
          <w:szCs w:val="24"/>
        </w:rPr>
        <w:t>培育和践行社会主义核心价值观，是新时代坚持和发展中国特色社会主义的重大任务。</w:t>
      </w:r>
    </w:p>
    <w:p w:rsidR="004104F1" w:rsidRDefault="00F3357A">
      <w:pPr>
        <w:ind w:firstLineChars="100" w:firstLine="210"/>
        <w:rPr>
          <w:rFonts w:ascii="Calibri" w:eastAsia="宋体" w:hAnsi="Calibri" w:cs="Times New Roman"/>
          <w:szCs w:val="24"/>
        </w:rPr>
      </w:pPr>
      <w:r>
        <w:rPr>
          <w:rFonts w:ascii="Calibri" w:eastAsia="宋体" w:hAnsi="Calibri" w:cs="Times New Roman" w:hint="eastAsia"/>
          <w:szCs w:val="24"/>
        </w:rPr>
        <w:t>培育和践行社会主义核心价值观，是进行伟大斗争、建设伟大工程、推进伟大事业、实现伟大梦想的铸魂工程。</w:t>
      </w:r>
    </w:p>
    <w:p w:rsidR="004104F1" w:rsidRDefault="00F3357A">
      <w:pPr>
        <w:ind w:firstLineChars="100" w:firstLine="210"/>
        <w:rPr>
          <w:rFonts w:ascii="Calibri" w:eastAsia="宋体" w:hAnsi="Calibri" w:cs="Times New Roman"/>
          <w:szCs w:val="24"/>
        </w:rPr>
      </w:pPr>
      <w:r>
        <w:rPr>
          <w:rFonts w:ascii="Calibri" w:eastAsia="宋体" w:hAnsi="Calibri" w:cs="Times New Roman" w:hint="eastAsia"/>
          <w:szCs w:val="24"/>
        </w:rPr>
        <w:t>培育和践行社</w:t>
      </w:r>
      <w:r>
        <w:rPr>
          <w:rFonts w:ascii="Calibri" w:eastAsia="宋体" w:hAnsi="Calibri" w:cs="Times New Roman" w:hint="eastAsia"/>
          <w:szCs w:val="24"/>
        </w:rPr>
        <w:t>会主义核心价值观，是在世界文化激荡中保持民族精神独立、挺起民族精神脊梁的战略支撑。</w:t>
      </w:r>
    </w:p>
    <w:p w:rsidR="004104F1" w:rsidRDefault="00F3357A">
      <w:pPr>
        <w:widowControl/>
        <w:numPr>
          <w:ilvl w:val="0"/>
          <w:numId w:val="4"/>
        </w:numPr>
        <w:jc w:val="left"/>
        <w:rPr>
          <w:rFonts w:ascii="宋体" w:eastAsia="宋体" w:hAnsi="宋体" w:cs="宋体"/>
          <w:kern w:val="0"/>
          <w:sz w:val="24"/>
          <w:szCs w:val="24"/>
        </w:rPr>
      </w:pPr>
      <w:r>
        <w:rPr>
          <w:rFonts w:ascii="宋体" w:eastAsia="宋体" w:hAnsi="宋体" w:cs="宋体" w:hint="eastAsia"/>
          <w:b/>
          <w:kern w:val="0"/>
          <w:sz w:val="24"/>
          <w:szCs w:val="24"/>
        </w:rPr>
        <w:t>怎样理解</w:t>
      </w:r>
      <w:r>
        <w:rPr>
          <w:rFonts w:ascii="宋体" w:eastAsia="宋体" w:hAnsi="宋体" w:cs="宋体"/>
          <w:b/>
          <w:kern w:val="0"/>
          <w:sz w:val="24"/>
          <w:szCs w:val="24"/>
        </w:rPr>
        <w:t>讲好中国故事</w:t>
      </w:r>
      <w:r>
        <w:rPr>
          <w:rFonts w:ascii="宋体" w:eastAsia="宋体" w:hAnsi="宋体" w:cs="宋体" w:hint="eastAsia"/>
          <w:b/>
          <w:kern w:val="0"/>
          <w:sz w:val="24"/>
          <w:szCs w:val="24"/>
        </w:rPr>
        <w:t>，提高国家文化软实力？</w:t>
      </w:r>
      <w:r>
        <w:rPr>
          <w:rFonts w:ascii="宋体" w:eastAsia="宋体" w:hAnsi="宋体" w:cs="宋体"/>
          <w:kern w:val="0"/>
          <w:sz w:val="24"/>
          <w:szCs w:val="24"/>
        </w:rPr>
        <w:br/>
      </w:r>
      <w:r>
        <w:rPr>
          <w:rFonts w:ascii="宋体" w:eastAsia="宋体" w:hAnsi="宋体" w:cs="宋体" w:hint="eastAsia"/>
          <w:kern w:val="0"/>
          <w:sz w:val="24"/>
          <w:szCs w:val="24"/>
        </w:rPr>
        <w:t>答：</w:t>
      </w:r>
      <w:r>
        <w:rPr>
          <w:rFonts w:ascii="宋体" w:eastAsia="宋体" w:hAnsi="宋体" w:cs="宋体"/>
          <w:kern w:val="0"/>
          <w:sz w:val="24"/>
          <w:szCs w:val="24"/>
        </w:rPr>
        <w:t>改革开放以来，随着国力不断强大，中国日益走近世界舞台中央，在国际舞台上发挥着越来越重要的作用。世界从来没有像今天这样</w:t>
      </w:r>
      <w:r>
        <w:rPr>
          <w:rFonts w:ascii="宋体" w:eastAsia="宋体" w:hAnsi="宋体" w:cs="宋体" w:hint="eastAsia"/>
          <w:kern w:val="0"/>
          <w:sz w:val="24"/>
          <w:szCs w:val="24"/>
        </w:rPr>
        <w:t>渴</w:t>
      </w:r>
      <w:r>
        <w:rPr>
          <w:rFonts w:ascii="宋体" w:eastAsia="宋体" w:hAnsi="宋体" w:cs="宋体"/>
          <w:kern w:val="0"/>
          <w:sz w:val="24"/>
          <w:szCs w:val="24"/>
        </w:rPr>
        <w:t>望了解一个</w:t>
      </w:r>
      <w:r>
        <w:rPr>
          <w:rFonts w:ascii="宋体" w:eastAsia="宋体" w:hAnsi="宋体" w:cs="宋体"/>
          <w:kern w:val="0"/>
          <w:sz w:val="24"/>
          <w:szCs w:val="24"/>
        </w:rPr>
        <w:t>“</w:t>
      </w:r>
      <w:r>
        <w:rPr>
          <w:rFonts w:ascii="宋体" w:eastAsia="宋体" w:hAnsi="宋体" w:cs="宋体"/>
          <w:kern w:val="0"/>
          <w:sz w:val="24"/>
          <w:szCs w:val="24"/>
        </w:rPr>
        <w:t>真实</w:t>
      </w:r>
      <w:r>
        <w:rPr>
          <w:rFonts w:ascii="宋体" w:eastAsia="宋体" w:hAnsi="宋体" w:cs="宋体"/>
          <w:kern w:val="0"/>
          <w:sz w:val="24"/>
          <w:szCs w:val="24"/>
        </w:rPr>
        <w:t>”</w:t>
      </w:r>
      <w:r>
        <w:rPr>
          <w:rFonts w:ascii="宋体" w:eastAsia="宋体" w:hAnsi="宋体" w:cs="宋体"/>
          <w:kern w:val="0"/>
          <w:sz w:val="24"/>
          <w:szCs w:val="24"/>
        </w:rPr>
        <w:t>的中国、一个</w:t>
      </w:r>
      <w:r>
        <w:rPr>
          <w:rFonts w:ascii="宋体" w:eastAsia="宋体" w:hAnsi="宋体" w:cs="宋体"/>
          <w:kern w:val="0"/>
          <w:sz w:val="24"/>
          <w:szCs w:val="24"/>
        </w:rPr>
        <w:t>“</w:t>
      </w:r>
      <w:r>
        <w:rPr>
          <w:rFonts w:ascii="宋体" w:eastAsia="宋体" w:hAnsi="宋体" w:cs="宋体"/>
          <w:kern w:val="0"/>
          <w:sz w:val="24"/>
          <w:szCs w:val="24"/>
        </w:rPr>
        <w:t>奇迹</w:t>
      </w:r>
      <w:r>
        <w:rPr>
          <w:rFonts w:ascii="宋体" w:eastAsia="宋体" w:hAnsi="宋体" w:cs="宋体" w:hint="eastAsia"/>
          <w:kern w:val="0"/>
          <w:sz w:val="24"/>
          <w:szCs w:val="24"/>
        </w:rPr>
        <w:t>”</w:t>
      </w:r>
      <w:r>
        <w:rPr>
          <w:rFonts w:ascii="宋体" w:eastAsia="宋体" w:hAnsi="宋体" w:cs="宋体"/>
          <w:kern w:val="0"/>
          <w:sz w:val="24"/>
          <w:szCs w:val="24"/>
        </w:rPr>
        <w:t>的中国，近代以来的中国也从来没能像今天这样能够满怀自信地向世界讲述中国故事。然而，由于各种主客观方面的影响，世界对</w:t>
      </w:r>
      <w:r>
        <w:rPr>
          <w:rFonts w:ascii="宋体" w:eastAsia="宋体" w:hAnsi="宋体" w:cs="宋体"/>
          <w:kern w:val="0"/>
          <w:sz w:val="24"/>
          <w:szCs w:val="24"/>
        </w:rPr>
        <w:t>“</w:t>
      </w:r>
      <w:r>
        <w:rPr>
          <w:rFonts w:ascii="宋体" w:eastAsia="宋体" w:hAnsi="宋体" w:cs="宋体"/>
          <w:kern w:val="0"/>
          <w:sz w:val="24"/>
          <w:szCs w:val="24"/>
        </w:rPr>
        <w:t>中国故事</w:t>
      </w:r>
      <w:r>
        <w:rPr>
          <w:rFonts w:ascii="宋体" w:eastAsia="宋体" w:hAnsi="宋体" w:cs="宋体"/>
          <w:kern w:val="0"/>
          <w:sz w:val="24"/>
          <w:szCs w:val="24"/>
        </w:rPr>
        <w:t>”</w:t>
      </w:r>
      <w:r>
        <w:rPr>
          <w:rFonts w:ascii="宋体" w:eastAsia="宋体" w:hAnsi="宋体" w:cs="宋体"/>
          <w:kern w:val="0"/>
          <w:sz w:val="24"/>
          <w:szCs w:val="24"/>
        </w:rPr>
        <w:t>仍然存在着一些误读、误判，甚至曲解，</w:t>
      </w:r>
      <w:r>
        <w:rPr>
          <w:rFonts w:ascii="宋体" w:eastAsia="宋体" w:hAnsi="宋体" w:cs="宋体"/>
          <w:kern w:val="0"/>
          <w:sz w:val="24"/>
          <w:szCs w:val="24"/>
        </w:rPr>
        <w:t>“</w:t>
      </w:r>
      <w:r>
        <w:rPr>
          <w:rFonts w:ascii="宋体" w:eastAsia="宋体" w:hAnsi="宋体" w:cs="宋体"/>
          <w:kern w:val="0"/>
          <w:sz w:val="24"/>
          <w:szCs w:val="24"/>
        </w:rPr>
        <w:t>中国威胁论</w:t>
      </w:r>
      <w:r>
        <w:rPr>
          <w:rFonts w:ascii="宋体" w:eastAsia="宋体" w:hAnsi="宋体" w:cs="宋体"/>
          <w:kern w:val="0"/>
          <w:sz w:val="24"/>
          <w:szCs w:val="24"/>
        </w:rPr>
        <w:t>”“</w:t>
      </w:r>
      <w:r>
        <w:rPr>
          <w:rFonts w:ascii="宋体" w:eastAsia="宋体" w:hAnsi="宋体" w:cs="宋体"/>
          <w:kern w:val="0"/>
          <w:sz w:val="24"/>
          <w:szCs w:val="24"/>
        </w:rPr>
        <w:t>中国崩溃论</w:t>
      </w:r>
      <w:r>
        <w:rPr>
          <w:rFonts w:ascii="宋体" w:eastAsia="宋体" w:hAnsi="宋体" w:cs="宋体"/>
          <w:kern w:val="0"/>
          <w:sz w:val="24"/>
          <w:szCs w:val="24"/>
        </w:rPr>
        <w:t>”</w:t>
      </w:r>
      <w:r>
        <w:rPr>
          <w:rFonts w:ascii="宋体" w:eastAsia="宋体" w:hAnsi="宋体" w:cs="宋体"/>
          <w:kern w:val="0"/>
          <w:sz w:val="24"/>
          <w:szCs w:val="24"/>
        </w:rPr>
        <w:t>等论调不绝于耳。讲好中国故事，传播好中国声音，向世界展现真实、立体、全面</w:t>
      </w:r>
      <w:r>
        <w:rPr>
          <w:rFonts w:ascii="宋体" w:eastAsia="宋体" w:hAnsi="宋体" w:cs="宋体" w:hint="eastAsia"/>
          <w:kern w:val="0"/>
          <w:sz w:val="24"/>
          <w:szCs w:val="24"/>
        </w:rPr>
        <w:t>的中国，增信释疑、扩大共识，不仅是时代命题，而且是时代使命。</w:t>
      </w:r>
    </w:p>
    <w:p w:rsidR="004104F1" w:rsidRDefault="00F3357A">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hint="eastAsia"/>
          <w:kern w:val="0"/>
          <w:sz w:val="24"/>
          <w:szCs w:val="24"/>
        </w:rPr>
        <w:t>讲好中国故事，是要讲好中国特色社会主义的故事，更加鲜明地展现中国理论、中国道路的独特内涵和世界意义。讲好中国故事，是要讲好中国梦的故事。讲好中国故事，是要讲好中华优秀传统文化故事。</w:t>
      </w:r>
      <w:r>
        <w:rPr>
          <w:rFonts w:ascii="宋体" w:eastAsia="宋体" w:hAnsi="宋体" w:cs="宋体" w:hint="eastAsia"/>
          <w:kern w:val="0"/>
          <w:sz w:val="24"/>
          <w:szCs w:val="24"/>
        </w:rPr>
        <w:t>讲好中国故事，还要讲好中国和平发展的故事。</w:t>
      </w:r>
    </w:p>
    <w:p w:rsidR="004104F1" w:rsidRDefault="00F3357A">
      <w:pPr>
        <w:widowControl/>
        <w:ind w:firstLineChars="200" w:firstLine="480"/>
        <w:jc w:val="left"/>
        <w:rPr>
          <w:rFonts w:ascii="Calibri" w:eastAsia="宋体" w:hAnsi="Calibri" w:cs="Times New Roman"/>
          <w:szCs w:val="24"/>
        </w:rPr>
      </w:pPr>
      <w:r>
        <w:rPr>
          <w:rFonts w:ascii="宋体" w:eastAsia="宋体" w:hAnsi="宋体" w:cs="宋体"/>
          <w:kern w:val="0"/>
          <w:sz w:val="24"/>
          <w:szCs w:val="24"/>
        </w:rPr>
        <w:t>讲好中国故事，要不断创新传播形式，创新对外话语表达方式。着力推进国际传播能力建设，创新对外宣传方式，发挥好新兴媒体作用。精心构建对外话语体系，增强对外话语的创造力、感召力、公信力，使中国故事更多为国际社会和海外受众所认同，让中国声音赢得国际社会理解和尊重，让中国形象在世界上树立和闪亮起来。</w:t>
      </w:r>
    </w:p>
    <w:p w:rsidR="004104F1" w:rsidRDefault="004104F1">
      <w:pPr>
        <w:widowControl/>
        <w:jc w:val="left"/>
        <w:rPr>
          <w:rFonts w:ascii="宋体" w:eastAsia="宋体" w:hAnsi="宋体" w:cs="宋体"/>
          <w:kern w:val="0"/>
          <w:sz w:val="24"/>
          <w:szCs w:val="24"/>
        </w:rPr>
      </w:pPr>
    </w:p>
    <w:p w:rsidR="004104F1" w:rsidRDefault="00F3357A">
      <w:pPr>
        <w:widowControl/>
        <w:jc w:val="left"/>
        <w:rPr>
          <w:rFonts w:ascii="宋体" w:eastAsia="宋体" w:hAnsi="宋体" w:cs="宋体"/>
          <w:b/>
          <w:kern w:val="0"/>
          <w:sz w:val="24"/>
          <w:szCs w:val="24"/>
        </w:rPr>
      </w:pPr>
      <w:r>
        <w:rPr>
          <w:rFonts w:ascii="宋体" w:eastAsia="宋体" w:hAnsi="宋体" w:cs="宋体" w:hint="eastAsia"/>
          <w:b/>
          <w:kern w:val="0"/>
          <w:sz w:val="24"/>
          <w:szCs w:val="24"/>
        </w:rPr>
        <w:t>21.</w:t>
      </w:r>
      <w:r>
        <w:rPr>
          <w:rFonts w:ascii="宋体" w:eastAsia="宋体" w:hAnsi="宋体" w:cs="宋体" w:hint="eastAsia"/>
          <w:b/>
          <w:kern w:val="0"/>
          <w:sz w:val="24"/>
          <w:szCs w:val="24"/>
        </w:rPr>
        <w:t>保障和改善民生的主要内容</w:t>
      </w:r>
    </w:p>
    <w:p w:rsidR="004104F1" w:rsidRDefault="00F3357A">
      <w:pPr>
        <w:widowControl/>
        <w:jc w:val="left"/>
        <w:rPr>
          <w:rFonts w:ascii="宋体" w:eastAsia="宋体" w:hAnsi="宋体" w:cs="宋体"/>
          <w:kern w:val="0"/>
          <w:sz w:val="24"/>
          <w:szCs w:val="24"/>
        </w:rPr>
      </w:pPr>
      <w:r>
        <w:rPr>
          <w:rFonts w:ascii="宋体" w:eastAsia="宋体" w:hAnsi="宋体" w:cs="宋体" w:hint="eastAsia"/>
          <w:kern w:val="0"/>
          <w:sz w:val="24"/>
          <w:szCs w:val="24"/>
        </w:rPr>
        <w:t>一是优先发展教育事业。</w:t>
      </w:r>
    </w:p>
    <w:p w:rsidR="004104F1" w:rsidRDefault="00F3357A">
      <w:pPr>
        <w:widowControl/>
        <w:jc w:val="left"/>
        <w:rPr>
          <w:rFonts w:ascii="宋体" w:eastAsia="宋体" w:hAnsi="宋体" w:cs="宋体"/>
          <w:kern w:val="0"/>
          <w:sz w:val="24"/>
          <w:szCs w:val="24"/>
        </w:rPr>
      </w:pPr>
      <w:r>
        <w:rPr>
          <w:rFonts w:ascii="宋体" w:eastAsia="宋体" w:hAnsi="宋体" w:cs="宋体" w:hint="eastAsia"/>
          <w:kern w:val="0"/>
          <w:sz w:val="24"/>
          <w:szCs w:val="24"/>
        </w:rPr>
        <w:t>二是提高就业质量和人民收入水平。</w:t>
      </w:r>
    </w:p>
    <w:p w:rsidR="004104F1" w:rsidRDefault="00F3357A">
      <w:pPr>
        <w:widowControl/>
        <w:jc w:val="left"/>
        <w:rPr>
          <w:rFonts w:ascii="宋体" w:eastAsia="宋体" w:hAnsi="宋体" w:cs="宋体"/>
          <w:kern w:val="0"/>
          <w:sz w:val="24"/>
          <w:szCs w:val="24"/>
        </w:rPr>
      </w:pPr>
      <w:r>
        <w:rPr>
          <w:rFonts w:ascii="宋体" w:eastAsia="宋体" w:hAnsi="宋体" w:cs="宋体" w:hint="eastAsia"/>
          <w:kern w:val="0"/>
          <w:sz w:val="24"/>
          <w:szCs w:val="24"/>
        </w:rPr>
        <w:t>三是加强社会保障体系建设。</w:t>
      </w:r>
    </w:p>
    <w:p w:rsidR="004104F1" w:rsidRDefault="00F3357A">
      <w:pPr>
        <w:widowControl/>
        <w:jc w:val="left"/>
        <w:rPr>
          <w:rFonts w:ascii="宋体" w:eastAsia="宋体" w:hAnsi="宋体" w:cs="宋体"/>
          <w:kern w:val="0"/>
          <w:sz w:val="24"/>
          <w:szCs w:val="24"/>
        </w:rPr>
      </w:pPr>
      <w:r>
        <w:rPr>
          <w:rFonts w:ascii="宋体" w:eastAsia="宋体" w:hAnsi="宋体" w:cs="宋体" w:hint="eastAsia"/>
          <w:kern w:val="0"/>
          <w:sz w:val="24"/>
          <w:szCs w:val="24"/>
        </w:rPr>
        <w:t>四是坚决打赢脱贫攻坚战。</w:t>
      </w:r>
    </w:p>
    <w:p w:rsidR="004104F1" w:rsidRDefault="00F3357A">
      <w:pPr>
        <w:widowControl/>
        <w:jc w:val="left"/>
        <w:rPr>
          <w:rFonts w:ascii="宋体" w:eastAsia="宋体" w:hAnsi="宋体" w:cs="宋体"/>
          <w:kern w:val="0"/>
          <w:sz w:val="24"/>
          <w:szCs w:val="24"/>
        </w:rPr>
      </w:pPr>
      <w:r>
        <w:rPr>
          <w:rFonts w:ascii="宋体" w:eastAsia="宋体" w:hAnsi="宋体" w:cs="宋体" w:hint="eastAsia"/>
          <w:kern w:val="0"/>
          <w:sz w:val="24"/>
          <w:szCs w:val="24"/>
        </w:rPr>
        <w:t>五是实施健康中国战略。</w:t>
      </w:r>
    </w:p>
    <w:p w:rsidR="004104F1" w:rsidRDefault="004104F1">
      <w:pPr>
        <w:widowControl/>
        <w:jc w:val="left"/>
        <w:rPr>
          <w:rFonts w:ascii="宋体" w:eastAsia="宋体" w:hAnsi="宋体" w:cs="宋体"/>
          <w:kern w:val="0"/>
          <w:sz w:val="24"/>
          <w:szCs w:val="24"/>
        </w:rPr>
      </w:pPr>
    </w:p>
    <w:p w:rsidR="004104F1" w:rsidRDefault="00F3357A">
      <w:pPr>
        <w:widowControl/>
        <w:tabs>
          <w:tab w:val="left" w:pos="312"/>
        </w:tabs>
        <w:jc w:val="left"/>
        <w:rPr>
          <w:rFonts w:ascii="宋体" w:eastAsia="宋体" w:hAnsi="宋体" w:cs="宋体"/>
          <w:b/>
          <w:kern w:val="0"/>
          <w:sz w:val="24"/>
          <w:szCs w:val="24"/>
        </w:rPr>
      </w:pPr>
      <w:r>
        <w:rPr>
          <w:rFonts w:ascii="宋体" w:eastAsia="宋体" w:hAnsi="宋体" w:cs="宋体" w:hint="eastAsia"/>
          <w:b/>
          <w:kern w:val="0"/>
          <w:sz w:val="24"/>
          <w:szCs w:val="24"/>
        </w:rPr>
        <w:t>22</w:t>
      </w:r>
      <w:r>
        <w:rPr>
          <w:rFonts w:ascii="宋体" w:eastAsia="宋体" w:hAnsi="宋体" w:cs="宋体" w:hint="eastAsia"/>
          <w:b/>
          <w:kern w:val="0"/>
          <w:sz w:val="24"/>
          <w:szCs w:val="24"/>
        </w:rPr>
        <w:t>.</w:t>
      </w:r>
      <w:r>
        <w:rPr>
          <w:rFonts w:ascii="宋体" w:eastAsia="宋体" w:hAnsi="宋体" w:cs="宋体" w:hint="eastAsia"/>
          <w:b/>
          <w:kern w:val="0"/>
          <w:sz w:val="24"/>
          <w:szCs w:val="24"/>
        </w:rPr>
        <w:t>加强和创新社会治理的原则和措施有哪些？</w:t>
      </w:r>
    </w:p>
    <w:p w:rsidR="004104F1" w:rsidRDefault="00F3357A">
      <w:pPr>
        <w:widowControl/>
        <w:jc w:val="left"/>
        <w:rPr>
          <w:rFonts w:ascii="Calibri" w:eastAsia="宋体" w:hAnsi="Calibri" w:cs="Times New Roman"/>
          <w:szCs w:val="24"/>
        </w:rPr>
      </w:pPr>
      <w:r>
        <w:rPr>
          <w:rFonts w:ascii="宋体" w:eastAsia="宋体" w:hAnsi="宋体" w:cs="宋体" w:hint="eastAsia"/>
          <w:kern w:val="0"/>
          <w:sz w:val="24"/>
          <w:szCs w:val="24"/>
        </w:rPr>
        <w:lastRenderedPageBreak/>
        <w:t>答：</w:t>
      </w:r>
      <w:r w:rsidRPr="001075E8">
        <w:rPr>
          <w:rFonts w:ascii="宋体" w:eastAsia="宋体" w:hAnsi="宋体" w:cs="宋体" w:hint="eastAsia"/>
          <w:b/>
          <w:kern w:val="0"/>
          <w:sz w:val="24"/>
          <w:szCs w:val="24"/>
        </w:rPr>
        <w:t>1.</w:t>
      </w:r>
      <w:r w:rsidRPr="001075E8">
        <w:rPr>
          <w:rFonts w:ascii="宋体" w:eastAsia="宋体" w:hAnsi="宋体" w:cs="宋体" w:hint="eastAsia"/>
          <w:b/>
          <w:kern w:val="0"/>
          <w:sz w:val="24"/>
          <w:szCs w:val="24"/>
        </w:rPr>
        <w:t>推进社会治理现代化</w:t>
      </w:r>
      <w:r>
        <w:rPr>
          <w:rFonts w:ascii="宋体" w:eastAsia="宋体" w:hAnsi="宋体" w:cs="宋体"/>
          <w:kern w:val="0"/>
          <w:sz w:val="24"/>
          <w:szCs w:val="24"/>
        </w:rPr>
        <w:t xml:space="preserve"> </w:t>
      </w:r>
      <w:r>
        <w:rPr>
          <w:rFonts w:ascii="宋体" w:eastAsia="宋体" w:hAnsi="宋体" w:cs="宋体"/>
          <w:kern w:val="0"/>
          <w:sz w:val="24"/>
          <w:szCs w:val="24"/>
        </w:rPr>
        <w:br/>
      </w:r>
      <w:r>
        <w:rPr>
          <w:rFonts w:ascii="宋体" w:eastAsia="宋体" w:hAnsi="宋体" w:cs="宋体"/>
          <w:kern w:val="0"/>
          <w:sz w:val="24"/>
          <w:szCs w:val="24"/>
        </w:rPr>
        <w:t>社会治理是国家治理的重要领域，社会治理现代化是国家治理体系和治理能力现代化的题中应有之义。总体上看，我国社会治理体系不断完善，社会安全稳定形势持续向好，人民生命财产安全得到有效维护，广大人民群众的安全感和满意度不断增强。与此同时，也要清醒地看到，在社会大局总体稳定的同时，社会利益关系日趋复杂，社会阶层结构分化，社会矛盾和问题交织叠加，人民群众对社会事务参与意愿更加强烈，社会治理面临的形势环境更为复杂。随着互联网特别是移动互联网的发展，社</w:t>
      </w:r>
      <w:r>
        <w:rPr>
          <w:rFonts w:ascii="宋体" w:eastAsia="宋体" w:hAnsi="宋体" w:cs="宋体"/>
          <w:kern w:val="0"/>
          <w:sz w:val="24"/>
          <w:szCs w:val="24"/>
        </w:rPr>
        <w:t>会治理模式正在从单向管理转向双向互动，从线下转向线上线下融合，从单纯的政府监管向更加注重社会协同治理转变。必须时刻居安思危，强化底线思维，进一步开创社会治理崭新局面。</w:t>
      </w:r>
    </w:p>
    <w:p w:rsidR="004104F1" w:rsidRDefault="00F3357A">
      <w:pPr>
        <w:widowControl/>
        <w:jc w:val="left"/>
        <w:rPr>
          <w:rFonts w:ascii="宋体" w:eastAsia="宋体" w:hAnsi="宋体" w:cs="宋体"/>
          <w:kern w:val="0"/>
          <w:sz w:val="24"/>
          <w:szCs w:val="24"/>
        </w:rPr>
      </w:pPr>
      <w:r>
        <w:rPr>
          <w:rFonts w:ascii="宋体" w:eastAsia="宋体" w:hAnsi="宋体" w:cs="宋体"/>
          <w:kern w:val="0"/>
          <w:sz w:val="24"/>
          <w:szCs w:val="24"/>
        </w:rPr>
        <w:t>理念是行动的先导，创新社会治理首先要创新理念。新时代进一步加强和创新社会治理，要求推陈出新、有所突破，坚持问题导向，坚持把专项治理与系统治理、综合治理、依法治理、源头治理结合起来，探索一条符合中国社会发展实际、更可持续的中国特色社会主义社会治理之路，打造共建共治共享的社会治理格局。其中，共建是基础，共治是关键，共享是目标。</w:t>
      </w:r>
    </w:p>
    <w:p w:rsidR="004104F1" w:rsidRDefault="00F3357A">
      <w:pPr>
        <w:widowControl/>
        <w:jc w:val="left"/>
        <w:rPr>
          <w:rFonts w:ascii="宋体" w:eastAsia="宋体" w:hAnsi="宋体" w:cs="宋体"/>
          <w:kern w:val="0"/>
          <w:sz w:val="24"/>
          <w:szCs w:val="24"/>
        </w:rPr>
      </w:pPr>
      <w:r>
        <w:rPr>
          <w:rFonts w:ascii="宋体" w:eastAsia="宋体" w:hAnsi="宋体" w:cs="宋体"/>
          <w:kern w:val="0"/>
          <w:sz w:val="24"/>
          <w:szCs w:val="24"/>
        </w:rPr>
        <w:t>制度是理念的保障，</w:t>
      </w:r>
      <w:r>
        <w:rPr>
          <w:rFonts w:ascii="宋体" w:eastAsia="宋体" w:hAnsi="宋体" w:cs="宋体"/>
          <w:kern w:val="0"/>
          <w:sz w:val="24"/>
          <w:szCs w:val="24"/>
        </w:rPr>
        <w:t>创新社会治理必须加强社会治理制度建设。</w:t>
      </w:r>
      <w:r>
        <w:rPr>
          <w:rFonts w:ascii="宋体" w:eastAsia="宋体" w:hAnsi="宋体" w:cs="宋体" w:hint="eastAsia"/>
          <w:kern w:val="0"/>
          <w:sz w:val="24"/>
          <w:szCs w:val="24"/>
        </w:rPr>
        <w:t>适应新形势新要求，</w:t>
      </w:r>
      <w:r>
        <w:rPr>
          <w:rFonts w:ascii="宋体" w:eastAsia="宋体" w:hAnsi="宋体" w:cs="宋体"/>
          <w:kern w:val="0"/>
          <w:sz w:val="24"/>
          <w:szCs w:val="24"/>
        </w:rPr>
        <w:t>不断创新社会治</w:t>
      </w:r>
      <w:r>
        <w:rPr>
          <w:rFonts w:ascii="宋体" w:eastAsia="宋体" w:hAnsi="宋体" w:cs="宋体" w:hint="eastAsia"/>
          <w:kern w:val="0"/>
          <w:sz w:val="24"/>
          <w:szCs w:val="24"/>
        </w:rPr>
        <w:t>理体</w:t>
      </w:r>
      <w:r>
        <w:rPr>
          <w:rFonts w:ascii="宋体" w:eastAsia="宋体" w:hAnsi="宋体" w:cs="宋体"/>
          <w:kern w:val="0"/>
          <w:sz w:val="24"/>
          <w:szCs w:val="24"/>
        </w:rPr>
        <w:t>制机制，主要着力于以下几个方面</w:t>
      </w:r>
      <w:r>
        <w:rPr>
          <w:rFonts w:ascii="宋体" w:eastAsia="宋体" w:hAnsi="宋体" w:cs="宋体"/>
          <w:kern w:val="0"/>
          <w:sz w:val="24"/>
          <w:szCs w:val="24"/>
        </w:rPr>
        <w:t>:</w:t>
      </w:r>
    </w:p>
    <w:p w:rsidR="004104F1" w:rsidRDefault="00F3357A">
      <w:pPr>
        <w:widowControl/>
        <w:jc w:val="left"/>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hint="eastAsia"/>
          <w:kern w:val="0"/>
          <w:sz w:val="24"/>
          <w:szCs w:val="24"/>
        </w:rPr>
        <w:t>1</w:t>
      </w:r>
      <w:r>
        <w:rPr>
          <w:rFonts w:ascii="宋体" w:eastAsia="宋体" w:hAnsi="宋体" w:cs="宋体"/>
          <w:kern w:val="0"/>
          <w:sz w:val="24"/>
          <w:szCs w:val="24"/>
        </w:rPr>
        <w:t>）完善党委领导、政府负责</w:t>
      </w:r>
      <w:r>
        <w:rPr>
          <w:rFonts w:ascii="宋体" w:eastAsia="宋体" w:hAnsi="宋体" w:cs="宋体" w:hint="eastAsia"/>
          <w:kern w:val="0"/>
          <w:sz w:val="24"/>
          <w:szCs w:val="24"/>
        </w:rPr>
        <w:t>、</w:t>
      </w:r>
      <w:r>
        <w:rPr>
          <w:rFonts w:ascii="宋体" w:eastAsia="宋体" w:hAnsi="宋体" w:cs="宋体"/>
          <w:kern w:val="0"/>
          <w:sz w:val="24"/>
          <w:szCs w:val="24"/>
        </w:rPr>
        <w:t>社会协同、公众参与、法治保障的社会治理</w:t>
      </w:r>
      <w:r>
        <w:rPr>
          <w:rFonts w:ascii="宋体" w:eastAsia="宋体" w:hAnsi="宋体" w:cs="宋体" w:hint="eastAsia"/>
          <w:kern w:val="0"/>
          <w:sz w:val="24"/>
          <w:szCs w:val="24"/>
        </w:rPr>
        <w:t>体制。</w:t>
      </w:r>
      <w:r>
        <w:rPr>
          <w:rFonts w:ascii="宋体" w:eastAsia="宋体" w:hAnsi="宋体" w:cs="宋体"/>
          <w:kern w:val="0"/>
          <w:sz w:val="24"/>
          <w:szCs w:val="24"/>
        </w:rPr>
        <w:br/>
      </w:r>
      <w:r>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）完善政府治理和社会调节、居民自治良性互动的体制机制。</w:t>
      </w:r>
    </w:p>
    <w:p w:rsidR="004104F1" w:rsidRDefault="00F3357A">
      <w:pPr>
        <w:widowControl/>
        <w:jc w:val="left"/>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hint="eastAsia"/>
          <w:kern w:val="0"/>
          <w:sz w:val="24"/>
          <w:szCs w:val="24"/>
        </w:rPr>
        <w:t>3</w:t>
      </w:r>
      <w:r>
        <w:rPr>
          <w:rFonts w:ascii="宋体" w:eastAsia="宋体" w:hAnsi="宋体" w:cs="宋体"/>
          <w:kern w:val="0"/>
          <w:sz w:val="24"/>
          <w:szCs w:val="24"/>
        </w:rPr>
        <w:t>）不断提高社会治理社会化、法治化、智能化、专业化水平。</w:t>
      </w:r>
    </w:p>
    <w:p w:rsidR="004104F1" w:rsidRPr="001075E8" w:rsidRDefault="00F3357A">
      <w:pPr>
        <w:widowControl/>
        <w:jc w:val="left"/>
        <w:rPr>
          <w:rFonts w:ascii="宋体" w:eastAsia="宋体" w:hAnsi="宋体" w:cs="宋体"/>
          <w:b/>
          <w:kern w:val="0"/>
          <w:sz w:val="24"/>
          <w:szCs w:val="24"/>
        </w:rPr>
      </w:pPr>
      <w:r w:rsidRPr="001075E8">
        <w:rPr>
          <w:rFonts w:ascii="宋体" w:eastAsia="宋体" w:hAnsi="宋体" w:cs="宋体" w:hint="eastAsia"/>
          <w:b/>
          <w:kern w:val="0"/>
          <w:sz w:val="24"/>
          <w:szCs w:val="24"/>
        </w:rPr>
        <w:t>2.</w:t>
      </w:r>
      <w:r w:rsidRPr="001075E8">
        <w:rPr>
          <w:rFonts w:ascii="宋体" w:eastAsia="宋体" w:hAnsi="宋体" w:cs="宋体" w:hint="eastAsia"/>
          <w:b/>
          <w:kern w:val="0"/>
          <w:sz w:val="24"/>
          <w:szCs w:val="24"/>
        </w:rPr>
        <w:t>打造共建共治共享的社会治理格局</w:t>
      </w:r>
    </w:p>
    <w:p w:rsidR="004104F1" w:rsidRDefault="00F3357A">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hint="eastAsia"/>
          <w:kern w:val="0"/>
          <w:sz w:val="24"/>
          <w:szCs w:val="24"/>
        </w:rPr>
        <w:t>1</w:t>
      </w:r>
      <w:r>
        <w:rPr>
          <w:rFonts w:ascii="宋体" w:eastAsia="宋体" w:hAnsi="宋体" w:cs="宋体" w:hint="eastAsia"/>
          <w:kern w:val="0"/>
          <w:sz w:val="24"/>
          <w:szCs w:val="24"/>
        </w:rPr>
        <w:t>）加强预防和化解社会矛盾机制建设</w:t>
      </w:r>
    </w:p>
    <w:p w:rsidR="004104F1" w:rsidRDefault="00F3357A">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hint="eastAsia"/>
          <w:kern w:val="0"/>
          <w:sz w:val="24"/>
          <w:szCs w:val="24"/>
        </w:rPr>
        <w:t>2</w:t>
      </w:r>
      <w:r>
        <w:rPr>
          <w:rFonts w:ascii="宋体" w:eastAsia="宋体" w:hAnsi="宋体" w:cs="宋体" w:hint="eastAsia"/>
          <w:kern w:val="0"/>
          <w:sz w:val="24"/>
          <w:szCs w:val="24"/>
        </w:rPr>
        <w:t>）健全公共安全体系，加快社会治安防控体系建设</w:t>
      </w:r>
    </w:p>
    <w:p w:rsidR="004104F1" w:rsidRDefault="00F3357A">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hint="eastAsia"/>
          <w:kern w:val="0"/>
          <w:sz w:val="24"/>
          <w:szCs w:val="24"/>
        </w:rPr>
        <w:t>3</w:t>
      </w:r>
      <w:r>
        <w:rPr>
          <w:rFonts w:ascii="宋体" w:eastAsia="宋体" w:hAnsi="宋体" w:cs="宋体" w:hint="eastAsia"/>
          <w:kern w:val="0"/>
          <w:sz w:val="24"/>
          <w:szCs w:val="24"/>
        </w:rPr>
        <w:t>）加强社会心理服务体系建设</w:t>
      </w:r>
    </w:p>
    <w:p w:rsidR="004104F1" w:rsidRDefault="00F3357A">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hint="eastAsia"/>
          <w:kern w:val="0"/>
          <w:sz w:val="24"/>
          <w:szCs w:val="24"/>
        </w:rPr>
        <w:t>4</w:t>
      </w:r>
      <w:r>
        <w:rPr>
          <w:rFonts w:ascii="宋体" w:eastAsia="宋体" w:hAnsi="宋体" w:cs="宋体" w:hint="eastAsia"/>
          <w:kern w:val="0"/>
          <w:sz w:val="24"/>
          <w:szCs w:val="24"/>
        </w:rPr>
        <w:t>）加强社会治理体系建设</w:t>
      </w:r>
    </w:p>
    <w:p w:rsidR="004104F1" w:rsidRPr="001075E8" w:rsidRDefault="00F3357A">
      <w:pPr>
        <w:widowControl/>
        <w:jc w:val="left"/>
        <w:rPr>
          <w:rFonts w:ascii="宋体" w:eastAsia="宋体" w:hAnsi="宋体" w:cs="宋体"/>
          <w:b/>
          <w:kern w:val="0"/>
          <w:sz w:val="24"/>
          <w:szCs w:val="24"/>
        </w:rPr>
      </w:pPr>
      <w:r w:rsidRPr="001075E8">
        <w:rPr>
          <w:rFonts w:ascii="宋体" w:eastAsia="宋体" w:hAnsi="宋体" w:cs="宋体" w:hint="eastAsia"/>
          <w:b/>
          <w:kern w:val="0"/>
          <w:sz w:val="24"/>
          <w:szCs w:val="24"/>
        </w:rPr>
        <w:t>3.</w:t>
      </w:r>
      <w:r w:rsidRPr="001075E8">
        <w:rPr>
          <w:rFonts w:ascii="宋体" w:eastAsia="宋体" w:hAnsi="宋体" w:cs="宋体" w:hint="eastAsia"/>
          <w:b/>
          <w:kern w:val="0"/>
          <w:sz w:val="24"/>
          <w:szCs w:val="24"/>
        </w:rPr>
        <w:t>维护社会和谐稳定</w:t>
      </w:r>
    </w:p>
    <w:p w:rsidR="004104F1" w:rsidRDefault="00F3357A">
      <w:pPr>
        <w:widowControl/>
        <w:jc w:val="left"/>
        <w:rPr>
          <w:rFonts w:ascii="宋体" w:eastAsia="宋体" w:hAnsi="宋体" w:cs="宋体"/>
          <w:kern w:val="0"/>
          <w:sz w:val="24"/>
          <w:szCs w:val="24"/>
        </w:rPr>
      </w:pPr>
      <w:r>
        <w:rPr>
          <w:rFonts w:ascii="宋体" w:eastAsia="宋体" w:hAnsi="宋体" w:cs="宋体" w:hint="eastAsia"/>
          <w:kern w:val="0"/>
          <w:sz w:val="24"/>
          <w:szCs w:val="24"/>
        </w:rPr>
        <w:t>社会和谐是党不懈追求的社会理想</w:t>
      </w:r>
    </w:p>
    <w:p w:rsidR="004104F1" w:rsidRDefault="00F3357A">
      <w:pPr>
        <w:widowControl/>
        <w:numPr>
          <w:ilvl w:val="0"/>
          <w:numId w:val="5"/>
        </w:numPr>
        <w:jc w:val="left"/>
        <w:rPr>
          <w:rFonts w:ascii="宋体" w:eastAsia="宋体" w:hAnsi="宋体" w:cs="宋体"/>
          <w:kern w:val="0"/>
          <w:sz w:val="24"/>
          <w:szCs w:val="24"/>
        </w:rPr>
      </w:pPr>
      <w:r>
        <w:rPr>
          <w:rFonts w:ascii="宋体" w:eastAsia="宋体" w:hAnsi="宋体" w:cs="宋体" w:hint="eastAsia"/>
          <w:kern w:val="0"/>
          <w:sz w:val="24"/>
          <w:szCs w:val="24"/>
        </w:rPr>
        <w:t>维护社会和谐稳定，重在妥善处理社会矛盾</w:t>
      </w:r>
    </w:p>
    <w:p w:rsidR="004104F1" w:rsidRDefault="00F3357A">
      <w:pPr>
        <w:widowControl/>
        <w:numPr>
          <w:ilvl w:val="0"/>
          <w:numId w:val="5"/>
        </w:numPr>
        <w:jc w:val="left"/>
        <w:rPr>
          <w:rFonts w:ascii="Calibri" w:eastAsia="宋体" w:hAnsi="Calibri" w:cs="Times New Roman"/>
          <w:szCs w:val="24"/>
        </w:rPr>
      </w:pPr>
      <w:r>
        <w:rPr>
          <w:rFonts w:ascii="宋体" w:eastAsia="宋体" w:hAnsi="宋体" w:cs="宋体" w:hint="eastAsia"/>
          <w:kern w:val="0"/>
          <w:sz w:val="24"/>
          <w:szCs w:val="24"/>
        </w:rPr>
        <w:t>维护社会和谐稳定，需要转变政府职能</w:t>
      </w:r>
    </w:p>
    <w:p w:rsidR="004104F1" w:rsidRDefault="00F3357A">
      <w:pPr>
        <w:widowControl/>
        <w:numPr>
          <w:ilvl w:val="0"/>
          <w:numId w:val="5"/>
        </w:numPr>
        <w:jc w:val="left"/>
        <w:rPr>
          <w:rFonts w:ascii="Calibri" w:eastAsia="宋体" w:hAnsi="Calibri" w:cs="Times New Roman"/>
          <w:szCs w:val="24"/>
        </w:rPr>
      </w:pPr>
      <w:r>
        <w:rPr>
          <w:rFonts w:ascii="宋体" w:eastAsia="宋体" w:hAnsi="宋体" w:cs="宋体" w:hint="eastAsia"/>
          <w:kern w:val="0"/>
          <w:sz w:val="24"/>
          <w:szCs w:val="24"/>
        </w:rPr>
        <w:t>维护社会和谐稳定，要着力推进平安中国建设</w:t>
      </w:r>
    </w:p>
    <w:p w:rsidR="004104F1" w:rsidRPr="001075E8" w:rsidRDefault="00F3357A" w:rsidP="001075E8">
      <w:pPr>
        <w:widowControl/>
        <w:tabs>
          <w:tab w:val="left" w:pos="312"/>
        </w:tabs>
        <w:jc w:val="left"/>
        <w:rPr>
          <w:rFonts w:ascii="宋体" w:eastAsia="宋体" w:hAnsi="宋体" w:cs="宋体"/>
          <w:b/>
          <w:kern w:val="0"/>
          <w:sz w:val="24"/>
          <w:szCs w:val="24"/>
        </w:rPr>
      </w:pPr>
      <w:r w:rsidRPr="001075E8">
        <w:rPr>
          <w:rFonts w:ascii="宋体" w:eastAsia="宋体" w:hAnsi="宋体" w:cs="宋体"/>
          <w:b/>
          <w:kern w:val="0"/>
          <w:sz w:val="24"/>
          <w:szCs w:val="24"/>
        </w:rPr>
        <w:t>23</w:t>
      </w:r>
      <w:r w:rsidRPr="001075E8">
        <w:rPr>
          <w:rFonts w:ascii="宋体" w:eastAsia="宋体" w:hAnsi="宋体" w:cs="宋体"/>
          <w:b/>
          <w:kern w:val="0"/>
          <w:sz w:val="24"/>
          <w:szCs w:val="24"/>
        </w:rPr>
        <w:t>、如何认识绿水青山就是金山银山？</w:t>
      </w:r>
    </w:p>
    <w:p w:rsidR="004104F1" w:rsidRDefault="00F3357A">
      <w:pPr>
        <w:widowControl/>
        <w:jc w:val="left"/>
        <w:rPr>
          <w:rFonts w:ascii="Calibri" w:eastAsia="宋体" w:hAnsi="Calibri" w:cs="Times New Roman"/>
          <w:szCs w:val="24"/>
        </w:rPr>
      </w:pPr>
      <w:r>
        <w:rPr>
          <w:rFonts w:ascii="Calibri" w:eastAsia="宋体" w:hAnsi="Calibri" w:cs="Times New Roman" w:hint="eastAsia"/>
          <w:szCs w:val="24"/>
        </w:rPr>
        <w:t>答</w:t>
      </w:r>
      <w:r>
        <w:rPr>
          <w:rFonts w:ascii="Calibri" w:eastAsia="宋体" w:hAnsi="Calibri" w:cs="Times New Roman"/>
          <w:szCs w:val="24"/>
        </w:rPr>
        <w:t>:</w:t>
      </w:r>
      <w:r>
        <w:rPr>
          <w:rFonts w:ascii="Calibri" w:eastAsia="宋体" w:hAnsi="Calibri" w:cs="Times New Roman"/>
          <w:szCs w:val="24"/>
        </w:rPr>
        <w:t>在不同发展阶段上，关于生态环境和经济发展关系的认识不尽相同。第一个阶段是用绿水青山去换金山银山，不考虑或者很少考虑环境的承载能力，一味索取资源。第二个阶段是既要金山银山，但是也要保住绿水青山，这个阶段经济发展和资源匮乏、环境恶化之间的矛盾开始凸显出来，人们意识到环境是生存发展的根本，要留得青山在，才能有柴烧。第三个阶</w:t>
      </w:r>
      <w:r>
        <w:rPr>
          <w:rFonts w:ascii="Calibri" w:eastAsia="宋体" w:hAnsi="Calibri" w:cs="Times New Roman"/>
          <w:szCs w:val="24"/>
        </w:rPr>
        <w:t>段是认识到绿水青山可以源源不断地带来金山银山，绿水青山本身就是金山银山，就是人的全面发展的重要内容。这三个阶段，是经济增长方式转变的过程，是发展观念不断进步的过程，也是人与自然关系不断调整、</w:t>
      </w:r>
      <w:r>
        <w:rPr>
          <w:rFonts w:ascii="Calibri" w:eastAsia="宋体" w:hAnsi="Calibri" w:cs="Times New Roman" w:hint="eastAsia"/>
          <w:szCs w:val="24"/>
        </w:rPr>
        <w:t>趋向和谐的过程。</w:t>
      </w:r>
    </w:p>
    <w:p w:rsidR="004104F1" w:rsidRDefault="00F3357A">
      <w:pPr>
        <w:widowControl/>
        <w:jc w:val="left"/>
        <w:rPr>
          <w:rFonts w:ascii="Calibri" w:eastAsia="宋体" w:hAnsi="Calibri" w:cs="Times New Roman"/>
          <w:szCs w:val="24"/>
        </w:rPr>
      </w:pPr>
      <w:r>
        <w:rPr>
          <w:rFonts w:ascii="Calibri" w:eastAsia="宋体" w:hAnsi="Calibri" w:cs="Times New Roman" w:hint="eastAsia"/>
          <w:szCs w:val="24"/>
        </w:rPr>
        <w:t>树立和践行绿水青山就是金山银山的理念，将生态优势转化为发展优势。绿水青山就是金山银山体现着人与自然和谐共生的理念。人与自然是生命共同体，人来自于自然、从属于自然。绿水青山是大自然赐予的财富，是人的无机的身体的重要组成部分。以绿水青山为代价一味去追求金山银山，不仅难以持续，而且最终会伤及人类自身。坚持自然</w:t>
      </w:r>
      <w:r>
        <w:rPr>
          <w:rFonts w:ascii="Calibri" w:eastAsia="宋体" w:hAnsi="Calibri" w:cs="Times New Roman" w:hint="eastAsia"/>
          <w:szCs w:val="24"/>
        </w:rPr>
        <w:t>价值与人类价值的共融共生，守护好绿水青山，也就拥有了金山银山。</w:t>
      </w:r>
    </w:p>
    <w:p w:rsidR="004104F1" w:rsidRDefault="00F3357A">
      <w:pPr>
        <w:widowControl/>
        <w:jc w:val="left"/>
        <w:rPr>
          <w:rFonts w:ascii="Calibri" w:eastAsia="宋体" w:hAnsi="Calibri" w:cs="Times New Roman"/>
          <w:szCs w:val="24"/>
        </w:rPr>
      </w:pPr>
      <w:r>
        <w:rPr>
          <w:rFonts w:ascii="Calibri" w:eastAsia="宋体" w:hAnsi="Calibri" w:cs="Times New Roman" w:hint="eastAsia"/>
          <w:szCs w:val="24"/>
        </w:rPr>
        <w:lastRenderedPageBreak/>
        <w:t>一、绿水青山与金山银山相辅相成、不可分割。</w:t>
      </w:r>
    </w:p>
    <w:p w:rsidR="004104F1" w:rsidRDefault="00F3357A">
      <w:pPr>
        <w:widowControl/>
        <w:jc w:val="left"/>
        <w:rPr>
          <w:rFonts w:ascii="Calibri" w:eastAsia="宋体" w:hAnsi="Calibri" w:cs="Times New Roman"/>
          <w:szCs w:val="24"/>
        </w:rPr>
      </w:pPr>
      <w:r>
        <w:rPr>
          <w:rFonts w:ascii="Calibri" w:eastAsia="宋体" w:hAnsi="Calibri" w:cs="Times New Roman" w:hint="eastAsia"/>
          <w:szCs w:val="24"/>
        </w:rPr>
        <w:t>二、绿水青山就是生产力。自然是有价值的，保护自然，就是增殖自然价值和自然资本的过程，就是保护和发展生产力。</w:t>
      </w:r>
    </w:p>
    <w:p w:rsidR="004104F1" w:rsidRDefault="00F3357A">
      <w:pPr>
        <w:widowControl/>
        <w:jc w:val="left"/>
        <w:rPr>
          <w:rFonts w:ascii="Calibri" w:eastAsia="宋体" w:hAnsi="Calibri" w:cs="Times New Roman"/>
          <w:szCs w:val="24"/>
        </w:rPr>
      </w:pPr>
      <w:r>
        <w:rPr>
          <w:rFonts w:ascii="Calibri" w:eastAsia="宋体" w:hAnsi="Calibri" w:cs="Times New Roman" w:hint="eastAsia"/>
          <w:szCs w:val="24"/>
        </w:rPr>
        <w:t>三、绿水青山不仅是经济问题，也是政治问题。</w:t>
      </w:r>
    </w:p>
    <w:p w:rsidR="004104F1" w:rsidRDefault="00F3357A">
      <w:pPr>
        <w:widowControl/>
        <w:jc w:val="left"/>
        <w:rPr>
          <w:rFonts w:ascii="Calibri" w:eastAsia="宋体" w:hAnsi="Calibri" w:cs="Times New Roman"/>
          <w:szCs w:val="24"/>
        </w:rPr>
      </w:pPr>
      <w:r>
        <w:rPr>
          <w:rFonts w:ascii="Calibri" w:eastAsia="宋体" w:hAnsi="Calibri" w:cs="Times New Roman" w:hint="eastAsia"/>
          <w:szCs w:val="24"/>
        </w:rPr>
        <w:t>四、金山银山固然重要，但绿水青山是人民幸福生活的重要内容，是金钱不能代替的。</w:t>
      </w:r>
    </w:p>
    <w:p w:rsidR="004104F1" w:rsidRPr="001075E8" w:rsidRDefault="00F3357A" w:rsidP="001075E8">
      <w:pPr>
        <w:widowControl/>
        <w:tabs>
          <w:tab w:val="left" w:pos="312"/>
        </w:tabs>
        <w:jc w:val="left"/>
        <w:rPr>
          <w:rFonts w:ascii="宋体" w:eastAsia="宋体" w:hAnsi="宋体" w:cs="宋体"/>
          <w:b/>
          <w:kern w:val="0"/>
          <w:sz w:val="24"/>
          <w:szCs w:val="24"/>
        </w:rPr>
      </w:pPr>
      <w:r w:rsidRPr="001075E8">
        <w:rPr>
          <w:rFonts w:ascii="宋体" w:eastAsia="宋体" w:hAnsi="宋体" w:cs="宋体" w:hint="eastAsia"/>
          <w:b/>
          <w:kern w:val="0"/>
          <w:sz w:val="24"/>
          <w:szCs w:val="24"/>
        </w:rPr>
        <w:t>24.</w:t>
      </w:r>
      <w:r w:rsidRPr="001075E8">
        <w:rPr>
          <w:rFonts w:ascii="宋体" w:eastAsia="宋体" w:hAnsi="宋体" w:cs="宋体" w:hint="eastAsia"/>
          <w:b/>
          <w:kern w:val="0"/>
          <w:sz w:val="24"/>
          <w:szCs w:val="24"/>
        </w:rPr>
        <w:t>在现代化进程中为什么会出现先污染、后治理的现象</w:t>
      </w:r>
      <w:r w:rsidRPr="001075E8">
        <w:rPr>
          <w:rFonts w:ascii="宋体" w:eastAsia="宋体" w:hAnsi="宋体" w:cs="宋体" w:hint="eastAsia"/>
          <w:b/>
          <w:kern w:val="0"/>
          <w:sz w:val="24"/>
          <w:szCs w:val="24"/>
        </w:rPr>
        <w:t>?</w:t>
      </w:r>
      <w:r w:rsidRPr="001075E8">
        <w:rPr>
          <w:rFonts w:ascii="宋体" w:eastAsia="宋体" w:hAnsi="宋体" w:cs="宋体" w:hint="eastAsia"/>
          <w:b/>
          <w:kern w:val="0"/>
          <w:sz w:val="24"/>
          <w:szCs w:val="24"/>
        </w:rPr>
        <w:t>怎样建设人与自然和谐共生的现代化？</w:t>
      </w:r>
    </w:p>
    <w:p w:rsidR="004104F1" w:rsidRDefault="00F3357A">
      <w:pPr>
        <w:ind w:firstLineChars="200" w:firstLine="420"/>
        <w:rPr>
          <w:rFonts w:ascii="Calibri" w:eastAsia="宋体" w:hAnsi="Calibri" w:cs="Times New Roman"/>
          <w:szCs w:val="24"/>
        </w:rPr>
      </w:pPr>
      <w:r>
        <w:rPr>
          <w:rFonts w:ascii="Calibri" w:eastAsia="宋体" w:hAnsi="Calibri" w:cs="Times New Roman" w:hint="eastAsia"/>
          <w:szCs w:val="24"/>
        </w:rPr>
        <w:t>原因可以归结为</w:t>
      </w:r>
      <w:r>
        <w:rPr>
          <w:rFonts w:ascii="Calibri" w:eastAsia="宋体" w:hAnsi="Calibri" w:cs="Times New Roman" w:hint="eastAsia"/>
          <w:szCs w:val="24"/>
        </w:rPr>
        <w:t>:</w:t>
      </w:r>
      <w:r>
        <w:rPr>
          <w:rFonts w:ascii="Calibri" w:eastAsia="宋体" w:hAnsi="Calibri" w:cs="Times New Roman" w:hint="eastAsia"/>
          <w:szCs w:val="24"/>
        </w:rPr>
        <w:t>首先是人们认识上的滞后性</w:t>
      </w:r>
      <w:r>
        <w:rPr>
          <w:rFonts w:ascii="Calibri" w:eastAsia="宋体" w:hAnsi="Calibri" w:cs="Times New Roman" w:hint="eastAsia"/>
          <w:szCs w:val="24"/>
        </w:rPr>
        <w:t>,</w:t>
      </w:r>
      <w:r>
        <w:rPr>
          <w:rFonts w:ascii="Calibri" w:eastAsia="宋体" w:hAnsi="Calibri" w:cs="Times New Roman" w:hint="eastAsia"/>
          <w:szCs w:val="24"/>
        </w:rPr>
        <w:t>环境有一定的自洁能力</w:t>
      </w:r>
      <w:r>
        <w:rPr>
          <w:rFonts w:ascii="Calibri" w:eastAsia="宋体" w:hAnsi="Calibri" w:cs="Times New Roman" w:hint="eastAsia"/>
          <w:szCs w:val="24"/>
        </w:rPr>
        <w:t>,</w:t>
      </w:r>
      <w:r>
        <w:rPr>
          <w:rFonts w:ascii="Calibri" w:eastAsia="宋体" w:hAnsi="Calibri" w:cs="Times New Roman" w:hint="eastAsia"/>
          <w:szCs w:val="24"/>
        </w:rPr>
        <w:t>在环境污染的前期影响</w:t>
      </w:r>
      <w:r>
        <w:rPr>
          <w:rFonts w:ascii="Calibri" w:eastAsia="宋体" w:hAnsi="Calibri" w:cs="Times New Roman" w:hint="eastAsia"/>
          <w:szCs w:val="24"/>
        </w:rPr>
        <w:t>并不明显</w:t>
      </w:r>
      <w:r>
        <w:rPr>
          <w:rFonts w:ascii="Calibri" w:eastAsia="宋体" w:hAnsi="Calibri" w:cs="Times New Roman" w:hint="eastAsia"/>
          <w:szCs w:val="24"/>
        </w:rPr>
        <w:t>,</w:t>
      </w:r>
      <w:r>
        <w:rPr>
          <w:rFonts w:ascii="Calibri" w:eastAsia="宋体" w:hAnsi="Calibri" w:cs="Times New Roman" w:hint="eastAsia"/>
          <w:szCs w:val="24"/>
        </w:rPr>
        <w:t>只有环境破坏到一定的程度才会引起人们的注意。有些污染制造者存在侥幸心理</w:t>
      </w:r>
      <w:r>
        <w:rPr>
          <w:rFonts w:ascii="Calibri" w:eastAsia="宋体" w:hAnsi="Calibri" w:cs="Times New Roman" w:hint="eastAsia"/>
          <w:szCs w:val="24"/>
        </w:rPr>
        <w:t>,</w:t>
      </w:r>
      <w:r>
        <w:rPr>
          <w:rFonts w:ascii="Calibri" w:eastAsia="宋体" w:hAnsi="Calibri" w:cs="Times New Roman" w:hint="eastAsia"/>
          <w:szCs w:val="24"/>
        </w:rPr>
        <w:t>希望别人控制污染</w:t>
      </w:r>
      <w:r>
        <w:rPr>
          <w:rFonts w:ascii="Calibri" w:eastAsia="宋体" w:hAnsi="Calibri" w:cs="Times New Roman" w:hint="eastAsia"/>
          <w:szCs w:val="24"/>
        </w:rPr>
        <w:t>,</w:t>
      </w:r>
      <w:r>
        <w:rPr>
          <w:rFonts w:ascii="Calibri" w:eastAsia="宋体" w:hAnsi="Calibri" w:cs="Times New Roman" w:hint="eastAsia"/>
          <w:szCs w:val="24"/>
        </w:rPr>
        <w:t>治理污染使污染处于环境的自洁范围之内。其次，我们国家对于环境保护的制度还不是很完善</w:t>
      </w:r>
      <w:r>
        <w:rPr>
          <w:rFonts w:ascii="Calibri" w:eastAsia="宋体" w:hAnsi="Calibri" w:cs="Times New Roman" w:hint="eastAsia"/>
          <w:szCs w:val="24"/>
        </w:rPr>
        <w:t>,</w:t>
      </w:r>
      <w:r>
        <w:rPr>
          <w:rFonts w:ascii="Calibri" w:eastAsia="宋体" w:hAnsi="Calibri" w:cs="Times New Roman" w:hint="eastAsia"/>
          <w:szCs w:val="24"/>
        </w:rPr>
        <w:t>而且大部分制度是针对先污染后治理的。再次，减少污染会对企业的运作提出更高的技术要求</w:t>
      </w:r>
      <w:r>
        <w:rPr>
          <w:rFonts w:ascii="Calibri" w:eastAsia="宋体" w:hAnsi="Calibri" w:cs="Times New Roman" w:hint="eastAsia"/>
          <w:szCs w:val="24"/>
        </w:rPr>
        <w:t>,</w:t>
      </w:r>
      <w:r>
        <w:rPr>
          <w:rFonts w:ascii="Calibri" w:eastAsia="宋体" w:hAnsi="Calibri" w:cs="Times New Roman" w:hint="eastAsia"/>
          <w:szCs w:val="24"/>
        </w:rPr>
        <w:t>成本也会相应提高。</w:t>
      </w:r>
    </w:p>
    <w:p w:rsidR="004104F1" w:rsidRDefault="00F3357A">
      <w:pPr>
        <w:ind w:firstLineChars="200" w:firstLine="420"/>
        <w:rPr>
          <w:rFonts w:ascii="Calibri" w:eastAsia="宋体" w:hAnsi="Calibri" w:cs="Times New Roman"/>
          <w:szCs w:val="24"/>
        </w:rPr>
      </w:pPr>
      <w:r>
        <w:rPr>
          <w:rFonts w:ascii="Calibri" w:eastAsia="宋体" w:hAnsi="Calibri" w:cs="Times New Roman" w:hint="eastAsia"/>
          <w:szCs w:val="24"/>
        </w:rPr>
        <w:t>建设人与自然和谐共生的现代化，要求走出一条区别于传统现代化的新道路，将绿色理念贯彻落实于现代化的各领域全过程，决不走“先污染后治理”的老路。</w:t>
      </w:r>
    </w:p>
    <w:p w:rsidR="004104F1" w:rsidRDefault="00F3357A">
      <w:pPr>
        <w:ind w:firstLineChars="200" w:firstLine="420"/>
        <w:rPr>
          <w:rFonts w:ascii="Calibri" w:eastAsia="宋体" w:hAnsi="Calibri" w:cs="Times New Roman"/>
          <w:szCs w:val="24"/>
        </w:rPr>
      </w:pPr>
      <w:r>
        <w:rPr>
          <w:rFonts w:ascii="Calibri" w:eastAsia="宋体" w:hAnsi="Calibri" w:cs="Times New Roman" w:hint="eastAsia"/>
          <w:szCs w:val="24"/>
        </w:rPr>
        <w:t>一是以绿色理念引领新型工业化。工业生产是物质财富的主要来源，工业化是现代国家不可逾</w:t>
      </w:r>
      <w:r>
        <w:rPr>
          <w:rFonts w:ascii="Calibri" w:eastAsia="宋体" w:hAnsi="Calibri" w:cs="Times New Roman" w:hint="eastAsia"/>
          <w:szCs w:val="24"/>
        </w:rPr>
        <w:t>越的发展阶段。面临新一轮全球竞争的挑战，要突破中国工业由大转强的资源环境约束，要求以传统工业绿色化改造为重点，以绿色科技创新为支撑，以法规标准制度建设为保障，加快构建绿色制造体系，大力发展绿色制造产业，推动绿色产品、绿色工厂、绿色园区和绿色供应链全面发展，建立健全工业绿色发展长效机制，提高绿色国际竞争力，走高效、清洁、低碳、循环的绿色发展道路，推动工业文明与生态文明和谐共荣，实现人与自然和谐发展。</w:t>
      </w:r>
    </w:p>
    <w:p w:rsidR="004104F1" w:rsidRDefault="00F3357A">
      <w:pPr>
        <w:ind w:firstLineChars="200" w:firstLine="420"/>
        <w:rPr>
          <w:rFonts w:ascii="Calibri" w:eastAsia="宋体" w:hAnsi="Calibri" w:cs="Times New Roman"/>
          <w:szCs w:val="24"/>
        </w:rPr>
      </w:pPr>
      <w:r>
        <w:rPr>
          <w:rFonts w:ascii="Calibri" w:eastAsia="宋体" w:hAnsi="Calibri" w:cs="Times New Roman" w:hint="eastAsia"/>
          <w:szCs w:val="24"/>
        </w:rPr>
        <w:t>二是绿色化贯穿农业现代化发展始终。要以绿色生态为导向，以改革创新为动力，以降低利用强度、改善产地环境、发展绿色产品为目标，突出加强重要资源保护，强化重点区域环境治理，促进农业废弃物资源化利用，发展资源节约型、环境友好型、生态保育型农业。同时，坚持保护优先、节约优先，突出重点、分类施策，明确权责、合力推进，改革创新、完善机制的基本原则，提升农业资源永续利用水平，治理农业环境突出问题，改善恢复农业生态功能，推动农业绿色化发展。</w:t>
      </w:r>
    </w:p>
    <w:p w:rsidR="004104F1" w:rsidRDefault="00F3357A">
      <w:pPr>
        <w:ind w:firstLineChars="200" w:firstLine="420"/>
        <w:rPr>
          <w:rFonts w:ascii="Calibri" w:eastAsia="宋体" w:hAnsi="Calibri" w:cs="Times New Roman"/>
          <w:szCs w:val="24"/>
        </w:rPr>
      </w:pPr>
      <w:r>
        <w:rPr>
          <w:rFonts w:ascii="Calibri" w:eastAsia="宋体" w:hAnsi="Calibri" w:cs="Times New Roman" w:hint="eastAsia"/>
          <w:szCs w:val="24"/>
        </w:rPr>
        <w:t>三是让城市融入大自然。解决当前城镇化进程中出现的“大城市病”“空城”等问题，要求切实</w:t>
      </w:r>
      <w:r>
        <w:rPr>
          <w:rFonts w:ascii="Calibri" w:eastAsia="宋体" w:hAnsi="Calibri" w:cs="Times New Roman" w:hint="eastAsia"/>
          <w:szCs w:val="24"/>
        </w:rPr>
        <w:t>把资源消耗、环境损害、生态效益纳入城镇化发展评价体系，建立绿色城镇化根本性机制保障；生态智慧规划先行，科学选择城镇化发展道路；全面推进绿色建筑和公共交通的发展；综合整治城镇生态环境，建设和谐新城；有效推进企业节能减排，打造淘汰落后产能的全社会导向机制。</w:t>
      </w:r>
    </w:p>
    <w:p w:rsidR="004104F1" w:rsidRDefault="00F3357A">
      <w:pPr>
        <w:widowControl/>
        <w:jc w:val="left"/>
        <w:rPr>
          <w:rFonts w:ascii="宋体" w:eastAsia="宋体" w:hAnsi="宋体" w:cs="宋体"/>
          <w:b/>
          <w:kern w:val="0"/>
          <w:sz w:val="24"/>
          <w:szCs w:val="24"/>
        </w:rPr>
      </w:pPr>
      <w:r>
        <w:rPr>
          <w:rFonts w:ascii="宋体" w:eastAsia="宋体" w:hAnsi="宋体" w:cs="宋体"/>
          <w:b/>
          <w:kern w:val="0"/>
          <w:sz w:val="24"/>
          <w:szCs w:val="24"/>
        </w:rPr>
        <w:t>25</w:t>
      </w:r>
      <w:r>
        <w:rPr>
          <w:rFonts w:ascii="宋体" w:eastAsia="宋体" w:hAnsi="宋体" w:cs="宋体"/>
          <w:b/>
          <w:kern w:val="0"/>
          <w:sz w:val="24"/>
          <w:szCs w:val="24"/>
        </w:rPr>
        <w:t>、如何理解中国坚持走和平发展道理的意义？</w:t>
      </w:r>
    </w:p>
    <w:p w:rsidR="004104F1" w:rsidRDefault="00F3357A">
      <w:pPr>
        <w:widowControl/>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改革开放以来，中国共产党依据国际国内形势变化，不断赋予中国外交新内容。习近平新时代中国特色社会主义外交思想为开创中国特色大国外交新局面提供了根本遵循和行动指南。坚持和平发展、促进民族复兴，是这一思想的主线。坚持走</w:t>
      </w:r>
      <w:r>
        <w:rPr>
          <w:rFonts w:ascii="宋体" w:eastAsia="宋体" w:hAnsi="宋体" w:cs="宋体" w:hint="eastAsia"/>
          <w:kern w:val="0"/>
          <w:sz w:val="24"/>
          <w:szCs w:val="24"/>
        </w:rPr>
        <w:t>和平发展道路是中国根据时代发展潮流和国家根本利益做出的战略选择。</w:t>
      </w:r>
    </w:p>
    <w:p w:rsidR="004104F1" w:rsidRDefault="00F3357A">
      <w:pPr>
        <w:widowControl/>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中国走和平发展道路的自信和自觉，来源于中华文明的深厚渊源。来源于对实现中国发展目标条件的认知，来源于对世界发展大势的把握。以独立自主的和平外交政策为体现的和平发展道路，是中国这个世界上最大的发展中国家探索出的一条新型发展道路。世界繁荣稳定是中国的机遇，中国发展也是世界的机遇。和平发展是中国基于自身国情、社会制度、文化传统做出的战略抉择。</w:t>
      </w:r>
      <w:r>
        <w:rPr>
          <w:rFonts w:ascii="宋体" w:eastAsia="宋体" w:hAnsi="宋体" w:cs="宋体" w:hint="eastAsia"/>
          <w:kern w:val="0"/>
          <w:sz w:val="24"/>
          <w:szCs w:val="24"/>
        </w:rPr>
        <w:lastRenderedPageBreak/>
        <w:t>随着时间的推移，这条道路已经并将继续显现出其世界意义，对世界的和平与发展产生深远的影响。</w:t>
      </w:r>
    </w:p>
    <w:p w:rsidR="004104F1" w:rsidRDefault="00F3357A" w:rsidP="001075E8">
      <w:pPr>
        <w:widowControl/>
        <w:jc w:val="left"/>
        <w:rPr>
          <w:rFonts w:ascii="Calibri" w:eastAsia="宋体" w:hAnsi="Calibri" w:cs="Times New Roman"/>
          <w:szCs w:val="24"/>
        </w:rPr>
      </w:pPr>
      <w:r w:rsidRPr="001075E8">
        <w:rPr>
          <w:rFonts w:ascii="宋体" w:eastAsia="宋体" w:hAnsi="宋体" w:cs="宋体"/>
          <w:b/>
          <w:kern w:val="0"/>
          <w:sz w:val="24"/>
          <w:szCs w:val="24"/>
        </w:rPr>
        <w:t>26</w:t>
      </w:r>
      <w:r w:rsidRPr="001075E8">
        <w:rPr>
          <w:rFonts w:ascii="宋体" w:eastAsia="宋体" w:hAnsi="宋体" w:cs="宋体" w:hint="eastAsia"/>
          <w:b/>
          <w:kern w:val="0"/>
          <w:sz w:val="24"/>
          <w:szCs w:val="24"/>
        </w:rPr>
        <w:t>、</w:t>
      </w:r>
      <w:r w:rsidRPr="001075E8">
        <w:rPr>
          <w:rFonts w:ascii="宋体" w:eastAsia="宋体" w:hAnsi="宋体" w:cs="宋体"/>
          <w:b/>
          <w:kern w:val="0"/>
          <w:sz w:val="24"/>
          <w:szCs w:val="24"/>
        </w:rPr>
        <w:t>如何理解构建人类命运共同体思想的内涵与意义？</w:t>
      </w:r>
    </w:p>
    <w:p w:rsidR="004104F1" w:rsidRDefault="00F3357A">
      <w:pPr>
        <w:rPr>
          <w:rFonts w:ascii="Calibri" w:eastAsia="宋体" w:hAnsi="Calibri" w:cs="Times New Roman"/>
          <w:szCs w:val="24"/>
        </w:rPr>
      </w:pPr>
      <w:r>
        <w:rPr>
          <w:rFonts w:ascii="Calibri" w:eastAsia="宋体" w:hAnsi="Calibri" w:cs="Times New Roman" w:hint="eastAsia"/>
          <w:szCs w:val="24"/>
        </w:rPr>
        <w:t>（</w:t>
      </w:r>
      <w:r>
        <w:rPr>
          <w:rFonts w:ascii="Calibri" w:eastAsia="宋体" w:hAnsi="Calibri" w:cs="Times New Roman"/>
          <w:szCs w:val="24"/>
        </w:rPr>
        <w:t>1</w:t>
      </w:r>
      <w:r>
        <w:rPr>
          <w:rFonts w:ascii="Calibri" w:eastAsia="宋体" w:hAnsi="Calibri" w:cs="Times New Roman"/>
          <w:szCs w:val="24"/>
        </w:rPr>
        <w:t>）内涵：</w:t>
      </w:r>
    </w:p>
    <w:p w:rsidR="004104F1" w:rsidRDefault="00F3357A">
      <w:pPr>
        <w:rPr>
          <w:rFonts w:ascii="Calibri" w:eastAsia="宋体" w:hAnsi="Calibri" w:cs="Times New Roman"/>
          <w:szCs w:val="24"/>
        </w:rPr>
      </w:pPr>
      <w:r>
        <w:rPr>
          <w:rFonts w:ascii="Calibri" w:eastAsia="宋体" w:hAnsi="Calibri" w:cs="Times New Roman" w:hint="eastAsia"/>
          <w:szCs w:val="24"/>
        </w:rPr>
        <w:t>①坚持对话协商，建设持久和平世界。</w:t>
      </w:r>
    </w:p>
    <w:p w:rsidR="004104F1" w:rsidRDefault="00F3357A">
      <w:pPr>
        <w:rPr>
          <w:rFonts w:ascii="Calibri" w:eastAsia="宋体" w:hAnsi="Calibri" w:cs="Times New Roman"/>
          <w:szCs w:val="24"/>
        </w:rPr>
      </w:pPr>
      <w:r>
        <w:rPr>
          <w:rFonts w:ascii="Calibri" w:eastAsia="宋体" w:hAnsi="Calibri" w:cs="Times New Roman" w:hint="eastAsia"/>
          <w:szCs w:val="24"/>
        </w:rPr>
        <w:t>②坚持共建共享，建设普遍安全的世界。</w:t>
      </w:r>
    </w:p>
    <w:p w:rsidR="004104F1" w:rsidRDefault="00F3357A">
      <w:pPr>
        <w:rPr>
          <w:rFonts w:ascii="Calibri" w:eastAsia="宋体" w:hAnsi="Calibri" w:cs="Times New Roman"/>
          <w:szCs w:val="24"/>
        </w:rPr>
      </w:pPr>
      <w:r>
        <w:rPr>
          <w:rFonts w:ascii="Calibri" w:eastAsia="宋体" w:hAnsi="Calibri" w:cs="Times New Roman" w:hint="eastAsia"/>
          <w:szCs w:val="24"/>
        </w:rPr>
        <w:t>③坚持合作共赢，建设共同繁荣的世界。</w:t>
      </w:r>
    </w:p>
    <w:p w:rsidR="004104F1" w:rsidRDefault="00F3357A">
      <w:pPr>
        <w:rPr>
          <w:rFonts w:ascii="Calibri" w:eastAsia="宋体" w:hAnsi="Calibri" w:cs="Times New Roman"/>
          <w:szCs w:val="24"/>
        </w:rPr>
      </w:pPr>
      <w:r>
        <w:rPr>
          <w:rFonts w:ascii="Calibri" w:eastAsia="宋体" w:hAnsi="Calibri" w:cs="Times New Roman" w:hint="eastAsia"/>
          <w:szCs w:val="24"/>
        </w:rPr>
        <w:t>④坚持交流互鉴，建设开放包容的世界。⑤坚持绿色低碳，建设清洁美丽的世界。</w:t>
      </w:r>
    </w:p>
    <w:p w:rsidR="004104F1" w:rsidRDefault="00F3357A">
      <w:pPr>
        <w:rPr>
          <w:rFonts w:ascii="Calibri" w:eastAsia="宋体" w:hAnsi="Calibri" w:cs="Times New Roman"/>
          <w:szCs w:val="24"/>
        </w:rPr>
      </w:pPr>
      <w:r>
        <w:rPr>
          <w:rFonts w:ascii="Calibri" w:eastAsia="宋体" w:hAnsi="Calibri" w:cs="Times New Roman" w:hint="eastAsia"/>
          <w:szCs w:val="24"/>
        </w:rPr>
        <w:t>这五个方面描绘了世界发展的美好前景，揭示了构建人类命运共同体的总体布局和实践途径，回答了“世界怎么了、我们怎么办”的世界难题，为新世界中国特色大国外交指明了方向。</w:t>
      </w:r>
    </w:p>
    <w:p w:rsidR="004104F1" w:rsidRDefault="00F3357A">
      <w:pPr>
        <w:rPr>
          <w:rFonts w:ascii="Calibri" w:eastAsia="宋体" w:hAnsi="Calibri" w:cs="Times New Roman"/>
          <w:szCs w:val="24"/>
        </w:rPr>
      </w:pPr>
      <w:r>
        <w:rPr>
          <w:rFonts w:ascii="Calibri" w:eastAsia="宋体" w:hAnsi="Calibri" w:cs="Times New Roman" w:hint="eastAsia"/>
          <w:szCs w:val="24"/>
        </w:rPr>
        <w:t>（</w:t>
      </w:r>
      <w:r>
        <w:rPr>
          <w:rFonts w:ascii="Calibri" w:eastAsia="宋体" w:hAnsi="Calibri" w:cs="Times New Roman"/>
          <w:szCs w:val="24"/>
        </w:rPr>
        <w:t>2</w:t>
      </w:r>
      <w:r>
        <w:rPr>
          <w:rFonts w:ascii="Calibri" w:eastAsia="宋体" w:hAnsi="Calibri" w:cs="Times New Roman"/>
          <w:szCs w:val="24"/>
        </w:rPr>
        <w:t>）意义：</w:t>
      </w:r>
    </w:p>
    <w:p w:rsidR="004104F1" w:rsidRDefault="00F3357A">
      <w:pPr>
        <w:rPr>
          <w:rFonts w:ascii="Calibri" w:eastAsia="宋体" w:hAnsi="Calibri" w:cs="Times New Roman"/>
          <w:szCs w:val="24"/>
        </w:rPr>
      </w:pPr>
      <w:r>
        <w:rPr>
          <w:rFonts w:ascii="Calibri" w:eastAsia="宋体" w:hAnsi="Calibri" w:cs="Times New Roman" w:hint="eastAsia"/>
          <w:szCs w:val="24"/>
        </w:rPr>
        <w:t>第一，构建人类命运共同体思想是对新中国不同时期重大外交思想和主张的继承与发展。</w:t>
      </w:r>
    </w:p>
    <w:p w:rsidR="004104F1" w:rsidRDefault="00F3357A">
      <w:pPr>
        <w:rPr>
          <w:rFonts w:ascii="Calibri" w:eastAsia="宋体" w:hAnsi="Calibri" w:cs="Times New Roman"/>
          <w:szCs w:val="24"/>
        </w:rPr>
      </w:pPr>
      <w:r>
        <w:rPr>
          <w:rFonts w:ascii="Calibri" w:eastAsia="宋体" w:hAnsi="Calibri" w:cs="Times New Roman" w:hint="eastAsia"/>
          <w:szCs w:val="24"/>
        </w:rPr>
        <w:t>第二，构</w:t>
      </w:r>
      <w:r>
        <w:rPr>
          <w:rFonts w:ascii="Calibri" w:eastAsia="宋体" w:hAnsi="Calibri" w:cs="Times New Roman" w:hint="eastAsia"/>
          <w:szCs w:val="24"/>
        </w:rPr>
        <w:t>建人类命运共同体思想反映了中外优秀文化和全人类共同价值追求。</w:t>
      </w:r>
    </w:p>
    <w:p w:rsidR="004104F1" w:rsidRDefault="00F3357A">
      <w:pPr>
        <w:rPr>
          <w:rFonts w:ascii="Calibri" w:eastAsia="宋体" w:hAnsi="Calibri" w:cs="Times New Roman"/>
          <w:szCs w:val="24"/>
        </w:rPr>
      </w:pPr>
      <w:r>
        <w:rPr>
          <w:rFonts w:ascii="Calibri" w:eastAsia="宋体" w:hAnsi="Calibri" w:cs="Times New Roman" w:hint="eastAsia"/>
          <w:szCs w:val="24"/>
        </w:rPr>
        <w:t>第三，构建人类命运共同体思想适应了新时代中国与世界关系的历史性变化。</w:t>
      </w:r>
    </w:p>
    <w:p w:rsidR="004104F1" w:rsidRDefault="00F3357A">
      <w:pPr>
        <w:rPr>
          <w:rFonts w:ascii="Calibri" w:eastAsia="宋体" w:hAnsi="Calibri" w:cs="Times New Roman"/>
          <w:szCs w:val="24"/>
        </w:rPr>
      </w:pPr>
      <w:r>
        <w:rPr>
          <w:rFonts w:ascii="Calibri" w:eastAsia="宋体" w:hAnsi="Calibri" w:cs="Times New Roman" w:hint="eastAsia"/>
          <w:szCs w:val="24"/>
        </w:rPr>
        <w:t>第四，构建人类命运共同体思想指明了世界发展和人类未来的前进方向。</w:t>
      </w:r>
    </w:p>
    <w:p w:rsidR="004104F1" w:rsidRPr="001075E8" w:rsidRDefault="00F3357A" w:rsidP="001075E8">
      <w:pPr>
        <w:widowControl/>
        <w:jc w:val="left"/>
        <w:rPr>
          <w:rFonts w:ascii="宋体" w:eastAsia="宋体" w:hAnsi="宋体" w:cs="宋体"/>
          <w:b/>
          <w:kern w:val="0"/>
          <w:sz w:val="24"/>
          <w:szCs w:val="24"/>
        </w:rPr>
      </w:pPr>
      <w:r w:rsidRPr="001075E8">
        <w:rPr>
          <w:rFonts w:ascii="宋体" w:eastAsia="宋体" w:hAnsi="宋体" w:cs="宋体" w:hint="eastAsia"/>
          <w:b/>
          <w:kern w:val="0"/>
          <w:sz w:val="24"/>
          <w:szCs w:val="24"/>
        </w:rPr>
        <w:t>27</w:t>
      </w:r>
      <w:r w:rsidRPr="001075E8">
        <w:rPr>
          <w:rFonts w:ascii="宋体" w:eastAsia="宋体" w:hAnsi="宋体" w:cs="宋体" w:hint="eastAsia"/>
          <w:b/>
          <w:kern w:val="0"/>
          <w:sz w:val="24"/>
          <w:szCs w:val="24"/>
        </w:rPr>
        <w:t>、如何正确认识新时代党的建设总要求？</w:t>
      </w:r>
    </w:p>
    <w:p w:rsidR="004104F1" w:rsidRDefault="00F3357A">
      <w:pPr>
        <w:rPr>
          <w:rFonts w:ascii="Calibri" w:eastAsia="宋体" w:hAnsi="Calibri" w:cs="Times New Roman"/>
          <w:szCs w:val="24"/>
        </w:rPr>
      </w:pPr>
      <w:r>
        <w:rPr>
          <w:rFonts w:ascii="Calibri" w:eastAsia="宋体" w:hAnsi="Calibri" w:cs="Times New Roman" w:hint="eastAsia"/>
          <w:szCs w:val="24"/>
        </w:rPr>
        <w:t xml:space="preserve">  </w:t>
      </w:r>
      <w:r>
        <w:rPr>
          <w:rFonts w:ascii="Calibri" w:eastAsia="宋体" w:hAnsi="Calibri" w:cs="Times New Roman" w:hint="eastAsia"/>
          <w:szCs w:val="24"/>
        </w:rPr>
        <w:t>党的建设总要求的基本内涵：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w:t>
      </w:r>
      <w:r>
        <w:rPr>
          <w:rFonts w:ascii="Calibri" w:eastAsia="宋体" w:hAnsi="Calibri" w:cs="Times New Roman" w:hint="eastAsia"/>
          <w:szCs w:val="24"/>
        </w:rPr>
        <w:t>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rsidR="004104F1" w:rsidRDefault="00F3357A">
      <w:pPr>
        <w:ind w:firstLine="420"/>
        <w:rPr>
          <w:rFonts w:ascii="Calibri" w:eastAsia="宋体" w:hAnsi="Calibri" w:cs="Times New Roman"/>
          <w:szCs w:val="24"/>
        </w:rPr>
      </w:pPr>
      <w:r>
        <w:rPr>
          <w:rFonts w:ascii="Calibri" w:eastAsia="宋体" w:hAnsi="Calibri" w:cs="Times New Roman" w:hint="eastAsia"/>
          <w:szCs w:val="24"/>
        </w:rPr>
        <w:t>新时代党的建设总要求不是空洞的，抽象的，说教的，而是来自加强党的建设，</w:t>
      </w:r>
      <w:r>
        <w:rPr>
          <w:rFonts w:ascii="Calibri" w:eastAsia="宋体" w:hAnsi="Calibri" w:cs="Times New Roman" w:hint="eastAsia"/>
          <w:szCs w:val="24"/>
        </w:rPr>
        <w:t xml:space="preserve"> </w:t>
      </w:r>
      <w:r>
        <w:rPr>
          <w:rFonts w:ascii="Calibri" w:eastAsia="宋体" w:hAnsi="Calibri" w:cs="Times New Roman" w:hint="eastAsia"/>
          <w:szCs w:val="24"/>
        </w:rPr>
        <w:t>推进全面从严治党的现实需要，来自解决党内存在的突出矛盾和问题的现实需要，来自保持党的先进性和纯洁性，增强党的创造力凝聚力战斗力的现实需要，来自永葆党的性质和宗旨，保持党同人民群众血肉联系的现实需要，来自坚持党的执政地位，提高党的执政能力，扩大党的执政基础的现实需要。</w:t>
      </w:r>
    </w:p>
    <w:p w:rsidR="004104F1" w:rsidRPr="001075E8" w:rsidRDefault="00F3357A" w:rsidP="001075E8">
      <w:pPr>
        <w:ind w:firstLine="420"/>
        <w:rPr>
          <w:rFonts w:ascii="Calibri" w:eastAsia="宋体" w:hAnsi="Calibri" w:cs="Times New Roman" w:hint="eastAsia"/>
          <w:szCs w:val="24"/>
        </w:rPr>
      </w:pPr>
      <w:r>
        <w:rPr>
          <w:rFonts w:ascii="Calibri" w:eastAsia="宋体" w:hAnsi="Calibri" w:cs="Times New Roman" w:hint="eastAsia"/>
          <w:szCs w:val="24"/>
        </w:rPr>
        <w:t>性质：第一：坚持和加强党的全面领导，这时新时代党的建设基本原则，是党的建设的根本出发点和落脚点，也是全面从严治党的核心。第二：坚持党要管党，全面从严治党，这是新时代党的建设根本方针。第三：加强党的长期执政能力建设，先进性和纯洁性建设，这是新时代</w:t>
      </w:r>
      <w:r>
        <w:rPr>
          <w:rFonts w:ascii="Calibri" w:eastAsia="宋体" w:hAnsi="Calibri" w:cs="Times New Roman" w:hint="eastAsia"/>
          <w:szCs w:val="24"/>
        </w:rPr>
        <w:t>党的建设工作主线。第四：以党的政治建设为统领，全面推进党的政治建设，思想建设，组织建设，作风建设，纪律建设，把制度建设贯穿其中，深入推进反腐败斗争，这是新时代党的建设总体布局》第五：不断提高党的政治建设质量，把党建设成为始终走在时代前列，人民衷心拥护，勇于自我革命，经得起各种风浪考验，朝气蓬勃的马克思主义执政党，这是新时代党的建设总目标。</w:t>
      </w:r>
    </w:p>
    <w:p w:rsidR="004104F1" w:rsidRPr="001075E8" w:rsidRDefault="00F3357A" w:rsidP="001075E8">
      <w:pPr>
        <w:widowControl/>
        <w:jc w:val="left"/>
        <w:rPr>
          <w:rFonts w:ascii="宋体" w:eastAsia="宋体" w:hAnsi="宋体" w:cs="宋体"/>
          <w:b/>
          <w:kern w:val="0"/>
          <w:sz w:val="24"/>
          <w:szCs w:val="24"/>
        </w:rPr>
      </w:pPr>
      <w:r w:rsidRPr="001075E8">
        <w:rPr>
          <w:rFonts w:ascii="宋体" w:eastAsia="宋体" w:hAnsi="宋体" w:cs="宋体"/>
          <w:b/>
          <w:kern w:val="0"/>
          <w:sz w:val="24"/>
          <w:szCs w:val="24"/>
        </w:rPr>
        <w:t>28</w:t>
      </w:r>
      <w:r w:rsidRPr="001075E8">
        <w:rPr>
          <w:rFonts w:ascii="宋体" w:eastAsia="宋体" w:hAnsi="宋体" w:cs="宋体" w:hint="eastAsia"/>
          <w:b/>
          <w:kern w:val="0"/>
          <w:sz w:val="24"/>
          <w:szCs w:val="24"/>
        </w:rPr>
        <w:t>、如何推进全面从严治党向纵深发展</w:t>
      </w:r>
      <w:r w:rsidRPr="001075E8">
        <w:rPr>
          <w:rFonts w:ascii="宋体" w:eastAsia="宋体" w:hAnsi="宋体" w:cs="宋体" w:hint="eastAsia"/>
          <w:b/>
          <w:kern w:val="0"/>
          <w:sz w:val="24"/>
          <w:szCs w:val="24"/>
        </w:rPr>
        <w:t>?</w:t>
      </w:r>
    </w:p>
    <w:p w:rsidR="004104F1" w:rsidRDefault="00F3357A">
      <w:pPr>
        <w:rPr>
          <w:rFonts w:ascii="Calibri" w:eastAsia="宋体" w:hAnsi="Calibri" w:cs="Times New Roman"/>
          <w:szCs w:val="24"/>
        </w:rPr>
      </w:pPr>
      <w:r>
        <w:rPr>
          <w:rFonts w:ascii="Calibri" w:eastAsia="宋体" w:hAnsi="Calibri" w:cs="Times New Roman" w:hint="eastAsia"/>
          <w:szCs w:val="24"/>
        </w:rPr>
        <w:t xml:space="preserve">   </w:t>
      </w:r>
      <w:r>
        <w:rPr>
          <w:rFonts w:ascii="Calibri" w:eastAsia="宋体" w:hAnsi="Calibri" w:cs="Times New Roman" w:hint="eastAsia"/>
          <w:szCs w:val="24"/>
        </w:rPr>
        <w:t>把党的政治建设摆在首位，其任务和要求主要体现在五个方面：一是保证全党服从中央，坚持党中央权威和集中统一领导，这是党的政治</w:t>
      </w:r>
      <w:r>
        <w:rPr>
          <w:rFonts w:ascii="Calibri" w:eastAsia="宋体" w:hAnsi="Calibri" w:cs="Times New Roman" w:hint="eastAsia"/>
          <w:szCs w:val="24"/>
        </w:rPr>
        <w:t>建设的首要任务。全党要坚定执行党的政治路线，严格遵守政治纪律和政治规矩，在政治立场，政治方向，政治原则，政治道路上以习近平同志为核心的党中央保持高度一致。二是尊崇党章，严格执行新形势下党内政治生活的若干准则，增强党内政治生活的政治性，时代性，原则性，战斗性，自觉抵制商品交换原则对党内生活的侵蚀，营造风清正气的良好政治生态。三是完善和落实民主集中制的各项制度，坚持民主基础上的集中和集中指导下的民主相结合，既充分发扬民主，又善于集中统一。四</w:t>
      </w:r>
      <w:r>
        <w:rPr>
          <w:rFonts w:ascii="Calibri" w:eastAsia="宋体" w:hAnsi="Calibri" w:cs="Times New Roman" w:hint="eastAsia"/>
          <w:szCs w:val="24"/>
        </w:rPr>
        <w:lastRenderedPageBreak/>
        <w:t>是弘扬忠实老实，公道正派，实事求是，清正廉洁等价值观，坚持防止和反对个人</w:t>
      </w:r>
      <w:r>
        <w:rPr>
          <w:rFonts w:ascii="Calibri" w:eastAsia="宋体" w:hAnsi="Calibri" w:cs="Times New Roman" w:hint="eastAsia"/>
          <w:szCs w:val="24"/>
        </w:rPr>
        <w:t>主义，分散主义，自由主义，本位主义，好人主义，坚持防止和反对宗派主义，圈子文化，码头文化，坚决反对搞两面派，做两面人。五是加强党性锻炼，不断提高政治觉悟和政治能力，把对党忠诚，为党分忧，为党尽职，为民造福作为根本政治担当，永葆共产党人政治本色。</w:t>
      </w:r>
    </w:p>
    <w:p w:rsidR="004104F1" w:rsidRDefault="00F3357A">
      <w:pPr>
        <w:ind w:firstLine="420"/>
        <w:rPr>
          <w:rFonts w:ascii="Calibri" w:eastAsia="宋体" w:hAnsi="Calibri" w:cs="Times New Roman"/>
          <w:szCs w:val="24"/>
        </w:rPr>
      </w:pPr>
      <w:r>
        <w:rPr>
          <w:rFonts w:ascii="Calibri" w:eastAsia="宋体" w:hAnsi="Calibri" w:cs="Times New Roman" w:hint="eastAsia"/>
          <w:szCs w:val="24"/>
        </w:rPr>
        <w:t>思想建党和制度建党同向发力思想理论建设的主要任务使用习近平新时代中国特色社会主义思想武装全党，推动全党更加自觉地为实现新时代党的历史使命不懈奋斗。。制度治党从严治党的根本。全面从严治党，必须依规管党治党，制度建设体现在政治建设，思想建设，组织建设，作风建设，纪律建设</w:t>
      </w:r>
      <w:r>
        <w:rPr>
          <w:rFonts w:ascii="Calibri" w:eastAsia="宋体" w:hAnsi="Calibri" w:cs="Times New Roman" w:hint="eastAsia"/>
          <w:szCs w:val="24"/>
        </w:rPr>
        <w:t>等各方面建设之中，各方面建设，也需要以制度建设来保证落实。制度建设药突出建设性和指导性。主要有三点：一是要严格遵循执政党建设规律进行制度建设，不断增强党内生活和党的制度建设的严密性和科学性，既要有实体性制度，又要程序性制度，推进党建设的科学化，制度化，规范化。二要编密扎紧制度笼子，搞好配套衔接，把科学的制度设计，严格的制度执行，有力的检查惩处结合起来，不留暗门，不开天窗，是制度成为硬约束而不是橡皮筋。三要加强制度文化建设，营造人人遵守制度，敬畏制度，按制度办事的氛围，使之成为一种自觉，一种习惯，一种行为方式</w:t>
      </w:r>
      <w:r>
        <w:rPr>
          <w:rFonts w:ascii="Calibri" w:eastAsia="宋体" w:hAnsi="Calibri" w:cs="Times New Roman" w:hint="eastAsia"/>
          <w:szCs w:val="24"/>
        </w:rPr>
        <w:t>。</w:t>
      </w:r>
    </w:p>
    <w:p w:rsidR="004104F1" w:rsidRDefault="00F3357A">
      <w:pPr>
        <w:ind w:firstLineChars="400" w:firstLine="840"/>
        <w:rPr>
          <w:rFonts w:ascii="Calibri" w:eastAsia="宋体" w:hAnsi="Calibri" w:cs="Times New Roman"/>
          <w:szCs w:val="24"/>
        </w:rPr>
      </w:pPr>
      <w:r>
        <w:rPr>
          <w:rFonts w:ascii="Calibri" w:eastAsia="宋体" w:hAnsi="Calibri" w:cs="Times New Roman" w:hint="eastAsia"/>
          <w:szCs w:val="24"/>
        </w:rPr>
        <w:t>加强干部队伍建设和基层组织建设：选拔培养干部必须突出政治标准，还要注重培养专业能力，专业精神，增强干部队伍适应新时代中国特色社会主义发展要求的能力，同事，注重选拔培养年轻干部，女干部，少数名族干部，党外干部，做好里退休干部，干部考核评价等方面的干部工作。加强基层党组织建设的具体要求</w:t>
      </w:r>
      <w:r>
        <w:rPr>
          <w:rFonts w:ascii="Calibri" w:eastAsia="宋体" w:hAnsi="Calibri" w:cs="Times New Roman" w:hint="eastAsia"/>
          <w:szCs w:val="24"/>
        </w:rPr>
        <w:t>:</w:t>
      </w:r>
      <w:r>
        <w:rPr>
          <w:rFonts w:ascii="Calibri" w:eastAsia="宋体" w:hAnsi="Calibri" w:cs="Times New Roman" w:hint="eastAsia"/>
          <w:szCs w:val="24"/>
        </w:rPr>
        <w:t>一是在履行职能方面，党支部要担负好直接教育党员，管理党员，监督党员合组织群众，宣传群众，凝聚群众，服务群众的职责，引导广大党员发挥先锋模范作用。二是在组织设置和活动方式方面，坚持三会一课制度，推进党的基层组织建设和活动方式创</w:t>
      </w:r>
      <w:r>
        <w:rPr>
          <w:rFonts w:ascii="Calibri" w:eastAsia="宋体" w:hAnsi="Calibri" w:cs="Times New Roman" w:hint="eastAsia"/>
          <w:szCs w:val="24"/>
        </w:rPr>
        <w:t>新，加强基层党组织带头人队伍建设，扩大基层党组织覆盖面，着力解决基层党组织弱化，虚化，边缘化问题。三是在发展党内民主方面，要扩大党内基层民主，推进党务公开，畅通党员参与党内事务，监督党的组织和干部，向上级党组织提出意见和建议的渠道。四是在组织发展方面，要注重产业工人，青年农民。高知识群体中和在非公有制经济组织，社会组织发展党员，五是在关心党员生活方面，要加强党内激励关怀帮扶。六是在党员教育管理方面，增强党员教育管理针对性和有效性，稳妥有序展开不合格党员组织处置工作。</w:t>
      </w:r>
    </w:p>
    <w:p w:rsidR="004104F1" w:rsidRDefault="00F3357A">
      <w:pPr>
        <w:ind w:firstLineChars="400" w:firstLine="840"/>
        <w:rPr>
          <w:rFonts w:ascii="Calibri" w:eastAsia="宋体" w:hAnsi="Calibri" w:cs="Times New Roman"/>
          <w:szCs w:val="24"/>
        </w:rPr>
      </w:pPr>
      <w:r>
        <w:rPr>
          <w:rFonts w:ascii="Calibri" w:eastAsia="宋体" w:hAnsi="Calibri" w:cs="Times New Roman" w:hint="eastAsia"/>
          <w:szCs w:val="24"/>
        </w:rPr>
        <w:t>正风肃记和反腐败斗争：新时代加强党的作风</w:t>
      </w:r>
      <w:r>
        <w:rPr>
          <w:rFonts w:ascii="Calibri" w:eastAsia="宋体" w:hAnsi="Calibri" w:cs="Times New Roman" w:hint="eastAsia"/>
          <w:szCs w:val="24"/>
        </w:rPr>
        <w:t>建设，必须紧紧围绕保持党同人民群众的血肉关系，争锋必须肃记，作风背后反映的是纪律问题。党的纪律是党的各级组织和全体党员必须遵守的行为规范和规则，是党的生命线。在党的所有纪律和规矩中，第一位的是政治纪律和政治规矩，他是全党在政治方向，政治立场，政治言论，整治行动方面必须遵守的刚性约束，也是最重要，最根本，最关键的纪律和规矩。夺取反腐败斗争压倒性胜利的任务，必须坚持无禁区，全覆盖，零容忍，坚持重遏制，强高压，长威慑，坚持受贿行贿一起查，坚持防止党内形成利益集团。开展反腐败斗争，必须标本兼治，铲除腐败现象的生存空</w:t>
      </w:r>
      <w:r>
        <w:rPr>
          <w:rFonts w:ascii="Calibri" w:eastAsia="宋体" w:hAnsi="Calibri" w:cs="Times New Roman" w:hint="eastAsia"/>
          <w:szCs w:val="24"/>
        </w:rPr>
        <w:t>间和滋生土壤。健全党和国家监督体系。</w:t>
      </w:r>
    </w:p>
    <w:p w:rsidR="004104F1" w:rsidRDefault="004104F1">
      <w:pPr>
        <w:rPr>
          <w:rFonts w:ascii="Calibri" w:eastAsia="宋体" w:hAnsi="Calibri" w:cs="Times New Roman"/>
          <w:szCs w:val="24"/>
        </w:rPr>
      </w:pPr>
    </w:p>
    <w:sectPr w:rsidR="004104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57A" w:rsidRDefault="00F3357A" w:rsidP="001075E8">
      <w:r>
        <w:separator/>
      </w:r>
    </w:p>
  </w:endnote>
  <w:endnote w:type="continuationSeparator" w:id="0">
    <w:p w:rsidR="00F3357A" w:rsidRDefault="00F3357A" w:rsidP="00107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webkit-standar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57A" w:rsidRDefault="00F3357A" w:rsidP="001075E8">
      <w:r>
        <w:separator/>
      </w:r>
    </w:p>
  </w:footnote>
  <w:footnote w:type="continuationSeparator" w:id="0">
    <w:p w:rsidR="00F3357A" w:rsidRDefault="00F3357A" w:rsidP="001075E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3265A74"/>
    <w:multiLevelType w:val="singleLevel"/>
    <w:tmpl w:val="D3265A74"/>
    <w:lvl w:ilvl="0">
      <w:start w:val="1"/>
      <w:numFmt w:val="decimal"/>
      <w:suff w:val="nothing"/>
      <w:lvlText w:val="%1、"/>
      <w:lvlJc w:val="left"/>
    </w:lvl>
  </w:abstractNum>
  <w:abstractNum w:abstractNumId="1" w15:restartNumberingAfterBreak="0">
    <w:nsid w:val="24A505FE"/>
    <w:multiLevelType w:val="singleLevel"/>
    <w:tmpl w:val="24A505FE"/>
    <w:lvl w:ilvl="0">
      <w:start w:val="1"/>
      <w:numFmt w:val="decimal"/>
      <w:suff w:val="nothing"/>
      <w:lvlText w:val="（%1）"/>
      <w:lvlJc w:val="left"/>
    </w:lvl>
  </w:abstractNum>
  <w:abstractNum w:abstractNumId="2" w15:restartNumberingAfterBreak="0">
    <w:nsid w:val="2676262D"/>
    <w:multiLevelType w:val="singleLevel"/>
    <w:tmpl w:val="2676262D"/>
    <w:lvl w:ilvl="0">
      <w:start w:val="20"/>
      <w:numFmt w:val="decimal"/>
      <w:lvlText w:val="%1."/>
      <w:lvlJc w:val="left"/>
      <w:pPr>
        <w:tabs>
          <w:tab w:val="left" w:pos="312"/>
        </w:tabs>
      </w:pPr>
      <w:rPr>
        <w:b/>
      </w:rPr>
    </w:lvl>
  </w:abstractNum>
  <w:abstractNum w:abstractNumId="3" w15:restartNumberingAfterBreak="0">
    <w:nsid w:val="43F97754"/>
    <w:multiLevelType w:val="multilevel"/>
    <w:tmpl w:val="43F9775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1D5E877"/>
    <w:multiLevelType w:val="singleLevel"/>
    <w:tmpl w:val="61D5E877"/>
    <w:lvl w:ilvl="0">
      <w:start w:val="17"/>
      <w:numFmt w:val="decimal"/>
      <w:suff w:val="nothing"/>
      <w:lvlText w:val="%1、"/>
      <w:lvlJc w:val="left"/>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4F1"/>
    <w:rsid w:val="001075E8"/>
    <w:rsid w:val="004104F1"/>
    <w:rsid w:val="00692F40"/>
    <w:rsid w:val="0073641A"/>
    <w:rsid w:val="0086692E"/>
    <w:rsid w:val="00F33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204F2"/>
  <w15:docId w15:val="{3B3BD9AF-06DA-43C2-9158-6C3295E0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Pr>
      <w:sz w:val="24"/>
    </w:rPr>
  </w:style>
  <w:style w:type="paragraph" w:customStyle="1" w:styleId="1">
    <w:name w:val="列出段落1"/>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2394</Words>
  <Characters>13647</Characters>
  <Application>Microsoft Office Word</Application>
  <DocSecurity>0</DocSecurity>
  <Lines>113</Lines>
  <Paragraphs>32</Paragraphs>
  <ScaleCrop>false</ScaleCrop>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洲 舟</dc:creator>
  <cp:lastModifiedBy>seven</cp:lastModifiedBy>
  <cp:revision>2</cp:revision>
  <dcterms:created xsi:type="dcterms:W3CDTF">2018-12-19T02:26:00Z</dcterms:created>
  <dcterms:modified xsi:type="dcterms:W3CDTF">2018-12-19T02:26:00Z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2052-8.2.0</vt:lpwstr>
  </property>
</Properties>
</file>