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777247" w14:textId="77777777" w:rsidR="00CE44E9" w:rsidRPr="00CA1A82" w:rsidRDefault="00CE44E9" w:rsidP="00944D65">
      <w:pPr>
        <w:suppressAutoHyphens/>
        <w:spacing w:after="0" w:line="240" w:lineRule="auto"/>
        <w:contextualSpacing/>
        <w:jc w:val="center"/>
        <w:rPr>
          <w:rFonts w:ascii="Times New Roman" w:hAnsi="Times New Roman" w:cs="Times New Roman"/>
          <w:sz w:val="24"/>
          <w:szCs w:val="24"/>
        </w:rPr>
      </w:pPr>
    </w:p>
    <w:p w14:paraId="7267DB91" w14:textId="77777777" w:rsidR="005A6070" w:rsidRPr="00CA1A82" w:rsidRDefault="005A6070" w:rsidP="00944D65">
      <w:pPr>
        <w:suppressAutoHyphens/>
        <w:spacing w:after="0" w:line="240" w:lineRule="auto"/>
        <w:contextualSpacing/>
        <w:rPr>
          <w:rFonts w:ascii="Times New Roman" w:hAnsi="Times New Roman" w:cs="Times New Roman"/>
          <w:sz w:val="24"/>
          <w:szCs w:val="24"/>
        </w:rPr>
      </w:pPr>
    </w:p>
    <w:p w14:paraId="155F3859" w14:textId="77777777" w:rsidR="005A6070" w:rsidRPr="00CA1A82" w:rsidRDefault="005A6070" w:rsidP="00944D65">
      <w:pPr>
        <w:suppressAutoHyphens/>
        <w:spacing w:after="0" w:line="240" w:lineRule="auto"/>
        <w:contextualSpacing/>
        <w:jc w:val="center"/>
        <w:rPr>
          <w:rFonts w:ascii="Times New Roman" w:hAnsi="Times New Roman" w:cs="Times New Roman"/>
          <w:sz w:val="24"/>
          <w:szCs w:val="24"/>
        </w:rPr>
      </w:pPr>
    </w:p>
    <w:p w14:paraId="01016CC0" w14:textId="77777777" w:rsidR="005A6070" w:rsidRPr="00CA1A82" w:rsidRDefault="005A6070" w:rsidP="00944D65">
      <w:pPr>
        <w:suppressAutoHyphens/>
        <w:spacing w:after="0" w:line="240" w:lineRule="auto"/>
        <w:contextualSpacing/>
        <w:jc w:val="center"/>
        <w:rPr>
          <w:rFonts w:ascii="Times New Roman" w:hAnsi="Times New Roman" w:cs="Times New Roman"/>
          <w:sz w:val="24"/>
          <w:szCs w:val="24"/>
        </w:rPr>
      </w:pPr>
    </w:p>
    <w:p w14:paraId="2EB5C0FE" w14:textId="77777777" w:rsidR="005A6070" w:rsidRPr="00CA1A82" w:rsidRDefault="005A6070" w:rsidP="00944D65">
      <w:pPr>
        <w:suppressAutoHyphens/>
        <w:spacing w:after="0" w:line="240" w:lineRule="auto"/>
        <w:contextualSpacing/>
        <w:jc w:val="center"/>
        <w:rPr>
          <w:rFonts w:ascii="Times New Roman" w:hAnsi="Times New Roman" w:cs="Times New Roman"/>
          <w:sz w:val="24"/>
          <w:szCs w:val="24"/>
        </w:rPr>
      </w:pPr>
    </w:p>
    <w:p w14:paraId="0DB98F71" w14:textId="77777777" w:rsidR="005A6070" w:rsidRPr="00CA1A82" w:rsidRDefault="005A6070" w:rsidP="00944D65">
      <w:pPr>
        <w:suppressAutoHyphens/>
        <w:spacing w:after="0" w:line="240" w:lineRule="auto"/>
        <w:contextualSpacing/>
        <w:jc w:val="center"/>
        <w:rPr>
          <w:rFonts w:ascii="Times New Roman" w:hAnsi="Times New Roman" w:cs="Times New Roman"/>
          <w:sz w:val="24"/>
          <w:szCs w:val="24"/>
        </w:rPr>
      </w:pPr>
    </w:p>
    <w:p w14:paraId="22C0A5C0" w14:textId="77777777" w:rsidR="009714E8" w:rsidRPr="00CA1A82" w:rsidRDefault="00615658" w:rsidP="00944D65">
      <w:pPr>
        <w:suppressAutoHyphens/>
        <w:spacing w:after="0" w:line="240" w:lineRule="auto"/>
        <w:contextualSpacing/>
        <w:jc w:val="center"/>
        <w:rPr>
          <w:rFonts w:ascii="Times New Roman" w:eastAsia="Times New Roman" w:hAnsi="Times New Roman" w:cs="Times New Roman"/>
          <w:sz w:val="24"/>
          <w:szCs w:val="24"/>
        </w:rPr>
      </w:pPr>
      <w:r w:rsidRPr="00CA1A82">
        <w:rPr>
          <w:rFonts w:ascii="Times New Roman" w:eastAsia="Times New Roman" w:hAnsi="Times New Roman" w:cs="Times New Roman"/>
          <w:b/>
          <w:bCs/>
          <w:sz w:val="24"/>
          <w:szCs w:val="24"/>
          <w:bdr w:val="none" w:sz="0" w:space="0" w:color="auto" w:frame="1"/>
        </w:rPr>
        <w:fldChar w:fldCharType="begin"/>
      </w:r>
      <w:r w:rsidR="009714E8" w:rsidRPr="00CA1A82">
        <w:rPr>
          <w:rFonts w:ascii="Times New Roman" w:eastAsia="Times New Roman" w:hAnsi="Times New Roman" w:cs="Times New Roman"/>
          <w:b/>
          <w:bCs/>
          <w:sz w:val="24"/>
          <w:szCs w:val="24"/>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CA1A82">
        <w:rPr>
          <w:rFonts w:ascii="Times New Roman" w:eastAsia="Times New Roman" w:hAnsi="Times New Roman" w:cs="Times New Roman"/>
          <w:b/>
          <w:bCs/>
          <w:sz w:val="24"/>
          <w:szCs w:val="24"/>
          <w:bdr w:val="none" w:sz="0" w:space="0" w:color="auto" w:frame="1"/>
        </w:rPr>
        <w:fldChar w:fldCharType="separate"/>
      </w:r>
      <w:r w:rsidR="009714E8" w:rsidRPr="00CA1A82">
        <w:rPr>
          <w:rFonts w:ascii="Times New Roman" w:eastAsia="Times New Roman" w:hAnsi="Times New Roman" w:cs="Times New Roman"/>
          <w:b/>
          <w:bCs/>
          <w:noProof/>
          <w:sz w:val="24"/>
          <w:szCs w:val="24"/>
          <w:bdr w:val="none" w:sz="0" w:space="0" w:color="auto" w:frame="1"/>
          <w:lang w:eastAsia="ja-JP"/>
        </w:rPr>
        <w:drawing>
          <wp:inline distT="0" distB="0" distL="0" distR="0" wp14:anchorId="7C426425" wp14:editId="1A08D2AF">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CA1A82">
        <w:rPr>
          <w:rFonts w:ascii="Times New Roman" w:eastAsia="Times New Roman" w:hAnsi="Times New Roman" w:cs="Times New Roman"/>
          <w:b/>
          <w:bCs/>
          <w:sz w:val="24"/>
          <w:szCs w:val="24"/>
          <w:bdr w:val="none" w:sz="0" w:space="0" w:color="auto" w:frame="1"/>
        </w:rPr>
        <w:fldChar w:fldCharType="end"/>
      </w:r>
    </w:p>
    <w:p w14:paraId="53A381B7" w14:textId="77777777" w:rsidR="009C6202" w:rsidRPr="00CA1A82" w:rsidRDefault="009C6202" w:rsidP="00944D65">
      <w:pPr>
        <w:suppressAutoHyphens/>
        <w:spacing w:after="0" w:line="240" w:lineRule="auto"/>
        <w:contextualSpacing/>
        <w:jc w:val="center"/>
        <w:rPr>
          <w:rFonts w:ascii="Times New Roman" w:eastAsia="Times New Roman" w:hAnsi="Times New Roman" w:cs="Times New Roman"/>
          <w:sz w:val="24"/>
          <w:szCs w:val="24"/>
        </w:rPr>
      </w:pPr>
    </w:p>
    <w:p w14:paraId="42B42C33" w14:textId="77777777" w:rsidR="005A6070" w:rsidRPr="00CA1A82" w:rsidRDefault="005A6070" w:rsidP="00944D65">
      <w:pPr>
        <w:suppressAutoHyphens/>
        <w:spacing w:after="0" w:line="240" w:lineRule="auto"/>
        <w:contextualSpacing/>
        <w:jc w:val="center"/>
        <w:rPr>
          <w:rFonts w:ascii="Times New Roman" w:hAnsi="Times New Roman" w:cs="Times New Roman"/>
          <w:sz w:val="24"/>
          <w:szCs w:val="24"/>
        </w:rPr>
      </w:pPr>
    </w:p>
    <w:p w14:paraId="1510731A" w14:textId="77777777" w:rsidR="005A6070" w:rsidRPr="00CA1A82" w:rsidRDefault="005A6070" w:rsidP="00944D65">
      <w:pPr>
        <w:suppressAutoHyphens/>
        <w:spacing w:after="0" w:line="240" w:lineRule="auto"/>
        <w:contextualSpacing/>
        <w:jc w:val="center"/>
        <w:rPr>
          <w:rFonts w:ascii="Times New Roman" w:hAnsi="Times New Roman" w:cs="Times New Roman"/>
          <w:sz w:val="24"/>
          <w:szCs w:val="24"/>
        </w:rPr>
      </w:pPr>
    </w:p>
    <w:p w14:paraId="331C665E" w14:textId="77777777" w:rsidR="00DC2970" w:rsidRPr="00CA1A82" w:rsidRDefault="00271E26" w:rsidP="00944D65">
      <w:pPr>
        <w:pStyle w:val="Heading1"/>
        <w:rPr>
          <w:rFonts w:ascii="Times New Roman" w:hAnsi="Times New Roman" w:cs="Times New Roman"/>
        </w:rPr>
      </w:pPr>
      <w:r w:rsidRPr="00CA1A82">
        <w:rPr>
          <w:rFonts w:ascii="Times New Roman" w:hAnsi="Times New Roman" w:cs="Times New Roman"/>
        </w:rPr>
        <w:t xml:space="preserve">CS 305 Project One </w:t>
      </w:r>
    </w:p>
    <w:p w14:paraId="638FE748" w14:textId="77777777" w:rsidR="00271E26" w:rsidRPr="00CA1A82" w:rsidRDefault="001240EF" w:rsidP="00944D65">
      <w:pPr>
        <w:suppressAutoHyphens/>
        <w:spacing w:after="0" w:line="240" w:lineRule="auto"/>
        <w:contextualSpacing/>
        <w:jc w:val="center"/>
        <w:rPr>
          <w:rFonts w:ascii="Times New Roman" w:hAnsi="Times New Roman" w:cs="Times New Roman"/>
          <w:sz w:val="24"/>
          <w:szCs w:val="24"/>
        </w:rPr>
      </w:pPr>
      <w:r w:rsidRPr="00CA1A82">
        <w:rPr>
          <w:rFonts w:ascii="Times New Roman" w:hAnsi="Times New Roman" w:cs="Times New Roman"/>
          <w:b/>
          <w:bCs/>
          <w:sz w:val="24"/>
          <w:szCs w:val="24"/>
        </w:rPr>
        <w:t xml:space="preserve">Artemis Financial </w:t>
      </w:r>
      <w:r w:rsidR="00271E26" w:rsidRPr="00CA1A82">
        <w:rPr>
          <w:rFonts w:ascii="Times New Roman" w:hAnsi="Times New Roman" w:cs="Times New Roman"/>
          <w:b/>
          <w:bCs/>
          <w:sz w:val="24"/>
          <w:szCs w:val="24"/>
        </w:rPr>
        <w:t>Vulnerability Assessment Report</w:t>
      </w:r>
    </w:p>
    <w:p w14:paraId="22A8ABC5" w14:textId="77777777" w:rsidR="001650C9" w:rsidRPr="00CA1A82" w:rsidRDefault="001650C9" w:rsidP="00944D65">
      <w:pPr>
        <w:spacing w:after="0" w:line="240" w:lineRule="auto"/>
        <w:rPr>
          <w:rFonts w:ascii="Times New Roman" w:hAnsi="Times New Roman" w:cs="Times New Roman"/>
          <w:sz w:val="24"/>
          <w:szCs w:val="24"/>
        </w:rPr>
      </w:pPr>
      <w:r w:rsidRPr="00CA1A82">
        <w:rPr>
          <w:rFonts w:ascii="Times New Roman" w:hAnsi="Times New Roman" w:cs="Times New Roman"/>
          <w:sz w:val="24"/>
          <w:szCs w:val="24"/>
        </w:rPr>
        <w:br w:type="page"/>
      </w:r>
    </w:p>
    <w:sdt>
      <w:sdtPr>
        <w:rPr>
          <w:rFonts w:ascii="Times New Roman" w:eastAsiaTheme="minorHAnsi" w:hAnsi="Times New Roman" w:cs="Times New Roman"/>
          <w:b w:val="0"/>
          <w:bCs w:val="0"/>
        </w:rPr>
        <w:id w:val="141635942"/>
        <w:docPartObj>
          <w:docPartGallery w:val="Table of Contents"/>
          <w:docPartUnique/>
        </w:docPartObj>
      </w:sdtPr>
      <w:sdtEndPr>
        <w:rPr>
          <w:rFonts w:eastAsiaTheme="minorEastAsia"/>
          <w:noProof/>
        </w:rPr>
      </w:sdtEndPr>
      <w:sdtContent>
        <w:p w14:paraId="3BD26CA6" w14:textId="77777777" w:rsidR="00940B1A" w:rsidRPr="00CA1A82" w:rsidRDefault="00940B1A" w:rsidP="00944D65">
          <w:pPr>
            <w:pStyle w:val="TOCHeading"/>
            <w:rPr>
              <w:rFonts w:ascii="Times New Roman" w:hAnsi="Times New Roman" w:cs="Times New Roman"/>
            </w:rPr>
          </w:pPr>
          <w:r w:rsidRPr="00CA1A82">
            <w:rPr>
              <w:rFonts w:ascii="Times New Roman" w:hAnsi="Times New Roman" w:cs="Times New Roman"/>
            </w:rPr>
            <w:t>Table of Contents</w:t>
          </w:r>
        </w:p>
        <w:p w14:paraId="129EEC1B" w14:textId="77777777" w:rsidR="00DC2970" w:rsidRPr="00CA1A82" w:rsidRDefault="00DC2970" w:rsidP="00944D65">
          <w:pPr>
            <w:suppressAutoHyphens/>
            <w:spacing w:after="0" w:line="240" w:lineRule="auto"/>
            <w:contextualSpacing/>
            <w:rPr>
              <w:rFonts w:ascii="Times New Roman" w:hAnsi="Times New Roman" w:cs="Times New Roman"/>
              <w:sz w:val="24"/>
              <w:szCs w:val="24"/>
            </w:rPr>
          </w:pPr>
        </w:p>
        <w:p w14:paraId="75D48C71" w14:textId="77777777" w:rsidR="007033DB" w:rsidRPr="00CA1A82" w:rsidRDefault="00615658" w:rsidP="00944D65">
          <w:pPr>
            <w:pStyle w:val="TOC3"/>
            <w:tabs>
              <w:tab w:val="right" w:leader="dot" w:pos="9350"/>
            </w:tabs>
            <w:suppressAutoHyphens/>
            <w:spacing w:line="240" w:lineRule="auto"/>
            <w:contextualSpacing/>
            <w:rPr>
              <w:rFonts w:ascii="Times New Roman" w:hAnsi="Times New Roman" w:cs="Times New Roman"/>
              <w:noProof/>
              <w:sz w:val="24"/>
              <w:szCs w:val="24"/>
            </w:rPr>
          </w:pPr>
          <w:r w:rsidRPr="00CA1A82">
            <w:rPr>
              <w:rFonts w:ascii="Times New Roman" w:hAnsi="Times New Roman" w:cs="Times New Roman"/>
              <w:smallCaps/>
              <w:sz w:val="24"/>
              <w:szCs w:val="24"/>
            </w:rPr>
            <w:fldChar w:fldCharType="begin"/>
          </w:r>
          <w:r w:rsidR="00940B1A" w:rsidRPr="00CA1A82">
            <w:rPr>
              <w:rFonts w:ascii="Times New Roman" w:hAnsi="Times New Roman" w:cs="Times New Roman"/>
              <w:sz w:val="24"/>
              <w:szCs w:val="24"/>
            </w:rPr>
            <w:instrText xml:space="preserve"> TOC \o "1-3" \h \z \u </w:instrText>
          </w:r>
          <w:r w:rsidRPr="00CA1A82">
            <w:rPr>
              <w:rFonts w:ascii="Times New Roman" w:hAnsi="Times New Roman" w:cs="Times New Roman"/>
              <w:smallCaps/>
              <w:sz w:val="24"/>
              <w:szCs w:val="24"/>
            </w:rPr>
            <w:fldChar w:fldCharType="separate"/>
          </w:r>
          <w:hyperlink w:anchor="_Toc32574607" w:history="1">
            <w:r w:rsidR="007033DB" w:rsidRPr="00CA1A82">
              <w:rPr>
                <w:rStyle w:val="Hyperlink"/>
                <w:rFonts w:ascii="Times New Roman" w:hAnsi="Times New Roman" w:cs="Times New Roman"/>
                <w:noProof/>
                <w:color w:val="auto"/>
                <w:sz w:val="24"/>
                <w:szCs w:val="24"/>
              </w:rPr>
              <w:t>Document Revision History</w:t>
            </w:r>
            <w:r w:rsidR="007033DB" w:rsidRPr="00CA1A82">
              <w:rPr>
                <w:rFonts w:ascii="Times New Roman" w:hAnsi="Times New Roman" w:cs="Times New Roman"/>
                <w:noProof/>
                <w:webHidden/>
                <w:sz w:val="24"/>
                <w:szCs w:val="24"/>
              </w:rPr>
              <w:tab/>
            </w:r>
            <w:r w:rsidRPr="00CA1A82">
              <w:rPr>
                <w:rFonts w:ascii="Times New Roman" w:hAnsi="Times New Roman" w:cs="Times New Roman"/>
                <w:noProof/>
                <w:webHidden/>
                <w:sz w:val="24"/>
                <w:szCs w:val="24"/>
              </w:rPr>
              <w:fldChar w:fldCharType="begin"/>
            </w:r>
            <w:r w:rsidR="007033DB" w:rsidRPr="00CA1A82">
              <w:rPr>
                <w:rFonts w:ascii="Times New Roman" w:hAnsi="Times New Roman" w:cs="Times New Roman"/>
                <w:noProof/>
                <w:webHidden/>
                <w:sz w:val="24"/>
                <w:szCs w:val="24"/>
              </w:rPr>
              <w:instrText xml:space="preserve"> PAGEREF _Toc32574607 \h </w:instrText>
            </w:r>
            <w:r w:rsidRPr="00CA1A82">
              <w:rPr>
                <w:rFonts w:ascii="Times New Roman" w:hAnsi="Times New Roman" w:cs="Times New Roman"/>
                <w:noProof/>
                <w:webHidden/>
                <w:sz w:val="24"/>
                <w:szCs w:val="24"/>
              </w:rPr>
            </w:r>
            <w:r w:rsidRPr="00CA1A82">
              <w:rPr>
                <w:rFonts w:ascii="Times New Roman" w:hAnsi="Times New Roman" w:cs="Times New Roman"/>
                <w:noProof/>
                <w:webHidden/>
                <w:sz w:val="24"/>
                <w:szCs w:val="24"/>
              </w:rPr>
              <w:fldChar w:fldCharType="separate"/>
            </w:r>
            <w:r w:rsidR="00F66C9E" w:rsidRPr="00CA1A82">
              <w:rPr>
                <w:rFonts w:ascii="Times New Roman" w:hAnsi="Times New Roman" w:cs="Times New Roman"/>
                <w:noProof/>
                <w:webHidden/>
                <w:sz w:val="24"/>
                <w:szCs w:val="24"/>
              </w:rPr>
              <w:t>3</w:t>
            </w:r>
            <w:r w:rsidRPr="00CA1A82">
              <w:rPr>
                <w:rFonts w:ascii="Times New Roman" w:hAnsi="Times New Roman" w:cs="Times New Roman"/>
                <w:noProof/>
                <w:webHidden/>
                <w:sz w:val="24"/>
                <w:szCs w:val="24"/>
              </w:rPr>
              <w:fldChar w:fldCharType="end"/>
            </w:r>
          </w:hyperlink>
        </w:p>
        <w:p w14:paraId="761CB393" w14:textId="77777777" w:rsidR="007033DB" w:rsidRPr="00CA1A82" w:rsidRDefault="00653ED1"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08" w:history="1">
            <w:r w:rsidR="007033DB" w:rsidRPr="00CA1A82">
              <w:rPr>
                <w:rStyle w:val="Hyperlink"/>
                <w:rFonts w:ascii="Times New Roman" w:hAnsi="Times New Roman" w:cs="Times New Roman"/>
                <w:noProof/>
                <w:color w:val="auto"/>
                <w:sz w:val="24"/>
                <w:szCs w:val="24"/>
              </w:rPr>
              <w:t>Client</w:t>
            </w:r>
            <w:r w:rsidR="007033DB" w:rsidRPr="00CA1A82">
              <w:rPr>
                <w:rFonts w:ascii="Times New Roman" w:hAnsi="Times New Roman" w:cs="Times New Roman"/>
                <w:noProof/>
                <w:webHidden/>
                <w:sz w:val="24"/>
                <w:szCs w:val="24"/>
              </w:rPr>
              <w:tab/>
            </w:r>
            <w:r w:rsidR="00615658" w:rsidRPr="00CA1A82">
              <w:rPr>
                <w:rFonts w:ascii="Times New Roman" w:hAnsi="Times New Roman" w:cs="Times New Roman"/>
                <w:noProof/>
                <w:webHidden/>
                <w:sz w:val="24"/>
                <w:szCs w:val="24"/>
              </w:rPr>
              <w:fldChar w:fldCharType="begin"/>
            </w:r>
            <w:r w:rsidR="007033DB" w:rsidRPr="00CA1A82">
              <w:rPr>
                <w:rFonts w:ascii="Times New Roman" w:hAnsi="Times New Roman" w:cs="Times New Roman"/>
                <w:noProof/>
                <w:webHidden/>
                <w:sz w:val="24"/>
                <w:szCs w:val="24"/>
              </w:rPr>
              <w:instrText xml:space="preserve"> PAGEREF _Toc32574608 \h </w:instrText>
            </w:r>
            <w:r w:rsidR="00615658" w:rsidRPr="00CA1A82">
              <w:rPr>
                <w:rFonts w:ascii="Times New Roman" w:hAnsi="Times New Roman" w:cs="Times New Roman"/>
                <w:noProof/>
                <w:webHidden/>
                <w:sz w:val="24"/>
                <w:szCs w:val="24"/>
              </w:rPr>
            </w:r>
            <w:r w:rsidR="00615658" w:rsidRPr="00CA1A82">
              <w:rPr>
                <w:rFonts w:ascii="Times New Roman" w:hAnsi="Times New Roman" w:cs="Times New Roman"/>
                <w:noProof/>
                <w:webHidden/>
                <w:sz w:val="24"/>
                <w:szCs w:val="24"/>
              </w:rPr>
              <w:fldChar w:fldCharType="separate"/>
            </w:r>
            <w:r w:rsidR="00F66C9E" w:rsidRPr="00CA1A82">
              <w:rPr>
                <w:rFonts w:ascii="Times New Roman" w:hAnsi="Times New Roman" w:cs="Times New Roman"/>
                <w:noProof/>
                <w:webHidden/>
                <w:sz w:val="24"/>
                <w:szCs w:val="24"/>
              </w:rPr>
              <w:t>3</w:t>
            </w:r>
            <w:r w:rsidR="00615658" w:rsidRPr="00CA1A82">
              <w:rPr>
                <w:rFonts w:ascii="Times New Roman" w:hAnsi="Times New Roman" w:cs="Times New Roman"/>
                <w:noProof/>
                <w:webHidden/>
                <w:sz w:val="24"/>
                <w:szCs w:val="24"/>
              </w:rPr>
              <w:fldChar w:fldCharType="end"/>
            </w:r>
          </w:hyperlink>
        </w:p>
        <w:p w14:paraId="4621F73A" w14:textId="77777777" w:rsidR="007033DB" w:rsidRPr="00CA1A82" w:rsidRDefault="00653ED1"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09" w:history="1">
            <w:r w:rsidR="007033DB" w:rsidRPr="00CA1A82">
              <w:rPr>
                <w:rStyle w:val="Hyperlink"/>
                <w:rFonts w:ascii="Times New Roman" w:hAnsi="Times New Roman" w:cs="Times New Roman"/>
                <w:noProof/>
                <w:color w:val="auto"/>
                <w:sz w:val="24"/>
                <w:szCs w:val="24"/>
              </w:rPr>
              <w:t>Instructions</w:t>
            </w:r>
            <w:r w:rsidR="007033DB" w:rsidRPr="00CA1A82">
              <w:rPr>
                <w:rFonts w:ascii="Times New Roman" w:hAnsi="Times New Roman" w:cs="Times New Roman"/>
                <w:noProof/>
                <w:webHidden/>
                <w:sz w:val="24"/>
                <w:szCs w:val="24"/>
              </w:rPr>
              <w:tab/>
            </w:r>
            <w:r w:rsidR="00615658" w:rsidRPr="00CA1A82">
              <w:rPr>
                <w:rFonts w:ascii="Times New Roman" w:hAnsi="Times New Roman" w:cs="Times New Roman"/>
                <w:noProof/>
                <w:webHidden/>
                <w:sz w:val="24"/>
                <w:szCs w:val="24"/>
              </w:rPr>
              <w:fldChar w:fldCharType="begin"/>
            </w:r>
            <w:r w:rsidR="007033DB" w:rsidRPr="00CA1A82">
              <w:rPr>
                <w:rFonts w:ascii="Times New Roman" w:hAnsi="Times New Roman" w:cs="Times New Roman"/>
                <w:noProof/>
                <w:webHidden/>
                <w:sz w:val="24"/>
                <w:szCs w:val="24"/>
              </w:rPr>
              <w:instrText xml:space="preserve"> PAGEREF _Toc32574609 \h </w:instrText>
            </w:r>
            <w:r w:rsidR="00615658" w:rsidRPr="00CA1A82">
              <w:rPr>
                <w:rFonts w:ascii="Times New Roman" w:hAnsi="Times New Roman" w:cs="Times New Roman"/>
                <w:noProof/>
                <w:webHidden/>
                <w:sz w:val="24"/>
                <w:szCs w:val="24"/>
              </w:rPr>
            </w:r>
            <w:r w:rsidR="00615658" w:rsidRPr="00CA1A82">
              <w:rPr>
                <w:rFonts w:ascii="Times New Roman" w:hAnsi="Times New Roman" w:cs="Times New Roman"/>
                <w:noProof/>
                <w:webHidden/>
                <w:sz w:val="24"/>
                <w:szCs w:val="24"/>
              </w:rPr>
              <w:fldChar w:fldCharType="separate"/>
            </w:r>
            <w:r w:rsidR="00F66C9E" w:rsidRPr="00CA1A82">
              <w:rPr>
                <w:rFonts w:ascii="Times New Roman" w:hAnsi="Times New Roman" w:cs="Times New Roman"/>
                <w:noProof/>
                <w:webHidden/>
                <w:sz w:val="24"/>
                <w:szCs w:val="24"/>
              </w:rPr>
              <w:t>3</w:t>
            </w:r>
            <w:r w:rsidR="00615658" w:rsidRPr="00CA1A82">
              <w:rPr>
                <w:rFonts w:ascii="Times New Roman" w:hAnsi="Times New Roman" w:cs="Times New Roman"/>
                <w:noProof/>
                <w:webHidden/>
                <w:sz w:val="24"/>
                <w:szCs w:val="24"/>
              </w:rPr>
              <w:fldChar w:fldCharType="end"/>
            </w:r>
          </w:hyperlink>
        </w:p>
        <w:p w14:paraId="20164A68" w14:textId="77777777" w:rsidR="007033DB" w:rsidRPr="00CA1A82" w:rsidRDefault="00653ED1"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10" w:history="1">
            <w:r w:rsidR="007033DB" w:rsidRPr="00CA1A82">
              <w:rPr>
                <w:rStyle w:val="Hyperlink"/>
                <w:rFonts w:ascii="Times New Roman" w:hAnsi="Times New Roman" w:cs="Times New Roman"/>
                <w:noProof/>
                <w:color w:val="auto"/>
                <w:sz w:val="24"/>
                <w:szCs w:val="24"/>
              </w:rPr>
              <w:t>Developer</w:t>
            </w:r>
            <w:r w:rsidR="007033DB" w:rsidRPr="00CA1A82">
              <w:rPr>
                <w:rFonts w:ascii="Times New Roman" w:hAnsi="Times New Roman" w:cs="Times New Roman"/>
                <w:noProof/>
                <w:webHidden/>
                <w:sz w:val="24"/>
                <w:szCs w:val="24"/>
              </w:rPr>
              <w:tab/>
            </w:r>
            <w:r w:rsidR="00615658" w:rsidRPr="00CA1A82">
              <w:rPr>
                <w:rFonts w:ascii="Times New Roman" w:hAnsi="Times New Roman" w:cs="Times New Roman"/>
                <w:noProof/>
                <w:webHidden/>
                <w:sz w:val="24"/>
                <w:szCs w:val="24"/>
              </w:rPr>
              <w:fldChar w:fldCharType="begin"/>
            </w:r>
            <w:r w:rsidR="007033DB" w:rsidRPr="00CA1A82">
              <w:rPr>
                <w:rFonts w:ascii="Times New Roman" w:hAnsi="Times New Roman" w:cs="Times New Roman"/>
                <w:noProof/>
                <w:webHidden/>
                <w:sz w:val="24"/>
                <w:szCs w:val="24"/>
              </w:rPr>
              <w:instrText xml:space="preserve"> PAGEREF _Toc32574610 \h </w:instrText>
            </w:r>
            <w:r w:rsidR="00615658" w:rsidRPr="00CA1A82">
              <w:rPr>
                <w:rFonts w:ascii="Times New Roman" w:hAnsi="Times New Roman" w:cs="Times New Roman"/>
                <w:noProof/>
                <w:webHidden/>
                <w:sz w:val="24"/>
                <w:szCs w:val="24"/>
              </w:rPr>
            </w:r>
            <w:r w:rsidR="00615658" w:rsidRPr="00CA1A82">
              <w:rPr>
                <w:rFonts w:ascii="Times New Roman" w:hAnsi="Times New Roman" w:cs="Times New Roman"/>
                <w:noProof/>
                <w:webHidden/>
                <w:sz w:val="24"/>
                <w:szCs w:val="24"/>
              </w:rPr>
              <w:fldChar w:fldCharType="separate"/>
            </w:r>
            <w:r w:rsidR="00F66C9E" w:rsidRPr="00CA1A82">
              <w:rPr>
                <w:rFonts w:ascii="Times New Roman" w:hAnsi="Times New Roman" w:cs="Times New Roman"/>
                <w:noProof/>
                <w:webHidden/>
                <w:sz w:val="24"/>
                <w:szCs w:val="24"/>
              </w:rPr>
              <w:t>4</w:t>
            </w:r>
            <w:r w:rsidR="00615658" w:rsidRPr="00CA1A82">
              <w:rPr>
                <w:rFonts w:ascii="Times New Roman" w:hAnsi="Times New Roman" w:cs="Times New Roman"/>
                <w:noProof/>
                <w:webHidden/>
                <w:sz w:val="24"/>
                <w:szCs w:val="24"/>
              </w:rPr>
              <w:fldChar w:fldCharType="end"/>
            </w:r>
          </w:hyperlink>
        </w:p>
        <w:p w14:paraId="1231458F" w14:textId="77777777" w:rsidR="007033DB" w:rsidRPr="00CA1A82" w:rsidRDefault="00653ED1"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11" w:history="1">
            <w:r w:rsidR="007033DB" w:rsidRPr="00CA1A82">
              <w:rPr>
                <w:rStyle w:val="Hyperlink"/>
                <w:rFonts w:ascii="Times New Roman" w:hAnsi="Times New Roman" w:cs="Times New Roman"/>
                <w:noProof/>
                <w:color w:val="auto"/>
                <w:sz w:val="24"/>
                <w:szCs w:val="24"/>
              </w:rPr>
              <w:t>1. Interpreting Client Needs</w:t>
            </w:r>
            <w:r w:rsidR="007033DB" w:rsidRPr="00CA1A82">
              <w:rPr>
                <w:rFonts w:ascii="Times New Roman" w:hAnsi="Times New Roman" w:cs="Times New Roman"/>
                <w:noProof/>
                <w:webHidden/>
                <w:sz w:val="24"/>
                <w:szCs w:val="24"/>
              </w:rPr>
              <w:tab/>
            </w:r>
            <w:r w:rsidR="00615658" w:rsidRPr="00CA1A82">
              <w:rPr>
                <w:rFonts w:ascii="Times New Roman" w:hAnsi="Times New Roman" w:cs="Times New Roman"/>
                <w:noProof/>
                <w:webHidden/>
                <w:sz w:val="24"/>
                <w:szCs w:val="24"/>
              </w:rPr>
              <w:fldChar w:fldCharType="begin"/>
            </w:r>
            <w:r w:rsidR="007033DB" w:rsidRPr="00CA1A82">
              <w:rPr>
                <w:rFonts w:ascii="Times New Roman" w:hAnsi="Times New Roman" w:cs="Times New Roman"/>
                <w:noProof/>
                <w:webHidden/>
                <w:sz w:val="24"/>
                <w:szCs w:val="24"/>
              </w:rPr>
              <w:instrText xml:space="preserve"> PAGEREF _Toc32574611 \h </w:instrText>
            </w:r>
            <w:r w:rsidR="00615658" w:rsidRPr="00CA1A82">
              <w:rPr>
                <w:rFonts w:ascii="Times New Roman" w:hAnsi="Times New Roman" w:cs="Times New Roman"/>
                <w:noProof/>
                <w:webHidden/>
                <w:sz w:val="24"/>
                <w:szCs w:val="24"/>
              </w:rPr>
            </w:r>
            <w:r w:rsidR="00615658" w:rsidRPr="00CA1A82">
              <w:rPr>
                <w:rFonts w:ascii="Times New Roman" w:hAnsi="Times New Roman" w:cs="Times New Roman"/>
                <w:noProof/>
                <w:webHidden/>
                <w:sz w:val="24"/>
                <w:szCs w:val="24"/>
              </w:rPr>
              <w:fldChar w:fldCharType="separate"/>
            </w:r>
            <w:r w:rsidR="00F66C9E" w:rsidRPr="00CA1A82">
              <w:rPr>
                <w:rFonts w:ascii="Times New Roman" w:hAnsi="Times New Roman" w:cs="Times New Roman"/>
                <w:noProof/>
                <w:webHidden/>
                <w:sz w:val="24"/>
                <w:szCs w:val="24"/>
              </w:rPr>
              <w:t>4</w:t>
            </w:r>
            <w:r w:rsidR="00615658" w:rsidRPr="00CA1A82">
              <w:rPr>
                <w:rFonts w:ascii="Times New Roman" w:hAnsi="Times New Roman" w:cs="Times New Roman"/>
                <w:noProof/>
                <w:webHidden/>
                <w:sz w:val="24"/>
                <w:szCs w:val="24"/>
              </w:rPr>
              <w:fldChar w:fldCharType="end"/>
            </w:r>
          </w:hyperlink>
        </w:p>
        <w:p w14:paraId="07464742" w14:textId="77777777" w:rsidR="007033DB" w:rsidRPr="00CA1A82" w:rsidRDefault="00653ED1"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12" w:history="1">
            <w:r w:rsidR="007033DB" w:rsidRPr="00CA1A82">
              <w:rPr>
                <w:rStyle w:val="Hyperlink"/>
                <w:rFonts w:ascii="Times New Roman" w:hAnsi="Times New Roman" w:cs="Times New Roman"/>
                <w:noProof/>
                <w:color w:val="auto"/>
                <w:sz w:val="24"/>
                <w:szCs w:val="24"/>
              </w:rPr>
              <w:t>2. Areas of Security</w:t>
            </w:r>
            <w:r w:rsidR="007033DB" w:rsidRPr="00CA1A82">
              <w:rPr>
                <w:rFonts w:ascii="Times New Roman" w:hAnsi="Times New Roman" w:cs="Times New Roman"/>
                <w:noProof/>
                <w:webHidden/>
                <w:sz w:val="24"/>
                <w:szCs w:val="24"/>
              </w:rPr>
              <w:tab/>
            </w:r>
            <w:r w:rsidR="00615658" w:rsidRPr="00CA1A82">
              <w:rPr>
                <w:rFonts w:ascii="Times New Roman" w:hAnsi="Times New Roman" w:cs="Times New Roman"/>
                <w:noProof/>
                <w:webHidden/>
                <w:sz w:val="24"/>
                <w:szCs w:val="24"/>
              </w:rPr>
              <w:fldChar w:fldCharType="begin"/>
            </w:r>
            <w:r w:rsidR="007033DB" w:rsidRPr="00CA1A82">
              <w:rPr>
                <w:rFonts w:ascii="Times New Roman" w:hAnsi="Times New Roman" w:cs="Times New Roman"/>
                <w:noProof/>
                <w:webHidden/>
                <w:sz w:val="24"/>
                <w:szCs w:val="24"/>
              </w:rPr>
              <w:instrText xml:space="preserve"> PAGEREF _Toc32574612 \h </w:instrText>
            </w:r>
            <w:r w:rsidR="00615658" w:rsidRPr="00CA1A82">
              <w:rPr>
                <w:rFonts w:ascii="Times New Roman" w:hAnsi="Times New Roman" w:cs="Times New Roman"/>
                <w:noProof/>
                <w:webHidden/>
                <w:sz w:val="24"/>
                <w:szCs w:val="24"/>
              </w:rPr>
            </w:r>
            <w:r w:rsidR="00615658" w:rsidRPr="00CA1A82">
              <w:rPr>
                <w:rFonts w:ascii="Times New Roman" w:hAnsi="Times New Roman" w:cs="Times New Roman"/>
                <w:noProof/>
                <w:webHidden/>
                <w:sz w:val="24"/>
                <w:szCs w:val="24"/>
              </w:rPr>
              <w:fldChar w:fldCharType="separate"/>
            </w:r>
            <w:r w:rsidR="00F66C9E" w:rsidRPr="00CA1A82">
              <w:rPr>
                <w:rFonts w:ascii="Times New Roman" w:hAnsi="Times New Roman" w:cs="Times New Roman"/>
                <w:noProof/>
                <w:webHidden/>
                <w:sz w:val="24"/>
                <w:szCs w:val="24"/>
              </w:rPr>
              <w:t>4</w:t>
            </w:r>
            <w:r w:rsidR="00615658" w:rsidRPr="00CA1A82">
              <w:rPr>
                <w:rFonts w:ascii="Times New Roman" w:hAnsi="Times New Roman" w:cs="Times New Roman"/>
                <w:noProof/>
                <w:webHidden/>
                <w:sz w:val="24"/>
                <w:szCs w:val="24"/>
              </w:rPr>
              <w:fldChar w:fldCharType="end"/>
            </w:r>
          </w:hyperlink>
        </w:p>
        <w:p w14:paraId="2E286D51" w14:textId="77777777" w:rsidR="007033DB" w:rsidRPr="00CA1A82" w:rsidRDefault="00653ED1"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13" w:history="1">
            <w:r w:rsidR="007033DB" w:rsidRPr="00CA1A82">
              <w:rPr>
                <w:rStyle w:val="Hyperlink"/>
                <w:rFonts w:ascii="Times New Roman" w:hAnsi="Times New Roman" w:cs="Times New Roman"/>
                <w:noProof/>
                <w:color w:val="auto"/>
                <w:sz w:val="24"/>
                <w:szCs w:val="24"/>
              </w:rPr>
              <w:t>3. Manual Review</w:t>
            </w:r>
            <w:r w:rsidR="007033DB" w:rsidRPr="00CA1A82">
              <w:rPr>
                <w:rFonts w:ascii="Times New Roman" w:hAnsi="Times New Roman" w:cs="Times New Roman"/>
                <w:noProof/>
                <w:webHidden/>
                <w:sz w:val="24"/>
                <w:szCs w:val="24"/>
              </w:rPr>
              <w:tab/>
            </w:r>
            <w:r w:rsidR="00615658" w:rsidRPr="00CA1A82">
              <w:rPr>
                <w:rFonts w:ascii="Times New Roman" w:hAnsi="Times New Roman" w:cs="Times New Roman"/>
                <w:noProof/>
                <w:webHidden/>
                <w:sz w:val="24"/>
                <w:szCs w:val="24"/>
              </w:rPr>
              <w:fldChar w:fldCharType="begin"/>
            </w:r>
            <w:r w:rsidR="007033DB" w:rsidRPr="00CA1A82">
              <w:rPr>
                <w:rFonts w:ascii="Times New Roman" w:hAnsi="Times New Roman" w:cs="Times New Roman"/>
                <w:noProof/>
                <w:webHidden/>
                <w:sz w:val="24"/>
                <w:szCs w:val="24"/>
              </w:rPr>
              <w:instrText xml:space="preserve"> PAGEREF _Toc32574613 \h </w:instrText>
            </w:r>
            <w:r w:rsidR="00615658" w:rsidRPr="00CA1A82">
              <w:rPr>
                <w:rFonts w:ascii="Times New Roman" w:hAnsi="Times New Roman" w:cs="Times New Roman"/>
                <w:noProof/>
                <w:webHidden/>
                <w:sz w:val="24"/>
                <w:szCs w:val="24"/>
              </w:rPr>
            </w:r>
            <w:r w:rsidR="00615658" w:rsidRPr="00CA1A82">
              <w:rPr>
                <w:rFonts w:ascii="Times New Roman" w:hAnsi="Times New Roman" w:cs="Times New Roman"/>
                <w:noProof/>
                <w:webHidden/>
                <w:sz w:val="24"/>
                <w:szCs w:val="24"/>
              </w:rPr>
              <w:fldChar w:fldCharType="separate"/>
            </w:r>
            <w:r w:rsidR="00F66C9E" w:rsidRPr="00CA1A82">
              <w:rPr>
                <w:rFonts w:ascii="Times New Roman" w:hAnsi="Times New Roman" w:cs="Times New Roman"/>
                <w:noProof/>
                <w:webHidden/>
                <w:sz w:val="24"/>
                <w:szCs w:val="24"/>
              </w:rPr>
              <w:t>4</w:t>
            </w:r>
            <w:r w:rsidR="00615658" w:rsidRPr="00CA1A82">
              <w:rPr>
                <w:rFonts w:ascii="Times New Roman" w:hAnsi="Times New Roman" w:cs="Times New Roman"/>
                <w:noProof/>
                <w:webHidden/>
                <w:sz w:val="24"/>
                <w:szCs w:val="24"/>
              </w:rPr>
              <w:fldChar w:fldCharType="end"/>
            </w:r>
          </w:hyperlink>
        </w:p>
        <w:p w14:paraId="5FF69B0F" w14:textId="77777777" w:rsidR="007033DB" w:rsidRPr="00CA1A82" w:rsidRDefault="00653ED1"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14" w:history="1">
            <w:r w:rsidR="007033DB" w:rsidRPr="00CA1A82">
              <w:rPr>
                <w:rStyle w:val="Hyperlink"/>
                <w:rFonts w:ascii="Times New Roman" w:hAnsi="Times New Roman" w:cs="Times New Roman"/>
                <w:noProof/>
                <w:color w:val="auto"/>
                <w:sz w:val="24"/>
                <w:szCs w:val="24"/>
              </w:rPr>
              <w:t>4. Static Testing</w:t>
            </w:r>
            <w:r w:rsidR="007033DB" w:rsidRPr="00CA1A82">
              <w:rPr>
                <w:rFonts w:ascii="Times New Roman" w:hAnsi="Times New Roman" w:cs="Times New Roman"/>
                <w:noProof/>
                <w:webHidden/>
                <w:sz w:val="24"/>
                <w:szCs w:val="24"/>
              </w:rPr>
              <w:tab/>
            </w:r>
            <w:r w:rsidR="00615658" w:rsidRPr="00CA1A82">
              <w:rPr>
                <w:rFonts w:ascii="Times New Roman" w:hAnsi="Times New Roman" w:cs="Times New Roman"/>
                <w:noProof/>
                <w:webHidden/>
                <w:sz w:val="24"/>
                <w:szCs w:val="24"/>
              </w:rPr>
              <w:fldChar w:fldCharType="begin"/>
            </w:r>
            <w:r w:rsidR="007033DB" w:rsidRPr="00CA1A82">
              <w:rPr>
                <w:rFonts w:ascii="Times New Roman" w:hAnsi="Times New Roman" w:cs="Times New Roman"/>
                <w:noProof/>
                <w:webHidden/>
                <w:sz w:val="24"/>
                <w:szCs w:val="24"/>
              </w:rPr>
              <w:instrText xml:space="preserve"> PAGEREF _Toc32574614 \h </w:instrText>
            </w:r>
            <w:r w:rsidR="00615658" w:rsidRPr="00CA1A82">
              <w:rPr>
                <w:rFonts w:ascii="Times New Roman" w:hAnsi="Times New Roman" w:cs="Times New Roman"/>
                <w:noProof/>
                <w:webHidden/>
                <w:sz w:val="24"/>
                <w:szCs w:val="24"/>
              </w:rPr>
            </w:r>
            <w:r w:rsidR="00615658" w:rsidRPr="00CA1A82">
              <w:rPr>
                <w:rFonts w:ascii="Times New Roman" w:hAnsi="Times New Roman" w:cs="Times New Roman"/>
                <w:noProof/>
                <w:webHidden/>
                <w:sz w:val="24"/>
                <w:szCs w:val="24"/>
              </w:rPr>
              <w:fldChar w:fldCharType="separate"/>
            </w:r>
            <w:r w:rsidR="00F66C9E" w:rsidRPr="00CA1A82">
              <w:rPr>
                <w:rFonts w:ascii="Times New Roman" w:hAnsi="Times New Roman" w:cs="Times New Roman"/>
                <w:noProof/>
                <w:webHidden/>
                <w:sz w:val="24"/>
                <w:szCs w:val="24"/>
              </w:rPr>
              <w:t>4</w:t>
            </w:r>
            <w:r w:rsidR="00615658" w:rsidRPr="00CA1A82">
              <w:rPr>
                <w:rFonts w:ascii="Times New Roman" w:hAnsi="Times New Roman" w:cs="Times New Roman"/>
                <w:noProof/>
                <w:webHidden/>
                <w:sz w:val="24"/>
                <w:szCs w:val="24"/>
              </w:rPr>
              <w:fldChar w:fldCharType="end"/>
            </w:r>
          </w:hyperlink>
        </w:p>
        <w:p w14:paraId="12A7781A" w14:textId="77777777" w:rsidR="007033DB" w:rsidRPr="00CA1A82" w:rsidRDefault="00653ED1"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15" w:history="1">
            <w:r w:rsidR="007033DB" w:rsidRPr="00CA1A82">
              <w:rPr>
                <w:rStyle w:val="Hyperlink"/>
                <w:rFonts w:ascii="Times New Roman" w:hAnsi="Times New Roman" w:cs="Times New Roman"/>
                <w:noProof/>
                <w:color w:val="auto"/>
                <w:sz w:val="24"/>
                <w:szCs w:val="24"/>
              </w:rPr>
              <w:t>5. Mitigation Plan</w:t>
            </w:r>
            <w:r w:rsidR="007033DB" w:rsidRPr="00CA1A82">
              <w:rPr>
                <w:rFonts w:ascii="Times New Roman" w:hAnsi="Times New Roman" w:cs="Times New Roman"/>
                <w:noProof/>
                <w:webHidden/>
                <w:sz w:val="24"/>
                <w:szCs w:val="24"/>
              </w:rPr>
              <w:tab/>
            </w:r>
            <w:r w:rsidR="00615658" w:rsidRPr="00CA1A82">
              <w:rPr>
                <w:rFonts w:ascii="Times New Roman" w:hAnsi="Times New Roman" w:cs="Times New Roman"/>
                <w:noProof/>
                <w:webHidden/>
                <w:sz w:val="24"/>
                <w:szCs w:val="24"/>
              </w:rPr>
              <w:fldChar w:fldCharType="begin"/>
            </w:r>
            <w:r w:rsidR="007033DB" w:rsidRPr="00CA1A82">
              <w:rPr>
                <w:rFonts w:ascii="Times New Roman" w:hAnsi="Times New Roman" w:cs="Times New Roman"/>
                <w:noProof/>
                <w:webHidden/>
                <w:sz w:val="24"/>
                <w:szCs w:val="24"/>
              </w:rPr>
              <w:instrText xml:space="preserve"> PAGEREF _Toc32574615 \h </w:instrText>
            </w:r>
            <w:r w:rsidR="00615658" w:rsidRPr="00CA1A82">
              <w:rPr>
                <w:rFonts w:ascii="Times New Roman" w:hAnsi="Times New Roman" w:cs="Times New Roman"/>
                <w:noProof/>
                <w:webHidden/>
                <w:sz w:val="24"/>
                <w:szCs w:val="24"/>
              </w:rPr>
            </w:r>
            <w:r w:rsidR="00615658" w:rsidRPr="00CA1A82">
              <w:rPr>
                <w:rFonts w:ascii="Times New Roman" w:hAnsi="Times New Roman" w:cs="Times New Roman"/>
                <w:noProof/>
                <w:webHidden/>
                <w:sz w:val="24"/>
                <w:szCs w:val="24"/>
              </w:rPr>
              <w:fldChar w:fldCharType="separate"/>
            </w:r>
            <w:r w:rsidR="00F66C9E" w:rsidRPr="00CA1A82">
              <w:rPr>
                <w:rFonts w:ascii="Times New Roman" w:hAnsi="Times New Roman" w:cs="Times New Roman"/>
                <w:noProof/>
                <w:webHidden/>
                <w:sz w:val="24"/>
                <w:szCs w:val="24"/>
              </w:rPr>
              <w:t>4</w:t>
            </w:r>
            <w:r w:rsidR="00615658" w:rsidRPr="00CA1A82">
              <w:rPr>
                <w:rFonts w:ascii="Times New Roman" w:hAnsi="Times New Roman" w:cs="Times New Roman"/>
                <w:noProof/>
                <w:webHidden/>
                <w:sz w:val="24"/>
                <w:szCs w:val="24"/>
              </w:rPr>
              <w:fldChar w:fldCharType="end"/>
            </w:r>
          </w:hyperlink>
        </w:p>
        <w:p w14:paraId="3DB73544" w14:textId="77777777" w:rsidR="00B35185" w:rsidRPr="00CA1A82" w:rsidRDefault="00615658" w:rsidP="00944D65">
          <w:pPr>
            <w:suppressAutoHyphens/>
            <w:spacing w:after="0" w:line="240" w:lineRule="auto"/>
            <w:contextualSpacing/>
            <w:rPr>
              <w:rFonts w:ascii="Times New Roman" w:hAnsi="Times New Roman" w:cs="Times New Roman"/>
              <w:sz w:val="24"/>
              <w:szCs w:val="24"/>
            </w:rPr>
          </w:pPr>
          <w:r w:rsidRPr="00CA1A82">
            <w:rPr>
              <w:rFonts w:ascii="Times New Roman" w:hAnsi="Times New Roman" w:cs="Times New Roman"/>
              <w:bCs/>
              <w:noProof/>
              <w:sz w:val="24"/>
              <w:szCs w:val="24"/>
            </w:rPr>
            <w:fldChar w:fldCharType="end"/>
          </w:r>
        </w:p>
      </w:sdtContent>
    </w:sdt>
    <w:p w14:paraId="388357E8" w14:textId="77777777" w:rsidR="00B35185" w:rsidRPr="00CA1A82" w:rsidRDefault="00B35185" w:rsidP="00944D65">
      <w:pPr>
        <w:suppressAutoHyphens/>
        <w:spacing w:after="0" w:line="240" w:lineRule="auto"/>
        <w:contextualSpacing/>
        <w:rPr>
          <w:rFonts w:ascii="Times New Roman" w:eastAsia="Times New Roman" w:hAnsi="Times New Roman" w:cs="Times New Roman"/>
          <w:b/>
          <w:bCs/>
          <w:sz w:val="24"/>
          <w:szCs w:val="24"/>
        </w:rPr>
      </w:pPr>
    </w:p>
    <w:p w14:paraId="21D02FD5" w14:textId="77777777" w:rsidR="00B35185" w:rsidRPr="00CA1A82" w:rsidRDefault="00B35185" w:rsidP="00944D65">
      <w:pPr>
        <w:suppressAutoHyphens/>
        <w:spacing w:after="0" w:line="240" w:lineRule="auto"/>
        <w:contextualSpacing/>
        <w:rPr>
          <w:rFonts w:ascii="Times New Roman" w:eastAsia="Times New Roman" w:hAnsi="Times New Roman" w:cs="Times New Roman"/>
          <w:b/>
          <w:bCs/>
          <w:sz w:val="24"/>
          <w:szCs w:val="24"/>
        </w:rPr>
      </w:pPr>
    </w:p>
    <w:p w14:paraId="4AC7BBF8" w14:textId="77777777" w:rsidR="00DC2970" w:rsidRPr="00CA1A82" w:rsidRDefault="00DC2970" w:rsidP="00944D65">
      <w:pPr>
        <w:suppressAutoHyphens/>
        <w:spacing w:after="0" w:line="240" w:lineRule="auto"/>
        <w:contextualSpacing/>
        <w:rPr>
          <w:rFonts w:ascii="Times New Roman" w:eastAsia="Times New Roman" w:hAnsi="Times New Roman" w:cs="Times New Roman"/>
          <w:b/>
          <w:bCs/>
          <w:sz w:val="24"/>
          <w:szCs w:val="24"/>
        </w:rPr>
      </w:pPr>
    </w:p>
    <w:p w14:paraId="6B82FEC5" w14:textId="77777777" w:rsidR="00921C2E" w:rsidRPr="00CA1A82" w:rsidRDefault="00921C2E" w:rsidP="00944D65">
      <w:pPr>
        <w:suppressAutoHyphens/>
        <w:spacing w:after="0" w:line="240" w:lineRule="auto"/>
        <w:contextualSpacing/>
        <w:rPr>
          <w:rFonts w:ascii="Times New Roman" w:eastAsia="Times New Roman" w:hAnsi="Times New Roman" w:cs="Times New Roman"/>
          <w:b/>
          <w:bCs/>
          <w:sz w:val="24"/>
          <w:szCs w:val="24"/>
          <w:u w:val="single"/>
        </w:rPr>
      </w:pPr>
      <w:r w:rsidRPr="00CA1A82">
        <w:rPr>
          <w:rFonts w:ascii="Times New Roman" w:eastAsia="Times New Roman" w:hAnsi="Times New Roman" w:cs="Times New Roman"/>
          <w:sz w:val="24"/>
          <w:szCs w:val="24"/>
        </w:rPr>
        <w:br w:type="page"/>
      </w:r>
    </w:p>
    <w:p w14:paraId="1B74B811" w14:textId="77777777" w:rsidR="00531FBF" w:rsidRPr="00CA1A82" w:rsidRDefault="00531FBF" w:rsidP="00944D65">
      <w:pPr>
        <w:pStyle w:val="Heading2"/>
        <w:rPr>
          <w:rFonts w:ascii="Times New Roman" w:hAnsi="Times New Roman" w:cs="Times New Roman"/>
          <w:sz w:val="24"/>
          <w:szCs w:val="24"/>
        </w:rPr>
      </w:pPr>
      <w:bookmarkStart w:id="0" w:name="_Toc32574607"/>
      <w:r w:rsidRPr="00CA1A82">
        <w:rPr>
          <w:rFonts w:ascii="Times New Roman" w:hAnsi="Times New Roman" w:cs="Times New Roman"/>
          <w:sz w:val="24"/>
          <w:szCs w:val="24"/>
        </w:rPr>
        <w:lastRenderedPageBreak/>
        <w:t>Document Revision History</w:t>
      </w:r>
      <w:bookmarkEnd w:id="0"/>
    </w:p>
    <w:p w14:paraId="67C61840" w14:textId="77777777" w:rsidR="001240EF" w:rsidRPr="00CA1A82" w:rsidRDefault="001240EF" w:rsidP="00944D65">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1650C9" w:rsidRPr="00CA1A82" w14:paraId="26D295DD" w14:textId="77777777" w:rsidTr="001240EF">
        <w:trPr>
          <w:cantSplit/>
          <w:tblHeader/>
        </w:trPr>
        <w:tc>
          <w:tcPr>
            <w:tcW w:w="2337" w:type="dxa"/>
            <w:tcMar>
              <w:left w:w="115" w:type="dxa"/>
              <w:right w:w="115" w:type="dxa"/>
            </w:tcMar>
          </w:tcPr>
          <w:p w14:paraId="359D324E" w14:textId="77777777" w:rsidR="00531FBF" w:rsidRPr="00CA1A82" w:rsidRDefault="00531FBF" w:rsidP="00944D65">
            <w:pPr>
              <w:suppressAutoHyphens/>
              <w:spacing w:after="0" w:line="240" w:lineRule="auto"/>
              <w:contextualSpacing/>
              <w:rPr>
                <w:rFonts w:ascii="Times New Roman" w:eastAsia="Times New Roman" w:hAnsi="Times New Roman" w:cs="Times New Roman"/>
                <w:b/>
                <w:bCs/>
                <w:sz w:val="24"/>
                <w:szCs w:val="24"/>
              </w:rPr>
            </w:pPr>
            <w:r w:rsidRPr="00CA1A82">
              <w:rPr>
                <w:rFonts w:ascii="Times New Roman" w:eastAsia="Times New Roman" w:hAnsi="Times New Roman" w:cs="Times New Roman"/>
                <w:b/>
                <w:bCs/>
                <w:sz w:val="24"/>
                <w:szCs w:val="24"/>
              </w:rPr>
              <w:t>Version</w:t>
            </w:r>
          </w:p>
        </w:tc>
        <w:tc>
          <w:tcPr>
            <w:tcW w:w="2337" w:type="dxa"/>
            <w:tcMar>
              <w:left w:w="115" w:type="dxa"/>
              <w:right w:w="115" w:type="dxa"/>
            </w:tcMar>
          </w:tcPr>
          <w:p w14:paraId="6A9FB91E" w14:textId="77777777" w:rsidR="00531FBF" w:rsidRPr="00CA1A82" w:rsidRDefault="00531FBF" w:rsidP="00944D65">
            <w:pPr>
              <w:suppressAutoHyphens/>
              <w:spacing w:after="0" w:line="240" w:lineRule="auto"/>
              <w:contextualSpacing/>
              <w:rPr>
                <w:rFonts w:ascii="Times New Roman" w:eastAsia="Times New Roman" w:hAnsi="Times New Roman" w:cs="Times New Roman"/>
                <w:b/>
                <w:bCs/>
                <w:sz w:val="24"/>
                <w:szCs w:val="24"/>
              </w:rPr>
            </w:pPr>
            <w:r w:rsidRPr="00CA1A82">
              <w:rPr>
                <w:rFonts w:ascii="Times New Roman" w:eastAsia="Times New Roman" w:hAnsi="Times New Roman" w:cs="Times New Roman"/>
                <w:b/>
                <w:bCs/>
                <w:sz w:val="24"/>
                <w:szCs w:val="24"/>
              </w:rPr>
              <w:t>Date</w:t>
            </w:r>
          </w:p>
        </w:tc>
        <w:tc>
          <w:tcPr>
            <w:tcW w:w="2338" w:type="dxa"/>
            <w:tcMar>
              <w:left w:w="115" w:type="dxa"/>
              <w:right w:w="115" w:type="dxa"/>
            </w:tcMar>
          </w:tcPr>
          <w:p w14:paraId="0C8DAB7D" w14:textId="77777777" w:rsidR="00531FBF" w:rsidRPr="00CA1A82" w:rsidRDefault="00531FBF" w:rsidP="00944D65">
            <w:pPr>
              <w:suppressAutoHyphens/>
              <w:spacing w:after="0" w:line="240" w:lineRule="auto"/>
              <w:contextualSpacing/>
              <w:rPr>
                <w:rFonts w:ascii="Times New Roman" w:eastAsia="Times New Roman" w:hAnsi="Times New Roman" w:cs="Times New Roman"/>
                <w:b/>
                <w:bCs/>
                <w:sz w:val="24"/>
                <w:szCs w:val="24"/>
              </w:rPr>
            </w:pPr>
            <w:r w:rsidRPr="00CA1A82">
              <w:rPr>
                <w:rFonts w:ascii="Times New Roman" w:eastAsia="Times New Roman" w:hAnsi="Times New Roman" w:cs="Times New Roman"/>
                <w:b/>
                <w:bCs/>
                <w:sz w:val="24"/>
                <w:szCs w:val="24"/>
              </w:rPr>
              <w:t>Author</w:t>
            </w:r>
          </w:p>
        </w:tc>
        <w:tc>
          <w:tcPr>
            <w:tcW w:w="2338" w:type="dxa"/>
            <w:tcMar>
              <w:left w:w="115" w:type="dxa"/>
              <w:right w:w="115" w:type="dxa"/>
            </w:tcMar>
          </w:tcPr>
          <w:p w14:paraId="31F889FE" w14:textId="77777777" w:rsidR="00531FBF" w:rsidRPr="00CA1A82" w:rsidRDefault="00531FBF" w:rsidP="00944D65">
            <w:pPr>
              <w:suppressAutoHyphens/>
              <w:spacing w:after="0" w:line="240" w:lineRule="auto"/>
              <w:contextualSpacing/>
              <w:rPr>
                <w:rFonts w:ascii="Times New Roman" w:eastAsia="Times New Roman" w:hAnsi="Times New Roman" w:cs="Times New Roman"/>
                <w:b/>
                <w:bCs/>
                <w:sz w:val="24"/>
                <w:szCs w:val="24"/>
              </w:rPr>
            </w:pPr>
            <w:r w:rsidRPr="00CA1A82">
              <w:rPr>
                <w:rFonts w:ascii="Times New Roman" w:eastAsia="Times New Roman" w:hAnsi="Times New Roman" w:cs="Times New Roman"/>
                <w:b/>
                <w:bCs/>
                <w:sz w:val="24"/>
                <w:szCs w:val="24"/>
              </w:rPr>
              <w:t>Comments</w:t>
            </w:r>
          </w:p>
        </w:tc>
      </w:tr>
      <w:tr w:rsidR="001240EF" w:rsidRPr="00CA1A82" w14:paraId="1B194B62" w14:textId="77777777" w:rsidTr="001240EF">
        <w:trPr>
          <w:cantSplit/>
          <w:tblHeader/>
        </w:trPr>
        <w:tc>
          <w:tcPr>
            <w:tcW w:w="2337" w:type="dxa"/>
            <w:tcMar>
              <w:left w:w="115" w:type="dxa"/>
              <w:right w:w="115" w:type="dxa"/>
            </w:tcMar>
          </w:tcPr>
          <w:p w14:paraId="77CC08C9" w14:textId="77777777" w:rsidR="00531FBF" w:rsidRPr="00CA1A82" w:rsidRDefault="000D2A1B" w:rsidP="00944D65">
            <w:pPr>
              <w:suppressAutoHyphens/>
              <w:spacing w:after="0" w:line="240" w:lineRule="auto"/>
              <w:contextualSpacing/>
              <w:jc w:val="center"/>
              <w:rPr>
                <w:rFonts w:ascii="Times New Roman" w:eastAsia="Times New Roman" w:hAnsi="Times New Roman" w:cs="Times New Roman"/>
                <w:b/>
                <w:bCs/>
                <w:sz w:val="24"/>
                <w:szCs w:val="24"/>
              </w:rPr>
            </w:pPr>
            <w:r w:rsidRPr="00CA1A82">
              <w:rPr>
                <w:rFonts w:ascii="Times New Roman" w:eastAsia="Times New Roman" w:hAnsi="Times New Roman" w:cs="Times New Roman"/>
                <w:b/>
                <w:bCs/>
                <w:sz w:val="24"/>
                <w:szCs w:val="24"/>
              </w:rPr>
              <w:t>1</w:t>
            </w:r>
            <w:r w:rsidR="00020066" w:rsidRPr="00CA1A82">
              <w:rPr>
                <w:rFonts w:ascii="Times New Roman" w:eastAsia="Times New Roman" w:hAnsi="Times New Roman" w:cs="Times New Roman"/>
                <w:b/>
                <w:bCs/>
                <w:sz w:val="24"/>
                <w:szCs w:val="24"/>
              </w:rPr>
              <w:t>.0</w:t>
            </w:r>
          </w:p>
        </w:tc>
        <w:tc>
          <w:tcPr>
            <w:tcW w:w="2337" w:type="dxa"/>
            <w:tcMar>
              <w:left w:w="115" w:type="dxa"/>
              <w:right w:w="115" w:type="dxa"/>
            </w:tcMar>
          </w:tcPr>
          <w:p w14:paraId="697A0E7D" w14:textId="62EB15FD" w:rsidR="00531FBF" w:rsidRPr="00CA1A82" w:rsidRDefault="0098441A" w:rsidP="00944D65">
            <w:pPr>
              <w:suppressAutoHyphens/>
              <w:spacing w:after="0" w:line="240" w:lineRule="auto"/>
              <w:contextualSpacing/>
              <w:jc w:val="center"/>
              <w:rPr>
                <w:rFonts w:ascii="Times New Roman" w:eastAsia="Times New Roman" w:hAnsi="Times New Roman" w:cs="Times New Roman"/>
                <w:b/>
                <w:bCs/>
                <w:sz w:val="24"/>
                <w:szCs w:val="24"/>
              </w:rPr>
            </w:pPr>
            <w:r w:rsidRPr="00CA1A82">
              <w:rPr>
                <w:rFonts w:ascii="Times New Roman" w:eastAsia="Times New Roman" w:hAnsi="Times New Roman" w:cs="Times New Roman"/>
                <w:b/>
                <w:bCs/>
                <w:sz w:val="24"/>
                <w:szCs w:val="24"/>
              </w:rPr>
              <w:t>1/22/2021</w:t>
            </w:r>
          </w:p>
        </w:tc>
        <w:tc>
          <w:tcPr>
            <w:tcW w:w="2338" w:type="dxa"/>
            <w:tcMar>
              <w:left w:w="115" w:type="dxa"/>
              <w:right w:w="115" w:type="dxa"/>
            </w:tcMar>
          </w:tcPr>
          <w:p w14:paraId="0A8ABAD6" w14:textId="54C0C1A0" w:rsidR="00531FBF" w:rsidRPr="00CA1A82" w:rsidRDefault="0098441A" w:rsidP="00944D65">
            <w:pPr>
              <w:suppressAutoHyphens/>
              <w:spacing w:after="0" w:line="240" w:lineRule="auto"/>
              <w:contextualSpacing/>
              <w:jc w:val="center"/>
              <w:rPr>
                <w:rFonts w:ascii="Times New Roman" w:eastAsia="Times New Roman" w:hAnsi="Times New Roman" w:cs="Times New Roman"/>
                <w:b/>
                <w:bCs/>
                <w:sz w:val="24"/>
                <w:szCs w:val="24"/>
              </w:rPr>
            </w:pPr>
            <w:r w:rsidRPr="00CA1A82">
              <w:rPr>
                <w:rFonts w:ascii="Times New Roman" w:eastAsia="Times New Roman" w:hAnsi="Times New Roman" w:cs="Times New Roman"/>
                <w:b/>
                <w:bCs/>
                <w:sz w:val="24"/>
                <w:szCs w:val="24"/>
              </w:rPr>
              <w:t xml:space="preserve">Taro </w:t>
            </w:r>
            <w:proofErr w:type="spellStart"/>
            <w:r w:rsidRPr="00CA1A82">
              <w:rPr>
                <w:rFonts w:ascii="Times New Roman" w:eastAsia="Times New Roman" w:hAnsi="Times New Roman" w:cs="Times New Roman"/>
                <w:b/>
                <w:bCs/>
                <w:sz w:val="24"/>
                <w:szCs w:val="24"/>
              </w:rPr>
              <w:t>Serigano</w:t>
            </w:r>
            <w:proofErr w:type="spellEnd"/>
          </w:p>
        </w:tc>
        <w:tc>
          <w:tcPr>
            <w:tcW w:w="2338" w:type="dxa"/>
            <w:tcMar>
              <w:left w:w="115" w:type="dxa"/>
              <w:right w:w="115" w:type="dxa"/>
            </w:tcMar>
          </w:tcPr>
          <w:p w14:paraId="072E6D07" w14:textId="77777777" w:rsidR="00531FBF" w:rsidRPr="00CA1A82" w:rsidRDefault="00531FBF" w:rsidP="00944D65">
            <w:pPr>
              <w:suppressAutoHyphens/>
              <w:spacing w:after="0" w:line="240" w:lineRule="auto"/>
              <w:contextualSpacing/>
              <w:jc w:val="center"/>
              <w:rPr>
                <w:rFonts w:ascii="Times New Roman" w:eastAsia="Times New Roman" w:hAnsi="Times New Roman" w:cs="Times New Roman"/>
                <w:b/>
                <w:bCs/>
                <w:sz w:val="24"/>
                <w:szCs w:val="24"/>
              </w:rPr>
            </w:pPr>
          </w:p>
        </w:tc>
      </w:tr>
    </w:tbl>
    <w:p w14:paraId="346DBE07" w14:textId="77777777" w:rsidR="00B35185" w:rsidRPr="00CA1A82" w:rsidRDefault="00B35185" w:rsidP="00944D65">
      <w:pPr>
        <w:suppressAutoHyphens/>
        <w:spacing w:after="0" w:line="240" w:lineRule="auto"/>
        <w:contextualSpacing/>
        <w:rPr>
          <w:rFonts w:ascii="Times New Roman" w:eastAsia="Times New Roman" w:hAnsi="Times New Roman" w:cs="Times New Roman"/>
          <w:b/>
          <w:bCs/>
          <w:sz w:val="24"/>
          <w:szCs w:val="24"/>
        </w:rPr>
      </w:pPr>
    </w:p>
    <w:p w14:paraId="711FDAB2" w14:textId="77777777" w:rsidR="00DC2970" w:rsidRPr="00CA1A82" w:rsidRDefault="007415E6" w:rsidP="00944D65">
      <w:pPr>
        <w:pStyle w:val="Heading2"/>
        <w:rPr>
          <w:rFonts w:ascii="Times New Roman" w:hAnsi="Times New Roman" w:cs="Times New Roman"/>
          <w:sz w:val="24"/>
          <w:szCs w:val="24"/>
        </w:rPr>
      </w:pPr>
      <w:bookmarkStart w:id="1" w:name="_Toc32574608"/>
      <w:r w:rsidRPr="00CA1A82">
        <w:rPr>
          <w:rFonts w:ascii="Times New Roman" w:hAnsi="Times New Roman" w:cs="Times New Roman"/>
          <w:sz w:val="24"/>
          <w:szCs w:val="24"/>
        </w:rPr>
        <w:t>Client</w:t>
      </w:r>
      <w:bookmarkEnd w:id="1"/>
    </w:p>
    <w:p w14:paraId="6E15DBCB" w14:textId="77777777" w:rsidR="001240EF" w:rsidRPr="00CA1A82" w:rsidRDefault="001240EF" w:rsidP="00944D65">
      <w:pPr>
        <w:spacing w:after="0" w:line="240" w:lineRule="auto"/>
        <w:rPr>
          <w:rFonts w:ascii="Times New Roman" w:hAnsi="Times New Roman" w:cs="Times New Roman"/>
          <w:sz w:val="24"/>
          <w:szCs w:val="24"/>
        </w:rPr>
      </w:pPr>
    </w:p>
    <w:p w14:paraId="579DE1C5" w14:textId="77777777" w:rsidR="00DC2970" w:rsidRPr="00CA1A82" w:rsidRDefault="00615658" w:rsidP="00944D65">
      <w:pPr>
        <w:suppressAutoHyphens/>
        <w:spacing w:after="0" w:line="240" w:lineRule="auto"/>
        <w:contextualSpacing/>
        <w:jc w:val="center"/>
        <w:rPr>
          <w:rFonts w:ascii="Times New Roman" w:hAnsi="Times New Roman" w:cs="Times New Roman"/>
          <w:sz w:val="24"/>
          <w:szCs w:val="24"/>
        </w:rPr>
      </w:pPr>
      <w:r w:rsidRPr="00CA1A82">
        <w:rPr>
          <w:rFonts w:ascii="Times New Roman" w:hAnsi="Times New Roman" w:cs="Times New Roman"/>
          <w:sz w:val="24"/>
          <w:szCs w:val="24"/>
          <w:bdr w:val="none" w:sz="0" w:space="0" w:color="auto" w:frame="1"/>
          <w:shd w:val="clear" w:color="auto" w:fill="FFFFFF"/>
        </w:rPr>
        <w:fldChar w:fldCharType="begin"/>
      </w:r>
      <w:r w:rsidR="00DC2970" w:rsidRPr="00CA1A82">
        <w:rPr>
          <w:rFonts w:ascii="Times New Roman" w:hAnsi="Times New Roman" w:cs="Times New Roman"/>
          <w:sz w:val="24"/>
          <w:szCs w:val="24"/>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CA1A82">
        <w:rPr>
          <w:rFonts w:ascii="Times New Roman" w:hAnsi="Times New Roman" w:cs="Times New Roman"/>
          <w:sz w:val="24"/>
          <w:szCs w:val="24"/>
          <w:bdr w:val="none" w:sz="0" w:space="0" w:color="auto" w:frame="1"/>
          <w:shd w:val="clear" w:color="auto" w:fill="FFFFFF"/>
        </w:rPr>
        <w:fldChar w:fldCharType="separate"/>
      </w:r>
      <w:r w:rsidR="00DC2970" w:rsidRPr="00CA1A82">
        <w:rPr>
          <w:rFonts w:ascii="Times New Roman" w:hAnsi="Times New Roman" w:cs="Times New Roman"/>
          <w:noProof/>
          <w:sz w:val="24"/>
          <w:szCs w:val="24"/>
          <w:bdr w:val="none" w:sz="0" w:space="0" w:color="auto" w:frame="1"/>
          <w:shd w:val="clear" w:color="auto" w:fill="FFFFFF"/>
          <w:lang w:eastAsia="ja-JP"/>
        </w:rPr>
        <w:drawing>
          <wp:inline distT="0" distB="0" distL="0" distR="0" wp14:anchorId="5F874523" wp14:editId="63742714">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CA1A82">
        <w:rPr>
          <w:rFonts w:ascii="Times New Roman" w:hAnsi="Times New Roman" w:cs="Times New Roman"/>
          <w:sz w:val="24"/>
          <w:szCs w:val="24"/>
          <w:bdr w:val="none" w:sz="0" w:space="0" w:color="auto" w:frame="1"/>
          <w:shd w:val="clear" w:color="auto" w:fill="FFFFFF"/>
        </w:rPr>
        <w:fldChar w:fldCharType="end"/>
      </w:r>
    </w:p>
    <w:p w14:paraId="5EEB397A" w14:textId="77777777" w:rsidR="00DC2970" w:rsidRPr="00CA1A82" w:rsidRDefault="00DC2970" w:rsidP="00944D65">
      <w:pPr>
        <w:suppressAutoHyphens/>
        <w:spacing w:after="0" w:line="240" w:lineRule="auto"/>
        <w:contextualSpacing/>
        <w:rPr>
          <w:rFonts w:ascii="Times New Roman" w:hAnsi="Times New Roman" w:cs="Times New Roman"/>
          <w:sz w:val="24"/>
          <w:szCs w:val="24"/>
        </w:rPr>
      </w:pPr>
    </w:p>
    <w:p w14:paraId="0108E147" w14:textId="77777777" w:rsidR="00025C05" w:rsidRPr="00CA1A82" w:rsidRDefault="00025C05" w:rsidP="00944D65">
      <w:pPr>
        <w:pStyle w:val="Heading2"/>
        <w:rPr>
          <w:rFonts w:ascii="Times New Roman" w:hAnsi="Times New Roman" w:cs="Times New Roman"/>
          <w:sz w:val="24"/>
          <w:szCs w:val="24"/>
        </w:rPr>
      </w:pPr>
      <w:bookmarkStart w:id="2" w:name="_Toc32574609"/>
      <w:r w:rsidRPr="00CA1A82">
        <w:rPr>
          <w:rFonts w:ascii="Times New Roman" w:hAnsi="Times New Roman" w:cs="Times New Roman"/>
          <w:sz w:val="24"/>
          <w:szCs w:val="24"/>
        </w:rPr>
        <w:t>Instructions</w:t>
      </w:r>
      <w:bookmarkEnd w:id="2"/>
    </w:p>
    <w:p w14:paraId="4CB7201B" w14:textId="77777777" w:rsidR="001240EF" w:rsidRPr="00CA1A82" w:rsidRDefault="001240EF" w:rsidP="00944D65">
      <w:pPr>
        <w:spacing w:after="0" w:line="240" w:lineRule="auto"/>
        <w:rPr>
          <w:rFonts w:ascii="Times New Roman" w:hAnsi="Times New Roman" w:cs="Times New Roman"/>
          <w:sz w:val="24"/>
          <w:szCs w:val="24"/>
        </w:rPr>
      </w:pPr>
    </w:p>
    <w:p w14:paraId="2857984F" w14:textId="77777777" w:rsidR="00025C05" w:rsidRPr="00CA1A82" w:rsidRDefault="00025C05" w:rsidP="00944D65">
      <w:pPr>
        <w:suppressAutoHyphens/>
        <w:spacing w:after="0" w:line="240" w:lineRule="auto"/>
        <w:contextualSpacing/>
        <w:rPr>
          <w:rFonts w:ascii="Times New Roman" w:eastAsia="Times New Roman" w:hAnsi="Times New Roman" w:cs="Times New Roman"/>
          <w:sz w:val="24"/>
          <w:szCs w:val="24"/>
        </w:rPr>
      </w:pPr>
      <w:r w:rsidRPr="00CA1A82">
        <w:rPr>
          <w:rFonts w:ascii="Times New Roman" w:eastAsia="Times New Roman" w:hAnsi="Times New Roman" w:cs="Times New Roman"/>
          <w:sz w:val="24"/>
          <w:szCs w:val="24"/>
        </w:rPr>
        <w:t>Deliver this completed vulnerability assessment report</w:t>
      </w:r>
      <w:r w:rsidR="00944D65" w:rsidRPr="00CA1A82">
        <w:rPr>
          <w:rFonts w:ascii="Times New Roman" w:eastAsia="Times New Roman" w:hAnsi="Times New Roman" w:cs="Times New Roman"/>
          <w:sz w:val="24"/>
          <w:szCs w:val="24"/>
        </w:rPr>
        <w:t>,</w:t>
      </w:r>
      <w:r w:rsidRPr="00CA1A82">
        <w:rPr>
          <w:rFonts w:ascii="Times New Roman" w:eastAsia="Times New Roman" w:hAnsi="Times New Roman" w:cs="Times New Roman"/>
          <w:sz w:val="24"/>
          <w:szCs w:val="24"/>
        </w:rPr>
        <w:t xml:space="preserve"> identifying your findings of security vulnerabilities and articulat</w:t>
      </w:r>
      <w:r w:rsidR="00944D65" w:rsidRPr="00CA1A82">
        <w:rPr>
          <w:rFonts w:ascii="Times New Roman" w:eastAsia="Times New Roman" w:hAnsi="Times New Roman" w:cs="Times New Roman"/>
          <w:sz w:val="24"/>
          <w:szCs w:val="24"/>
        </w:rPr>
        <w:t>ing</w:t>
      </w:r>
      <w:r w:rsidRPr="00CA1A82">
        <w:rPr>
          <w:rFonts w:ascii="Times New Roman" w:eastAsia="Times New Roman" w:hAnsi="Times New Roman" w:cs="Times New Roman"/>
          <w:sz w:val="24"/>
          <w:szCs w:val="24"/>
        </w:rPr>
        <w:t xml:space="preserve"> recommendations for next steps to remedy the issues you have found. </w:t>
      </w:r>
    </w:p>
    <w:p w14:paraId="437ACE3D" w14:textId="77777777" w:rsidR="00025C05" w:rsidRPr="00CA1A82" w:rsidRDefault="00025C05" w:rsidP="00944D65">
      <w:pPr>
        <w:suppressAutoHyphens/>
        <w:spacing w:after="0" w:line="240" w:lineRule="auto"/>
        <w:contextualSpacing/>
        <w:rPr>
          <w:rFonts w:ascii="Times New Roman" w:eastAsia="Times New Roman" w:hAnsi="Times New Roman" w:cs="Times New Roman"/>
          <w:sz w:val="24"/>
          <w:szCs w:val="24"/>
        </w:rPr>
      </w:pPr>
      <w:r w:rsidRPr="00CA1A82">
        <w:rPr>
          <w:rFonts w:ascii="Times New Roman" w:eastAsia="Times New Roman" w:hAnsi="Times New Roman" w:cs="Times New Roman"/>
          <w:sz w:val="24"/>
          <w:szCs w:val="24"/>
        </w:rPr>
        <w:t xml:space="preserve">Respond to the </w:t>
      </w:r>
      <w:r w:rsidR="00944D65" w:rsidRPr="00CA1A82">
        <w:rPr>
          <w:rFonts w:ascii="Times New Roman" w:eastAsia="Times New Roman" w:hAnsi="Times New Roman" w:cs="Times New Roman"/>
          <w:sz w:val="24"/>
          <w:szCs w:val="24"/>
        </w:rPr>
        <w:t>five</w:t>
      </w:r>
      <w:r w:rsidRPr="00CA1A82">
        <w:rPr>
          <w:rFonts w:ascii="Times New Roman" w:eastAsia="Times New Roman" w:hAnsi="Times New Roman" w:cs="Times New Roman"/>
          <w:sz w:val="24"/>
          <w:szCs w:val="24"/>
        </w:rPr>
        <w:t xml:space="preserve"> steps outlined below and include your findings</w:t>
      </w:r>
      <w:r w:rsidR="00944D65" w:rsidRPr="00CA1A82">
        <w:rPr>
          <w:rFonts w:ascii="Times New Roman" w:eastAsia="Times New Roman" w:hAnsi="Times New Roman" w:cs="Times New Roman"/>
          <w:sz w:val="24"/>
          <w:szCs w:val="24"/>
        </w:rPr>
        <w:t>. R</w:t>
      </w:r>
      <w:r w:rsidR="00020066" w:rsidRPr="00CA1A82">
        <w:rPr>
          <w:rFonts w:ascii="Times New Roman" w:eastAsia="Times New Roman" w:hAnsi="Times New Roman" w:cs="Times New Roman"/>
          <w:sz w:val="24"/>
          <w:szCs w:val="24"/>
        </w:rPr>
        <w:t>eplac</w:t>
      </w:r>
      <w:r w:rsidR="00F66C9E" w:rsidRPr="00CA1A82">
        <w:rPr>
          <w:rFonts w:ascii="Times New Roman" w:eastAsia="Times New Roman" w:hAnsi="Times New Roman" w:cs="Times New Roman"/>
          <w:sz w:val="24"/>
          <w:szCs w:val="24"/>
        </w:rPr>
        <w:t xml:space="preserve">e </w:t>
      </w:r>
      <w:r w:rsidRPr="00CA1A82">
        <w:rPr>
          <w:rFonts w:ascii="Times New Roman" w:eastAsia="Times New Roman" w:hAnsi="Times New Roman" w:cs="Times New Roman"/>
          <w:sz w:val="24"/>
          <w:szCs w:val="24"/>
        </w:rPr>
        <w:t xml:space="preserve">the bracketed text </w:t>
      </w:r>
      <w:r w:rsidR="00944D65" w:rsidRPr="00CA1A82">
        <w:rPr>
          <w:rFonts w:ascii="Times New Roman" w:eastAsia="Times New Roman" w:hAnsi="Times New Roman" w:cs="Times New Roman"/>
          <w:sz w:val="24"/>
          <w:szCs w:val="24"/>
        </w:rPr>
        <w:t xml:space="preserve">on all pages </w:t>
      </w:r>
      <w:r w:rsidRPr="00CA1A82">
        <w:rPr>
          <w:rFonts w:ascii="Times New Roman" w:eastAsia="Times New Roman" w:hAnsi="Times New Roman" w:cs="Times New Roman"/>
          <w:sz w:val="24"/>
          <w:szCs w:val="24"/>
        </w:rPr>
        <w:t>with your own words. If you choose to include images or supporting materials, be sure to insert them throughout.</w:t>
      </w:r>
    </w:p>
    <w:p w14:paraId="5946D532" w14:textId="77777777" w:rsidR="00025C05" w:rsidRPr="00CA1A82" w:rsidRDefault="00025C05" w:rsidP="00944D65">
      <w:pPr>
        <w:suppressAutoHyphens/>
        <w:spacing w:after="0" w:line="240" w:lineRule="auto"/>
        <w:contextualSpacing/>
        <w:rPr>
          <w:rFonts w:ascii="Times New Roman" w:eastAsia="Times New Roman" w:hAnsi="Times New Roman" w:cs="Times New Roman"/>
          <w:sz w:val="24"/>
          <w:szCs w:val="24"/>
        </w:rPr>
      </w:pPr>
    </w:p>
    <w:p w14:paraId="0D6DD39B" w14:textId="77777777" w:rsidR="005F574E" w:rsidRPr="00CA1A82" w:rsidRDefault="005F574E" w:rsidP="00944D65">
      <w:pPr>
        <w:suppressAutoHyphens/>
        <w:spacing w:after="0" w:line="240" w:lineRule="auto"/>
        <w:contextualSpacing/>
        <w:rPr>
          <w:rFonts w:ascii="Times New Roman" w:eastAsiaTheme="majorEastAsia" w:hAnsi="Times New Roman" w:cs="Times New Roman"/>
          <w:sz w:val="24"/>
          <w:szCs w:val="24"/>
        </w:rPr>
      </w:pPr>
      <w:r w:rsidRPr="00CA1A82">
        <w:rPr>
          <w:rFonts w:ascii="Times New Roman" w:hAnsi="Times New Roman" w:cs="Times New Roman"/>
          <w:sz w:val="24"/>
          <w:szCs w:val="24"/>
        </w:rPr>
        <w:br w:type="page"/>
      </w:r>
    </w:p>
    <w:p w14:paraId="495B9F20" w14:textId="77777777" w:rsidR="00DC2970" w:rsidRPr="00CA1A82" w:rsidRDefault="00352FD0" w:rsidP="00944D65">
      <w:pPr>
        <w:pStyle w:val="Heading2"/>
        <w:rPr>
          <w:rFonts w:ascii="Times New Roman" w:hAnsi="Times New Roman" w:cs="Times New Roman"/>
          <w:sz w:val="24"/>
          <w:szCs w:val="24"/>
        </w:rPr>
      </w:pPr>
      <w:bookmarkStart w:id="3" w:name="_Toc32574610"/>
      <w:r w:rsidRPr="00CA1A82">
        <w:rPr>
          <w:rFonts w:ascii="Times New Roman" w:hAnsi="Times New Roman" w:cs="Times New Roman"/>
          <w:sz w:val="24"/>
          <w:szCs w:val="24"/>
        </w:rPr>
        <w:lastRenderedPageBreak/>
        <w:t>Developer</w:t>
      </w:r>
      <w:bookmarkEnd w:id="3"/>
    </w:p>
    <w:p w14:paraId="5AF462D8" w14:textId="1924326A" w:rsidR="0058064D" w:rsidRPr="00CA1A82" w:rsidRDefault="00CA1A82" w:rsidP="00944D65">
      <w:pPr>
        <w:suppressAutoHyphens/>
        <w:spacing w:after="0" w:line="240" w:lineRule="auto"/>
        <w:contextualSpacing/>
        <w:rPr>
          <w:rFonts w:ascii="Times New Roman" w:hAnsi="Times New Roman" w:cs="Times New Roman"/>
          <w:sz w:val="24"/>
          <w:szCs w:val="24"/>
        </w:rPr>
      </w:pPr>
      <w:r w:rsidRPr="00CA1A82">
        <w:rPr>
          <w:rFonts w:ascii="Times New Roman" w:hAnsi="Times New Roman" w:cs="Times New Roman"/>
          <w:sz w:val="24"/>
          <w:szCs w:val="24"/>
        </w:rPr>
        <w:t xml:space="preserve">Taro </w:t>
      </w:r>
      <w:proofErr w:type="spellStart"/>
      <w:r w:rsidRPr="00CA1A82">
        <w:rPr>
          <w:rFonts w:ascii="Times New Roman" w:hAnsi="Times New Roman" w:cs="Times New Roman"/>
          <w:sz w:val="24"/>
          <w:szCs w:val="24"/>
        </w:rPr>
        <w:t>Serigano</w:t>
      </w:r>
      <w:proofErr w:type="spellEnd"/>
    </w:p>
    <w:p w14:paraId="6C80D899" w14:textId="77777777" w:rsidR="00020066" w:rsidRPr="00CA1A82" w:rsidRDefault="00020066" w:rsidP="00944D65">
      <w:pPr>
        <w:suppressAutoHyphens/>
        <w:spacing w:after="0" w:line="240" w:lineRule="auto"/>
        <w:contextualSpacing/>
        <w:rPr>
          <w:rFonts w:ascii="Times New Roman" w:hAnsi="Times New Roman" w:cs="Times New Roman"/>
          <w:sz w:val="24"/>
          <w:szCs w:val="24"/>
        </w:rPr>
      </w:pPr>
    </w:p>
    <w:p w14:paraId="26026782" w14:textId="77777777" w:rsidR="00010B8A" w:rsidRPr="00CA1A82" w:rsidRDefault="000D2A1B" w:rsidP="00944D65">
      <w:pPr>
        <w:pStyle w:val="Heading2"/>
        <w:rPr>
          <w:rFonts w:ascii="Times New Roman" w:hAnsi="Times New Roman" w:cs="Times New Roman"/>
          <w:sz w:val="24"/>
          <w:szCs w:val="24"/>
        </w:rPr>
      </w:pPr>
      <w:bookmarkStart w:id="4" w:name="_Toc32574611"/>
      <w:r w:rsidRPr="00CA1A82">
        <w:rPr>
          <w:rFonts w:ascii="Times New Roman" w:hAnsi="Times New Roman" w:cs="Times New Roman"/>
          <w:sz w:val="24"/>
          <w:szCs w:val="24"/>
        </w:rPr>
        <w:t xml:space="preserve">1. </w:t>
      </w:r>
      <w:r w:rsidR="0058064D" w:rsidRPr="00CA1A82">
        <w:rPr>
          <w:rFonts w:ascii="Times New Roman" w:hAnsi="Times New Roman" w:cs="Times New Roman"/>
          <w:sz w:val="24"/>
          <w:szCs w:val="24"/>
        </w:rPr>
        <w:t>Interpreting Client Needs</w:t>
      </w:r>
      <w:bookmarkEnd w:id="4"/>
    </w:p>
    <w:p w14:paraId="4549BEDE" w14:textId="77777777" w:rsidR="0032740C" w:rsidRPr="00CA1A82" w:rsidRDefault="003F32E7" w:rsidP="00944D65">
      <w:pPr>
        <w:suppressAutoHyphens/>
        <w:spacing w:after="0" w:line="240" w:lineRule="auto"/>
        <w:contextualSpacing/>
        <w:textAlignment w:val="baseline"/>
        <w:rPr>
          <w:rFonts w:ascii="Times New Roman" w:eastAsia="Times New Roman" w:hAnsi="Times New Roman" w:cs="Times New Roman"/>
          <w:sz w:val="24"/>
          <w:szCs w:val="24"/>
        </w:rPr>
      </w:pPr>
      <w:r w:rsidRPr="00CA1A82">
        <w:rPr>
          <w:rFonts w:ascii="Times New Roman" w:eastAsia="Times New Roman" w:hAnsi="Times New Roman" w:cs="Times New Roman"/>
          <w:sz w:val="24"/>
          <w:szCs w:val="24"/>
        </w:rPr>
        <w:t>Determine your client</w:t>
      </w:r>
      <w:r w:rsidR="004D476B" w:rsidRPr="00CA1A82">
        <w:rPr>
          <w:rFonts w:ascii="Times New Roman" w:eastAsia="Times New Roman" w:hAnsi="Times New Roman" w:cs="Times New Roman"/>
          <w:sz w:val="24"/>
          <w:szCs w:val="24"/>
        </w:rPr>
        <w:t>’s</w:t>
      </w:r>
      <w:r w:rsidRPr="00CA1A82">
        <w:rPr>
          <w:rFonts w:ascii="Times New Roman" w:eastAsia="Times New Roman" w:hAnsi="Times New Roman" w:cs="Times New Roman"/>
          <w:sz w:val="24"/>
          <w:szCs w:val="24"/>
        </w:rPr>
        <w:t xml:space="preserve"> needs</w:t>
      </w:r>
      <w:r w:rsidR="001650C9" w:rsidRPr="00CA1A82">
        <w:rPr>
          <w:rFonts w:ascii="Times New Roman" w:eastAsia="Times New Roman" w:hAnsi="Times New Roman" w:cs="Times New Roman"/>
          <w:sz w:val="24"/>
          <w:szCs w:val="24"/>
        </w:rPr>
        <w:t xml:space="preserve"> and</w:t>
      </w:r>
      <w:r w:rsidRPr="00CA1A82">
        <w:rPr>
          <w:rFonts w:ascii="Times New Roman" w:eastAsia="Times New Roman" w:hAnsi="Times New Roman" w:cs="Times New Roman"/>
          <w:sz w:val="24"/>
          <w:szCs w:val="24"/>
        </w:rPr>
        <w:t xml:space="preserve"> potential threats and attacks associated with their application and software security requirements. </w:t>
      </w:r>
      <w:r w:rsidR="0032740C" w:rsidRPr="00CA1A82">
        <w:rPr>
          <w:rFonts w:ascii="Times New Roman" w:eastAsia="Times New Roman" w:hAnsi="Times New Roman" w:cs="Times New Roman"/>
          <w:sz w:val="24"/>
          <w:szCs w:val="24"/>
        </w:rPr>
        <w:t>Consider the following regarding how companies protect against external threats based on the scenario information:</w:t>
      </w:r>
    </w:p>
    <w:p w14:paraId="392C1FEB" w14:textId="77777777" w:rsidR="0032740C" w:rsidRPr="00CA1A82" w:rsidRDefault="0032740C" w:rsidP="00944D65">
      <w:pPr>
        <w:suppressAutoHyphens/>
        <w:spacing w:after="0" w:line="240" w:lineRule="auto"/>
        <w:contextualSpacing/>
        <w:textAlignment w:val="baseline"/>
        <w:rPr>
          <w:rFonts w:ascii="Times New Roman" w:eastAsia="Times New Roman" w:hAnsi="Times New Roman" w:cs="Times New Roman"/>
          <w:sz w:val="24"/>
          <w:szCs w:val="24"/>
        </w:rPr>
      </w:pPr>
    </w:p>
    <w:p w14:paraId="6CD148F8" w14:textId="77777777" w:rsidR="003726AD" w:rsidRPr="00CA1A82" w:rsidRDefault="0032740C" w:rsidP="00944D65">
      <w:pPr>
        <w:numPr>
          <w:ilvl w:val="0"/>
          <w:numId w:val="3"/>
        </w:numPr>
        <w:tabs>
          <w:tab w:val="clear" w:pos="720"/>
          <w:tab w:val="num" w:pos="360"/>
        </w:tabs>
        <w:suppressAutoHyphens/>
        <w:spacing w:after="0" w:line="240" w:lineRule="auto"/>
        <w:ind w:left="1080"/>
        <w:contextualSpacing/>
        <w:textAlignment w:val="baseline"/>
        <w:rPr>
          <w:rFonts w:ascii="Times New Roman" w:eastAsia="Times New Roman" w:hAnsi="Times New Roman" w:cs="Times New Roman"/>
          <w:sz w:val="24"/>
          <w:szCs w:val="24"/>
        </w:rPr>
      </w:pPr>
      <w:r w:rsidRPr="00CA1A82">
        <w:rPr>
          <w:rFonts w:ascii="Times New Roman" w:eastAsia="Times New Roman" w:hAnsi="Times New Roman" w:cs="Times New Roman"/>
          <w:sz w:val="24"/>
          <w:szCs w:val="24"/>
        </w:rPr>
        <w:t>What is the value of secure communications to the company</w:t>
      </w:r>
      <w:r w:rsidR="003726AD" w:rsidRPr="00CA1A82">
        <w:rPr>
          <w:rFonts w:ascii="Times New Roman" w:eastAsia="Times New Roman" w:hAnsi="Times New Roman" w:cs="Times New Roman"/>
          <w:sz w:val="24"/>
          <w:szCs w:val="24"/>
        </w:rPr>
        <w:t>?</w:t>
      </w:r>
    </w:p>
    <w:p w14:paraId="33E940B0" w14:textId="77777777" w:rsidR="0032740C" w:rsidRPr="00CA1A82" w:rsidRDefault="0032740C" w:rsidP="00944D65">
      <w:pPr>
        <w:numPr>
          <w:ilvl w:val="0"/>
          <w:numId w:val="3"/>
        </w:numPr>
        <w:tabs>
          <w:tab w:val="clear" w:pos="720"/>
          <w:tab w:val="num" w:pos="360"/>
        </w:tabs>
        <w:suppressAutoHyphens/>
        <w:spacing w:after="0" w:line="240" w:lineRule="auto"/>
        <w:ind w:left="1080"/>
        <w:contextualSpacing/>
        <w:textAlignment w:val="baseline"/>
        <w:rPr>
          <w:rFonts w:ascii="Times New Roman" w:eastAsia="Times New Roman" w:hAnsi="Times New Roman" w:cs="Times New Roman"/>
          <w:sz w:val="24"/>
          <w:szCs w:val="24"/>
        </w:rPr>
      </w:pPr>
      <w:r w:rsidRPr="00CA1A82">
        <w:rPr>
          <w:rFonts w:ascii="Times New Roman" w:eastAsia="Times New Roman" w:hAnsi="Times New Roman" w:cs="Times New Roman"/>
          <w:sz w:val="24"/>
          <w:szCs w:val="24"/>
        </w:rPr>
        <w:t>Are there any international transactions that the company produces?</w:t>
      </w:r>
    </w:p>
    <w:p w14:paraId="16637DAD" w14:textId="77777777" w:rsidR="0032740C" w:rsidRPr="00CA1A82" w:rsidRDefault="0032740C" w:rsidP="00944D65">
      <w:pPr>
        <w:numPr>
          <w:ilvl w:val="0"/>
          <w:numId w:val="3"/>
        </w:numPr>
        <w:tabs>
          <w:tab w:val="clear" w:pos="720"/>
          <w:tab w:val="num" w:pos="360"/>
        </w:tabs>
        <w:suppressAutoHyphens/>
        <w:spacing w:after="0" w:line="240" w:lineRule="auto"/>
        <w:ind w:left="1080"/>
        <w:contextualSpacing/>
        <w:textAlignment w:val="baseline"/>
        <w:rPr>
          <w:rFonts w:ascii="Times New Roman" w:eastAsia="Times New Roman" w:hAnsi="Times New Roman" w:cs="Times New Roman"/>
          <w:sz w:val="24"/>
          <w:szCs w:val="24"/>
        </w:rPr>
      </w:pPr>
      <w:r w:rsidRPr="00CA1A82">
        <w:rPr>
          <w:rFonts w:ascii="Times New Roman" w:eastAsia="Times New Roman" w:hAnsi="Times New Roman" w:cs="Times New Roman"/>
          <w:sz w:val="24"/>
          <w:szCs w:val="24"/>
        </w:rPr>
        <w:t xml:space="preserve">Are there governmental restrictions </w:t>
      </w:r>
      <w:r w:rsidR="004D476B" w:rsidRPr="00CA1A82">
        <w:rPr>
          <w:rFonts w:ascii="Times New Roman" w:eastAsia="Times New Roman" w:hAnsi="Times New Roman" w:cs="Times New Roman"/>
          <w:sz w:val="24"/>
          <w:szCs w:val="24"/>
        </w:rPr>
        <w:t>about</w:t>
      </w:r>
      <w:r w:rsidRPr="00CA1A82">
        <w:rPr>
          <w:rFonts w:ascii="Times New Roman" w:eastAsia="Times New Roman" w:hAnsi="Times New Roman" w:cs="Times New Roman"/>
          <w:sz w:val="24"/>
          <w:szCs w:val="24"/>
        </w:rPr>
        <w:t xml:space="preserve"> secure communications to consider?</w:t>
      </w:r>
    </w:p>
    <w:p w14:paraId="01D9123E" w14:textId="77777777" w:rsidR="0032740C" w:rsidRPr="00CA1A82" w:rsidRDefault="0032740C" w:rsidP="00944D65">
      <w:pPr>
        <w:numPr>
          <w:ilvl w:val="0"/>
          <w:numId w:val="3"/>
        </w:numPr>
        <w:tabs>
          <w:tab w:val="clear" w:pos="720"/>
          <w:tab w:val="num" w:pos="360"/>
        </w:tabs>
        <w:suppressAutoHyphens/>
        <w:spacing w:after="0" w:line="240" w:lineRule="auto"/>
        <w:ind w:left="1080"/>
        <w:contextualSpacing/>
        <w:textAlignment w:val="baseline"/>
        <w:rPr>
          <w:rFonts w:ascii="Times New Roman" w:eastAsia="Times New Roman" w:hAnsi="Times New Roman" w:cs="Times New Roman"/>
          <w:sz w:val="24"/>
          <w:szCs w:val="24"/>
        </w:rPr>
      </w:pPr>
      <w:r w:rsidRPr="00CA1A82">
        <w:rPr>
          <w:rFonts w:ascii="Times New Roman" w:eastAsia="Times New Roman" w:hAnsi="Times New Roman" w:cs="Times New Roman"/>
          <w:sz w:val="24"/>
          <w:szCs w:val="24"/>
        </w:rPr>
        <w:t>What external threats might be present now and in the</w:t>
      </w:r>
      <w:r w:rsidR="00544AC4" w:rsidRPr="00CA1A82">
        <w:rPr>
          <w:rFonts w:ascii="Times New Roman" w:eastAsia="Times New Roman" w:hAnsi="Times New Roman" w:cs="Times New Roman"/>
          <w:sz w:val="24"/>
          <w:szCs w:val="24"/>
        </w:rPr>
        <w:t xml:space="preserve"> immediate</w:t>
      </w:r>
      <w:r w:rsidRPr="00CA1A82">
        <w:rPr>
          <w:rFonts w:ascii="Times New Roman" w:eastAsia="Times New Roman" w:hAnsi="Times New Roman" w:cs="Times New Roman"/>
          <w:sz w:val="24"/>
          <w:szCs w:val="24"/>
        </w:rPr>
        <w:t xml:space="preserve"> future?</w:t>
      </w:r>
    </w:p>
    <w:p w14:paraId="295EC58A" w14:textId="25B83FD6" w:rsidR="00407D23" w:rsidRDefault="0032740C" w:rsidP="00944D65">
      <w:pPr>
        <w:numPr>
          <w:ilvl w:val="0"/>
          <w:numId w:val="3"/>
        </w:numPr>
        <w:tabs>
          <w:tab w:val="clear" w:pos="720"/>
          <w:tab w:val="num" w:pos="360"/>
        </w:tabs>
        <w:suppressAutoHyphens/>
        <w:spacing w:after="0" w:line="240" w:lineRule="auto"/>
        <w:ind w:left="1080"/>
        <w:contextualSpacing/>
        <w:textAlignment w:val="baseline"/>
        <w:rPr>
          <w:rFonts w:ascii="Times New Roman" w:eastAsia="Times New Roman" w:hAnsi="Times New Roman" w:cs="Times New Roman"/>
          <w:sz w:val="24"/>
          <w:szCs w:val="24"/>
        </w:rPr>
      </w:pPr>
      <w:r w:rsidRPr="00CA1A82">
        <w:rPr>
          <w:rFonts w:ascii="Times New Roman" w:eastAsia="Times New Roman" w:hAnsi="Times New Roman" w:cs="Times New Roman"/>
          <w:sz w:val="24"/>
          <w:szCs w:val="24"/>
        </w:rPr>
        <w:t>What are</w:t>
      </w:r>
      <w:r w:rsidR="004D476B" w:rsidRPr="00CA1A82">
        <w:rPr>
          <w:rFonts w:ascii="Times New Roman" w:eastAsia="Times New Roman" w:hAnsi="Times New Roman" w:cs="Times New Roman"/>
          <w:sz w:val="24"/>
          <w:szCs w:val="24"/>
        </w:rPr>
        <w:t xml:space="preserve"> the</w:t>
      </w:r>
      <w:r w:rsidRPr="00CA1A82">
        <w:rPr>
          <w:rFonts w:ascii="Times New Roman" w:eastAsia="Times New Roman" w:hAnsi="Times New Roman" w:cs="Times New Roman"/>
          <w:sz w:val="24"/>
          <w:szCs w:val="24"/>
        </w:rPr>
        <w:t xml:space="preserve"> “modernization” requirements that must be considered</w:t>
      </w:r>
      <w:r w:rsidR="004D476B" w:rsidRPr="00CA1A82">
        <w:rPr>
          <w:rFonts w:ascii="Times New Roman" w:eastAsia="Times New Roman" w:hAnsi="Times New Roman" w:cs="Times New Roman"/>
          <w:sz w:val="24"/>
          <w:szCs w:val="24"/>
        </w:rPr>
        <w:t>,</w:t>
      </w:r>
      <w:r w:rsidRPr="00CA1A82">
        <w:rPr>
          <w:rFonts w:ascii="Times New Roman" w:eastAsia="Times New Roman" w:hAnsi="Times New Roman" w:cs="Times New Roman"/>
          <w:sz w:val="24"/>
          <w:szCs w:val="24"/>
        </w:rPr>
        <w:t xml:space="preserve"> such as the role of </w:t>
      </w:r>
      <w:proofErr w:type="gramStart"/>
      <w:r w:rsidRPr="00CA1A82">
        <w:rPr>
          <w:rFonts w:ascii="Times New Roman" w:eastAsia="Times New Roman" w:hAnsi="Times New Roman" w:cs="Times New Roman"/>
          <w:sz w:val="24"/>
          <w:szCs w:val="24"/>
        </w:rPr>
        <w:t>open source</w:t>
      </w:r>
      <w:proofErr w:type="gramEnd"/>
      <w:r w:rsidRPr="00CA1A82">
        <w:rPr>
          <w:rFonts w:ascii="Times New Roman" w:eastAsia="Times New Roman" w:hAnsi="Times New Roman" w:cs="Times New Roman"/>
          <w:sz w:val="24"/>
          <w:szCs w:val="24"/>
        </w:rPr>
        <w:t xml:space="preserve"> libraries and evolving web application technologies?</w:t>
      </w:r>
    </w:p>
    <w:p w14:paraId="2875BCAD" w14:textId="77777777" w:rsidR="00CA1A82" w:rsidRPr="00CA1A82" w:rsidRDefault="00CA1A82" w:rsidP="00CA1A82">
      <w:pPr>
        <w:suppressAutoHyphens/>
        <w:spacing w:after="0" w:line="240" w:lineRule="auto"/>
        <w:ind w:left="1080"/>
        <w:contextualSpacing/>
        <w:textAlignment w:val="baseline"/>
        <w:rPr>
          <w:rFonts w:ascii="Times New Roman" w:eastAsia="Times New Roman" w:hAnsi="Times New Roman" w:cs="Times New Roman"/>
          <w:sz w:val="24"/>
          <w:szCs w:val="24"/>
        </w:rPr>
      </w:pPr>
    </w:p>
    <w:p w14:paraId="33CD0B09" w14:textId="564B1DE4" w:rsidR="00407D23" w:rsidRPr="00CA1A82" w:rsidRDefault="00407D23" w:rsidP="00944D65">
      <w:pPr>
        <w:suppressAutoHyphens/>
        <w:spacing w:after="0" w:line="240" w:lineRule="auto"/>
        <w:contextualSpacing/>
        <w:rPr>
          <w:rFonts w:ascii="Times New Roman" w:eastAsia="Times New Roman" w:hAnsi="Times New Roman" w:cs="Times New Roman"/>
          <w:sz w:val="24"/>
          <w:szCs w:val="24"/>
        </w:rPr>
      </w:pPr>
    </w:p>
    <w:p w14:paraId="522DF4D9" w14:textId="1C9D91E0" w:rsidR="006846E6" w:rsidRPr="00CA1A82" w:rsidRDefault="006846E6" w:rsidP="00944D65">
      <w:pPr>
        <w:suppressAutoHyphens/>
        <w:spacing w:after="0" w:line="240" w:lineRule="auto"/>
        <w:contextualSpacing/>
        <w:rPr>
          <w:rFonts w:ascii="Times New Roman" w:eastAsia="Times New Roman" w:hAnsi="Times New Roman" w:cs="Times New Roman"/>
          <w:b/>
          <w:bCs/>
          <w:sz w:val="24"/>
          <w:szCs w:val="24"/>
        </w:rPr>
      </w:pPr>
      <w:r w:rsidRPr="00CA1A82">
        <w:rPr>
          <w:rFonts w:ascii="Times New Roman" w:eastAsia="Times New Roman" w:hAnsi="Times New Roman" w:cs="Times New Roman"/>
          <w:b/>
          <w:bCs/>
          <w:sz w:val="24"/>
          <w:szCs w:val="24"/>
        </w:rPr>
        <w:t xml:space="preserve">Secure Communication: </w:t>
      </w:r>
      <w:r w:rsidRPr="00CA1A82">
        <w:rPr>
          <w:rFonts w:ascii="Times New Roman" w:eastAsia="Times New Roman" w:hAnsi="Times New Roman" w:cs="Times New Roman"/>
          <w:sz w:val="24"/>
          <w:szCs w:val="24"/>
        </w:rPr>
        <w:t xml:space="preserve">Secure communication is highly regarded since the security violation on sensitive </w:t>
      </w:r>
      <w:proofErr w:type="gramStart"/>
      <w:r w:rsidRPr="00CA1A82">
        <w:rPr>
          <w:rFonts w:ascii="Times New Roman" w:eastAsia="Times New Roman" w:hAnsi="Times New Roman" w:cs="Times New Roman"/>
          <w:sz w:val="24"/>
          <w:szCs w:val="24"/>
        </w:rPr>
        <w:t>information  could</w:t>
      </w:r>
      <w:proofErr w:type="gramEnd"/>
      <w:r w:rsidRPr="00CA1A82">
        <w:rPr>
          <w:rFonts w:ascii="Times New Roman" w:eastAsia="Times New Roman" w:hAnsi="Times New Roman" w:cs="Times New Roman"/>
          <w:sz w:val="24"/>
          <w:szCs w:val="24"/>
        </w:rPr>
        <w:t xml:space="preserve"> directly affect the company’s reputation and its operations. Today, </w:t>
      </w:r>
      <w:proofErr w:type="gramStart"/>
      <w:r w:rsidRPr="00CA1A82">
        <w:rPr>
          <w:rFonts w:ascii="Times New Roman" w:eastAsia="Times New Roman" w:hAnsi="Times New Roman" w:cs="Times New Roman"/>
          <w:sz w:val="24"/>
          <w:szCs w:val="24"/>
        </w:rPr>
        <w:t>a large number of</w:t>
      </w:r>
      <w:proofErr w:type="gramEnd"/>
      <w:r w:rsidRPr="00CA1A82">
        <w:rPr>
          <w:rFonts w:ascii="Times New Roman" w:eastAsia="Times New Roman" w:hAnsi="Times New Roman" w:cs="Times New Roman"/>
          <w:sz w:val="24"/>
          <w:szCs w:val="24"/>
        </w:rPr>
        <w:t xml:space="preserve"> applications handle financial transactions and transfer. Leak of such highly valuable information could cause huge financial loss and damage the company’s reputation as well as heavy fines.</w:t>
      </w:r>
    </w:p>
    <w:p w14:paraId="6EED9689" w14:textId="2BB50AEB" w:rsidR="006846E6" w:rsidRPr="00CA1A82" w:rsidRDefault="006846E6" w:rsidP="00944D65">
      <w:pPr>
        <w:suppressAutoHyphens/>
        <w:spacing w:after="0" w:line="240" w:lineRule="auto"/>
        <w:contextualSpacing/>
        <w:rPr>
          <w:rFonts w:ascii="Times New Roman" w:eastAsia="Times New Roman" w:hAnsi="Times New Roman" w:cs="Times New Roman"/>
          <w:sz w:val="24"/>
          <w:szCs w:val="24"/>
        </w:rPr>
      </w:pPr>
    </w:p>
    <w:p w14:paraId="10157E0A" w14:textId="06C41593" w:rsidR="006846E6" w:rsidRPr="00CA1A82" w:rsidRDefault="006846E6" w:rsidP="00944D65">
      <w:pPr>
        <w:suppressAutoHyphens/>
        <w:spacing w:after="0" w:line="240" w:lineRule="auto"/>
        <w:contextualSpacing/>
        <w:rPr>
          <w:rFonts w:ascii="Times New Roman" w:eastAsia="Times New Roman" w:hAnsi="Times New Roman" w:cs="Times New Roman"/>
          <w:b/>
          <w:bCs/>
          <w:sz w:val="24"/>
          <w:szCs w:val="24"/>
        </w:rPr>
      </w:pPr>
      <w:r w:rsidRPr="00CA1A82">
        <w:rPr>
          <w:rFonts w:ascii="Times New Roman" w:eastAsia="Times New Roman" w:hAnsi="Times New Roman" w:cs="Times New Roman"/>
          <w:b/>
          <w:bCs/>
          <w:sz w:val="24"/>
          <w:szCs w:val="24"/>
        </w:rPr>
        <w:t xml:space="preserve">International Transactions:  </w:t>
      </w:r>
      <w:r w:rsidRPr="00CA1A82">
        <w:rPr>
          <w:rFonts w:ascii="Times New Roman" w:eastAsia="Times New Roman" w:hAnsi="Times New Roman" w:cs="Times New Roman"/>
          <w:sz w:val="24"/>
          <w:szCs w:val="24"/>
        </w:rPr>
        <w:t xml:space="preserve">Today, a lot of US companies expand its operations to the global market and handle international transactions. </w:t>
      </w:r>
      <w:proofErr w:type="gramStart"/>
      <w:r w:rsidRPr="00CA1A82">
        <w:rPr>
          <w:rFonts w:ascii="Times New Roman" w:eastAsia="Times New Roman" w:hAnsi="Times New Roman" w:cs="Times New Roman"/>
          <w:sz w:val="24"/>
          <w:szCs w:val="24"/>
        </w:rPr>
        <w:t>Also</w:t>
      </w:r>
      <w:proofErr w:type="gramEnd"/>
      <w:r w:rsidRPr="00CA1A82">
        <w:rPr>
          <w:rFonts w:ascii="Times New Roman" w:eastAsia="Times New Roman" w:hAnsi="Times New Roman" w:cs="Times New Roman"/>
          <w:sz w:val="24"/>
          <w:szCs w:val="24"/>
        </w:rPr>
        <w:t xml:space="preserve"> some customers may travel to foreign countries and need to access their accounts abroad.  </w:t>
      </w:r>
    </w:p>
    <w:p w14:paraId="5D8108B1" w14:textId="3A3749DD" w:rsidR="006846E6" w:rsidRPr="00CA1A82" w:rsidRDefault="006846E6" w:rsidP="00944D65">
      <w:pPr>
        <w:suppressAutoHyphens/>
        <w:spacing w:after="0" w:line="240" w:lineRule="auto"/>
        <w:contextualSpacing/>
        <w:rPr>
          <w:rFonts w:ascii="Times New Roman" w:eastAsia="Times New Roman" w:hAnsi="Times New Roman" w:cs="Times New Roman"/>
          <w:sz w:val="24"/>
          <w:szCs w:val="24"/>
        </w:rPr>
      </w:pPr>
    </w:p>
    <w:p w14:paraId="76197BC6" w14:textId="5BCE046A" w:rsidR="006846E6" w:rsidRPr="00CA1A82" w:rsidRDefault="006846E6" w:rsidP="00944D65">
      <w:pPr>
        <w:suppressAutoHyphens/>
        <w:spacing w:after="0" w:line="240" w:lineRule="auto"/>
        <w:contextualSpacing/>
        <w:rPr>
          <w:rFonts w:ascii="Times New Roman" w:eastAsia="Times New Roman" w:hAnsi="Times New Roman" w:cs="Times New Roman"/>
          <w:sz w:val="24"/>
          <w:szCs w:val="24"/>
        </w:rPr>
      </w:pPr>
      <w:r w:rsidRPr="00CA1A82">
        <w:rPr>
          <w:rFonts w:ascii="Times New Roman" w:eastAsia="Times New Roman" w:hAnsi="Times New Roman" w:cs="Times New Roman"/>
          <w:b/>
          <w:bCs/>
          <w:sz w:val="24"/>
          <w:szCs w:val="24"/>
        </w:rPr>
        <w:t xml:space="preserve">Government Restrictions: </w:t>
      </w:r>
      <w:r w:rsidRPr="00CA1A82">
        <w:rPr>
          <w:rFonts w:ascii="Times New Roman" w:eastAsia="Times New Roman" w:hAnsi="Times New Roman" w:cs="Times New Roman"/>
          <w:sz w:val="24"/>
          <w:szCs w:val="24"/>
        </w:rPr>
        <w:t xml:space="preserve">The governments’ restrictions are getting tighter and tighter recently. For instance, the EU has their own guidelines and restrictions called the General Data Protection Regulation, which </w:t>
      </w:r>
      <w:r w:rsidR="00E33BFD" w:rsidRPr="00CA1A82">
        <w:rPr>
          <w:rFonts w:ascii="Times New Roman" w:eastAsia="Times New Roman" w:hAnsi="Times New Roman" w:cs="Times New Roman"/>
          <w:sz w:val="24"/>
          <w:szCs w:val="24"/>
        </w:rPr>
        <w:t xml:space="preserve">lately issues heavy fines on Google and Facebook in 2020. All companies that produce operations overseas must ensure that there is </w:t>
      </w:r>
      <w:proofErr w:type="gramStart"/>
      <w:r w:rsidR="00E33BFD" w:rsidRPr="00CA1A82">
        <w:rPr>
          <w:rFonts w:ascii="Times New Roman" w:eastAsia="Times New Roman" w:hAnsi="Times New Roman" w:cs="Times New Roman"/>
          <w:sz w:val="24"/>
          <w:szCs w:val="24"/>
        </w:rPr>
        <w:t>are</w:t>
      </w:r>
      <w:proofErr w:type="gramEnd"/>
      <w:r w:rsidR="00E33BFD" w:rsidRPr="00CA1A82">
        <w:rPr>
          <w:rFonts w:ascii="Times New Roman" w:eastAsia="Times New Roman" w:hAnsi="Times New Roman" w:cs="Times New Roman"/>
          <w:sz w:val="24"/>
          <w:szCs w:val="24"/>
        </w:rPr>
        <w:t xml:space="preserve"> security flaws that may put customer’s information at risk. </w:t>
      </w:r>
    </w:p>
    <w:p w14:paraId="7E56E041" w14:textId="65E625AE" w:rsidR="006846E6" w:rsidRPr="00CA1A82" w:rsidRDefault="006846E6" w:rsidP="00944D65">
      <w:pPr>
        <w:suppressAutoHyphens/>
        <w:spacing w:after="0" w:line="240" w:lineRule="auto"/>
        <w:contextualSpacing/>
        <w:rPr>
          <w:rFonts w:ascii="Times New Roman" w:eastAsia="Times New Roman" w:hAnsi="Times New Roman" w:cs="Times New Roman"/>
          <w:b/>
          <w:bCs/>
          <w:sz w:val="24"/>
          <w:szCs w:val="24"/>
        </w:rPr>
      </w:pPr>
    </w:p>
    <w:p w14:paraId="49407F05" w14:textId="3D46A13F" w:rsidR="006846E6" w:rsidRPr="00CA1A82" w:rsidRDefault="00E33BFD" w:rsidP="00944D65">
      <w:pPr>
        <w:suppressAutoHyphens/>
        <w:spacing w:after="0" w:line="240" w:lineRule="auto"/>
        <w:contextualSpacing/>
        <w:rPr>
          <w:rFonts w:ascii="Times New Roman" w:eastAsia="Times New Roman" w:hAnsi="Times New Roman" w:cs="Times New Roman"/>
          <w:sz w:val="24"/>
          <w:szCs w:val="24"/>
        </w:rPr>
      </w:pPr>
      <w:r w:rsidRPr="00CA1A82">
        <w:rPr>
          <w:rFonts w:ascii="Times New Roman" w:eastAsia="Times New Roman" w:hAnsi="Times New Roman" w:cs="Times New Roman"/>
          <w:b/>
          <w:bCs/>
          <w:sz w:val="24"/>
          <w:szCs w:val="24"/>
        </w:rPr>
        <w:t>External Threats</w:t>
      </w:r>
      <w:r w:rsidRPr="00CA1A82">
        <w:rPr>
          <w:rFonts w:ascii="Times New Roman" w:eastAsia="Times New Roman" w:hAnsi="Times New Roman" w:cs="Times New Roman"/>
          <w:sz w:val="24"/>
          <w:szCs w:val="24"/>
        </w:rPr>
        <w:t xml:space="preserve">: There are various kinds of external threats today. </w:t>
      </w:r>
      <w:r w:rsidRPr="00CA1A82">
        <w:rPr>
          <w:rFonts w:ascii="Times New Roman" w:eastAsia="Times New Roman" w:hAnsi="Times New Roman" w:cs="Times New Roman"/>
          <w:sz w:val="24"/>
          <w:szCs w:val="24"/>
        </w:rPr>
        <w:t>A Denial-of-Service (DoS) attack</w:t>
      </w:r>
      <w:r w:rsidRPr="00CA1A82">
        <w:rPr>
          <w:rFonts w:ascii="Times New Roman" w:eastAsia="Times New Roman" w:hAnsi="Times New Roman" w:cs="Times New Roman"/>
          <w:sz w:val="24"/>
          <w:szCs w:val="24"/>
        </w:rPr>
        <w:t xml:space="preserve"> that utilizes malicious malwares and group attack the applications to cause system down, Auth threats; basically the </w:t>
      </w:r>
      <w:proofErr w:type="gramStart"/>
      <w:r w:rsidRPr="00CA1A82">
        <w:rPr>
          <w:rFonts w:ascii="Times New Roman" w:eastAsia="Times New Roman" w:hAnsi="Times New Roman" w:cs="Times New Roman"/>
          <w:sz w:val="24"/>
          <w:szCs w:val="24"/>
        </w:rPr>
        <w:t>un authorized</w:t>
      </w:r>
      <w:proofErr w:type="gramEnd"/>
      <w:r w:rsidRPr="00CA1A82">
        <w:rPr>
          <w:rFonts w:ascii="Times New Roman" w:eastAsia="Times New Roman" w:hAnsi="Times New Roman" w:cs="Times New Roman"/>
          <w:sz w:val="24"/>
          <w:szCs w:val="24"/>
        </w:rPr>
        <w:t xml:space="preserve"> access to user accounts. Some examples of immediate future threats </w:t>
      </w:r>
      <w:proofErr w:type="gramStart"/>
      <w:r w:rsidRPr="00CA1A82">
        <w:rPr>
          <w:rFonts w:ascii="Times New Roman" w:eastAsia="Times New Roman" w:hAnsi="Times New Roman" w:cs="Times New Roman"/>
          <w:sz w:val="24"/>
          <w:szCs w:val="24"/>
        </w:rPr>
        <w:t>include:</w:t>
      </w:r>
      <w:proofErr w:type="gramEnd"/>
      <w:r w:rsidRPr="00CA1A82">
        <w:rPr>
          <w:rFonts w:ascii="Times New Roman" w:eastAsia="Times New Roman" w:hAnsi="Times New Roman" w:cs="Times New Roman"/>
          <w:sz w:val="24"/>
          <w:szCs w:val="24"/>
        </w:rPr>
        <w:t xml:space="preserve"> API threats and Error handling. </w:t>
      </w:r>
    </w:p>
    <w:p w14:paraId="7830F9E3" w14:textId="77777777" w:rsidR="006846E6" w:rsidRPr="00CA1A82" w:rsidRDefault="006846E6" w:rsidP="00944D65">
      <w:pPr>
        <w:suppressAutoHyphens/>
        <w:spacing w:after="0" w:line="240" w:lineRule="auto"/>
        <w:contextualSpacing/>
        <w:rPr>
          <w:rFonts w:ascii="Times New Roman" w:eastAsia="Times New Roman" w:hAnsi="Times New Roman" w:cs="Times New Roman"/>
          <w:sz w:val="24"/>
          <w:szCs w:val="24"/>
        </w:rPr>
      </w:pPr>
    </w:p>
    <w:p w14:paraId="57710BB4" w14:textId="3525A422" w:rsidR="00407D23" w:rsidRPr="00CA1A82" w:rsidRDefault="00E33BFD" w:rsidP="00944D65">
      <w:pPr>
        <w:suppressAutoHyphens/>
        <w:spacing w:after="0" w:line="240" w:lineRule="auto"/>
        <w:contextualSpacing/>
        <w:rPr>
          <w:rFonts w:ascii="Times New Roman" w:eastAsia="Times New Roman" w:hAnsi="Times New Roman" w:cs="Times New Roman"/>
          <w:sz w:val="24"/>
          <w:szCs w:val="24"/>
        </w:rPr>
      </w:pPr>
      <w:r w:rsidRPr="00CA1A82">
        <w:rPr>
          <w:rFonts w:ascii="Times New Roman" w:eastAsia="Times New Roman" w:hAnsi="Times New Roman" w:cs="Times New Roman"/>
          <w:b/>
          <w:bCs/>
          <w:sz w:val="24"/>
          <w:szCs w:val="24"/>
        </w:rPr>
        <w:t>Modernization:</w:t>
      </w:r>
      <w:r w:rsidRPr="00CA1A82">
        <w:rPr>
          <w:rFonts w:ascii="Times New Roman" w:eastAsia="Times New Roman" w:hAnsi="Times New Roman" w:cs="Times New Roman"/>
          <w:sz w:val="24"/>
          <w:szCs w:val="24"/>
        </w:rPr>
        <w:t xml:space="preserve"> When implementing new technology in the legacy applications, we would have to take incremental approach </w:t>
      </w:r>
      <w:proofErr w:type="gramStart"/>
      <w:r w:rsidRPr="00CA1A82">
        <w:rPr>
          <w:rFonts w:ascii="Times New Roman" w:eastAsia="Times New Roman" w:hAnsi="Times New Roman" w:cs="Times New Roman"/>
          <w:sz w:val="24"/>
          <w:szCs w:val="24"/>
        </w:rPr>
        <w:t>in order to</w:t>
      </w:r>
      <w:proofErr w:type="gramEnd"/>
      <w:r w:rsidRPr="00CA1A82">
        <w:rPr>
          <w:rFonts w:ascii="Times New Roman" w:eastAsia="Times New Roman" w:hAnsi="Times New Roman" w:cs="Times New Roman"/>
          <w:sz w:val="24"/>
          <w:szCs w:val="24"/>
        </w:rPr>
        <w:t xml:space="preserve"> minimize the risks of its operations and compatibility. We would also have to pay great attention to flexibility and accessibility</w:t>
      </w:r>
      <w:r w:rsidR="00BA2A0B" w:rsidRPr="00CA1A82">
        <w:rPr>
          <w:rFonts w:ascii="Times New Roman" w:eastAsia="Times New Roman" w:hAnsi="Times New Roman" w:cs="Times New Roman"/>
          <w:sz w:val="24"/>
          <w:szCs w:val="24"/>
        </w:rPr>
        <w:t xml:space="preserve"> of the applications when making modernization updates. By enabling the applications open source and accessible, we can benefit from more developers having access to them and contribute to the quality enhancement. </w:t>
      </w:r>
    </w:p>
    <w:p w14:paraId="082E53F7" w14:textId="7457DC41" w:rsidR="00E33BFD" w:rsidRPr="00CA1A82" w:rsidRDefault="00E33BFD" w:rsidP="00944D65">
      <w:pPr>
        <w:suppressAutoHyphens/>
        <w:spacing w:after="0" w:line="240" w:lineRule="auto"/>
        <w:contextualSpacing/>
        <w:rPr>
          <w:rFonts w:ascii="Times New Roman" w:eastAsia="Times New Roman" w:hAnsi="Times New Roman" w:cs="Times New Roman"/>
          <w:sz w:val="24"/>
          <w:szCs w:val="24"/>
        </w:rPr>
      </w:pPr>
    </w:p>
    <w:p w14:paraId="69A9AC49" w14:textId="77777777" w:rsidR="00E33BFD" w:rsidRPr="00CA1A82" w:rsidRDefault="00E33BFD" w:rsidP="00944D65">
      <w:pPr>
        <w:suppressAutoHyphens/>
        <w:spacing w:after="0" w:line="240" w:lineRule="auto"/>
        <w:contextualSpacing/>
        <w:rPr>
          <w:rFonts w:ascii="Times New Roman" w:eastAsia="Times New Roman" w:hAnsi="Times New Roman" w:cs="Times New Roman"/>
          <w:sz w:val="24"/>
          <w:szCs w:val="24"/>
        </w:rPr>
      </w:pPr>
    </w:p>
    <w:p w14:paraId="2C1D0426" w14:textId="7034E168" w:rsidR="00E33BFD" w:rsidRPr="00CA1A82" w:rsidRDefault="00E33BFD" w:rsidP="00944D65">
      <w:pPr>
        <w:suppressAutoHyphens/>
        <w:spacing w:after="0" w:line="240" w:lineRule="auto"/>
        <w:contextualSpacing/>
        <w:rPr>
          <w:rFonts w:ascii="Times New Roman" w:eastAsia="Times New Roman" w:hAnsi="Times New Roman" w:cs="Times New Roman"/>
          <w:sz w:val="24"/>
          <w:szCs w:val="24"/>
        </w:rPr>
      </w:pPr>
    </w:p>
    <w:p w14:paraId="37B852CC" w14:textId="77777777" w:rsidR="00E33BFD" w:rsidRPr="00CA1A82" w:rsidRDefault="00E33BFD" w:rsidP="00944D65">
      <w:pPr>
        <w:suppressAutoHyphens/>
        <w:spacing w:after="0" w:line="240" w:lineRule="auto"/>
        <w:contextualSpacing/>
        <w:rPr>
          <w:rFonts w:ascii="Times New Roman" w:eastAsia="Times New Roman" w:hAnsi="Times New Roman" w:cs="Times New Roman"/>
          <w:sz w:val="24"/>
          <w:szCs w:val="24"/>
        </w:rPr>
      </w:pPr>
    </w:p>
    <w:p w14:paraId="26DAD707" w14:textId="77777777" w:rsidR="00010B8A" w:rsidRPr="00CA1A82" w:rsidRDefault="00010B8A" w:rsidP="00944D65">
      <w:pPr>
        <w:suppressAutoHyphens/>
        <w:spacing w:after="0" w:line="240" w:lineRule="auto"/>
        <w:contextualSpacing/>
        <w:rPr>
          <w:rFonts w:ascii="Times New Roman" w:hAnsi="Times New Roman" w:cs="Times New Roman"/>
          <w:sz w:val="24"/>
          <w:szCs w:val="24"/>
        </w:rPr>
      </w:pPr>
    </w:p>
    <w:p w14:paraId="2A45E4FF" w14:textId="566ECC0C" w:rsidR="00CA1A82" w:rsidRPr="00CA1A82" w:rsidRDefault="000D2A1B" w:rsidP="00CA1A82">
      <w:pPr>
        <w:pStyle w:val="Heading2"/>
        <w:rPr>
          <w:rFonts w:ascii="Times New Roman" w:hAnsi="Times New Roman" w:cs="Times New Roman"/>
          <w:sz w:val="24"/>
          <w:szCs w:val="24"/>
        </w:rPr>
      </w:pPr>
      <w:bookmarkStart w:id="5" w:name="_Toc32574612"/>
      <w:r w:rsidRPr="00CA1A82">
        <w:rPr>
          <w:rFonts w:ascii="Times New Roman" w:hAnsi="Times New Roman" w:cs="Times New Roman"/>
          <w:sz w:val="24"/>
          <w:szCs w:val="24"/>
        </w:rPr>
        <w:t xml:space="preserve">2. </w:t>
      </w:r>
      <w:r w:rsidR="0058064D" w:rsidRPr="00CA1A82">
        <w:rPr>
          <w:rFonts w:ascii="Times New Roman" w:hAnsi="Times New Roman" w:cs="Times New Roman"/>
          <w:sz w:val="24"/>
          <w:szCs w:val="24"/>
        </w:rPr>
        <w:t>Areas of Security</w:t>
      </w:r>
      <w:bookmarkEnd w:id="5"/>
    </w:p>
    <w:p w14:paraId="7778A533" w14:textId="535BED4F" w:rsidR="00812410" w:rsidRPr="00CA1A82" w:rsidRDefault="00C56FC2" w:rsidP="00944D65">
      <w:pPr>
        <w:suppressAutoHyphens/>
        <w:spacing w:after="0" w:line="240" w:lineRule="auto"/>
        <w:contextualSpacing/>
        <w:rPr>
          <w:rFonts w:ascii="Times New Roman" w:eastAsia="Times New Roman" w:hAnsi="Times New Roman" w:cs="Times New Roman"/>
          <w:sz w:val="24"/>
          <w:szCs w:val="24"/>
        </w:rPr>
      </w:pPr>
      <w:r w:rsidRPr="00CA1A82">
        <w:rPr>
          <w:rFonts w:ascii="Times New Roman" w:eastAsia="Times New Roman" w:hAnsi="Times New Roman" w:cs="Times New Roman"/>
          <w:sz w:val="24"/>
          <w:szCs w:val="24"/>
        </w:rPr>
        <w:t xml:space="preserve">Referring to the </w:t>
      </w:r>
      <w:r w:rsidR="000D2A1B" w:rsidRPr="00CA1A82">
        <w:rPr>
          <w:rFonts w:ascii="Times New Roman" w:hAnsi="Times New Roman" w:cs="Times New Roman"/>
          <w:sz w:val="24"/>
          <w:szCs w:val="24"/>
        </w:rPr>
        <w:t xml:space="preserve">Vulnerability Assessment Process Flow </w:t>
      </w:r>
      <w:r w:rsidR="004D476B" w:rsidRPr="00CA1A82">
        <w:rPr>
          <w:rFonts w:ascii="Times New Roman" w:hAnsi="Times New Roman" w:cs="Times New Roman"/>
          <w:sz w:val="24"/>
          <w:szCs w:val="24"/>
        </w:rPr>
        <w:t>D</w:t>
      </w:r>
      <w:r w:rsidR="000D2A1B" w:rsidRPr="00CA1A82">
        <w:rPr>
          <w:rFonts w:ascii="Times New Roman" w:hAnsi="Times New Roman" w:cs="Times New Roman"/>
          <w:sz w:val="24"/>
          <w:szCs w:val="24"/>
        </w:rPr>
        <w:t>iagram</w:t>
      </w:r>
      <w:r w:rsidR="00020066" w:rsidRPr="00CA1A82">
        <w:rPr>
          <w:rFonts w:ascii="Times New Roman" w:hAnsi="Times New Roman" w:cs="Times New Roman"/>
          <w:sz w:val="24"/>
          <w:szCs w:val="24"/>
        </w:rPr>
        <w:t>,</w:t>
      </w:r>
      <w:r w:rsidR="00FE752C" w:rsidRPr="00CA1A82">
        <w:rPr>
          <w:rFonts w:ascii="Times New Roman" w:hAnsi="Times New Roman" w:cs="Times New Roman"/>
          <w:sz w:val="24"/>
          <w:szCs w:val="24"/>
        </w:rPr>
        <w:t xml:space="preserve"> </w:t>
      </w:r>
      <w:r w:rsidR="003F32E7" w:rsidRPr="00CA1A82">
        <w:rPr>
          <w:rFonts w:ascii="Times New Roman" w:hAnsi="Times New Roman" w:cs="Times New Roman"/>
          <w:sz w:val="24"/>
          <w:szCs w:val="24"/>
        </w:rPr>
        <w:t xml:space="preserve">identify which areas of security are applicable to </w:t>
      </w:r>
      <w:r w:rsidRPr="00CA1A82">
        <w:rPr>
          <w:rFonts w:ascii="Times New Roman" w:eastAsia="Times New Roman" w:hAnsi="Times New Roman" w:cs="Times New Roman"/>
          <w:sz w:val="24"/>
          <w:szCs w:val="24"/>
        </w:rPr>
        <w:t xml:space="preserve">Artemis </w:t>
      </w:r>
      <w:proofErr w:type="spellStart"/>
      <w:r w:rsidR="00AF4C03" w:rsidRPr="00CA1A82">
        <w:rPr>
          <w:rFonts w:ascii="Times New Roman" w:eastAsia="Times New Roman" w:hAnsi="Times New Roman" w:cs="Times New Roman"/>
          <w:sz w:val="24"/>
          <w:szCs w:val="24"/>
        </w:rPr>
        <w:t>Financial</w:t>
      </w:r>
      <w:r w:rsidR="003F32E7" w:rsidRPr="00CA1A82">
        <w:rPr>
          <w:rFonts w:ascii="Times New Roman" w:eastAsia="Times New Roman" w:hAnsi="Times New Roman" w:cs="Times New Roman"/>
          <w:sz w:val="24"/>
          <w:szCs w:val="24"/>
        </w:rPr>
        <w:t>’ssoftware</w:t>
      </w:r>
      <w:proofErr w:type="spellEnd"/>
      <w:r w:rsidR="003F32E7" w:rsidRPr="00CA1A82">
        <w:rPr>
          <w:rFonts w:ascii="Times New Roman" w:eastAsia="Times New Roman" w:hAnsi="Times New Roman" w:cs="Times New Roman"/>
          <w:sz w:val="24"/>
          <w:szCs w:val="24"/>
        </w:rPr>
        <w:t xml:space="preserve"> application. Justify your reasoning for why each area i</w:t>
      </w:r>
      <w:r w:rsidR="001650C9" w:rsidRPr="00CA1A82">
        <w:rPr>
          <w:rFonts w:ascii="Times New Roman" w:eastAsia="Times New Roman" w:hAnsi="Times New Roman" w:cs="Times New Roman"/>
          <w:sz w:val="24"/>
          <w:szCs w:val="24"/>
        </w:rPr>
        <w:t>s</w:t>
      </w:r>
      <w:r w:rsidR="003F32E7" w:rsidRPr="00CA1A82">
        <w:rPr>
          <w:rFonts w:ascii="Times New Roman" w:eastAsia="Times New Roman" w:hAnsi="Times New Roman" w:cs="Times New Roman"/>
          <w:sz w:val="24"/>
          <w:szCs w:val="24"/>
        </w:rPr>
        <w:t xml:space="preserve"> relevant to the software application.</w:t>
      </w:r>
      <w:r w:rsidRPr="00CA1A82">
        <w:rPr>
          <w:rFonts w:ascii="Times New Roman" w:eastAsia="Times New Roman" w:hAnsi="Times New Roman" w:cs="Times New Roman"/>
          <w:sz w:val="24"/>
          <w:szCs w:val="24"/>
        </w:rPr>
        <w:t xml:space="preserve">  </w:t>
      </w:r>
    </w:p>
    <w:p w14:paraId="6A667BBA" w14:textId="77777777" w:rsidR="00113667" w:rsidRPr="00CA1A82" w:rsidRDefault="00113667" w:rsidP="00944D65">
      <w:pPr>
        <w:suppressAutoHyphens/>
        <w:spacing w:after="0" w:line="240" w:lineRule="auto"/>
        <w:contextualSpacing/>
        <w:rPr>
          <w:rFonts w:ascii="Times New Roman" w:hAnsi="Times New Roman" w:cs="Times New Roman"/>
          <w:sz w:val="24"/>
          <w:szCs w:val="24"/>
        </w:rPr>
      </w:pPr>
    </w:p>
    <w:p w14:paraId="78A5857A" w14:textId="02A197EB" w:rsidR="002778D5" w:rsidRPr="00CA1A82" w:rsidRDefault="00BA2A0B" w:rsidP="00113667">
      <w:pPr>
        <w:suppressAutoHyphens/>
        <w:spacing w:after="0" w:line="240" w:lineRule="auto"/>
        <w:contextualSpacing/>
        <w:rPr>
          <w:rFonts w:ascii="Times New Roman" w:eastAsia="Times New Roman" w:hAnsi="Times New Roman" w:cs="Times New Roman"/>
          <w:sz w:val="24"/>
          <w:szCs w:val="24"/>
        </w:rPr>
      </w:pPr>
      <w:r w:rsidRPr="00CA1A82">
        <w:rPr>
          <w:rFonts w:ascii="Times New Roman" w:eastAsia="Times New Roman" w:hAnsi="Times New Roman" w:cs="Times New Roman"/>
          <w:b/>
          <w:bCs/>
          <w:sz w:val="24"/>
          <w:szCs w:val="24"/>
        </w:rPr>
        <w:t>Cryptography</w:t>
      </w:r>
      <w:r w:rsidRPr="00CA1A82">
        <w:rPr>
          <w:rFonts w:ascii="Times New Roman" w:eastAsia="Times New Roman" w:hAnsi="Times New Roman" w:cs="Times New Roman"/>
          <w:sz w:val="24"/>
          <w:szCs w:val="24"/>
        </w:rPr>
        <w:t xml:space="preserve">: </w:t>
      </w:r>
      <w:proofErr w:type="gramStart"/>
      <w:r w:rsidRPr="00CA1A82">
        <w:rPr>
          <w:rFonts w:ascii="Times New Roman" w:eastAsia="Times New Roman" w:hAnsi="Times New Roman" w:cs="Times New Roman"/>
          <w:sz w:val="24"/>
          <w:szCs w:val="24"/>
        </w:rPr>
        <w:t>In order to</w:t>
      </w:r>
      <w:proofErr w:type="gramEnd"/>
      <w:r w:rsidRPr="00CA1A82">
        <w:rPr>
          <w:rFonts w:ascii="Times New Roman" w:eastAsia="Times New Roman" w:hAnsi="Times New Roman" w:cs="Times New Roman"/>
          <w:sz w:val="24"/>
          <w:szCs w:val="24"/>
        </w:rPr>
        <w:t xml:space="preserve"> avoid </w:t>
      </w:r>
      <w:proofErr w:type="spellStart"/>
      <w:r w:rsidRPr="00CA1A82">
        <w:rPr>
          <w:rFonts w:ascii="Times New Roman" w:eastAsia="Times New Roman" w:hAnsi="Times New Roman" w:cs="Times New Roman"/>
          <w:sz w:val="24"/>
          <w:szCs w:val="24"/>
        </w:rPr>
        <w:t>compromisation</w:t>
      </w:r>
      <w:proofErr w:type="spellEnd"/>
      <w:r w:rsidRPr="00CA1A82">
        <w:rPr>
          <w:rFonts w:ascii="Times New Roman" w:eastAsia="Times New Roman" w:hAnsi="Times New Roman" w:cs="Times New Roman"/>
          <w:sz w:val="24"/>
          <w:szCs w:val="24"/>
        </w:rPr>
        <w:t xml:space="preserve"> of the confidential information of users when the information gets transferred over the internet, we would have to ensure that there is no lack of appropriate encryption in the transferring information. </w:t>
      </w:r>
    </w:p>
    <w:p w14:paraId="00FEA3A4" w14:textId="46C9D52D" w:rsidR="00113667" w:rsidRPr="00CA1A82" w:rsidRDefault="00113667" w:rsidP="00113667">
      <w:pPr>
        <w:suppressAutoHyphens/>
        <w:spacing w:after="0" w:line="240" w:lineRule="auto"/>
        <w:contextualSpacing/>
        <w:rPr>
          <w:rFonts w:ascii="Times New Roman" w:hAnsi="Times New Roman" w:cs="Times New Roman"/>
          <w:sz w:val="24"/>
          <w:szCs w:val="24"/>
        </w:rPr>
      </w:pPr>
    </w:p>
    <w:p w14:paraId="2ABBE0F3" w14:textId="7D7523E7" w:rsidR="00BA2A0B" w:rsidRPr="00CA1A82" w:rsidRDefault="00BA2A0B" w:rsidP="00113667">
      <w:pPr>
        <w:suppressAutoHyphens/>
        <w:spacing w:after="0" w:line="240" w:lineRule="auto"/>
        <w:contextualSpacing/>
        <w:rPr>
          <w:rFonts w:ascii="Times New Roman" w:hAnsi="Times New Roman" w:cs="Times New Roman"/>
          <w:sz w:val="24"/>
          <w:szCs w:val="24"/>
        </w:rPr>
      </w:pPr>
      <w:r w:rsidRPr="00CA1A82">
        <w:rPr>
          <w:rFonts w:ascii="Times New Roman" w:hAnsi="Times New Roman" w:cs="Times New Roman"/>
          <w:b/>
          <w:bCs/>
          <w:sz w:val="24"/>
          <w:szCs w:val="24"/>
        </w:rPr>
        <w:t>API</w:t>
      </w:r>
      <w:r w:rsidRPr="00CA1A82">
        <w:rPr>
          <w:rFonts w:ascii="Times New Roman" w:hAnsi="Times New Roman" w:cs="Times New Roman"/>
          <w:sz w:val="24"/>
          <w:szCs w:val="24"/>
        </w:rPr>
        <w:t xml:space="preserve">: When making API calls, we would have to ensure that there is great security between the application and API connection and secured configuration is properly set up. </w:t>
      </w:r>
    </w:p>
    <w:p w14:paraId="24400E35" w14:textId="486DBCFA" w:rsidR="00BA2A0B" w:rsidRPr="00CA1A82" w:rsidRDefault="00BA2A0B" w:rsidP="00113667">
      <w:pPr>
        <w:suppressAutoHyphens/>
        <w:spacing w:after="0" w:line="240" w:lineRule="auto"/>
        <w:contextualSpacing/>
        <w:rPr>
          <w:rFonts w:ascii="Times New Roman" w:hAnsi="Times New Roman" w:cs="Times New Roman"/>
          <w:sz w:val="24"/>
          <w:szCs w:val="24"/>
        </w:rPr>
      </w:pPr>
    </w:p>
    <w:p w14:paraId="34F7A5BA" w14:textId="15AC5F38" w:rsidR="00BA2A0B" w:rsidRPr="00CA1A82" w:rsidRDefault="00BA2A0B" w:rsidP="00113667">
      <w:pPr>
        <w:suppressAutoHyphens/>
        <w:spacing w:after="0" w:line="240" w:lineRule="auto"/>
        <w:contextualSpacing/>
        <w:rPr>
          <w:rFonts w:ascii="Times New Roman" w:hAnsi="Times New Roman" w:cs="Times New Roman"/>
          <w:sz w:val="24"/>
          <w:szCs w:val="24"/>
        </w:rPr>
      </w:pPr>
      <w:r w:rsidRPr="00CA1A82">
        <w:rPr>
          <w:rFonts w:ascii="Times New Roman" w:hAnsi="Times New Roman" w:cs="Times New Roman"/>
          <w:b/>
          <w:bCs/>
          <w:sz w:val="24"/>
          <w:szCs w:val="24"/>
        </w:rPr>
        <w:t>Secure Coding</w:t>
      </w:r>
      <w:r w:rsidRPr="00CA1A82">
        <w:rPr>
          <w:rFonts w:ascii="Times New Roman" w:hAnsi="Times New Roman" w:cs="Times New Roman"/>
          <w:sz w:val="24"/>
          <w:szCs w:val="24"/>
        </w:rPr>
        <w:t xml:space="preserve">: </w:t>
      </w:r>
      <w:r w:rsidR="00CF3B8D" w:rsidRPr="00CA1A82">
        <w:rPr>
          <w:rFonts w:ascii="Times New Roman" w:hAnsi="Times New Roman" w:cs="Times New Roman"/>
          <w:sz w:val="24"/>
          <w:szCs w:val="24"/>
        </w:rPr>
        <w:t xml:space="preserve">Secure coding plays a crucial role in ensuring the great security over the application system. It also provides consistency across different platforms and exception handling and error checks are very important for debugging purposes. </w:t>
      </w:r>
    </w:p>
    <w:p w14:paraId="10CD9B1F" w14:textId="3AC4BB72" w:rsidR="00CF3B8D" w:rsidRPr="00CA1A82" w:rsidRDefault="00CF3B8D" w:rsidP="00113667">
      <w:pPr>
        <w:suppressAutoHyphens/>
        <w:spacing w:after="0" w:line="240" w:lineRule="auto"/>
        <w:contextualSpacing/>
        <w:rPr>
          <w:rFonts w:ascii="Times New Roman" w:hAnsi="Times New Roman" w:cs="Times New Roman"/>
          <w:b/>
          <w:bCs/>
          <w:sz w:val="24"/>
          <w:szCs w:val="24"/>
        </w:rPr>
      </w:pPr>
    </w:p>
    <w:p w14:paraId="2857CD52" w14:textId="375BA88D" w:rsidR="00CF3B8D" w:rsidRPr="00CA1A82" w:rsidRDefault="00CF3B8D" w:rsidP="00113667">
      <w:pPr>
        <w:suppressAutoHyphens/>
        <w:spacing w:after="0" w:line="240" w:lineRule="auto"/>
        <w:contextualSpacing/>
        <w:rPr>
          <w:rFonts w:ascii="Times New Roman" w:hAnsi="Times New Roman" w:cs="Times New Roman"/>
          <w:sz w:val="24"/>
          <w:szCs w:val="24"/>
        </w:rPr>
      </w:pPr>
      <w:r w:rsidRPr="00CA1A82">
        <w:rPr>
          <w:rFonts w:ascii="Times New Roman" w:hAnsi="Times New Roman" w:cs="Times New Roman"/>
          <w:b/>
          <w:bCs/>
          <w:sz w:val="24"/>
          <w:szCs w:val="24"/>
        </w:rPr>
        <w:t>Client and Server:</w:t>
      </w:r>
      <w:r w:rsidRPr="00CA1A82">
        <w:rPr>
          <w:rFonts w:ascii="Times New Roman" w:hAnsi="Times New Roman" w:cs="Times New Roman"/>
          <w:sz w:val="24"/>
          <w:szCs w:val="24"/>
        </w:rPr>
        <w:t xml:space="preserve"> It is inevitable for Artemis to send over the </w:t>
      </w:r>
      <w:r w:rsidR="00FE752C" w:rsidRPr="00CA1A82">
        <w:rPr>
          <w:rFonts w:ascii="Times New Roman" w:hAnsi="Times New Roman" w:cs="Times New Roman"/>
          <w:sz w:val="24"/>
          <w:szCs w:val="24"/>
        </w:rPr>
        <w:t xml:space="preserve">highly sensitive information over the internet from the client to the server. The transaction has to go through this pathway to either send </w:t>
      </w:r>
      <w:proofErr w:type="gramStart"/>
      <w:r w:rsidR="00FE752C" w:rsidRPr="00CA1A82">
        <w:rPr>
          <w:rFonts w:ascii="Times New Roman" w:hAnsi="Times New Roman" w:cs="Times New Roman"/>
          <w:sz w:val="24"/>
          <w:szCs w:val="24"/>
        </w:rPr>
        <w:t>and</w:t>
      </w:r>
      <w:proofErr w:type="gramEnd"/>
      <w:r w:rsidR="00FE752C" w:rsidRPr="00CA1A82">
        <w:rPr>
          <w:rFonts w:ascii="Times New Roman" w:hAnsi="Times New Roman" w:cs="Times New Roman"/>
          <w:sz w:val="24"/>
          <w:szCs w:val="24"/>
        </w:rPr>
        <w:t xml:space="preserve"> retrieve the sensitive data. The connection needs to be highly secured and ensures that there is no risk for compromising the confidentiality of such information.</w:t>
      </w:r>
    </w:p>
    <w:p w14:paraId="38693754" w14:textId="216DCC1D" w:rsidR="00BA2A0B" w:rsidRPr="00CA1A82" w:rsidRDefault="00BA2A0B" w:rsidP="00113667">
      <w:pPr>
        <w:suppressAutoHyphens/>
        <w:spacing w:after="0" w:line="240" w:lineRule="auto"/>
        <w:contextualSpacing/>
        <w:rPr>
          <w:rFonts w:ascii="Times New Roman" w:hAnsi="Times New Roman" w:cs="Times New Roman"/>
          <w:sz w:val="24"/>
          <w:szCs w:val="24"/>
        </w:rPr>
      </w:pPr>
    </w:p>
    <w:p w14:paraId="0C3C26BE" w14:textId="77777777" w:rsidR="00BA2A0B" w:rsidRPr="00CA1A82" w:rsidRDefault="00BA2A0B" w:rsidP="00113667">
      <w:pPr>
        <w:suppressAutoHyphens/>
        <w:spacing w:after="0" w:line="240" w:lineRule="auto"/>
        <w:contextualSpacing/>
        <w:rPr>
          <w:rFonts w:ascii="Times New Roman" w:hAnsi="Times New Roman" w:cs="Times New Roman"/>
          <w:sz w:val="24"/>
          <w:szCs w:val="24"/>
        </w:rPr>
      </w:pPr>
    </w:p>
    <w:p w14:paraId="43D88A0B" w14:textId="77777777" w:rsidR="00C56FC2" w:rsidRPr="00CA1A82" w:rsidRDefault="000D2A1B" w:rsidP="00944D65">
      <w:pPr>
        <w:pStyle w:val="Heading2"/>
        <w:rPr>
          <w:rFonts w:ascii="Times New Roman" w:hAnsi="Times New Roman" w:cs="Times New Roman"/>
          <w:sz w:val="24"/>
          <w:szCs w:val="24"/>
        </w:rPr>
      </w:pPr>
      <w:bookmarkStart w:id="6" w:name="_Toc32574613"/>
      <w:r w:rsidRPr="00CA1A82">
        <w:rPr>
          <w:rFonts w:ascii="Times New Roman" w:hAnsi="Times New Roman" w:cs="Times New Roman"/>
          <w:sz w:val="24"/>
          <w:szCs w:val="24"/>
        </w:rPr>
        <w:t xml:space="preserve">3. </w:t>
      </w:r>
      <w:r w:rsidR="0058064D" w:rsidRPr="00CA1A82">
        <w:rPr>
          <w:rFonts w:ascii="Times New Roman" w:hAnsi="Times New Roman" w:cs="Times New Roman"/>
          <w:sz w:val="24"/>
          <w:szCs w:val="24"/>
        </w:rPr>
        <w:t xml:space="preserve">Manual </w:t>
      </w:r>
      <w:r w:rsidR="0032740C" w:rsidRPr="00CA1A82">
        <w:rPr>
          <w:rFonts w:ascii="Times New Roman" w:hAnsi="Times New Roman" w:cs="Times New Roman"/>
          <w:sz w:val="24"/>
          <w:szCs w:val="24"/>
        </w:rPr>
        <w:t>Review</w:t>
      </w:r>
      <w:bookmarkEnd w:id="6"/>
    </w:p>
    <w:p w14:paraId="65349C11" w14:textId="17E87E46" w:rsidR="00812410" w:rsidRPr="00CA1A82" w:rsidRDefault="003F32E7" w:rsidP="00944D65">
      <w:pPr>
        <w:suppressAutoHyphens/>
        <w:spacing w:after="0" w:line="240" w:lineRule="auto"/>
        <w:contextualSpacing/>
        <w:rPr>
          <w:rFonts w:ascii="Times New Roman" w:eastAsia="Times New Roman" w:hAnsi="Times New Roman" w:cs="Times New Roman"/>
          <w:sz w:val="24"/>
          <w:szCs w:val="24"/>
        </w:rPr>
      </w:pPr>
      <w:r w:rsidRPr="00CA1A82">
        <w:rPr>
          <w:rFonts w:ascii="Times New Roman" w:eastAsia="Times New Roman" w:hAnsi="Times New Roman" w:cs="Times New Roman"/>
          <w:sz w:val="24"/>
          <w:szCs w:val="24"/>
        </w:rPr>
        <w:t>Continue working through t</w:t>
      </w:r>
      <w:r w:rsidR="00B03C25" w:rsidRPr="00CA1A82">
        <w:rPr>
          <w:rFonts w:ascii="Times New Roman" w:eastAsia="Times New Roman" w:hAnsi="Times New Roman" w:cs="Times New Roman"/>
          <w:sz w:val="24"/>
          <w:szCs w:val="24"/>
        </w:rPr>
        <w:t>he Vulnerability A</w:t>
      </w:r>
      <w:r w:rsidRPr="00CA1A82">
        <w:rPr>
          <w:rFonts w:ascii="Times New Roman" w:eastAsia="Times New Roman" w:hAnsi="Times New Roman" w:cs="Times New Roman"/>
          <w:sz w:val="24"/>
          <w:szCs w:val="24"/>
        </w:rPr>
        <w:t xml:space="preserve">ssessment Process Flow </w:t>
      </w:r>
      <w:r w:rsidR="001650C9" w:rsidRPr="00CA1A82">
        <w:rPr>
          <w:rFonts w:ascii="Times New Roman" w:eastAsia="Times New Roman" w:hAnsi="Times New Roman" w:cs="Times New Roman"/>
          <w:sz w:val="24"/>
          <w:szCs w:val="24"/>
        </w:rPr>
        <w:t>D</w:t>
      </w:r>
      <w:r w:rsidRPr="00CA1A82">
        <w:rPr>
          <w:rFonts w:ascii="Times New Roman" w:eastAsia="Times New Roman" w:hAnsi="Times New Roman" w:cs="Times New Roman"/>
          <w:sz w:val="24"/>
          <w:szCs w:val="24"/>
        </w:rPr>
        <w:t>iagram. Identify all vulnerabilities in the code base by manually inspecting the code.</w:t>
      </w:r>
    </w:p>
    <w:p w14:paraId="4D40F063" w14:textId="5BA00C7D" w:rsidR="001758B4" w:rsidRPr="00CA1A82" w:rsidRDefault="001758B4" w:rsidP="00944D65">
      <w:pPr>
        <w:suppressAutoHyphens/>
        <w:spacing w:after="0" w:line="240" w:lineRule="auto"/>
        <w:contextualSpacing/>
        <w:rPr>
          <w:rFonts w:ascii="Times New Roman" w:eastAsia="Times New Roman" w:hAnsi="Times New Roman" w:cs="Times New Roman"/>
          <w:sz w:val="24"/>
          <w:szCs w:val="24"/>
        </w:rPr>
      </w:pPr>
    </w:p>
    <w:p w14:paraId="260C0901" w14:textId="371043ED" w:rsidR="001758B4" w:rsidRPr="00CA1A82" w:rsidRDefault="001758B4" w:rsidP="00944D65">
      <w:pPr>
        <w:suppressAutoHyphens/>
        <w:spacing w:after="0" w:line="240" w:lineRule="auto"/>
        <w:contextualSpacing/>
        <w:rPr>
          <w:rFonts w:ascii="Times New Roman" w:eastAsia="Times New Roman" w:hAnsi="Times New Roman" w:cs="Times New Roman"/>
          <w:b/>
          <w:bCs/>
          <w:sz w:val="24"/>
          <w:szCs w:val="24"/>
        </w:rPr>
      </w:pPr>
      <w:r w:rsidRPr="00CA1A82">
        <w:rPr>
          <w:rFonts w:ascii="Times New Roman" w:eastAsia="Times New Roman" w:hAnsi="Times New Roman" w:cs="Times New Roman"/>
          <w:b/>
          <w:bCs/>
          <w:sz w:val="24"/>
          <w:szCs w:val="24"/>
        </w:rPr>
        <w:t>Exposure of highly sensitive data</w:t>
      </w:r>
    </w:p>
    <w:p w14:paraId="2E5415D6" w14:textId="77777777" w:rsidR="00113667" w:rsidRPr="00CA1A82" w:rsidRDefault="00113667" w:rsidP="00944D65">
      <w:pPr>
        <w:suppressAutoHyphens/>
        <w:spacing w:after="0" w:line="240" w:lineRule="auto"/>
        <w:contextualSpacing/>
        <w:rPr>
          <w:rFonts w:ascii="Times New Roman" w:eastAsia="Times New Roman" w:hAnsi="Times New Roman" w:cs="Times New Roman"/>
          <w:sz w:val="24"/>
          <w:szCs w:val="24"/>
        </w:rPr>
      </w:pPr>
    </w:p>
    <w:p w14:paraId="4426BE70" w14:textId="569F567C" w:rsidR="001240EF" w:rsidRPr="00CA1A82" w:rsidRDefault="001758B4" w:rsidP="00944D65">
      <w:pPr>
        <w:suppressAutoHyphens/>
        <w:spacing w:after="0" w:line="240" w:lineRule="auto"/>
        <w:contextualSpacing/>
        <w:rPr>
          <w:rFonts w:ascii="Times New Roman" w:eastAsia="Times New Roman" w:hAnsi="Times New Roman" w:cs="Times New Roman"/>
          <w:sz w:val="24"/>
          <w:szCs w:val="24"/>
        </w:rPr>
      </w:pPr>
      <w:r w:rsidRPr="00CA1A82">
        <w:rPr>
          <w:rFonts w:ascii="Times New Roman" w:eastAsia="Times New Roman" w:hAnsi="Times New Roman" w:cs="Times New Roman"/>
          <w:sz w:val="24"/>
          <w:szCs w:val="24"/>
        </w:rPr>
        <w:t xml:space="preserve">There is exposure of highly sensitive data in the </w:t>
      </w:r>
      <w:proofErr w:type="spellStart"/>
      <w:r w:rsidRPr="00CA1A82">
        <w:rPr>
          <w:rFonts w:ascii="Times New Roman" w:eastAsia="Times New Roman" w:hAnsi="Times New Roman" w:cs="Times New Roman"/>
          <w:sz w:val="24"/>
          <w:szCs w:val="24"/>
        </w:rPr>
        <w:t>DocData.jave</w:t>
      </w:r>
      <w:proofErr w:type="spellEnd"/>
      <w:r w:rsidRPr="00CA1A82">
        <w:rPr>
          <w:rFonts w:ascii="Times New Roman" w:eastAsia="Times New Roman" w:hAnsi="Times New Roman" w:cs="Times New Roman"/>
          <w:sz w:val="24"/>
          <w:szCs w:val="24"/>
        </w:rPr>
        <w:t xml:space="preserve"> class. The method takes parameters as the database location, </w:t>
      </w:r>
      <w:proofErr w:type="gramStart"/>
      <w:r w:rsidRPr="00CA1A82">
        <w:rPr>
          <w:rFonts w:ascii="Times New Roman" w:eastAsia="Times New Roman" w:hAnsi="Times New Roman" w:cs="Times New Roman"/>
          <w:sz w:val="24"/>
          <w:szCs w:val="24"/>
        </w:rPr>
        <w:t>username</w:t>
      </w:r>
      <w:proofErr w:type="gramEnd"/>
      <w:r w:rsidRPr="00CA1A82">
        <w:rPr>
          <w:rFonts w:ascii="Times New Roman" w:eastAsia="Times New Roman" w:hAnsi="Times New Roman" w:cs="Times New Roman"/>
          <w:sz w:val="24"/>
          <w:szCs w:val="24"/>
        </w:rPr>
        <w:t xml:space="preserve"> and password. Here, the root username and password are utilized. It is highly recommended never to use the root user account, also the password is “root” which is the same as the “root username. Hackers can easily make unauthorized login and could attack the company’s system entirely in a matter of seconds. </w:t>
      </w:r>
    </w:p>
    <w:p w14:paraId="6679AB57" w14:textId="7EF6A20E" w:rsidR="001758B4" w:rsidRPr="00CA1A82" w:rsidRDefault="001758B4" w:rsidP="00944D65">
      <w:pPr>
        <w:suppressAutoHyphens/>
        <w:spacing w:after="0" w:line="240" w:lineRule="auto"/>
        <w:contextualSpacing/>
        <w:rPr>
          <w:rFonts w:ascii="Times New Roman" w:eastAsia="Times New Roman" w:hAnsi="Times New Roman" w:cs="Times New Roman"/>
          <w:sz w:val="24"/>
          <w:szCs w:val="24"/>
        </w:rPr>
      </w:pPr>
      <w:r w:rsidRPr="00CA1A82">
        <w:rPr>
          <w:rFonts w:ascii="Times New Roman" w:hAnsi="Times New Roman" w:cs="Times New Roman"/>
          <w:noProof/>
          <w:sz w:val="24"/>
          <w:szCs w:val="24"/>
        </w:rPr>
        <w:lastRenderedPageBreak/>
        <w:drawing>
          <wp:inline distT="0" distB="0" distL="0" distR="0" wp14:anchorId="56B3E400" wp14:editId="4F7007CF">
            <wp:extent cx="4220870" cy="26236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37405" cy="2633891"/>
                    </a:xfrm>
                    <a:prstGeom prst="rect">
                      <a:avLst/>
                    </a:prstGeom>
                  </pic:spPr>
                </pic:pic>
              </a:graphicData>
            </a:graphic>
          </wp:inline>
        </w:drawing>
      </w:r>
    </w:p>
    <w:p w14:paraId="2E3924D2" w14:textId="053935B9" w:rsidR="001758B4" w:rsidRPr="00CA1A82" w:rsidRDefault="001758B4" w:rsidP="00944D65">
      <w:pPr>
        <w:suppressAutoHyphens/>
        <w:spacing w:after="0" w:line="240" w:lineRule="auto"/>
        <w:contextualSpacing/>
        <w:rPr>
          <w:rFonts w:ascii="Times New Roman" w:eastAsia="Times New Roman" w:hAnsi="Times New Roman" w:cs="Times New Roman"/>
          <w:sz w:val="24"/>
          <w:szCs w:val="24"/>
        </w:rPr>
      </w:pPr>
    </w:p>
    <w:p w14:paraId="7ECEBAF1" w14:textId="6AEAABC7" w:rsidR="001758B4" w:rsidRPr="00CA1A82" w:rsidRDefault="001758B4" w:rsidP="00944D65">
      <w:pPr>
        <w:suppressAutoHyphens/>
        <w:spacing w:after="0" w:line="240" w:lineRule="auto"/>
        <w:contextualSpacing/>
        <w:rPr>
          <w:rFonts w:ascii="Times New Roman" w:eastAsia="Times New Roman" w:hAnsi="Times New Roman" w:cs="Times New Roman"/>
          <w:sz w:val="24"/>
          <w:szCs w:val="24"/>
        </w:rPr>
      </w:pPr>
    </w:p>
    <w:p w14:paraId="47CCD5C6" w14:textId="0380A9F4" w:rsidR="001758B4" w:rsidRPr="00CA1A82" w:rsidRDefault="001758B4" w:rsidP="00944D65">
      <w:pPr>
        <w:suppressAutoHyphens/>
        <w:spacing w:after="0" w:line="240" w:lineRule="auto"/>
        <w:contextualSpacing/>
        <w:rPr>
          <w:rFonts w:ascii="Times New Roman" w:eastAsia="Times New Roman" w:hAnsi="Times New Roman" w:cs="Times New Roman"/>
          <w:sz w:val="24"/>
          <w:szCs w:val="24"/>
        </w:rPr>
      </w:pPr>
    </w:p>
    <w:p w14:paraId="7A049A0D" w14:textId="77777777" w:rsidR="001758B4" w:rsidRPr="00CA1A82" w:rsidRDefault="001758B4" w:rsidP="00944D65">
      <w:pPr>
        <w:suppressAutoHyphens/>
        <w:spacing w:after="0" w:line="240" w:lineRule="auto"/>
        <w:contextualSpacing/>
        <w:rPr>
          <w:rFonts w:ascii="Times New Roman" w:eastAsia="Times New Roman" w:hAnsi="Times New Roman" w:cs="Times New Roman"/>
          <w:sz w:val="24"/>
          <w:szCs w:val="24"/>
        </w:rPr>
      </w:pPr>
    </w:p>
    <w:p w14:paraId="1D64B006" w14:textId="77777777" w:rsidR="00B03C25" w:rsidRPr="00CA1A82" w:rsidRDefault="000D2A1B" w:rsidP="00944D65">
      <w:pPr>
        <w:pStyle w:val="Heading2"/>
        <w:rPr>
          <w:rFonts w:ascii="Times New Roman" w:hAnsi="Times New Roman" w:cs="Times New Roman"/>
          <w:sz w:val="24"/>
          <w:szCs w:val="24"/>
        </w:rPr>
      </w:pPr>
      <w:bookmarkStart w:id="7" w:name="_Toc32574614"/>
      <w:r w:rsidRPr="00CA1A82">
        <w:rPr>
          <w:rFonts w:ascii="Times New Roman" w:hAnsi="Times New Roman" w:cs="Times New Roman"/>
          <w:sz w:val="24"/>
          <w:szCs w:val="24"/>
        </w:rPr>
        <w:t xml:space="preserve">4. </w:t>
      </w:r>
      <w:r w:rsidR="00010B8A" w:rsidRPr="00CA1A82">
        <w:rPr>
          <w:rFonts w:ascii="Times New Roman" w:hAnsi="Times New Roman" w:cs="Times New Roman"/>
          <w:sz w:val="24"/>
          <w:szCs w:val="24"/>
        </w:rPr>
        <w:t>Static Testing</w:t>
      </w:r>
      <w:bookmarkEnd w:id="7"/>
    </w:p>
    <w:p w14:paraId="3AC187C8" w14:textId="77777777" w:rsidR="0032740C" w:rsidRPr="00CA1A82" w:rsidRDefault="00B1598A" w:rsidP="00944D65">
      <w:pPr>
        <w:pStyle w:val="NormalWeb"/>
        <w:suppressAutoHyphens/>
        <w:spacing w:before="0" w:beforeAutospacing="0" w:after="0" w:afterAutospacing="0" w:line="240" w:lineRule="auto"/>
        <w:contextualSpacing/>
        <w:rPr>
          <w:sz w:val="24"/>
          <w:szCs w:val="24"/>
        </w:rPr>
      </w:pPr>
      <w:r w:rsidRPr="00CA1A82">
        <w:rPr>
          <w:sz w:val="24"/>
          <w:szCs w:val="24"/>
        </w:rPr>
        <w:t>Run a dependency check</w:t>
      </w:r>
      <w:r w:rsidR="001650C9" w:rsidRPr="00CA1A82">
        <w:rPr>
          <w:sz w:val="24"/>
          <w:szCs w:val="24"/>
        </w:rPr>
        <w:t xml:space="preserve"> on Artemis </w:t>
      </w:r>
      <w:proofErr w:type="spellStart"/>
      <w:r w:rsidR="001650C9" w:rsidRPr="00CA1A82">
        <w:rPr>
          <w:sz w:val="24"/>
          <w:szCs w:val="24"/>
        </w:rPr>
        <w:t>Financial’s</w:t>
      </w:r>
      <w:proofErr w:type="spellEnd"/>
      <w:r w:rsidR="001650C9" w:rsidRPr="00CA1A82">
        <w:rPr>
          <w:sz w:val="24"/>
          <w:szCs w:val="24"/>
        </w:rPr>
        <w:t xml:space="preserve"> software application to identify all security vulnerabilities in the code</w:t>
      </w:r>
      <w:r w:rsidRPr="00CA1A82">
        <w:rPr>
          <w:sz w:val="24"/>
          <w:szCs w:val="24"/>
        </w:rPr>
        <w:t>.</w:t>
      </w:r>
      <w:r w:rsidR="001650C9" w:rsidRPr="00CA1A82">
        <w:rPr>
          <w:sz w:val="24"/>
          <w:szCs w:val="24"/>
        </w:rPr>
        <w:t xml:space="preserve"> R</w:t>
      </w:r>
      <w:r w:rsidRPr="00CA1A82">
        <w:rPr>
          <w:sz w:val="24"/>
          <w:szCs w:val="24"/>
        </w:rPr>
        <w:t xml:space="preserve">ecord </w:t>
      </w:r>
      <w:r w:rsidR="001A381D" w:rsidRPr="00CA1A82">
        <w:rPr>
          <w:sz w:val="24"/>
          <w:szCs w:val="24"/>
        </w:rPr>
        <w:t xml:space="preserve">the output from </w:t>
      </w:r>
      <w:r w:rsidRPr="00CA1A82">
        <w:rPr>
          <w:sz w:val="24"/>
          <w:szCs w:val="24"/>
        </w:rPr>
        <w:t xml:space="preserve">dependency check report. </w:t>
      </w:r>
      <w:r w:rsidR="0032740C" w:rsidRPr="00CA1A82">
        <w:rPr>
          <w:sz w:val="24"/>
          <w:szCs w:val="24"/>
        </w:rPr>
        <w:t>Include the following:</w:t>
      </w:r>
    </w:p>
    <w:p w14:paraId="2D82E6F0" w14:textId="77777777" w:rsidR="001650C9" w:rsidRPr="00CA1A82" w:rsidRDefault="001650C9" w:rsidP="00944D65">
      <w:pPr>
        <w:pStyle w:val="NormalWeb"/>
        <w:suppressAutoHyphens/>
        <w:spacing w:before="0" w:beforeAutospacing="0" w:after="0" w:afterAutospacing="0" w:line="240" w:lineRule="auto"/>
        <w:contextualSpacing/>
        <w:rPr>
          <w:sz w:val="24"/>
          <w:szCs w:val="24"/>
        </w:rPr>
      </w:pPr>
    </w:p>
    <w:p w14:paraId="11E25284" w14:textId="77777777" w:rsidR="0032740C" w:rsidRPr="00CA1A82" w:rsidRDefault="0032740C" w:rsidP="00944D65">
      <w:pPr>
        <w:pStyle w:val="ListParagraph"/>
        <w:numPr>
          <w:ilvl w:val="0"/>
          <w:numId w:val="11"/>
        </w:numPr>
        <w:suppressAutoHyphens/>
        <w:spacing w:after="0" w:line="240" w:lineRule="auto"/>
        <w:textAlignment w:val="baseline"/>
        <w:rPr>
          <w:rFonts w:ascii="Times New Roman" w:eastAsia="Times New Roman" w:hAnsi="Times New Roman" w:cs="Times New Roman"/>
          <w:sz w:val="24"/>
          <w:szCs w:val="24"/>
        </w:rPr>
      </w:pPr>
      <w:r w:rsidRPr="00CA1A82">
        <w:rPr>
          <w:rFonts w:ascii="Times New Roman" w:eastAsia="Times New Roman" w:hAnsi="Times New Roman" w:cs="Times New Roman"/>
          <w:sz w:val="24"/>
          <w:szCs w:val="24"/>
        </w:rPr>
        <w:t>The name</w:t>
      </w:r>
      <w:r w:rsidR="001650C9" w:rsidRPr="00CA1A82">
        <w:rPr>
          <w:rFonts w:ascii="Times New Roman" w:eastAsia="Times New Roman" w:hAnsi="Times New Roman" w:cs="Times New Roman"/>
          <w:sz w:val="24"/>
          <w:szCs w:val="24"/>
        </w:rPr>
        <w:t>s</w:t>
      </w:r>
      <w:r w:rsidRPr="00CA1A82">
        <w:rPr>
          <w:rFonts w:ascii="Times New Roman" w:eastAsia="Times New Roman" w:hAnsi="Times New Roman" w:cs="Times New Roman"/>
          <w:sz w:val="24"/>
          <w:szCs w:val="24"/>
        </w:rPr>
        <w:t xml:space="preserve"> or vulnerability code</w:t>
      </w:r>
      <w:r w:rsidR="001650C9" w:rsidRPr="00CA1A82">
        <w:rPr>
          <w:rFonts w:ascii="Times New Roman" w:eastAsia="Times New Roman" w:hAnsi="Times New Roman" w:cs="Times New Roman"/>
          <w:sz w:val="24"/>
          <w:szCs w:val="24"/>
        </w:rPr>
        <w:t>s</w:t>
      </w:r>
      <w:r w:rsidRPr="00CA1A82">
        <w:rPr>
          <w:rFonts w:ascii="Times New Roman" w:eastAsia="Times New Roman" w:hAnsi="Times New Roman" w:cs="Times New Roman"/>
          <w:sz w:val="24"/>
          <w:szCs w:val="24"/>
        </w:rPr>
        <w:t xml:space="preserve"> of the known vulnerabilities</w:t>
      </w:r>
    </w:p>
    <w:p w14:paraId="328456D0" w14:textId="77777777" w:rsidR="0032740C" w:rsidRPr="00CA1A82" w:rsidRDefault="0032740C" w:rsidP="00944D65">
      <w:pPr>
        <w:pStyle w:val="ListParagraph"/>
        <w:numPr>
          <w:ilvl w:val="0"/>
          <w:numId w:val="11"/>
        </w:numPr>
        <w:suppressAutoHyphens/>
        <w:spacing w:after="0" w:line="240" w:lineRule="auto"/>
        <w:textAlignment w:val="baseline"/>
        <w:rPr>
          <w:rFonts w:ascii="Times New Roman" w:eastAsia="Times New Roman" w:hAnsi="Times New Roman" w:cs="Times New Roman"/>
          <w:sz w:val="24"/>
          <w:szCs w:val="24"/>
        </w:rPr>
      </w:pPr>
      <w:r w:rsidRPr="00CA1A82">
        <w:rPr>
          <w:rFonts w:ascii="Times New Roman" w:eastAsia="Times New Roman" w:hAnsi="Times New Roman" w:cs="Times New Roman"/>
          <w:sz w:val="24"/>
          <w:szCs w:val="24"/>
        </w:rPr>
        <w:t xml:space="preserve">A brief description and recommended solutions provided by the dependency check </w:t>
      </w:r>
      <w:proofErr w:type="gramStart"/>
      <w:r w:rsidRPr="00CA1A82">
        <w:rPr>
          <w:rFonts w:ascii="Times New Roman" w:eastAsia="Times New Roman" w:hAnsi="Times New Roman" w:cs="Times New Roman"/>
          <w:sz w:val="24"/>
          <w:szCs w:val="24"/>
        </w:rPr>
        <w:t>report</w:t>
      </w:r>
      <w:proofErr w:type="gramEnd"/>
    </w:p>
    <w:p w14:paraId="1A0340A2" w14:textId="7396D826" w:rsidR="0032740C" w:rsidRDefault="0032740C" w:rsidP="00944D65">
      <w:pPr>
        <w:pStyle w:val="ListParagraph"/>
        <w:numPr>
          <w:ilvl w:val="0"/>
          <w:numId w:val="11"/>
        </w:numPr>
        <w:suppressAutoHyphens/>
        <w:spacing w:after="0" w:line="240" w:lineRule="auto"/>
        <w:textAlignment w:val="baseline"/>
        <w:rPr>
          <w:rFonts w:ascii="Times New Roman" w:eastAsia="Times New Roman" w:hAnsi="Times New Roman" w:cs="Times New Roman"/>
          <w:sz w:val="24"/>
          <w:szCs w:val="24"/>
        </w:rPr>
      </w:pPr>
      <w:r w:rsidRPr="00CA1A82">
        <w:rPr>
          <w:rFonts w:ascii="Times New Roman" w:eastAsia="Times New Roman" w:hAnsi="Times New Roman" w:cs="Times New Roman"/>
          <w:sz w:val="24"/>
          <w:szCs w:val="24"/>
        </w:rPr>
        <w:t xml:space="preserve">Attribution (if any) that documents how this vulnerability has been identified or documented </w:t>
      </w:r>
      <w:proofErr w:type="gramStart"/>
      <w:r w:rsidRPr="00CA1A82">
        <w:rPr>
          <w:rFonts w:ascii="Times New Roman" w:eastAsia="Times New Roman" w:hAnsi="Times New Roman" w:cs="Times New Roman"/>
          <w:sz w:val="24"/>
          <w:szCs w:val="24"/>
        </w:rPr>
        <w:t>previously</w:t>
      </w:r>
      <w:proofErr w:type="gramEnd"/>
    </w:p>
    <w:p w14:paraId="7CEF2A4E" w14:textId="5B002D89" w:rsidR="00CA1A82" w:rsidRDefault="00CA1A82" w:rsidP="00CA1A82">
      <w:pPr>
        <w:suppressAutoHyphens/>
        <w:spacing w:after="0" w:line="240" w:lineRule="auto"/>
        <w:textAlignment w:val="baseline"/>
        <w:rPr>
          <w:rFonts w:ascii="Times New Roman" w:eastAsia="Times New Roman" w:hAnsi="Times New Roman" w:cs="Times New Roman"/>
          <w:sz w:val="24"/>
          <w:szCs w:val="24"/>
        </w:rPr>
      </w:pPr>
    </w:p>
    <w:p w14:paraId="30DFCBB2" w14:textId="149626DC" w:rsidR="00CA1A82" w:rsidRDefault="00CA1A82" w:rsidP="00CA1A82">
      <w:pPr>
        <w:suppressAutoHyphens/>
        <w:spacing w:after="0" w:line="240" w:lineRule="auto"/>
        <w:textAlignment w:val="baseline"/>
        <w:rPr>
          <w:rFonts w:ascii="Times New Roman" w:eastAsia="Times New Roman" w:hAnsi="Times New Roman" w:cs="Times New Roman"/>
          <w:sz w:val="24"/>
          <w:szCs w:val="24"/>
        </w:rPr>
      </w:pPr>
    </w:p>
    <w:p w14:paraId="5F5D8C6E" w14:textId="22E12EE1" w:rsidR="00CA1A82" w:rsidRDefault="00CA1A82" w:rsidP="00CA1A82">
      <w:pPr>
        <w:suppressAutoHyphens/>
        <w:spacing w:after="0" w:line="240" w:lineRule="auto"/>
        <w:textAlignment w:val="baseline"/>
        <w:rPr>
          <w:rFonts w:ascii="Times New Roman" w:eastAsia="Times New Roman" w:hAnsi="Times New Roman" w:cs="Times New Roman"/>
          <w:sz w:val="24"/>
          <w:szCs w:val="24"/>
        </w:rPr>
      </w:pPr>
    </w:p>
    <w:p w14:paraId="33D03C30" w14:textId="56A1DE18" w:rsidR="00CA1A82" w:rsidRDefault="00CA1A82" w:rsidP="00CA1A82">
      <w:pPr>
        <w:suppressAutoHyphens/>
        <w:spacing w:after="0" w:line="240" w:lineRule="auto"/>
        <w:textAlignment w:val="baseline"/>
        <w:rPr>
          <w:rFonts w:ascii="Times New Roman" w:eastAsia="Times New Roman" w:hAnsi="Times New Roman" w:cs="Times New Roman"/>
          <w:sz w:val="24"/>
          <w:szCs w:val="24"/>
        </w:rPr>
      </w:pPr>
    </w:p>
    <w:p w14:paraId="1AD224B3" w14:textId="0AD6A2AD" w:rsidR="00CA1A82" w:rsidRDefault="00CA1A82" w:rsidP="00CA1A82">
      <w:pPr>
        <w:suppressAutoHyphens/>
        <w:spacing w:after="0" w:line="240" w:lineRule="auto"/>
        <w:textAlignment w:val="baseline"/>
        <w:rPr>
          <w:rFonts w:ascii="Times New Roman" w:eastAsia="Times New Roman" w:hAnsi="Times New Roman" w:cs="Times New Roman"/>
          <w:sz w:val="24"/>
          <w:szCs w:val="24"/>
        </w:rPr>
      </w:pPr>
    </w:p>
    <w:p w14:paraId="672B6A70" w14:textId="079F2F3F" w:rsidR="00CA1A82" w:rsidRDefault="00CA1A82" w:rsidP="00CA1A82">
      <w:pPr>
        <w:suppressAutoHyphens/>
        <w:spacing w:after="0" w:line="240" w:lineRule="auto"/>
        <w:textAlignment w:val="baseline"/>
        <w:rPr>
          <w:rFonts w:ascii="Times New Roman" w:eastAsia="Times New Roman" w:hAnsi="Times New Roman" w:cs="Times New Roman"/>
          <w:sz w:val="24"/>
          <w:szCs w:val="24"/>
        </w:rPr>
      </w:pPr>
    </w:p>
    <w:p w14:paraId="00E42E3A" w14:textId="4CCE0C3C" w:rsidR="00CA1A82" w:rsidRDefault="00CA1A82" w:rsidP="00CA1A82">
      <w:pPr>
        <w:suppressAutoHyphens/>
        <w:spacing w:after="0" w:line="240" w:lineRule="auto"/>
        <w:textAlignment w:val="baseline"/>
        <w:rPr>
          <w:rFonts w:ascii="Times New Roman" w:eastAsia="Times New Roman" w:hAnsi="Times New Roman" w:cs="Times New Roman"/>
          <w:sz w:val="24"/>
          <w:szCs w:val="24"/>
        </w:rPr>
      </w:pPr>
    </w:p>
    <w:p w14:paraId="17B8373D" w14:textId="112BCB25" w:rsidR="00CA1A82" w:rsidRDefault="00CA1A82" w:rsidP="00CA1A82">
      <w:pPr>
        <w:suppressAutoHyphens/>
        <w:spacing w:after="0" w:line="240" w:lineRule="auto"/>
        <w:textAlignment w:val="baseline"/>
        <w:rPr>
          <w:rFonts w:ascii="Times New Roman" w:eastAsia="Times New Roman" w:hAnsi="Times New Roman" w:cs="Times New Roman"/>
          <w:sz w:val="24"/>
          <w:szCs w:val="24"/>
        </w:rPr>
      </w:pPr>
    </w:p>
    <w:p w14:paraId="581D15D1" w14:textId="6EDAE8C9" w:rsidR="00CA1A82" w:rsidRDefault="00CA1A82" w:rsidP="00CA1A82">
      <w:pPr>
        <w:suppressAutoHyphens/>
        <w:spacing w:after="0" w:line="240" w:lineRule="auto"/>
        <w:textAlignment w:val="baseline"/>
        <w:rPr>
          <w:rFonts w:ascii="Times New Roman" w:eastAsia="Times New Roman" w:hAnsi="Times New Roman" w:cs="Times New Roman"/>
          <w:sz w:val="24"/>
          <w:szCs w:val="24"/>
        </w:rPr>
      </w:pPr>
    </w:p>
    <w:p w14:paraId="5F215C81" w14:textId="1DE6B9E0" w:rsidR="00CA1A82" w:rsidRDefault="00CA1A82" w:rsidP="00CA1A82">
      <w:pPr>
        <w:suppressAutoHyphens/>
        <w:spacing w:after="0" w:line="240" w:lineRule="auto"/>
        <w:textAlignment w:val="baseline"/>
        <w:rPr>
          <w:rFonts w:ascii="Times New Roman" w:eastAsia="Times New Roman" w:hAnsi="Times New Roman" w:cs="Times New Roman"/>
          <w:sz w:val="24"/>
          <w:szCs w:val="24"/>
        </w:rPr>
      </w:pPr>
    </w:p>
    <w:p w14:paraId="37758744" w14:textId="32D2FAB8" w:rsidR="00CA1A82" w:rsidRDefault="00CA1A82" w:rsidP="00CA1A82">
      <w:pPr>
        <w:suppressAutoHyphens/>
        <w:spacing w:after="0" w:line="240" w:lineRule="auto"/>
        <w:textAlignment w:val="baseline"/>
        <w:rPr>
          <w:rFonts w:ascii="Times New Roman" w:eastAsia="Times New Roman" w:hAnsi="Times New Roman" w:cs="Times New Roman"/>
          <w:sz w:val="24"/>
          <w:szCs w:val="24"/>
        </w:rPr>
      </w:pPr>
    </w:p>
    <w:p w14:paraId="62E93577" w14:textId="27B50128" w:rsidR="00CA1A82" w:rsidRDefault="00CA1A82" w:rsidP="00CA1A82">
      <w:pPr>
        <w:suppressAutoHyphens/>
        <w:spacing w:after="0" w:line="240" w:lineRule="auto"/>
        <w:textAlignment w:val="baseline"/>
        <w:rPr>
          <w:rFonts w:ascii="Times New Roman" w:eastAsia="Times New Roman" w:hAnsi="Times New Roman" w:cs="Times New Roman"/>
          <w:sz w:val="24"/>
          <w:szCs w:val="24"/>
        </w:rPr>
      </w:pPr>
    </w:p>
    <w:p w14:paraId="65FA16B9" w14:textId="4646A414" w:rsidR="00CA1A82" w:rsidRDefault="00CA1A82" w:rsidP="00CA1A82">
      <w:pPr>
        <w:suppressAutoHyphens/>
        <w:spacing w:after="0" w:line="240" w:lineRule="auto"/>
        <w:textAlignment w:val="baseline"/>
        <w:rPr>
          <w:rFonts w:ascii="Times New Roman" w:eastAsia="Times New Roman" w:hAnsi="Times New Roman" w:cs="Times New Roman"/>
          <w:sz w:val="24"/>
          <w:szCs w:val="24"/>
        </w:rPr>
      </w:pPr>
    </w:p>
    <w:p w14:paraId="1F116A2F" w14:textId="7A235B85" w:rsidR="00CA1A82" w:rsidRDefault="00CA1A82" w:rsidP="00CA1A82">
      <w:pPr>
        <w:suppressAutoHyphens/>
        <w:spacing w:after="0" w:line="240" w:lineRule="auto"/>
        <w:textAlignment w:val="baseline"/>
        <w:rPr>
          <w:rFonts w:ascii="Times New Roman" w:eastAsia="Times New Roman" w:hAnsi="Times New Roman" w:cs="Times New Roman"/>
          <w:sz w:val="24"/>
          <w:szCs w:val="24"/>
        </w:rPr>
      </w:pPr>
    </w:p>
    <w:p w14:paraId="397B0457" w14:textId="3F623D5F" w:rsidR="00CA1A82" w:rsidRDefault="00CA1A82" w:rsidP="00CA1A82">
      <w:pPr>
        <w:suppressAutoHyphens/>
        <w:spacing w:after="0" w:line="240" w:lineRule="auto"/>
        <w:textAlignment w:val="baseline"/>
        <w:rPr>
          <w:rFonts w:ascii="Times New Roman" w:eastAsia="Times New Roman" w:hAnsi="Times New Roman" w:cs="Times New Roman"/>
          <w:sz w:val="24"/>
          <w:szCs w:val="24"/>
        </w:rPr>
      </w:pPr>
    </w:p>
    <w:p w14:paraId="36D92F18" w14:textId="44F06D6E" w:rsidR="00CA1A82" w:rsidRDefault="00CA1A82" w:rsidP="00CA1A82">
      <w:pPr>
        <w:suppressAutoHyphens/>
        <w:spacing w:after="0" w:line="240" w:lineRule="auto"/>
        <w:textAlignment w:val="baseline"/>
        <w:rPr>
          <w:rFonts w:ascii="Times New Roman" w:eastAsia="Times New Roman" w:hAnsi="Times New Roman" w:cs="Times New Roman"/>
          <w:sz w:val="24"/>
          <w:szCs w:val="24"/>
        </w:rPr>
      </w:pPr>
    </w:p>
    <w:p w14:paraId="56A2FA43" w14:textId="77777777" w:rsidR="00CA1A82" w:rsidRPr="00CA1A82" w:rsidRDefault="00CA1A82" w:rsidP="00CA1A82">
      <w:pPr>
        <w:suppressAutoHyphens/>
        <w:spacing w:after="0" w:line="240" w:lineRule="auto"/>
        <w:textAlignment w:val="baseline"/>
        <w:rPr>
          <w:rFonts w:ascii="Times New Roman" w:eastAsia="Times New Roman" w:hAnsi="Times New Roman" w:cs="Times New Roman"/>
          <w:sz w:val="24"/>
          <w:szCs w:val="24"/>
        </w:rPr>
      </w:pPr>
    </w:p>
    <w:p w14:paraId="09D33CE1" w14:textId="77777777" w:rsidR="00113667" w:rsidRPr="00CA1A82" w:rsidRDefault="00113667" w:rsidP="00113667">
      <w:pPr>
        <w:pStyle w:val="ListParagraph"/>
        <w:suppressAutoHyphens/>
        <w:spacing w:after="0" w:line="240" w:lineRule="auto"/>
        <w:textAlignment w:val="baseline"/>
        <w:rPr>
          <w:rFonts w:ascii="Times New Roman" w:eastAsia="Times New Roman" w:hAnsi="Times New Roman" w:cs="Times New Roman"/>
          <w:sz w:val="24"/>
          <w:szCs w:val="24"/>
        </w:rPr>
      </w:pPr>
    </w:p>
    <w:p w14:paraId="07D335CB" w14:textId="655DFD29" w:rsidR="00B03C25" w:rsidRPr="00CA1A82" w:rsidRDefault="00D808B2" w:rsidP="00113667">
      <w:pPr>
        <w:suppressAutoHyphens/>
        <w:spacing w:after="0" w:line="240" w:lineRule="auto"/>
        <w:contextualSpacing/>
        <w:rPr>
          <w:rFonts w:ascii="Times New Roman" w:eastAsia="Times New Roman" w:hAnsi="Times New Roman" w:cs="Times New Roman"/>
          <w:sz w:val="24"/>
          <w:szCs w:val="24"/>
        </w:rPr>
      </w:pPr>
      <w:r w:rsidRPr="00CA1A82">
        <w:rPr>
          <w:rFonts w:ascii="Times New Roman" w:eastAsia="Times New Roman" w:hAnsi="Times New Roman" w:cs="Times New Roman"/>
          <w:sz w:val="24"/>
          <w:szCs w:val="24"/>
        </w:rPr>
        <w:lastRenderedPageBreak/>
        <w:t>Installed the plugin:</w:t>
      </w:r>
    </w:p>
    <w:p w14:paraId="61C5EE8D" w14:textId="20784D3C" w:rsidR="00D808B2" w:rsidRPr="00CA1A82" w:rsidRDefault="00D808B2" w:rsidP="00113667">
      <w:pPr>
        <w:suppressAutoHyphens/>
        <w:spacing w:after="0" w:line="240" w:lineRule="auto"/>
        <w:contextualSpacing/>
        <w:rPr>
          <w:rFonts w:ascii="Times New Roman" w:eastAsia="Times New Roman" w:hAnsi="Times New Roman" w:cs="Times New Roman"/>
          <w:sz w:val="24"/>
          <w:szCs w:val="24"/>
        </w:rPr>
      </w:pPr>
      <w:r w:rsidRPr="00CA1A82">
        <w:rPr>
          <w:rFonts w:ascii="Times New Roman" w:hAnsi="Times New Roman" w:cs="Times New Roman"/>
          <w:noProof/>
          <w:sz w:val="24"/>
          <w:szCs w:val="24"/>
        </w:rPr>
        <w:drawing>
          <wp:inline distT="0" distB="0" distL="0" distR="0" wp14:anchorId="4237C672" wp14:editId="14B3919B">
            <wp:extent cx="5943600" cy="3197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97860"/>
                    </a:xfrm>
                    <a:prstGeom prst="rect">
                      <a:avLst/>
                    </a:prstGeom>
                  </pic:spPr>
                </pic:pic>
              </a:graphicData>
            </a:graphic>
          </wp:inline>
        </w:drawing>
      </w:r>
    </w:p>
    <w:p w14:paraId="730A8331" w14:textId="7557D53A" w:rsidR="00D808B2" w:rsidRPr="00CA1A82" w:rsidRDefault="00D808B2" w:rsidP="00113667">
      <w:pPr>
        <w:suppressAutoHyphens/>
        <w:spacing w:after="0" w:line="240" w:lineRule="auto"/>
        <w:contextualSpacing/>
        <w:rPr>
          <w:rFonts w:ascii="Times New Roman" w:eastAsia="Times New Roman" w:hAnsi="Times New Roman" w:cs="Times New Roman"/>
          <w:sz w:val="24"/>
          <w:szCs w:val="24"/>
        </w:rPr>
      </w:pPr>
    </w:p>
    <w:p w14:paraId="459BF799" w14:textId="6B18779B" w:rsidR="00D808B2" w:rsidRPr="00CA1A82" w:rsidRDefault="00193C62" w:rsidP="00113667">
      <w:pPr>
        <w:suppressAutoHyphens/>
        <w:spacing w:after="0" w:line="240" w:lineRule="auto"/>
        <w:contextualSpacing/>
        <w:rPr>
          <w:rFonts w:ascii="Times New Roman" w:eastAsia="Times New Roman" w:hAnsi="Times New Roman" w:cs="Times New Roman"/>
          <w:sz w:val="24"/>
          <w:szCs w:val="24"/>
        </w:rPr>
      </w:pPr>
      <w:r w:rsidRPr="00CA1A82">
        <w:rPr>
          <w:rFonts w:ascii="Times New Roman" w:eastAsia="Times New Roman" w:hAnsi="Times New Roman" w:cs="Times New Roman"/>
          <w:sz w:val="24"/>
          <w:szCs w:val="24"/>
        </w:rPr>
        <w:t>Ran the dependency check.</w:t>
      </w:r>
    </w:p>
    <w:p w14:paraId="24B15B70" w14:textId="36047F84" w:rsidR="00193C62" w:rsidRPr="00CA1A82" w:rsidRDefault="00193C62" w:rsidP="00113667">
      <w:pPr>
        <w:suppressAutoHyphens/>
        <w:spacing w:after="0" w:line="240" w:lineRule="auto"/>
        <w:contextualSpacing/>
        <w:rPr>
          <w:rFonts w:ascii="Times New Roman" w:eastAsia="Times New Roman" w:hAnsi="Times New Roman" w:cs="Times New Roman"/>
          <w:sz w:val="24"/>
          <w:szCs w:val="24"/>
        </w:rPr>
      </w:pPr>
      <w:r w:rsidRPr="00CA1A82">
        <w:rPr>
          <w:rFonts w:ascii="Times New Roman" w:eastAsia="Times New Roman" w:hAnsi="Times New Roman" w:cs="Times New Roman"/>
          <w:color w:val="333333"/>
          <w:sz w:val="24"/>
          <w:szCs w:val="24"/>
        </w:rPr>
        <w:t>dependencies check plug-in integration into Maven</w:t>
      </w:r>
      <w:r w:rsidRPr="00CA1A82">
        <w:rPr>
          <w:rFonts w:ascii="Times New Roman" w:eastAsia="Times New Roman" w:hAnsi="Times New Roman" w:cs="Times New Roman"/>
          <w:color w:val="333333"/>
          <w:sz w:val="24"/>
          <w:szCs w:val="24"/>
        </w:rPr>
        <w:t>.</w:t>
      </w:r>
    </w:p>
    <w:p w14:paraId="3768DF11" w14:textId="4D4269EA" w:rsidR="00193C62" w:rsidRPr="00CA1A82" w:rsidRDefault="00193C62" w:rsidP="00113667">
      <w:pPr>
        <w:suppressAutoHyphens/>
        <w:spacing w:after="0" w:line="240" w:lineRule="auto"/>
        <w:contextualSpacing/>
        <w:rPr>
          <w:rFonts w:ascii="Times New Roman" w:eastAsia="Times New Roman" w:hAnsi="Times New Roman" w:cs="Times New Roman"/>
          <w:sz w:val="24"/>
          <w:szCs w:val="24"/>
        </w:rPr>
      </w:pPr>
    </w:p>
    <w:p w14:paraId="07E60E94" w14:textId="26A3A5C1" w:rsidR="00193C62" w:rsidRPr="00CA1A82" w:rsidRDefault="00193C62" w:rsidP="00113667">
      <w:pPr>
        <w:suppressAutoHyphens/>
        <w:spacing w:after="0" w:line="240" w:lineRule="auto"/>
        <w:contextualSpacing/>
        <w:rPr>
          <w:rFonts w:ascii="Times New Roman" w:eastAsia="Times New Roman" w:hAnsi="Times New Roman" w:cs="Times New Roman"/>
          <w:sz w:val="24"/>
          <w:szCs w:val="24"/>
        </w:rPr>
      </w:pPr>
      <w:r w:rsidRPr="00CA1A82">
        <w:rPr>
          <w:rFonts w:ascii="Times New Roman" w:hAnsi="Times New Roman" w:cs="Times New Roman"/>
          <w:noProof/>
          <w:sz w:val="24"/>
          <w:szCs w:val="24"/>
        </w:rPr>
        <w:drawing>
          <wp:inline distT="0" distB="0" distL="0" distR="0" wp14:anchorId="6F1AB41A" wp14:editId="25E3A7B7">
            <wp:extent cx="5943600" cy="35344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34410"/>
                    </a:xfrm>
                    <a:prstGeom prst="rect">
                      <a:avLst/>
                    </a:prstGeom>
                  </pic:spPr>
                </pic:pic>
              </a:graphicData>
            </a:graphic>
          </wp:inline>
        </w:drawing>
      </w:r>
    </w:p>
    <w:p w14:paraId="5D2E32A1" w14:textId="505928AC" w:rsidR="00D808B2" w:rsidRPr="00CA1A82" w:rsidRDefault="00D808B2" w:rsidP="00113667">
      <w:pPr>
        <w:suppressAutoHyphens/>
        <w:spacing w:after="0" w:line="240" w:lineRule="auto"/>
        <w:contextualSpacing/>
        <w:rPr>
          <w:rFonts w:ascii="Times New Roman" w:eastAsia="Times New Roman" w:hAnsi="Times New Roman" w:cs="Times New Roman"/>
          <w:sz w:val="24"/>
          <w:szCs w:val="24"/>
        </w:rPr>
      </w:pPr>
    </w:p>
    <w:p w14:paraId="077A34B1" w14:textId="2267EE83" w:rsidR="00D808B2" w:rsidRPr="00CA1A82" w:rsidRDefault="00193C62" w:rsidP="00113667">
      <w:pPr>
        <w:suppressAutoHyphens/>
        <w:spacing w:after="0" w:line="240" w:lineRule="auto"/>
        <w:contextualSpacing/>
        <w:rPr>
          <w:rFonts w:ascii="Times New Roman" w:eastAsia="Times New Roman" w:hAnsi="Times New Roman" w:cs="Times New Roman"/>
          <w:sz w:val="24"/>
          <w:szCs w:val="24"/>
        </w:rPr>
      </w:pPr>
      <w:r w:rsidRPr="00CA1A82">
        <w:rPr>
          <w:rFonts w:ascii="Times New Roman" w:hAnsi="Times New Roman" w:cs="Times New Roman"/>
          <w:noProof/>
          <w:sz w:val="24"/>
          <w:szCs w:val="24"/>
        </w:rPr>
        <w:lastRenderedPageBreak/>
        <w:drawing>
          <wp:inline distT="0" distB="0" distL="0" distR="0" wp14:anchorId="0835D675" wp14:editId="4E38C488">
            <wp:extent cx="5943600" cy="297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71800"/>
                    </a:xfrm>
                    <a:prstGeom prst="rect">
                      <a:avLst/>
                    </a:prstGeom>
                  </pic:spPr>
                </pic:pic>
              </a:graphicData>
            </a:graphic>
          </wp:inline>
        </w:drawing>
      </w:r>
    </w:p>
    <w:p w14:paraId="2CD2BD01" w14:textId="77777777" w:rsidR="00D808B2" w:rsidRPr="00CA1A82" w:rsidRDefault="00D808B2" w:rsidP="00113667">
      <w:pPr>
        <w:suppressAutoHyphens/>
        <w:spacing w:after="0" w:line="240" w:lineRule="auto"/>
        <w:contextualSpacing/>
        <w:rPr>
          <w:rFonts w:ascii="Times New Roman" w:eastAsia="Times New Roman" w:hAnsi="Times New Roman" w:cs="Times New Roman"/>
          <w:sz w:val="24"/>
          <w:szCs w:val="24"/>
        </w:rPr>
      </w:pPr>
    </w:p>
    <w:p w14:paraId="4CC36D1C" w14:textId="5E1B13DA" w:rsidR="00113667" w:rsidRPr="00CA1A82" w:rsidRDefault="00113667" w:rsidP="00113667">
      <w:pPr>
        <w:suppressAutoHyphens/>
        <w:spacing w:after="0" w:line="240" w:lineRule="auto"/>
        <w:contextualSpacing/>
        <w:rPr>
          <w:rFonts w:ascii="Times New Roman" w:hAnsi="Times New Roman" w:cs="Times New Roman"/>
          <w:sz w:val="24"/>
          <w:szCs w:val="24"/>
        </w:rPr>
      </w:pPr>
    </w:p>
    <w:p w14:paraId="4FD56BE2" w14:textId="4998A733" w:rsidR="00A71CDC" w:rsidRPr="00CA1A82" w:rsidRDefault="00A71CDC" w:rsidP="00113667">
      <w:pPr>
        <w:suppressAutoHyphens/>
        <w:spacing w:after="0" w:line="240" w:lineRule="auto"/>
        <w:contextualSpacing/>
        <w:rPr>
          <w:rFonts w:ascii="Times New Roman" w:hAnsi="Times New Roman" w:cs="Times New Roman"/>
          <w:sz w:val="24"/>
          <w:szCs w:val="24"/>
        </w:rPr>
      </w:pPr>
    </w:p>
    <w:p w14:paraId="0053312A" w14:textId="27991DE5" w:rsidR="00A71CDC" w:rsidRPr="00CA1A82" w:rsidRDefault="00A71CDC" w:rsidP="00113667">
      <w:pPr>
        <w:suppressAutoHyphens/>
        <w:spacing w:after="0" w:line="240" w:lineRule="auto"/>
        <w:contextualSpacing/>
        <w:rPr>
          <w:rFonts w:ascii="Times New Roman" w:hAnsi="Times New Roman" w:cs="Times New Roman"/>
          <w:sz w:val="24"/>
          <w:szCs w:val="24"/>
        </w:rPr>
      </w:pPr>
    </w:p>
    <w:p w14:paraId="381C941D" w14:textId="20FD8961" w:rsidR="00A71CDC" w:rsidRPr="00CA1A82" w:rsidRDefault="00A71CDC" w:rsidP="00113667">
      <w:pPr>
        <w:suppressAutoHyphens/>
        <w:spacing w:after="0" w:line="240" w:lineRule="auto"/>
        <w:contextualSpacing/>
        <w:rPr>
          <w:rFonts w:ascii="Times New Roman" w:hAnsi="Times New Roman" w:cs="Times New Roman"/>
          <w:sz w:val="24"/>
          <w:szCs w:val="24"/>
        </w:rPr>
      </w:pPr>
    </w:p>
    <w:p w14:paraId="398C1E0A" w14:textId="0A2C8AA1" w:rsidR="00A71CDC" w:rsidRPr="00CA1A82" w:rsidRDefault="00A71CDC" w:rsidP="00113667">
      <w:pPr>
        <w:suppressAutoHyphens/>
        <w:spacing w:after="0" w:line="240" w:lineRule="auto"/>
        <w:contextualSpacing/>
        <w:rPr>
          <w:rFonts w:ascii="Times New Roman" w:hAnsi="Times New Roman" w:cs="Times New Roman"/>
          <w:sz w:val="24"/>
          <w:szCs w:val="24"/>
        </w:rPr>
      </w:pPr>
      <w:r w:rsidRPr="00CA1A82">
        <w:rPr>
          <w:rFonts w:ascii="Times New Roman" w:hAnsi="Times New Roman" w:cs="Times New Roman"/>
          <w:sz w:val="24"/>
          <w:szCs w:val="24"/>
        </w:rPr>
        <w:t>Getting the dependency report:</w:t>
      </w:r>
    </w:p>
    <w:p w14:paraId="69CEF1B1" w14:textId="3D206341" w:rsidR="00A71CDC" w:rsidRPr="00CA1A82" w:rsidRDefault="00A71CDC" w:rsidP="00113667">
      <w:pPr>
        <w:suppressAutoHyphens/>
        <w:spacing w:after="0" w:line="240" w:lineRule="auto"/>
        <w:contextualSpacing/>
        <w:rPr>
          <w:rFonts w:ascii="Times New Roman" w:hAnsi="Times New Roman" w:cs="Times New Roman"/>
          <w:sz w:val="24"/>
          <w:szCs w:val="24"/>
        </w:rPr>
      </w:pPr>
      <w:r w:rsidRPr="00CA1A82">
        <w:rPr>
          <w:rFonts w:ascii="Times New Roman" w:hAnsi="Times New Roman" w:cs="Times New Roman"/>
          <w:noProof/>
          <w:sz w:val="24"/>
          <w:szCs w:val="24"/>
        </w:rPr>
        <w:drawing>
          <wp:inline distT="0" distB="0" distL="0" distR="0" wp14:anchorId="1E8C89A9" wp14:editId="085F27B1">
            <wp:extent cx="5943600" cy="31134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13405"/>
                    </a:xfrm>
                    <a:prstGeom prst="rect">
                      <a:avLst/>
                    </a:prstGeom>
                  </pic:spPr>
                </pic:pic>
              </a:graphicData>
            </a:graphic>
          </wp:inline>
        </w:drawing>
      </w:r>
    </w:p>
    <w:p w14:paraId="74305794" w14:textId="46991F6D" w:rsidR="00A71CDC" w:rsidRPr="00CA1A82" w:rsidRDefault="00A71CDC" w:rsidP="00113667">
      <w:pPr>
        <w:suppressAutoHyphens/>
        <w:spacing w:after="0" w:line="240" w:lineRule="auto"/>
        <w:contextualSpacing/>
        <w:rPr>
          <w:rFonts w:ascii="Times New Roman" w:hAnsi="Times New Roman" w:cs="Times New Roman"/>
          <w:sz w:val="24"/>
          <w:szCs w:val="24"/>
        </w:rPr>
      </w:pPr>
    </w:p>
    <w:p w14:paraId="7B576FF6" w14:textId="4023F89D" w:rsidR="00A71CDC" w:rsidRPr="00CA1A82" w:rsidRDefault="00A71CDC" w:rsidP="00113667">
      <w:pPr>
        <w:suppressAutoHyphens/>
        <w:spacing w:after="0" w:line="240" w:lineRule="auto"/>
        <w:contextualSpacing/>
        <w:rPr>
          <w:rFonts w:ascii="Times New Roman" w:hAnsi="Times New Roman" w:cs="Times New Roman"/>
          <w:sz w:val="24"/>
          <w:szCs w:val="24"/>
        </w:rPr>
      </w:pPr>
    </w:p>
    <w:p w14:paraId="3A17AE1A" w14:textId="77777777" w:rsidR="00CA1A82" w:rsidRDefault="00CA1A82" w:rsidP="00A71CDC">
      <w:pPr>
        <w:spacing w:line="480" w:lineRule="auto"/>
        <w:rPr>
          <w:rFonts w:ascii="Times New Roman" w:hAnsi="Times New Roman" w:cs="Times New Roman"/>
          <w:b/>
          <w:sz w:val="24"/>
          <w:szCs w:val="24"/>
        </w:rPr>
      </w:pPr>
    </w:p>
    <w:p w14:paraId="57AE7684" w14:textId="77777777" w:rsidR="00CA1A82" w:rsidRDefault="00CA1A82" w:rsidP="00A71CDC">
      <w:pPr>
        <w:spacing w:line="480" w:lineRule="auto"/>
        <w:rPr>
          <w:rFonts w:ascii="Times New Roman" w:hAnsi="Times New Roman" w:cs="Times New Roman"/>
          <w:b/>
          <w:sz w:val="24"/>
          <w:szCs w:val="24"/>
        </w:rPr>
      </w:pPr>
    </w:p>
    <w:p w14:paraId="3DE5B44D" w14:textId="397EFCA1" w:rsidR="00A71CDC" w:rsidRPr="00CA1A82" w:rsidRDefault="00A71CDC" w:rsidP="00A71CDC">
      <w:pPr>
        <w:spacing w:line="480" w:lineRule="auto"/>
        <w:rPr>
          <w:rFonts w:ascii="Times New Roman" w:hAnsi="Times New Roman" w:cs="Times New Roman"/>
          <w:b/>
          <w:sz w:val="24"/>
          <w:szCs w:val="24"/>
        </w:rPr>
      </w:pPr>
      <w:r w:rsidRPr="00CA1A82">
        <w:rPr>
          <w:rFonts w:ascii="Times New Roman" w:hAnsi="Times New Roman" w:cs="Times New Roman"/>
          <w:b/>
          <w:sz w:val="24"/>
          <w:szCs w:val="24"/>
        </w:rPr>
        <w:lastRenderedPageBreak/>
        <w:t>Vulnerabilities</w:t>
      </w:r>
    </w:p>
    <w:tbl>
      <w:tblPr>
        <w:tblStyle w:val="TableGrid"/>
        <w:tblW w:w="5000" w:type="pct"/>
        <w:tblLook w:val="04A0" w:firstRow="1" w:lastRow="0" w:firstColumn="1" w:lastColumn="0" w:noHBand="0" w:noVBand="1"/>
      </w:tblPr>
      <w:tblGrid>
        <w:gridCol w:w="1931"/>
        <w:gridCol w:w="4332"/>
        <w:gridCol w:w="3313"/>
      </w:tblGrid>
      <w:tr w:rsidR="00A71CDC" w:rsidRPr="00CA1A82" w14:paraId="77CF83E0" w14:textId="77777777" w:rsidTr="00D673A6">
        <w:tc>
          <w:tcPr>
            <w:tcW w:w="1008" w:type="pct"/>
          </w:tcPr>
          <w:p w14:paraId="3042C843" w14:textId="77777777" w:rsidR="00A71CDC" w:rsidRPr="00CA1A82" w:rsidRDefault="00A71CDC" w:rsidP="00D673A6">
            <w:pPr>
              <w:spacing w:line="480" w:lineRule="auto"/>
              <w:jc w:val="both"/>
              <w:rPr>
                <w:rFonts w:ascii="Times New Roman" w:hAnsi="Times New Roman" w:cs="Times New Roman"/>
                <w:sz w:val="24"/>
                <w:szCs w:val="24"/>
              </w:rPr>
            </w:pPr>
            <w:r w:rsidRPr="00CA1A82">
              <w:rPr>
                <w:rFonts w:ascii="Times New Roman" w:hAnsi="Times New Roman" w:cs="Times New Roman"/>
                <w:sz w:val="24"/>
                <w:szCs w:val="24"/>
              </w:rPr>
              <w:t>Code</w:t>
            </w:r>
          </w:p>
        </w:tc>
        <w:tc>
          <w:tcPr>
            <w:tcW w:w="2262" w:type="pct"/>
          </w:tcPr>
          <w:p w14:paraId="0D098776" w14:textId="77777777" w:rsidR="00A71CDC" w:rsidRPr="00CA1A82" w:rsidRDefault="00A71CDC" w:rsidP="00D673A6">
            <w:pPr>
              <w:spacing w:line="480" w:lineRule="auto"/>
              <w:jc w:val="both"/>
              <w:rPr>
                <w:rFonts w:ascii="Times New Roman" w:hAnsi="Times New Roman" w:cs="Times New Roman"/>
                <w:sz w:val="24"/>
                <w:szCs w:val="24"/>
              </w:rPr>
            </w:pPr>
            <w:r w:rsidRPr="00CA1A82">
              <w:rPr>
                <w:rFonts w:ascii="Times New Roman" w:hAnsi="Times New Roman" w:cs="Times New Roman"/>
                <w:sz w:val="24"/>
                <w:szCs w:val="24"/>
              </w:rPr>
              <w:t>Desc</w:t>
            </w:r>
          </w:p>
        </w:tc>
        <w:tc>
          <w:tcPr>
            <w:tcW w:w="1730" w:type="pct"/>
          </w:tcPr>
          <w:p w14:paraId="419E7A88" w14:textId="77777777" w:rsidR="00A71CDC" w:rsidRPr="00CA1A82" w:rsidRDefault="00A71CDC" w:rsidP="00D673A6">
            <w:pPr>
              <w:spacing w:line="480" w:lineRule="auto"/>
              <w:jc w:val="both"/>
              <w:rPr>
                <w:rFonts w:ascii="Times New Roman" w:hAnsi="Times New Roman" w:cs="Times New Roman"/>
                <w:sz w:val="24"/>
                <w:szCs w:val="24"/>
              </w:rPr>
            </w:pPr>
            <w:r w:rsidRPr="00CA1A82">
              <w:rPr>
                <w:rFonts w:ascii="Times New Roman" w:hAnsi="Times New Roman" w:cs="Times New Roman"/>
                <w:sz w:val="24"/>
                <w:szCs w:val="24"/>
              </w:rPr>
              <w:t xml:space="preserve">Mitigation </w:t>
            </w:r>
          </w:p>
        </w:tc>
      </w:tr>
      <w:tr w:rsidR="00A71CDC" w:rsidRPr="00CA1A82" w14:paraId="086157AB" w14:textId="77777777" w:rsidTr="00D673A6">
        <w:tc>
          <w:tcPr>
            <w:tcW w:w="1008" w:type="pct"/>
          </w:tcPr>
          <w:p w14:paraId="6F032BB9" w14:textId="3C7D1534" w:rsidR="00A71CDC" w:rsidRPr="00CA1A82" w:rsidRDefault="00A71CDC" w:rsidP="00D673A6">
            <w:pPr>
              <w:spacing w:line="480" w:lineRule="auto"/>
              <w:jc w:val="both"/>
              <w:rPr>
                <w:rFonts w:ascii="Times New Roman" w:hAnsi="Times New Roman" w:cs="Times New Roman"/>
                <w:sz w:val="24"/>
                <w:szCs w:val="24"/>
              </w:rPr>
            </w:pPr>
            <w:hyperlink r:id="rId18" w:tgtFrame="_blank" w:history="1">
              <w:r w:rsidRPr="00CA1A82">
                <w:rPr>
                  <w:rStyle w:val="Hyperlink"/>
                  <w:rFonts w:ascii="Times New Roman" w:hAnsi="Times New Roman" w:cs="Times New Roman"/>
                  <w:b/>
                  <w:bCs/>
                  <w:sz w:val="24"/>
                  <w:szCs w:val="24"/>
                  <w:shd w:val="clear" w:color="auto" w:fill="FFFFFF"/>
                </w:rPr>
                <w:t>CVE-2013-1624</w:t>
              </w:r>
            </w:hyperlink>
            <w:r w:rsidRPr="00CA1A82">
              <w:rPr>
                <w:rFonts w:ascii="Times New Roman" w:hAnsi="Times New Roman" w:cs="Times New Roman"/>
                <w:color w:val="000000"/>
                <w:sz w:val="24"/>
                <w:szCs w:val="24"/>
                <w:shd w:val="clear" w:color="auto" w:fill="FFFFFF"/>
              </w:rPr>
              <w:t> </w:t>
            </w:r>
          </w:p>
        </w:tc>
        <w:tc>
          <w:tcPr>
            <w:tcW w:w="2262" w:type="pct"/>
          </w:tcPr>
          <w:p w14:paraId="1640EC6F" w14:textId="44AD1B29" w:rsidR="00A71CDC" w:rsidRPr="00CA1A82" w:rsidRDefault="00A71CDC" w:rsidP="00D673A6">
            <w:pPr>
              <w:spacing w:line="480" w:lineRule="auto"/>
              <w:jc w:val="both"/>
              <w:rPr>
                <w:rFonts w:ascii="Times New Roman" w:hAnsi="Times New Roman" w:cs="Times New Roman"/>
                <w:sz w:val="24"/>
                <w:szCs w:val="24"/>
              </w:rPr>
            </w:pPr>
            <w:r w:rsidRPr="00CA1A82">
              <w:rPr>
                <w:rFonts w:ascii="Times New Roman" w:hAnsi="Times New Roman" w:cs="Times New Roman"/>
                <w:color w:val="333333"/>
                <w:sz w:val="24"/>
                <w:szCs w:val="24"/>
                <w:shd w:val="clear" w:color="auto" w:fill="FFFFFF"/>
              </w:rPr>
              <w:t>The TLS implementation in the Bouncy Castle Java library before 1.48 and C# library before 1.8 does not properly consider timing side-channel attacks on a noncompliant MAC check operation during the processing of malformed CBC padding, which allows remote attackers to conduct distinguishing attacks and plaintext-recovery attacks via statistical analysis of timing data for crafted packets, a related issue to CVE-2013-0169.</w:t>
            </w:r>
          </w:p>
        </w:tc>
        <w:tc>
          <w:tcPr>
            <w:tcW w:w="1730" w:type="pct"/>
          </w:tcPr>
          <w:p w14:paraId="0C15E2CC" w14:textId="77777777" w:rsidR="00A71CDC" w:rsidRPr="00A71CDC" w:rsidRDefault="00A71CDC" w:rsidP="00A71CDC">
            <w:pPr>
              <w:shd w:val="clear" w:color="auto" w:fill="FFFFFF"/>
              <w:spacing w:before="100" w:beforeAutospacing="1" w:after="100" w:afterAutospacing="1" w:line="360" w:lineRule="atLeast"/>
              <w:rPr>
                <w:rFonts w:ascii="Times New Roman" w:eastAsia="Times New Roman" w:hAnsi="Times New Roman" w:cs="Times New Roman"/>
                <w:color w:val="252525"/>
                <w:sz w:val="24"/>
                <w:szCs w:val="24"/>
                <w:lang w:eastAsia="ja-JP"/>
              </w:rPr>
            </w:pPr>
            <w:r w:rsidRPr="00A71CDC">
              <w:rPr>
                <w:rFonts w:ascii="Times New Roman" w:eastAsia="Times New Roman" w:hAnsi="Times New Roman" w:cs="Times New Roman"/>
                <w:color w:val="252525"/>
                <w:sz w:val="24"/>
                <w:szCs w:val="24"/>
                <w:lang w:eastAsia="ja-JP"/>
              </w:rPr>
              <w:t>The fix for CVE-2013-6468 enables the Java Security Manager (JSM) to</w:t>
            </w:r>
            <w:r w:rsidRPr="00A71CDC">
              <w:rPr>
                <w:rFonts w:ascii="Times New Roman" w:eastAsia="Times New Roman" w:hAnsi="Times New Roman" w:cs="Times New Roman"/>
                <w:color w:val="252525"/>
                <w:sz w:val="24"/>
                <w:szCs w:val="24"/>
                <w:lang w:eastAsia="ja-JP"/>
              </w:rPr>
              <w:br/>
              <w:t>sandbox the evaluation of MVEL expressions. This introduces performance</w:t>
            </w:r>
            <w:r w:rsidRPr="00A71CDC">
              <w:rPr>
                <w:rFonts w:ascii="Times New Roman" w:eastAsia="Times New Roman" w:hAnsi="Times New Roman" w:cs="Times New Roman"/>
                <w:color w:val="252525"/>
                <w:sz w:val="24"/>
                <w:szCs w:val="24"/>
                <w:lang w:eastAsia="ja-JP"/>
              </w:rPr>
              <w:br/>
              <w:t>degradation in high load environments. The following ways of running Red</w:t>
            </w:r>
            <w:r w:rsidRPr="00A71CDC">
              <w:rPr>
                <w:rFonts w:ascii="Times New Roman" w:eastAsia="Times New Roman" w:hAnsi="Times New Roman" w:cs="Times New Roman"/>
                <w:color w:val="252525"/>
                <w:sz w:val="24"/>
                <w:szCs w:val="24"/>
                <w:lang w:eastAsia="ja-JP"/>
              </w:rPr>
              <w:br/>
              <w:t>Hat JBoss BPM Suite are considered secure while mitigating performance</w:t>
            </w:r>
            <w:r w:rsidRPr="00A71CDC">
              <w:rPr>
                <w:rFonts w:ascii="Times New Roman" w:eastAsia="Times New Roman" w:hAnsi="Times New Roman" w:cs="Times New Roman"/>
                <w:color w:val="252525"/>
                <w:sz w:val="24"/>
                <w:szCs w:val="24"/>
                <w:lang w:eastAsia="ja-JP"/>
              </w:rPr>
              <w:br/>
              <w:t>degradation:</w:t>
            </w:r>
          </w:p>
          <w:p w14:paraId="3EAA65E1" w14:textId="77777777" w:rsidR="00A71CDC" w:rsidRPr="00A71CDC" w:rsidRDefault="00A71CDC" w:rsidP="00A71CDC">
            <w:pPr>
              <w:shd w:val="clear" w:color="auto" w:fill="FFFFFF"/>
              <w:spacing w:before="100" w:beforeAutospacing="1" w:after="100" w:afterAutospacing="1" w:line="360" w:lineRule="atLeast"/>
              <w:rPr>
                <w:rFonts w:ascii="Times New Roman" w:eastAsia="Times New Roman" w:hAnsi="Times New Roman" w:cs="Times New Roman"/>
                <w:color w:val="252525"/>
                <w:sz w:val="24"/>
                <w:szCs w:val="24"/>
                <w:lang w:eastAsia="ja-JP"/>
              </w:rPr>
            </w:pPr>
            <w:r w:rsidRPr="00A71CDC">
              <w:rPr>
                <w:rFonts w:ascii="Times New Roman" w:eastAsia="Times New Roman" w:hAnsi="Times New Roman" w:cs="Times New Roman"/>
                <w:color w:val="252525"/>
                <w:sz w:val="24"/>
                <w:szCs w:val="24"/>
                <w:lang w:eastAsia="ja-JP"/>
              </w:rPr>
              <w:t>1. In high load environments where performance is critical, it is</w:t>
            </w:r>
            <w:r w:rsidRPr="00A71CDC">
              <w:rPr>
                <w:rFonts w:ascii="Times New Roman" w:eastAsia="Times New Roman" w:hAnsi="Times New Roman" w:cs="Times New Roman"/>
                <w:color w:val="252525"/>
                <w:sz w:val="24"/>
                <w:szCs w:val="24"/>
                <w:lang w:eastAsia="ja-JP"/>
              </w:rPr>
              <w:br/>
              <w:t>recommended to only deploy applications that have been developed on other</w:t>
            </w:r>
            <w:r w:rsidRPr="00A71CDC">
              <w:rPr>
                <w:rFonts w:ascii="Times New Roman" w:eastAsia="Times New Roman" w:hAnsi="Times New Roman" w:cs="Times New Roman"/>
                <w:color w:val="252525"/>
                <w:sz w:val="24"/>
                <w:szCs w:val="24"/>
                <w:lang w:eastAsia="ja-JP"/>
              </w:rPr>
              <w:br/>
              <w:t>systems and properly reviewed. It is also recommended not to create any</w:t>
            </w:r>
            <w:r w:rsidRPr="00A71CDC">
              <w:rPr>
                <w:rFonts w:ascii="Times New Roman" w:eastAsia="Times New Roman" w:hAnsi="Times New Roman" w:cs="Times New Roman"/>
                <w:color w:val="252525"/>
                <w:sz w:val="24"/>
                <w:szCs w:val="24"/>
                <w:lang w:eastAsia="ja-JP"/>
              </w:rPr>
              <w:br/>
              <w:t>users with the Analyst role on such systems. If these safeguards are</w:t>
            </w:r>
            <w:r w:rsidRPr="00A71CDC">
              <w:rPr>
                <w:rFonts w:ascii="Times New Roman" w:eastAsia="Times New Roman" w:hAnsi="Times New Roman" w:cs="Times New Roman"/>
                <w:color w:val="252525"/>
                <w:sz w:val="24"/>
                <w:szCs w:val="24"/>
                <w:lang w:eastAsia="ja-JP"/>
              </w:rPr>
              <w:br/>
              <w:t xml:space="preserve">followed, it is safe to leave JSM disabled on these </w:t>
            </w:r>
            <w:proofErr w:type="gramStart"/>
            <w:r w:rsidRPr="00A71CDC">
              <w:rPr>
                <w:rFonts w:ascii="Times New Roman" w:eastAsia="Times New Roman" w:hAnsi="Times New Roman" w:cs="Times New Roman"/>
                <w:color w:val="252525"/>
                <w:sz w:val="24"/>
                <w:szCs w:val="24"/>
                <w:lang w:eastAsia="ja-JP"/>
              </w:rPr>
              <w:t>systems</w:t>
            </w:r>
            <w:proofErr w:type="gramEnd"/>
            <w:r w:rsidRPr="00A71CDC">
              <w:rPr>
                <w:rFonts w:ascii="Times New Roman" w:eastAsia="Times New Roman" w:hAnsi="Times New Roman" w:cs="Times New Roman"/>
                <w:color w:val="252525"/>
                <w:sz w:val="24"/>
                <w:szCs w:val="24"/>
                <w:lang w:eastAsia="ja-JP"/>
              </w:rPr>
              <w:t xml:space="preserve"> so it does not</w:t>
            </w:r>
            <w:r w:rsidRPr="00A71CDC">
              <w:rPr>
                <w:rFonts w:ascii="Times New Roman" w:eastAsia="Times New Roman" w:hAnsi="Times New Roman" w:cs="Times New Roman"/>
                <w:color w:val="252525"/>
                <w:sz w:val="24"/>
                <w:szCs w:val="24"/>
                <w:lang w:eastAsia="ja-JP"/>
              </w:rPr>
              <w:br/>
              <w:t>introduce any performance degradation.</w:t>
            </w:r>
          </w:p>
          <w:p w14:paraId="2A13444D" w14:textId="77777777" w:rsidR="00A71CDC" w:rsidRPr="00A71CDC" w:rsidRDefault="00A71CDC" w:rsidP="00A71CDC">
            <w:pPr>
              <w:shd w:val="clear" w:color="auto" w:fill="FFFFFF"/>
              <w:spacing w:before="100" w:beforeAutospacing="1" w:after="100" w:afterAutospacing="1" w:line="360" w:lineRule="atLeast"/>
              <w:rPr>
                <w:rFonts w:ascii="Times New Roman" w:eastAsia="Times New Roman" w:hAnsi="Times New Roman" w:cs="Times New Roman"/>
                <w:color w:val="252525"/>
                <w:sz w:val="24"/>
                <w:szCs w:val="24"/>
                <w:lang w:eastAsia="ja-JP"/>
              </w:rPr>
            </w:pPr>
            <w:r w:rsidRPr="00A71CDC">
              <w:rPr>
                <w:rFonts w:ascii="Times New Roman" w:eastAsia="Times New Roman" w:hAnsi="Times New Roman" w:cs="Times New Roman"/>
                <w:color w:val="252525"/>
                <w:sz w:val="24"/>
                <w:szCs w:val="24"/>
                <w:lang w:eastAsia="ja-JP"/>
              </w:rPr>
              <w:lastRenderedPageBreak/>
              <w:t>2. In testing and development environments without high loads, or in</w:t>
            </w:r>
            <w:r w:rsidRPr="00A71CDC">
              <w:rPr>
                <w:rFonts w:ascii="Times New Roman" w:eastAsia="Times New Roman" w:hAnsi="Times New Roman" w:cs="Times New Roman"/>
                <w:color w:val="252525"/>
                <w:sz w:val="24"/>
                <w:szCs w:val="24"/>
                <w:lang w:eastAsia="ja-JP"/>
              </w:rPr>
              <w:br/>
              <w:t>environments where rule authoring is exposed to external networks, it is</w:t>
            </w:r>
            <w:r w:rsidRPr="00A71CDC">
              <w:rPr>
                <w:rFonts w:ascii="Times New Roman" w:eastAsia="Times New Roman" w:hAnsi="Times New Roman" w:cs="Times New Roman"/>
                <w:color w:val="252525"/>
                <w:sz w:val="24"/>
                <w:szCs w:val="24"/>
                <w:lang w:eastAsia="ja-JP"/>
              </w:rPr>
              <w:br/>
              <w:t xml:space="preserve">recommended to have JSM enabled </w:t>
            </w:r>
            <w:proofErr w:type="gramStart"/>
            <w:r w:rsidRPr="00A71CDC">
              <w:rPr>
                <w:rFonts w:ascii="Times New Roman" w:eastAsia="Times New Roman" w:hAnsi="Times New Roman" w:cs="Times New Roman"/>
                <w:color w:val="252525"/>
                <w:sz w:val="24"/>
                <w:szCs w:val="24"/>
                <w:lang w:eastAsia="ja-JP"/>
              </w:rPr>
              <w:t>in order to</w:t>
            </w:r>
            <w:proofErr w:type="gramEnd"/>
            <w:r w:rsidRPr="00A71CDC">
              <w:rPr>
                <w:rFonts w:ascii="Times New Roman" w:eastAsia="Times New Roman" w:hAnsi="Times New Roman" w:cs="Times New Roman"/>
                <w:color w:val="252525"/>
                <w:sz w:val="24"/>
                <w:szCs w:val="24"/>
                <w:lang w:eastAsia="ja-JP"/>
              </w:rPr>
              <w:t xml:space="preserve"> achieve security benefits of</w:t>
            </w:r>
            <w:r w:rsidRPr="00A71CDC">
              <w:rPr>
                <w:rFonts w:ascii="Times New Roman" w:eastAsia="Times New Roman" w:hAnsi="Times New Roman" w:cs="Times New Roman"/>
                <w:color w:val="252525"/>
                <w:sz w:val="24"/>
                <w:szCs w:val="24"/>
                <w:lang w:eastAsia="ja-JP"/>
              </w:rPr>
              <w:br/>
              <w:t>properly sandboxed evaluation of MVEL expressions.</w:t>
            </w:r>
          </w:p>
          <w:p w14:paraId="4BB20B1E" w14:textId="4ECA8F03" w:rsidR="00A71CDC" w:rsidRPr="00CA1A82" w:rsidRDefault="00A71CDC" w:rsidP="00A71CDC">
            <w:pPr>
              <w:shd w:val="clear" w:color="auto" w:fill="FFFFFF"/>
              <w:spacing w:before="100" w:beforeAutospacing="1" w:after="100" w:afterAutospacing="1" w:line="360" w:lineRule="atLeast"/>
              <w:rPr>
                <w:rFonts w:ascii="Times New Roman" w:eastAsia="Times New Roman" w:hAnsi="Times New Roman" w:cs="Times New Roman"/>
                <w:color w:val="252525"/>
                <w:sz w:val="24"/>
                <w:szCs w:val="24"/>
                <w:lang w:eastAsia="ja-JP"/>
              </w:rPr>
            </w:pPr>
            <w:r w:rsidRPr="00A71CDC">
              <w:rPr>
                <w:rFonts w:ascii="Times New Roman" w:eastAsia="Times New Roman" w:hAnsi="Times New Roman" w:cs="Times New Roman"/>
                <w:color w:val="252525"/>
                <w:sz w:val="24"/>
                <w:szCs w:val="24"/>
                <w:lang w:eastAsia="ja-JP"/>
              </w:rPr>
              <w:t>Allowing users with the Analyst role to log in to the Business Central</w:t>
            </w:r>
            <w:r w:rsidRPr="00A71CDC">
              <w:rPr>
                <w:rFonts w:ascii="Times New Roman" w:eastAsia="Times New Roman" w:hAnsi="Times New Roman" w:cs="Times New Roman"/>
                <w:color w:val="252525"/>
                <w:sz w:val="24"/>
                <w:szCs w:val="24"/>
                <w:lang w:eastAsia="ja-JP"/>
              </w:rPr>
              <w:br/>
              <w:t>console when JSM is disabled is not secure and not recommended.</w:t>
            </w:r>
          </w:p>
        </w:tc>
      </w:tr>
      <w:tr w:rsidR="00A71CDC" w:rsidRPr="00CA1A82" w14:paraId="299923A2" w14:textId="77777777" w:rsidTr="00D673A6">
        <w:tc>
          <w:tcPr>
            <w:tcW w:w="1008" w:type="pct"/>
          </w:tcPr>
          <w:p w14:paraId="196CDF77" w14:textId="250D18F8" w:rsidR="00A71CDC" w:rsidRPr="00CA1A82" w:rsidRDefault="00A71CDC" w:rsidP="00D673A6">
            <w:pPr>
              <w:spacing w:line="480" w:lineRule="auto"/>
              <w:jc w:val="both"/>
              <w:rPr>
                <w:rFonts w:ascii="Times New Roman" w:hAnsi="Times New Roman" w:cs="Times New Roman"/>
                <w:sz w:val="24"/>
                <w:szCs w:val="24"/>
              </w:rPr>
            </w:pPr>
            <w:r w:rsidRPr="00CA1A82">
              <w:rPr>
                <w:rFonts w:ascii="Times New Roman" w:hAnsi="Times New Roman" w:cs="Times New Roman"/>
                <w:sz w:val="24"/>
                <w:szCs w:val="24"/>
              </w:rPr>
              <w:lastRenderedPageBreak/>
              <w:t>CVE-2020-25649</w:t>
            </w:r>
          </w:p>
        </w:tc>
        <w:tc>
          <w:tcPr>
            <w:tcW w:w="2262" w:type="pct"/>
          </w:tcPr>
          <w:p w14:paraId="00C58F62" w14:textId="6627E32E" w:rsidR="00A71CDC" w:rsidRPr="00CA1A82" w:rsidRDefault="005D5651" w:rsidP="00D673A6">
            <w:pPr>
              <w:spacing w:line="480" w:lineRule="auto"/>
              <w:jc w:val="both"/>
              <w:rPr>
                <w:rFonts w:ascii="Times New Roman" w:hAnsi="Times New Roman" w:cs="Times New Roman"/>
                <w:sz w:val="24"/>
                <w:szCs w:val="24"/>
              </w:rPr>
            </w:pPr>
            <w:r w:rsidRPr="00CA1A82">
              <w:rPr>
                <w:rFonts w:ascii="Times New Roman" w:hAnsi="Times New Roman" w:cs="Times New Roman"/>
                <w:color w:val="333333"/>
                <w:sz w:val="24"/>
                <w:szCs w:val="24"/>
                <w:shd w:val="clear" w:color="auto" w:fill="FFFFFF"/>
              </w:rPr>
              <w:t xml:space="preserve">A flaw was found in </w:t>
            </w:r>
            <w:proofErr w:type="spellStart"/>
            <w:r w:rsidRPr="00CA1A82">
              <w:rPr>
                <w:rFonts w:ascii="Times New Roman" w:hAnsi="Times New Roman" w:cs="Times New Roman"/>
                <w:color w:val="333333"/>
                <w:sz w:val="24"/>
                <w:szCs w:val="24"/>
                <w:shd w:val="clear" w:color="auto" w:fill="FFFFFF"/>
              </w:rPr>
              <w:t>FasterXML</w:t>
            </w:r>
            <w:proofErr w:type="spellEnd"/>
            <w:r w:rsidRPr="00CA1A82">
              <w:rPr>
                <w:rFonts w:ascii="Times New Roman" w:hAnsi="Times New Roman" w:cs="Times New Roman"/>
                <w:color w:val="333333"/>
                <w:sz w:val="24"/>
                <w:szCs w:val="24"/>
                <w:shd w:val="clear" w:color="auto" w:fill="FFFFFF"/>
              </w:rPr>
              <w:t xml:space="preserve"> Jackson </w:t>
            </w:r>
            <w:proofErr w:type="spellStart"/>
            <w:r w:rsidRPr="00CA1A82">
              <w:rPr>
                <w:rFonts w:ascii="Times New Roman" w:hAnsi="Times New Roman" w:cs="Times New Roman"/>
                <w:color w:val="333333"/>
                <w:sz w:val="24"/>
                <w:szCs w:val="24"/>
                <w:shd w:val="clear" w:color="auto" w:fill="FFFFFF"/>
              </w:rPr>
              <w:t>Databind</w:t>
            </w:r>
            <w:proofErr w:type="spellEnd"/>
            <w:r w:rsidRPr="00CA1A82">
              <w:rPr>
                <w:rFonts w:ascii="Times New Roman" w:hAnsi="Times New Roman" w:cs="Times New Roman"/>
                <w:color w:val="333333"/>
                <w:sz w:val="24"/>
                <w:szCs w:val="24"/>
                <w:shd w:val="clear" w:color="auto" w:fill="FFFFFF"/>
              </w:rPr>
              <w:t>, where it did not have entity expansion secured properly. This flaw allows vulnerability to XML external entity (XXE) attacks. The highest threat from this vulnerability is data integrity.</w:t>
            </w:r>
          </w:p>
        </w:tc>
        <w:tc>
          <w:tcPr>
            <w:tcW w:w="1730" w:type="pct"/>
          </w:tcPr>
          <w:p w14:paraId="5865FFE6" w14:textId="77777777" w:rsidR="005D5651" w:rsidRPr="005D5651" w:rsidRDefault="005D5651" w:rsidP="005D5651">
            <w:pPr>
              <w:spacing w:after="0" w:line="240" w:lineRule="auto"/>
              <w:rPr>
                <w:rFonts w:ascii="Times New Roman" w:eastAsia="Times New Roman" w:hAnsi="Times New Roman" w:cs="Times New Roman"/>
                <w:color w:val="000000"/>
                <w:sz w:val="24"/>
                <w:szCs w:val="24"/>
                <w:lang w:eastAsia="ja-JP"/>
              </w:rPr>
            </w:pPr>
            <w:r w:rsidRPr="005D5651">
              <w:rPr>
                <w:rFonts w:ascii="Times New Roman" w:eastAsia="Times New Roman" w:hAnsi="Times New Roman" w:cs="Times New Roman"/>
                <w:color w:val="000000"/>
                <w:sz w:val="24"/>
                <w:szCs w:val="24"/>
                <w:lang w:eastAsia="ja-JP"/>
              </w:rPr>
              <w:t>Many XML parsers and validators can be configured to disable external entity expansion.</w:t>
            </w:r>
          </w:p>
          <w:p w14:paraId="361A4A17" w14:textId="52F209F4" w:rsidR="00A71CDC" w:rsidRPr="00CA1A82" w:rsidRDefault="00A71CDC" w:rsidP="00D673A6">
            <w:pPr>
              <w:spacing w:line="480" w:lineRule="auto"/>
              <w:jc w:val="both"/>
              <w:rPr>
                <w:rFonts w:ascii="Times New Roman" w:hAnsi="Times New Roman" w:cs="Times New Roman"/>
                <w:sz w:val="24"/>
                <w:szCs w:val="24"/>
              </w:rPr>
            </w:pPr>
          </w:p>
        </w:tc>
      </w:tr>
      <w:tr w:rsidR="00A71CDC" w:rsidRPr="00CA1A82" w14:paraId="19415363" w14:textId="77777777" w:rsidTr="00D673A6">
        <w:tc>
          <w:tcPr>
            <w:tcW w:w="1008" w:type="pct"/>
          </w:tcPr>
          <w:p w14:paraId="72F8C388" w14:textId="6E207452" w:rsidR="00A71CDC" w:rsidRPr="00CA1A82" w:rsidRDefault="005D5651" w:rsidP="00D673A6">
            <w:pPr>
              <w:spacing w:line="480" w:lineRule="auto"/>
              <w:jc w:val="both"/>
              <w:rPr>
                <w:rFonts w:ascii="Times New Roman" w:hAnsi="Times New Roman" w:cs="Times New Roman"/>
                <w:sz w:val="24"/>
                <w:szCs w:val="24"/>
              </w:rPr>
            </w:pPr>
            <w:r w:rsidRPr="00CA1A82">
              <w:rPr>
                <w:rFonts w:ascii="Times New Roman" w:hAnsi="Times New Roman" w:cs="Times New Roman"/>
                <w:sz w:val="24"/>
                <w:szCs w:val="24"/>
              </w:rPr>
              <w:t>CVE-2017-18640</w:t>
            </w:r>
          </w:p>
        </w:tc>
        <w:tc>
          <w:tcPr>
            <w:tcW w:w="2262" w:type="pct"/>
          </w:tcPr>
          <w:p w14:paraId="4C7235C3" w14:textId="15876E75" w:rsidR="00A71CDC" w:rsidRPr="00CA1A82" w:rsidRDefault="005D5651" w:rsidP="00D673A6">
            <w:pPr>
              <w:spacing w:line="480" w:lineRule="auto"/>
              <w:jc w:val="both"/>
              <w:rPr>
                <w:rFonts w:ascii="Times New Roman" w:hAnsi="Times New Roman" w:cs="Times New Roman"/>
                <w:sz w:val="24"/>
                <w:szCs w:val="24"/>
              </w:rPr>
            </w:pPr>
            <w:r w:rsidRPr="00CA1A82">
              <w:rPr>
                <w:rFonts w:ascii="Times New Roman" w:hAnsi="Times New Roman" w:cs="Times New Roman"/>
                <w:color w:val="333333"/>
                <w:sz w:val="24"/>
                <w:szCs w:val="24"/>
                <w:shd w:val="clear" w:color="auto" w:fill="FFFFFF"/>
              </w:rPr>
              <w:t xml:space="preserve">The Alias feature in </w:t>
            </w:r>
            <w:proofErr w:type="spellStart"/>
            <w:r w:rsidRPr="00CA1A82">
              <w:rPr>
                <w:rFonts w:ascii="Times New Roman" w:hAnsi="Times New Roman" w:cs="Times New Roman"/>
                <w:color w:val="333333"/>
                <w:sz w:val="24"/>
                <w:szCs w:val="24"/>
                <w:shd w:val="clear" w:color="auto" w:fill="FFFFFF"/>
              </w:rPr>
              <w:t>SnakeYAML</w:t>
            </w:r>
            <w:proofErr w:type="spellEnd"/>
            <w:r w:rsidRPr="00CA1A82">
              <w:rPr>
                <w:rFonts w:ascii="Times New Roman" w:hAnsi="Times New Roman" w:cs="Times New Roman"/>
                <w:color w:val="333333"/>
                <w:sz w:val="24"/>
                <w:szCs w:val="24"/>
                <w:shd w:val="clear" w:color="auto" w:fill="FFFFFF"/>
              </w:rPr>
              <w:t xml:space="preserve"> 1.18 allows entity expansion during a load operation, a related issue to CVE-2003-1564.</w:t>
            </w:r>
          </w:p>
        </w:tc>
        <w:tc>
          <w:tcPr>
            <w:tcW w:w="1730" w:type="pct"/>
          </w:tcPr>
          <w:p w14:paraId="69810B06" w14:textId="77777777" w:rsidR="005D5651" w:rsidRPr="00CA1A82" w:rsidRDefault="005D5651" w:rsidP="005D5651">
            <w:pPr>
              <w:numPr>
                <w:ilvl w:val="0"/>
                <w:numId w:val="12"/>
              </w:numPr>
              <w:shd w:val="clear" w:color="auto" w:fill="FFFFFF"/>
              <w:spacing w:before="100" w:beforeAutospacing="1" w:after="100" w:afterAutospacing="1" w:line="240" w:lineRule="auto"/>
              <w:rPr>
                <w:rFonts w:ascii="Times New Roman" w:hAnsi="Times New Roman" w:cs="Times New Roman"/>
                <w:color w:val="172B4D"/>
                <w:sz w:val="24"/>
                <w:szCs w:val="24"/>
              </w:rPr>
            </w:pPr>
            <w:r w:rsidRPr="00CA1A82">
              <w:rPr>
                <w:rFonts w:ascii="Times New Roman" w:hAnsi="Times New Roman" w:cs="Times New Roman"/>
                <w:color w:val="172B4D"/>
                <w:sz w:val="24"/>
                <w:szCs w:val="24"/>
              </w:rPr>
              <w:t>If the YAML is not coming from untrusted source (it is merely a configuration file) then it is a false positive. Just ignore it. The quality of NVD database is very low and contains tons of issues which appear to be false positives.</w:t>
            </w:r>
          </w:p>
          <w:p w14:paraId="1690D221" w14:textId="77777777" w:rsidR="005D5651" w:rsidRPr="00CA1A82" w:rsidRDefault="005D5651" w:rsidP="005D5651">
            <w:pPr>
              <w:numPr>
                <w:ilvl w:val="0"/>
                <w:numId w:val="12"/>
              </w:numPr>
              <w:shd w:val="clear" w:color="auto" w:fill="FFFFFF"/>
              <w:spacing w:after="0" w:line="240" w:lineRule="auto"/>
              <w:rPr>
                <w:rFonts w:ascii="Times New Roman" w:hAnsi="Times New Roman" w:cs="Times New Roman"/>
                <w:color w:val="172B4D"/>
                <w:sz w:val="24"/>
                <w:szCs w:val="24"/>
              </w:rPr>
            </w:pPr>
            <w:r w:rsidRPr="00CA1A82">
              <w:rPr>
                <w:rFonts w:ascii="Times New Roman" w:hAnsi="Times New Roman" w:cs="Times New Roman"/>
                <w:color w:val="172B4D"/>
                <w:sz w:val="24"/>
                <w:szCs w:val="24"/>
              </w:rPr>
              <w:lastRenderedPageBreak/>
              <w:t xml:space="preserve">Read the YAML and check its quality before giving the document to </w:t>
            </w:r>
            <w:proofErr w:type="spellStart"/>
            <w:r w:rsidRPr="00CA1A82">
              <w:rPr>
                <w:rFonts w:ascii="Times New Roman" w:hAnsi="Times New Roman" w:cs="Times New Roman"/>
                <w:color w:val="172B4D"/>
                <w:sz w:val="24"/>
                <w:szCs w:val="24"/>
              </w:rPr>
              <w:t>SnakeYAML</w:t>
            </w:r>
            <w:proofErr w:type="spellEnd"/>
            <w:r w:rsidRPr="00CA1A82">
              <w:rPr>
                <w:rFonts w:ascii="Times New Roman" w:hAnsi="Times New Roman" w:cs="Times New Roman"/>
                <w:color w:val="172B4D"/>
                <w:sz w:val="24"/>
                <w:szCs w:val="24"/>
              </w:rPr>
              <w:t xml:space="preserve"> (count </w:t>
            </w:r>
            <w:r w:rsidRPr="00CA1A82">
              <w:rPr>
                <w:rStyle w:val="HTMLCode"/>
                <w:rFonts w:ascii="Times New Roman" w:eastAsiaTheme="majorEastAsia" w:hAnsi="Times New Roman" w:cs="Times New Roman"/>
                <w:color w:val="172B4D"/>
                <w:sz w:val="24"/>
                <w:szCs w:val="24"/>
                <w:bdr w:val="none" w:sz="0" w:space="0" w:color="auto" w:frame="1"/>
                <w:shd w:val="clear" w:color="auto" w:fill="F4F5F7"/>
              </w:rPr>
              <w:t>*</w:t>
            </w:r>
            <w:r w:rsidRPr="00CA1A82">
              <w:rPr>
                <w:rFonts w:ascii="Times New Roman" w:hAnsi="Times New Roman" w:cs="Times New Roman"/>
                <w:color w:val="172B4D"/>
                <w:sz w:val="24"/>
                <w:szCs w:val="24"/>
              </w:rPr>
              <w:t> and </w:t>
            </w:r>
            <w:r w:rsidRPr="00CA1A82">
              <w:rPr>
                <w:rStyle w:val="HTMLCode"/>
                <w:rFonts w:ascii="Times New Roman" w:eastAsiaTheme="majorEastAsia" w:hAnsi="Times New Roman" w:cs="Times New Roman"/>
                <w:color w:val="172B4D"/>
                <w:sz w:val="24"/>
                <w:szCs w:val="24"/>
                <w:bdr w:val="none" w:sz="0" w:space="0" w:color="auto" w:frame="1"/>
                <w:shd w:val="clear" w:color="auto" w:fill="F4F5F7"/>
              </w:rPr>
              <w:t>&amp;</w:t>
            </w:r>
            <w:r w:rsidRPr="00CA1A82">
              <w:rPr>
                <w:rFonts w:ascii="Times New Roman" w:hAnsi="Times New Roman" w:cs="Times New Roman"/>
                <w:color w:val="172B4D"/>
                <w:sz w:val="24"/>
                <w:szCs w:val="24"/>
              </w:rPr>
              <w:t> for instance)</w:t>
            </w:r>
          </w:p>
          <w:p w14:paraId="4CD9F382" w14:textId="77777777" w:rsidR="005D5651" w:rsidRPr="00CA1A82" w:rsidRDefault="005D5651" w:rsidP="005D5651">
            <w:pPr>
              <w:numPr>
                <w:ilvl w:val="0"/>
                <w:numId w:val="12"/>
              </w:numPr>
              <w:shd w:val="clear" w:color="auto" w:fill="FFFFFF"/>
              <w:spacing w:after="0" w:line="240" w:lineRule="auto"/>
              <w:rPr>
                <w:rFonts w:ascii="Times New Roman" w:hAnsi="Times New Roman" w:cs="Times New Roman"/>
                <w:color w:val="172B4D"/>
                <w:sz w:val="24"/>
                <w:szCs w:val="24"/>
              </w:rPr>
            </w:pPr>
            <w:r w:rsidRPr="00CA1A82">
              <w:rPr>
                <w:rFonts w:ascii="Times New Roman" w:hAnsi="Times New Roman" w:cs="Times New Roman"/>
                <w:color w:val="172B4D"/>
                <w:sz w:val="24"/>
                <w:szCs w:val="24"/>
              </w:rPr>
              <w:t>Migrate to </w:t>
            </w:r>
            <w:proofErr w:type="spellStart"/>
            <w:r w:rsidRPr="00CA1A82">
              <w:rPr>
                <w:rFonts w:ascii="Times New Roman" w:hAnsi="Times New Roman" w:cs="Times New Roman"/>
                <w:color w:val="172B4D"/>
                <w:sz w:val="24"/>
                <w:szCs w:val="24"/>
              </w:rPr>
              <w:fldChar w:fldCharType="begin"/>
            </w:r>
            <w:r w:rsidRPr="00CA1A82">
              <w:rPr>
                <w:rFonts w:ascii="Times New Roman" w:hAnsi="Times New Roman" w:cs="Times New Roman"/>
                <w:color w:val="172B4D"/>
                <w:sz w:val="24"/>
                <w:szCs w:val="24"/>
              </w:rPr>
              <w:instrText xml:space="preserve"> HYPERLINK "https://bitbucket.org/asomov/snakeyaml-engine/src/" </w:instrText>
            </w:r>
            <w:r w:rsidRPr="00CA1A82">
              <w:rPr>
                <w:rFonts w:ascii="Times New Roman" w:hAnsi="Times New Roman" w:cs="Times New Roman"/>
                <w:color w:val="172B4D"/>
                <w:sz w:val="24"/>
                <w:szCs w:val="24"/>
              </w:rPr>
              <w:fldChar w:fldCharType="separate"/>
            </w:r>
            <w:r w:rsidRPr="00CA1A82">
              <w:rPr>
                <w:rStyle w:val="Hyperlink"/>
                <w:rFonts w:ascii="Times New Roman" w:hAnsi="Times New Roman" w:cs="Times New Roman"/>
                <w:color w:val="0052CC"/>
                <w:sz w:val="24"/>
                <w:szCs w:val="24"/>
                <w:u w:val="none"/>
              </w:rPr>
              <w:t>SnakeYAML</w:t>
            </w:r>
            <w:proofErr w:type="spellEnd"/>
            <w:r w:rsidRPr="00CA1A82">
              <w:rPr>
                <w:rStyle w:val="Hyperlink"/>
                <w:rFonts w:ascii="Times New Roman" w:hAnsi="Times New Roman" w:cs="Times New Roman"/>
                <w:color w:val="0052CC"/>
                <w:sz w:val="24"/>
                <w:szCs w:val="24"/>
                <w:u w:val="none"/>
              </w:rPr>
              <w:t xml:space="preserve"> Engine</w:t>
            </w:r>
            <w:r w:rsidRPr="00CA1A82">
              <w:rPr>
                <w:rFonts w:ascii="Times New Roman" w:hAnsi="Times New Roman" w:cs="Times New Roman"/>
                <w:color w:val="172B4D"/>
                <w:sz w:val="24"/>
                <w:szCs w:val="24"/>
              </w:rPr>
              <w:fldChar w:fldCharType="end"/>
            </w:r>
            <w:r w:rsidRPr="00CA1A82">
              <w:rPr>
                <w:rFonts w:ascii="Times New Roman" w:hAnsi="Times New Roman" w:cs="Times New Roman"/>
                <w:color w:val="172B4D"/>
                <w:sz w:val="24"/>
                <w:szCs w:val="24"/>
              </w:rPr>
              <w:t>. It has a configuration option to restrict aliases for collections (the aliases for scalars cannot grow and they are not restricted)</w:t>
            </w:r>
          </w:p>
          <w:p w14:paraId="605FB2EB" w14:textId="77777777" w:rsidR="005D5651" w:rsidRPr="00CA1A82" w:rsidRDefault="005D5651" w:rsidP="005D5651">
            <w:pPr>
              <w:numPr>
                <w:ilvl w:val="0"/>
                <w:numId w:val="12"/>
              </w:numPr>
              <w:shd w:val="clear" w:color="auto" w:fill="FFFFFF"/>
              <w:spacing w:after="0" w:line="240" w:lineRule="auto"/>
              <w:rPr>
                <w:rFonts w:ascii="Times New Roman" w:hAnsi="Times New Roman" w:cs="Times New Roman"/>
                <w:color w:val="172B4D"/>
                <w:sz w:val="24"/>
                <w:szCs w:val="24"/>
              </w:rPr>
            </w:pPr>
            <w:proofErr w:type="spellStart"/>
            <w:r w:rsidRPr="00CA1A82">
              <w:rPr>
                <w:rFonts w:ascii="Times New Roman" w:hAnsi="Times New Roman" w:cs="Times New Roman"/>
                <w:color w:val="172B4D"/>
                <w:sz w:val="24"/>
                <w:szCs w:val="24"/>
              </w:rPr>
              <w:t>SnakeYAML</w:t>
            </w:r>
            <w:proofErr w:type="spellEnd"/>
            <w:r w:rsidRPr="00CA1A82">
              <w:rPr>
                <w:rFonts w:ascii="Times New Roman" w:hAnsi="Times New Roman" w:cs="Times New Roman"/>
                <w:color w:val="172B4D"/>
                <w:sz w:val="24"/>
                <w:szCs w:val="24"/>
              </w:rPr>
              <w:t xml:space="preserve"> has now also possibility to fail early.</w:t>
            </w:r>
          </w:p>
          <w:p w14:paraId="54854F55" w14:textId="5A9A38C7" w:rsidR="00A71CDC" w:rsidRPr="00CA1A82" w:rsidRDefault="00A71CDC" w:rsidP="00D673A6">
            <w:pPr>
              <w:spacing w:line="480" w:lineRule="auto"/>
              <w:jc w:val="both"/>
              <w:rPr>
                <w:rFonts w:ascii="Times New Roman" w:hAnsi="Times New Roman" w:cs="Times New Roman"/>
                <w:sz w:val="24"/>
                <w:szCs w:val="24"/>
              </w:rPr>
            </w:pPr>
          </w:p>
        </w:tc>
      </w:tr>
      <w:tr w:rsidR="00A71CDC" w:rsidRPr="00CA1A82" w14:paraId="2D5CCC43" w14:textId="77777777" w:rsidTr="00D673A6">
        <w:tc>
          <w:tcPr>
            <w:tcW w:w="1008" w:type="pct"/>
          </w:tcPr>
          <w:p w14:paraId="7A28B8D4" w14:textId="512ED069" w:rsidR="00A71CDC" w:rsidRPr="00CA1A82" w:rsidRDefault="00E06EB5" w:rsidP="00D673A6">
            <w:pPr>
              <w:spacing w:line="480" w:lineRule="auto"/>
              <w:jc w:val="both"/>
              <w:rPr>
                <w:rFonts w:ascii="Times New Roman" w:hAnsi="Times New Roman" w:cs="Times New Roman"/>
                <w:sz w:val="24"/>
                <w:szCs w:val="24"/>
              </w:rPr>
            </w:pPr>
            <w:r w:rsidRPr="00CA1A82">
              <w:rPr>
                <w:rFonts w:ascii="Times New Roman" w:hAnsi="Times New Roman" w:cs="Times New Roman"/>
                <w:sz w:val="24"/>
                <w:szCs w:val="24"/>
              </w:rPr>
              <w:lastRenderedPageBreak/>
              <w:t>CVE-2019-17569</w:t>
            </w:r>
          </w:p>
        </w:tc>
        <w:tc>
          <w:tcPr>
            <w:tcW w:w="2262" w:type="pct"/>
          </w:tcPr>
          <w:p w14:paraId="0747A23E" w14:textId="72E51B61" w:rsidR="00A71CDC" w:rsidRPr="00CA1A82" w:rsidRDefault="00E06EB5" w:rsidP="00D673A6">
            <w:pPr>
              <w:spacing w:line="480" w:lineRule="auto"/>
              <w:jc w:val="both"/>
              <w:rPr>
                <w:rFonts w:ascii="Times New Roman" w:hAnsi="Times New Roman" w:cs="Times New Roman"/>
                <w:sz w:val="24"/>
                <w:szCs w:val="24"/>
              </w:rPr>
            </w:pPr>
            <w:r w:rsidRPr="00CA1A82">
              <w:rPr>
                <w:rFonts w:ascii="Times New Roman" w:hAnsi="Times New Roman" w:cs="Times New Roman"/>
                <w:color w:val="333333"/>
                <w:sz w:val="24"/>
                <w:szCs w:val="24"/>
                <w:shd w:val="clear" w:color="auto" w:fill="FFFFFF"/>
              </w:rPr>
              <w:t>The refactoring present in Apache Tomcat 9.0.28 to 9.0.30, 8.5.48 to 8.5.50 and 7.0.98 to 7.0.99 introduced a regression. The result of the regression was that invalid Transfer-Encoding headers were incorrectly processed leading to a possibility of HTTP Request Smuggling if Tomcat was located behind a reverse proxy that incorrectly handled the invalid Transfer-Encoding header in a particular manner. Such a reverse proxy is considered unlikely.</w:t>
            </w:r>
          </w:p>
        </w:tc>
        <w:tc>
          <w:tcPr>
            <w:tcW w:w="1730" w:type="pct"/>
          </w:tcPr>
          <w:p w14:paraId="33E5D845" w14:textId="77777777" w:rsidR="00E06EB5" w:rsidRPr="00E06EB5" w:rsidRDefault="00E06EB5" w:rsidP="00E06EB5">
            <w:pPr>
              <w:shd w:val="clear" w:color="auto" w:fill="FFFFFF"/>
              <w:spacing w:before="360" w:after="360" w:line="240" w:lineRule="auto"/>
              <w:textAlignment w:val="baseline"/>
              <w:rPr>
                <w:rFonts w:ascii="Times New Roman" w:eastAsia="Times New Roman" w:hAnsi="Times New Roman" w:cs="Times New Roman"/>
                <w:color w:val="222222"/>
                <w:sz w:val="24"/>
                <w:szCs w:val="24"/>
                <w:lang w:eastAsia="ja-JP"/>
              </w:rPr>
            </w:pPr>
            <w:r w:rsidRPr="00E06EB5">
              <w:rPr>
                <w:rFonts w:ascii="Times New Roman" w:eastAsia="Times New Roman" w:hAnsi="Times New Roman" w:cs="Times New Roman"/>
                <w:color w:val="222222"/>
                <w:sz w:val="24"/>
                <w:szCs w:val="24"/>
                <w:lang w:eastAsia="ja-JP"/>
              </w:rPr>
              <w:t>Several vulnerabilities were discovered in the Tomcat servlet and JSP engine, which could result in HTTP request smuggling and code execution in the AJP connector (disabled by default in Debian).</w:t>
            </w:r>
          </w:p>
          <w:p w14:paraId="13A691E8" w14:textId="77777777" w:rsidR="00E06EB5" w:rsidRPr="00E06EB5" w:rsidRDefault="00E06EB5" w:rsidP="00E06EB5">
            <w:pPr>
              <w:shd w:val="clear" w:color="auto" w:fill="FFFFFF"/>
              <w:spacing w:before="360" w:after="360" w:line="240" w:lineRule="auto"/>
              <w:textAlignment w:val="baseline"/>
              <w:rPr>
                <w:rFonts w:ascii="Times New Roman" w:eastAsia="Times New Roman" w:hAnsi="Times New Roman" w:cs="Times New Roman"/>
                <w:color w:val="222222"/>
                <w:sz w:val="24"/>
                <w:szCs w:val="24"/>
                <w:lang w:eastAsia="ja-JP"/>
              </w:rPr>
            </w:pPr>
            <w:r w:rsidRPr="00E06EB5">
              <w:rPr>
                <w:rFonts w:ascii="Times New Roman" w:eastAsia="Times New Roman" w:hAnsi="Times New Roman" w:cs="Times New Roman"/>
                <w:color w:val="222222"/>
                <w:sz w:val="24"/>
                <w:szCs w:val="24"/>
                <w:lang w:eastAsia="ja-JP"/>
              </w:rPr>
              <w:t xml:space="preserve">For the </w:t>
            </w:r>
            <w:proofErr w:type="spellStart"/>
            <w:r w:rsidRPr="00E06EB5">
              <w:rPr>
                <w:rFonts w:ascii="Times New Roman" w:eastAsia="Times New Roman" w:hAnsi="Times New Roman" w:cs="Times New Roman"/>
                <w:color w:val="222222"/>
                <w:sz w:val="24"/>
                <w:szCs w:val="24"/>
                <w:lang w:eastAsia="ja-JP"/>
              </w:rPr>
              <w:t>oldstable</w:t>
            </w:r>
            <w:proofErr w:type="spellEnd"/>
            <w:r w:rsidRPr="00E06EB5">
              <w:rPr>
                <w:rFonts w:ascii="Times New Roman" w:eastAsia="Times New Roman" w:hAnsi="Times New Roman" w:cs="Times New Roman"/>
                <w:color w:val="222222"/>
                <w:sz w:val="24"/>
                <w:szCs w:val="24"/>
                <w:lang w:eastAsia="ja-JP"/>
              </w:rPr>
              <w:t xml:space="preserve"> distribution (stretch), these problems have been fixed in version 8.5.54-0+deb9u1.</w:t>
            </w:r>
          </w:p>
          <w:p w14:paraId="783825A7" w14:textId="77777777" w:rsidR="00E06EB5" w:rsidRPr="00E06EB5" w:rsidRDefault="00E06EB5" w:rsidP="00E06EB5">
            <w:pPr>
              <w:shd w:val="clear" w:color="auto" w:fill="FFFFFF"/>
              <w:spacing w:before="360" w:after="360" w:line="240" w:lineRule="auto"/>
              <w:textAlignment w:val="baseline"/>
              <w:rPr>
                <w:rFonts w:ascii="Times New Roman" w:eastAsia="Times New Roman" w:hAnsi="Times New Roman" w:cs="Times New Roman"/>
                <w:color w:val="222222"/>
                <w:sz w:val="24"/>
                <w:szCs w:val="24"/>
                <w:lang w:eastAsia="ja-JP"/>
              </w:rPr>
            </w:pPr>
            <w:r w:rsidRPr="00E06EB5">
              <w:rPr>
                <w:rFonts w:ascii="Times New Roman" w:eastAsia="Times New Roman" w:hAnsi="Times New Roman" w:cs="Times New Roman"/>
                <w:color w:val="222222"/>
                <w:sz w:val="24"/>
                <w:szCs w:val="24"/>
                <w:lang w:eastAsia="ja-JP"/>
              </w:rPr>
              <w:t>We recommend that you upgrade your tomcat8 packages.</w:t>
            </w:r>
          </w:p>
          <w:p w14:paraId="6227D680" w14:textId="318E1C71" w:rsidR="00A71CDC" w:rsidRPr="00CA1A82" w:rsidRDefault="00A71CDC" w:rsidP="00D673A6">
            <w:pPr>
              <w:spacing w:line="480" w:lineRule="auto"/>
              <w:jc w:val="both"/>
              <w:rPr>
                <w:rFonts w:ascii="Times New Roman" w:hAnsi="Times New Roman" w:cs="Times New Roman"/>
                <w:sz w:val="24"/>
                <w:szCs w:val="24"/>
              </w:rPr>
            </w:pPr>
          </w:p>
        </w:tc>
      </w:tr>
      <w:tr w:rsidR="00A71CDC" w:rsidRPr="00CA1A82" w14:paraId="26E1B2E1" w14:textId="77777777" w:rsidTr="00D673A6">
        <w:tc>
          <w:tcPr>
            <w:tcW w:w="1008" w:type="pct"/>
          </w:tcPr>
          <w:p w14:paraId="5C14DF0F" w14:textId="77777777" w:rsidR="00A71CDC" w:rsidRPr="00CA1A82" w:rsidRDefault="00A71CDC" w:rsidP="00D673A6">
            <w:pPr>
              <w:spacing w:line="480" w:lineRule="auto"/>
              <w:jc w:val="both"/>
              <w:rPr>
                <w:rFonts w:ascii="Times New Roman" w:hAnsi="Times New Roman" w:cs="Times New Roman"/>
                <w:sz w:val="24"/>
                <w:szCs w:val="24"/>
              </w:rPr>
            </w:pPr>
          </w:p>
        </w:tc>
        <w:tc>
          <w:tcPr>
            <w:tcW w:w="2262" w:type="pct"/>
          </w:tcPr>
          <w:p w14:paraId="27BE2F8C" w14:textId="77777777" w:rsidR="00A71CDC" w:rsidRPr="00CA1A82" w:rsidRDefault="00A71CDC" w:rsidP="00D673A6">
            <w:pPr>
              <w:spacing w:line="480" w:lineRule="auto"/>
              <w:jc w:val="both"/>
              <w:rPr>
                <w:rFonts w:ascii="Times New Roman" w:hAnsi="Times New Roman" w:cs="Times New Roman"/>
                <w:sz w:val="24"/>
                <w:szCs w:val="24"/>
              </w:rPr>
            </w:pPr>
          </w:p>
        </w:tc>
        <w:tc>
          <w:tcPr>
            <w:tcW w:w="1730" w:type="pct"/>
          </w:tcPr>
          <w:p w14:paraId="4632D351" w14:textId="77777777" w:rsidR="00A71CDC" w:rsidRPr="00CA1A82" w:rsidRDefault="00A71CDC" w:rsidP="00D673A6">
            <w:pPr>
              <w:spacing w:line="480" w:lineRule="auto"/>
              <w:jc w:val="both"/>
              <w:rPr>
                <w:rFonts w:ascii="Times New Roman" w:hAnsi="Times New Roman" w:cs="Times New Roman"/>
                <w:sz w:val="24"/>
                <w:szCs w:val="24"/>
              </w:rPr>
            </w:pPr>
          </w:p>
        </w:tc>
      </w:tr>
    </w:tbl>
    <w:p w14:paraId="3F057B46" w14:textId="5056F6E8" w:rsidR="00A71CDC" w:rsidRPr="00CA1A82" w:rsidRDefault="00A71CDC" w:rsidP="00113667">
      <w:pPr>
        <w:suppressAutoHyphens/>
        <w:spacing w:after="0" w:line="240" w:lineRule="auto"/>
        <w:contextualSpacing/>
        <w:rPr>
          <w:rFonts w:ascii="Times New Roman" w:hAnsi="Times New Roman" w:cs="Times New Roman"/>
          <w:sz w:val="24"/>
          <w:szCs w:val="24"/>
        </w:rPr>
      </w:pPr>
    </w:p>
    <w:p w14:paraId="334B1140" w14:textId="4F39B963" w:rsidR="00A71CDC" w:rsidRPr="00CA1A82" w:rsidRDefault="00A71CDC" w:rsidP="00113667">
      <w:pPr>
        <w:suppressAutoHyphens/>
        <w:spacing w:after="0" w:line="240" w:lineRule="auto"/>
        <w:contextualSpacing/>
        <w:rPr>
          <w:rFonts w:ascii="Times New Roman" w:hAnsi="Times New Roman" w:cs="Times New Roman"/>
          <w:sz w:val="24"/>
          <w:szCs w:val="24"/>
        </w:rPr>
      </w:pPr>
    </w:p>
    <w:p w14:paraId="7489DB0F" w14:textId="68A8E943" w:rsidR="00A71CDC" w:rsidRPr="00CA1A82" w:rsidRDefault="00A71CDC" w:rsidP="00113667">
      <w:pPr>
        <w:suppressAutoHyphens/>
        <w:spacing w:after="0" w:line="240" w:lineRule="auto"/>
        <w:contextualSpacing/>
        <w:rPr>
          <w:rFonts w:ascii="Times New Roman" w:hAnsi="Times New Roman" w:cs="Times New Roman"/>
          <w:sz w:val="24"/>
          <w:szCs w:val="24"/>
        </w:rPr>
      </w:pPr>
    </w:p>
    <w:p w14:paraId="33099EE9" w14:textId="77777777" w:rsidR="00A71CDC" w:rsidRPr="00CA1A82" w:rsidRDefault="00A71CDC" w:rsidP="00113667">
      <w:pPr>
        <w:suppressAutoHyphens/>
        <w:spacing w:after="0" w:line="240" w:lineRule="auto"/>
        <w:contextualSpacing/>
        <w:rPr>
          <w:rFonts w:ascii="Times New Roman" w:hAnsi="Times New Roman" w:cs="Times New Roman"/>
          <w:sz w:val="24"/>
          <w:szCs w:val="24"/>
        </w:rPr>
      </w:pPr>
    </w:p>
    <w:p w14:paraId="003DA624" w14:textId="77777777" w:rsidR="00485402" w:rsidRPr="00CA1A82" w:rsidRDefault="000D2A1B" w:rsidP="00944D65">
      <w:pPr>
        <w:pStyle w:val="Heading2"/>
        <w:rPr>
          <w:rFonts w:ascii="Times New Roman" w:hAnsi="Times New Roman" w:cs="Times New Roman"/>
          <w:sz w:val="24"/>
          <w:szCs w:val="24"/>
        </w:rPr>
      </w:pPr>
      <w:bookmarkStart w:id="8" w:name="_Toc32574615"/>
      <w:r w:rsidRPr="00CA1A82">
        <w:rPr>
          <w:rFonts w:ascii="Times New Roman" w:hAnsi="Times New Roman" w:cs="Times New Roman"/>
          <w:sz w:val="24"/>
          <w:szCs w:val="24"/>
        </w:rPr>
        <w:t xml:space="preserve">5. </w:t>
      </w:r>
      <w:r w:rsidR="00010B8A" w:rsidRPr="00CA1A82">
        <w:rPr>
          <w:rFonts w:ascii="Times New Roman" w:hAnsi="Times New Roman" w:cs="Times New Roman"/>
          <w:sz w:val="24"/>
          <w:szCs w:val="24"/>
        </w:rPr>
        <w:t>Mitigation Plan</w:t>
      </w:r>
      <w:bookmarkEnd w:id="8"/>
    </w:p>
    <w:p w14:paraId="581B53D2" w14:textId="77777777" w:rsidR="00812410" w:rsidRPr="00CA1A82" w:rsidRDefault="00052476" w:rsidP="00944D65">
      <w:pPr>
        <w:pStyle w:val="NormalWeb"/>
        <w:suppressAutoHyphens/>
        <w:spacing w:before="0" w:beforeAutospacing="0" w:after="0" w:afterAutospacing="0" w:line="240" w:lineRule="auto"/>
        <w:contextualSpacing/>
        <w:rPr>
          <w:sz w:val="24"/>
          <w:szCs w:val="24"/>
        </w:rPr>
      </w:pPr>
      <w:r w:rsidRPr="00CA1A82">
        <w:rPr>
          <w:sz w:val="24"/>
          <w:szCs w:val="24"/>
        </w:rPr>
        <w:t xml:space="preserve">After interpreting your results from the manual </w:t>
      </w:r>
      <w:r w:rsidR="001650C9" w:rsidRPr="00CA1A82">
        <w:rPr>
          <w:sz w:val="24"/>
          <w:szCs w:val="24"/>
        </w:rPr>
        <w:t>review</w:t>
      </w:r>
      <w:r w:rsidRPr="00CA1A82">
        <w:rPr>
          <w:sz w:val="24"/>
          <w:szCs w:val="24"/>
        </w:rPr>
        <w:t xml:space="preserve"> and static testing, </w:t>
      </w:r>
      <w:r w:rsidR="00B1598A" w:rsidRPr="00CA1A82">
        <w:rPr>
          <w:sz w:val="24"/>
          <w:szCs w:val="24"/>
        </w:rPr>
        <w:t>identify the steps to remedy the identified security vulnerabilitie</w:t>
      </w:r>
      <w:r w:rsidRPr="00CA1A82">
        <w:rPr>
          <w:sz w:val="24"/>
          <w:szCs w:val="24"/>
        </w:rPr>
        <w:t xml:space="preserve">s for Artemis </w:t>
      </w:r>
      <w:proofErr w:type="spellStart"/>
      <w:r w:rsidRPr="00CA1A82">
        <w:rPr>
          <w:sz w:val="24"/>
          <w:szCs w:val="24"/>
        </w:rPr>
        <w:t>Financial</w:t>
      </w:r>
      <w:r w:rsidR="00020066" w:rsidRPr="00CA1A82">
        <w:rPr>
          <w:sz w:val="24"/>
          <w:szCs w:val="24"/>
        </w:rPr>
        <w:t>’s</w:t>
      </w:r>
      <w:proofErr w:type="spellEnd"/>
      <w:r w:rsidR="00020066" w:rsidRPr="00CA1A82">
        <w:rPr>
          <w:sz w:val="24"/>
          <w:szCs w:val="24"/>
        </w:rPr>
        <w:t xml:space="preserve"> software application</w:t>
      </w:r>
      <w:r w:rsidR="00B1598A" w:rsidRPr="00CA1A82">
        <w:rPr>
          <w:sz w:val="24"/>
          <w:szCs w:val="24"/>
        </w:rPr>
        <w:t>.</w:t>
      </w:r>
    </w:p>
    <w:p w14:paraId="2B6B8798" w14:textId="77777777" w:rsidR="00113667" w:rsidRPr="00CA1A82" w:rsidRDefault="00113667" w:rsidP="00944D65">
      <w:pPr>
        <w:pStyle w:val="NormalWeb"/>
        <w:suppressAutoHyphens/>
        <w:spacing w:before="0" w:beforeAutospacing="0" w:after="0" w:afterAutospacing="0" w:line="240" w:lineRule="auto"/>
        <w:contextualSpacing/>
        <w:rPr>
          <w:sz w:val="24"/>
          <w:szCs w:val="24"/>
        </w:rPr>
      </w:pPr>
    </w:p>
    <w:p w14:paraId="6E8F03AF" w14:textId="53B489D6" w:rsidR="00E472E2" w:rsidRPr="00CA1A82" w:rsidRDefault="00E472E2" w:rsidP="00113667">
      <w:pPr>
        <w:pStyle w:val="NormalWeb"/>
        <w:suppressAutoHyphens/>
        <w:spacing w:before="0" w:beforeAutospacing="0" w:after="0" w:afterAutospacing="0" w:line="240" w:lineRule="auto"/>
        <w:contextualSpacing/>
        <w:rPr>
          <w:sz w:val="24"/>
          <w:szCs w:val="24"/>
        </w:rPr>
      </w:pPr>
      <w:r w:rsidRPr="00CA1A82">
        <w:rPr>
          <w:b/>
          <w:bCs/>
          <w:sz w:val="24"/>
          <w:szCs w:val="24"/>
        </w:rPr>
        <w:t>TLS Certificate</w:t>
      </w:r>
      <w:r w:rsidRPr="00CA1A82">
        <w:rPr>
          <w:sz w:val="24"/>
          <w:szCs w:val="24"/>
        </w:rPr>
        <w:t xml:space="preserve">: Certification should be established between the client and server. It can prevent some of the risks such as authenticate process and API requests transfer risks. </w:t>
      </w:r>
    </w:p>
    <w:p w14:paraId="39734363" w14:textId="77777777" w:rsidR="00407D23" w:rsidRPr="00CA1A82" w:rsidRDefault="00407D23" w:rsidP="00113667">
      <w:pPr>
        <w:pStyle w:val="NormalWeb"/>
        <w:suppressAutoHyphens/>
        <w:spacing w:before="0" w:beforeAutospacing="0" w:after="0" w:afterAutospacing="0" w:line="240" w:lineRule="auto"/>
        <w:contextualSpacing/>
        <w:rPr>
          <w:sz w:val="24"/>
          <w:szCs w:val="24"/>
        </w:rPr>
      </w:pPr>
    </w:p>
    <w:p w14:paraId="15ECFEDD" w14:textId="146CDFDC" w:rsidR="00407D23" w:rsidRPr="00CA1A82" w:rsidRDefault="00E472E2" w:rsidP="00113667">
      <w:pPr>
        <w:pStyle w:val="NormalWeb"/>
        <w:suppressAutoHyphens/>
        <w:spacing w:before="0" w:beforeAutospacing="0" w:after="0" w:afterAutospacing="0" w:line="240" w:lineRule="auto"/>
        <w:contextualSpacing/>
        <w:rPr>
          <w:sz w:val="24"/>
          <w:szCs w:val="24"/>
        </w:rPr>
      </w:pPr>
      <w:r w:rsidRPr="00CA1A82">
        <w:rPr>
          <w:b/>
          <w:bCs/>
          <w:sz w:val="24"/>
          <w:szCs w:val="24"/>
        </w:rPr>
        <w:t>Access Username and Passwords</w:t>
      </w:r>
      <w:r w:rsidRPr="00CA1A82">
        <w:rPr>
          <w:sz w:val="24"/>
          <w:szCs w:val="24"/>
        </w:rPr>
        <w:t xml:space="preserve">: Proper usernames and passwords that go through validations should be made. Validations could be such as requiring special characters, certain length of characters, </w:t>
      </w:r>
      <w:proofErr w:type="spellStart"/>
      <w:r w:rsidRPr="00CA1A82">
        <w:rPr>
          <w:sz w:val="24"/>
          <w:szCs w:val="24"/>
        </w:rPr>
        <w:t>sholdn’t</w:t>
      </w:r>
      <w:proofErr w:type="spellEnd"/>
      <w:r w:rsidRPr="00CA1A82">
        <w:rPr>
          <w:sz w:val="24"/>
          <w:szCs w:val="24"/>
        </w:rPr>
        <w:t xml:space="preserve"> be the account holder’s name or birthday, etc. </w:t>
      </w:r>
    </w:p>
    <w:p w14:paraId="3FFA2C37" w14:textId="7FC7EAE6" w:rsidR="00407D23" w:rsidRPr="00CA1A82" w:rsidRDefault="00E472E2" w:rsidP="00113667">
      <w:pPr>
        <w:pStyle w:val="NormalWeb"/>
        <w:suppressAutoHyphens/>
        <w:spacing w:before="0" w:beforeAutospacing="0" w:after="0" w:afterAutospacing="0" w:line="240" w:lineRule="auto"/>
        <w:contextualSpacing/>
        <w:rPr>
          <w:sz w:val="24"/>
          <w:szCs w:val="24"/>
        </w:rPr>
      </w:pPr>
      <w:r w:rsidRPr="00CA1A82">
        <w:rPr>
          <w:b/>
          <w:bCs/>
          <w:sz w:val="24"/>
          <w:szCs w:val="24"/>
        </w:rPr>
        <w:t>Code Review:</w:t>
      </w:r>
      <w:r w:rsidRPr="00CA1A82">
        <w:rPr>
          <w:sz w:val="24"/>
          <w:szCs w:val="24"/>
        </w:rPr>
        <w:t xml:space="preserve"> The code needs to be reviewed </w:t>
      </w:r>
      <w:proofErr w:type="gramStart"/>
      <w:r w:rsidRPr="00CA1A82">
        <w:rPr>
          <w:sz w:val="24"/>
          <w:szCs w:val="24"/>
        </w:rPr>
        <w:t>in order to</w:t>
      </w:r>
      <w:proofErr w:type="gramEnd"/>
      <w:r w:rsidRPr="00CA1A82">
        <w:rPr>
          <w:sz w:val="24"/>
          <w:szCs w:val="24"/>
        </w:rPr>
        <w:t xml:space="preserve"> provide secure code </w:t>
      </w:r>
      <w:r w:rsidRPr="00CA1A82">
        <w:rPr>
          <w:sz w:val="24"/>
          <w:szCs w:val="24"/>
        </w:rPr>
        <w:t>discipline</w:t>
      </w:r>
      <w:r w:rsidRPr="00CA1A82">
        <w:rPr>
          <w:sz w:val="24"/>
          <w:szCs w:val="24"/>
        </w:rPr>
        <w:t>. The overall code structures need to be re-build or modified to prevent authentication vulnerabilities attacks helps to manage error handling.</w:t>
      </w:r>
    </w:p>
    <w:p w14:paraId="7B7F2234" w14:textId="77777777" w:rsidR="00407D23" w:rsidRPr="00CA1A82" w:rsidRDefault="00407D23" w:rsidP="00113667">
      <w:pPr>
        <w:pStyle w:val="NormalWeb"/>
        <w:suppressAutoHyphens/>
        <w:spacing w:before="0" w:beforeAutospacing="0" w:after="0" w:afterAutospacing="0" w:line="240" w:lineRule="auto"/>
        <w:contextualSpacing/>
        <w:rPr>
          <w:sz w:val="24"/>
          <w:szCs w:val="24"/>
        </w:rPr>
      </w:pPr>
    </w:p>
    <w:p w14:paraId="57501821" w14:textId="77777777" w:rsidR="00407D23" w:rsidRPr="00CA1A82" w:rsidRDefault="00407D23" w:rsidP="00113667">
      <w:pPr>
        <w:pStyle w:val="NormalWeb"/>
        <w:suppressAutoHyphens/>
        <w:spacing w:before="0" w:beforeAutospacing="0" w:after="0" w:afterAutospacing="0" w:line="240" w:lineRule="auto"/>
        <w:contextualSpacing/>
        <w:rPr>
          <w:sz w:val="24"/>
          <w:szCs w:val="24"/>
        </w:rPr>
      </w:pPr>
    </w:p>
    <w:p w14:paraId="36BA91EA" w14:textId="77777777" w:rsidR="00407D23" w:rsidRPr="00CA1A82" w:rsidRDefault="00407D23" w:rsidP="00113667">
      <w:pPr>
        <w:pStyle w:val="NormalWeb"/>
        <w:suppressAutoHyphens/>
        <w:spacing w:before="0" w:beforeAutospacing="0" w:after="0" w:afterAutospacing="0" w:line="240" w:lineRule="auto"/>
        <w:contextualSpacing/>
        <w:rPr>
          <w:sz w:val="24"/>
          <w:szCs w:val="24"/>
        </w:rPr>
      </w:pPr>
    </w:p>
    <w:p w14:paraId="2E7C9560" w14:textId="77777777" w:rsidR="00407D23" w:rsidRPr="00CA1A82" w:rsidRDefault="00407D23" w:rsidP="00113667">
      <w:pPr>
        <w:pStyle w:val="NormalWeb"/>
        <w:suppressAutoHyphens/>
        <w:spacing w:before="0" w:beforeAutospacing="0" w:after="0" w:afterAutospacing="0" w:line="240" w:lineRule="auto"/>
        <w:contextualSpacing/>
        <w:rPr>
          <w:sz w:val="24"/>
          <w:szCs w:val="24"/>
        </w:rPr>
      </w:pPr>
    </w:p>
    <w:p w14:paraId="7C7B55C5" w14:textId="77777777" w:rsidR="00407D23" w:rsidRPr="00CA1A82" w:rsidRDefault="00407D23" w:rsidP="00113667">
      <w:pPr>
        <w:pStyle w:val="NormalWeb"/>
        <w:suppressAutoHyphens/>
        <w:spacing w:before="0" w:beforeAutospacing="0" w:after="0" w:afterAutospacing="0" w:line="240" w:lineRule="auto"/>
        <w:contextualSpacing/>
        <w:rPr>
          <w:sz w:val="24"/>
          <w:szCs w:val="24"/>
        </w:rPr>
      </w:pPr>
    </w:p>
    <w:p w14:paraId="229654DD" w14:textId="77777777" w:rsidR="00407D23" w:rsidRPr="00CA1A82" w:rsidRDefault="00407D23" w:rsidP="00113667">
      <w:pPr>
        <w:pStyle w:val="NormalWeb"/>
        <w:suppressAutoHyphens/>
        <w:spacing w:before="0" w:beforeAutospacing="0" w:after="0" w:afterAutospacing="0" w:line="240" w:lineRule="auto"/>
        <w:contextualSpacing/>
        <w:rPr>
          <w:sz w:val="24"/>
          <w:szCs w:val="24"/>
        </w:rPr>
      </w:pPr>
    </w:p>
    <w:sectPr w:rsidR="00407D23" w:rsidRPr="00CA1A82" w:rsidSect="00C41B36">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202078" w14:textId="77777777" w:rsidR="00653ED1" w:rsidRDefault="00653ED1" w:rsidP="002F3F84">
      <w:r>
        <w:separator/>
      </w:r>
    </w:p>
  </w:endnote>
  <w:endnote w:type="continuationSeparator" w:id="0">
    <w:p w14:paraId="42CA5256" w14:textId="77777777" w:rsidR="00653ED1" w:rsidRDefault="00653ED1"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25716125"/>
      <w:docPartObj>
        <w:docPartGallery w:val="Page Numbers (Bottom of Page)"/>
        <w:docPartUnique/>
      </w:docPartObj>
    </w:sdtPr>
    <w:sdtEndPr>
      <w:rPr>
        <w:rStyle w:val="PageNumber"/>
      </w:rPr>
    </w:sdtEndPr>
    <w:sdtContent>
      <w:p w14:paraId="1D4BC193" w14:textId="77777777" w:rsidR="002F3F84" w:rsidRDefault="00615658" w:rsidP="004B1448">
        <w:pPr>
          <w:pStyle w:val="Footer"/>
          <w:framePr w:wrap="none" w:vAnchor="text" w:hAnchor="margin" w:xAlign="center" w:y="1"/>
          <w:rPr>
            <w:rStyle w:val="PageNumber"/>
          </w:rPr>
        </w:pPr>
        <w:r>
          <w:rPr>
            <w:rStyle w:val="PageNumber"/>
          </w:rPr>
          <w:fldChar w:fldCharType="begin"/>
        </w:r>
        <w:r w:rsidR="002F3F84">
          <w:rPr>
            <w:rStyle w:val="PageNumber"/>
          </w:rPr>
          <w:instrText xml:space="preserve"> PAGE </w:instrText>
        </w:r>
        <w:r>
          <w:rPr>
            <w:rStyle w:val="PageNumber"/>
          </w:rPr>
          <w:fldChar w:fldCharType="end"/>
        </w:r>
      </w:p>
    </w:sdtContent>
  </w:sdt>
  <w:p w14:paraId="7E4DED27"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79515080"/>
      <w:docPartObj>
        <w:docPartGallery w:val="Page Numbers (Bottom of Page)"/>
        <w:docPartUnique/>
      </w:docPartObj>
    </w:sdtPr>
    <w:sdtEndPr>
      <w:rPr>
        <w:rStyle w:val="PageNumber"/>
      </w:rPr>
    </w:sdtEndPr>
    <w:sdtContent>
      <w:p w14:paraId="4550A2A2" w14:textId="77777777" w:rsidR="002F3F84" w:rsidRDefault="00615658" w:rsidP="004B1448">
        <w:pPr>
          <w:pStyle w:val="Footer"/>
          <w:framePr w:wrap="none" w:vAnchor="text" w:hAnchor="margin" w:xAlign="center" w:y="1"/>
          <w:rPr>
            <w:rStyle w:val="PageNumber"/>
          </w:rPr>
        </w:pPr>
        <w:r>
          <w:rPr>
            <w:rStyle w:val="PageNumber"/>
          </w:rPr>
          <w:fldChar w:fldCharType="begin"/>
        </w:r>
        <w:r w:rsidR="002F3F84">
          <w:rPr>
            <w:rStyle w:val="PageNumber"/>
          </w:rPr>
          <w:instrText xml:space="preserve"> PAGE </w:instrText>
        </w:r>
        <w:r>
          <w:rPr>
            <w:rStyle w:val="PageNumber"/>
          </w:rPr>
          <w:fldChar w:fldCharType="separate"/>
        </w:r>
        <w:r w:rsidR="00407D23">
          <w:rPr>
            <w:rStyle w:val="PageNumber"/>
            <w:noProof/>
          </w:rPr>
          <w:t>4</w:t>
        </w:r>
        <w:r>
          <w:rPr>
            <w:rStyle w:val="PageNumber"/>
          </w:rPr>
          <w:fldChar w:fldCharType="end"/>
        </w:r>
      </w:p>
    </w:sdtContent>
  </w:sdt>
  <w:p w14:paraId="417BF452"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15E7BA" w14:textId="77777777" w:rsidR="00653ED1" w:rsidRDefault="00653ED1" w:rsidP="002F3F84">
      <w:r>
        <w:separator/>
      </w:r>
    </w:p>
  </w:footnote>
  <w:footnote w:type="continuationSeparator" w:id="0">
    <w:p w14:paraId="10F0864A" w14:textId="77777777" w:rsidR="00653ED1" w:rsidRDefault="00653ED1"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610007"/>
    <w:multiLevelType w:val="multilevel"/>
    <w:tmpl w:val="80C22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9"/>
  </w:num>
  <w:num w:numId="4">
    <w:abstractNumId w:val="8"/>
    <w:lvlOverride w:ilvl="0">
      <w:lvl w:ilvl="0">
        <w:numFmt w:val="lowerLetter"/>
        <w:lvlText w:val="%1."/>
        <w:lvlJc w:val="left"/>
      </w:lvl>
    </w:lvlOverride>
  </w:num>
  <w:num w:numId="5">
    <w:abstractNumId w:val="4"/>
  </w:num>
  <w:num w:numId="6">
    <w:abstractNumId w:val="1"/>
    <w:lvlOverride w:ilvl="0">
      <w:lvl w:ilvl="0">
        <w:numFmt w:val="lowerLetter"/>
        <w:lvlText w:val="%1."/>
        <w:lvlJc w:val="left"/>
      </w:lvl>
    </w:lvlOverride>
  </w:num>
  <w:num w:numId="7">
    <w:abstractNumId w:val="0"/>
  </w:num>
  <w:num w:numId="8">
    <w:abstractNumId w:val="10"/>
  </w:num>
  <w:num w:numId="9">
    <w:abstractNumId w:val="5"/>
  </w:num>
  <w:num w:numId="10">
    <w:abstractNumId w:val="2"/>
    <w:lvlOverride w:ilvl="0">
      <w:lvl w:ilvl="0">
        <w:numFmt w:val="decimal"/>
        <w:lvlText w:val=""/>
        <w:lvlJc w:val="left"/>
      </w:lvl>
    </w:lvlOverride>
    <w:lvlOverride w:ilvl="1">
      <w:lvl w:ilvl="1">
        <w:numFmt w:val="lowerLetter"/>
        <w:lvlText w:val="%2."/>
        <w:lvlJc w:val="left"/>
      </w:lvl>
    </w:lvlOverride>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23478"/>
    <w:rsid w:val="00010B8A"/>
    <w:rsid w:val="00020066"/>
    <w:rsid w:val="000253F4"/>
    <w:rsid w:val="00025C05"/>
    <w:rsid w:val="0003798F"/>
    <w:rsid w:val="00052476"/>
    <w:rsid w:val="000D2A1B"/>
    <w:rsid w:val="00113667"/>
    <w:rsid w:val="001240EF"/>
    <w:rsid w:val="001650C9"/>
    <w:rsid w:val="001758B4"/>
    <w:rsid w:val="00187548"/>
    <w:rsid w:val="00193C62"/>
    <w:rsid w:val="001A381D"/>
    <w:rsid w:val="001C55A7"/>
    <w:rsid w:val="001E5399"/>
    <w:rsid w:val="00234FC3"/>
    <w:rsid w:val="00256719"/>
    <w:rsid w:val="00271E26"/>
    <w:rsid w:val="002778D5"/>
    <w:rsid w:val="00281DF1"/>
    <w:rsid w:val="002F3F84"/>
    <w:rsid w:val="00321D27"/>
    <w:rsid w:val="0032740C"/>
    <w:rsid w:val="00352520"/>
    <w:rsid w:val="00352FD0"/>
    <w:rsid w:val="003726AD"/>
    <w:rsid w:val="00393181"/>
    <w:rsid w:val="003A0BF9"/>
    <w:rsid w:val="003E399D"/>
    <w:rsid w:val="003F32E7"/>
    <w:rsid w:val="00407D23"/>
    <w:rsid w:val="0046151B"/>
    <w:rsid w:val="00462F70"/>
    <w:rsid w:val="00485402"/>
    <w:rsid w:val="004D476B"/>
    <w:rsid w:val="00523478"/>
    <w:rsid w:val="00531FBF"/>
    <w:rsid w:val="00544AC4"/>
    <w:rsid w:val="0058064D"/>
    <w:rsid w:val="005A6070"/>
    <w:rsid w:val="005A7C7F"/>
    <w:rsid w:val="005C593C"/>
    <w:rsid w:val="005D4DE8"/>
    <w:rsid w:val="005D5651"/>
    <w:rsid w:val="005F574E"/>
    <w:rsid w:val="00615658"/>
    <w:rsid w:val="00633225"/>
    <w:rsid w:val="00653ED1"/>
    <w:rsid w:val="006846E6"/>
    <w:rsid w:val="006B66FE"/>
    <w:rsid w:val="006C197D"/>
    <w:rsid w:val="00701A84"/>
    <w:rsid w:val="007033DB"/>
    <w:rsid w:val="007415E6"/>
    <w:rsid w:val="007C71C3"/>
    <w:rsid w:val="00812410"/>
    <w:rsid w:val="00847593"/>
    <w:rsid w:val="00861EC1"/>
    <w:rsid w:val="00921C2E"/>
    <w:rsid w:val="00940B1A"/>
    <w:rsid w:val="00944D65"/>
    <w:rsid w:val="009714E8"/>
    <w:rsid w:val="00974AE3"/>
    <w:rsid w:val="0098441A"/>
    <w:rsid w:val="009C11B9"/>
    <w:rsid w:val="009C6202"/>
    <w:rsid w:val="00A12BCB"/>
    <w:rsid w:val="00A71C4B"/>
    <w:rsid w:val="00A71CDC"/>
    <w:rsid w:val="00A728D4"/>
    <w:rsid w:val="00A9068B"/>
    <w:rsid w:val="00AE5B33"/>
    <w:rsid w:val="00AF1BC4"/>
    <w:rsid w:val="00AF4C03"/>
    <w:rsid w:val="00B03C25"/>
    <w:rsid w:val="00B1598A"/>
    <w:rsid w:val="00B20F52"/>
    <w:rsid w:val="00B31D4B"/>
    <w:rsid w:val="00B35185"/>
    <w:rsid w:val="00B50C83"/>
    <w:rsid w:val="00B66A6E"/>
    <w:rsid w:val="00BA2A0B"/>
    <w:rsid w:val="00BF2E4C"/>
    <w:rsid w:val="00C41B36"/>
    <w:rsid w:val="00C56FC2"/>
    <w:rsid w:val="00CA1A82"/>
    <w:rsid w:val="00CB2008"/>
    <w:rsid w:val="00CE44E9"/>
    <w:rsid w:val="00CF3B8D"/>
    <w:rsid w:val="00D000D3"/>
    <w:rsid w:val="00D27FB4"/>
    <w:rsid w:val="00D808B2"/>
    <w:rsid w:val="00DC2970"/>
    <w:rsid w:val="00E02BD0"/>
    <w:rsid w:val="00E06EB5"/>
    <w:rsid w:val="00E33BFD"/>
    <w:rsid w:val="00E472E2"/>
    <w:rsid w:val="00E66FC0"/>
    <w:rsid w:val="00EE3EAE"/>
    <w:rsid w:val="00F66C9E"/>
    <w:rsid w:val="00F908A6"/>
    <w:rsid w:val="00FE752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1ADD7"/>
  <w15:docId w15:val="{6AA49DCC-2558-4768-879E-11390C226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paragraph" w:styleId="BalloonText">
    <w:name w:val="Balloon Text"/>
    <w:basedOn w:val="Normal"/>
    <w:link w:val="BalloonTextChar"/>
    <w:uiPriority w:val="99"/>
    <w:semiHidden/>
    <w:unhideWhenUsed/>
    <w:rsid w:val="00407D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7D23"/>
    <w:rPr>
      <w:rFonts w:ascii="Tahoma" w:hAnsi="Tahoma" w:cs="Tahoma"/>
      <w:sz w:val="16"/>
      <w:szCs w:val="16"/>
    </w:rPr>
  </w:style>
  <w:style w:type="paragraph" w:customStyle="1" w:styleId="subheading">
    <w:name w:val="subheading"/>
    <w:basedOn w:val="Normal"/>
    <w:rsid w:val="005D5651"/>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HTMLCode">
    <w:name w:val="HTML Code"/>
    <w:basedOn w:val="DefaultParagraphFont"/>
    <w:uiPriority w:val="99"/>
    <w:semiHidden/>
    <w:unhideWhenUsed/>
    <w:rsid w:val="005D56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8814545">
      <w:bodyDiv w:val="1"/>
      <w:marLeft w:val="0"/>
      <w:marRight w:val="0"/>
      <w:marTop w:val="0"/>
      <w:marBottom w:val="0"/>
      <w:divBdr>
        <w:top w:val="none" w:sz="0" w:space="0" w:color="auto"/>
        <w:left w:val="none" w:sz="0" w:space="0" w:color="auto"/>
        <w:bottom w:val="none" w:sz="0" w:space="0" w:color="auto"/>
        <w:right w:val="none" w:sz="0" w:space="0" w:color="auto"/>
      </w:divBdr>
    </w:div>
    <w:div w:id="489951399">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53588092">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466043981">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33093671">
      <w:bodyDiv w:val="1"/>
      <w:marLeft w:val="0"/>
      <w:marRight w:val="0"/>
      <w:marTop w:val="0"/>
      <w:marBottom w:val="0"/>
      <w:divBdr>
        <w:top w:val="none" w:sz="0" w:space="0" w:color="auto"/>
        <w:left w:val="none" w:sz="0" w:space="0" w:color="auto"/>
        <w:bottom w:val="none" w:sz="0" w:space="0" w:color="auto"/>
        <w:right w:val="none" w:sz="0" w:space="0" w:color="auto"/>
      </w:divBdr>
    </w:div>
    <w:div w:id="1683511666">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41140885">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71422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web.nvd.nist.gov/view/vuln/detail?vulnId=CVE-2013-1624"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1713</Words>
  <Characters>9768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creator>Minickiello, Maria</dc:creator>
  <cp:lastModifiedBy>TARO SERIGANO</cp:lastModifiedBy>
  <cp:revision>3</cp:revision>
  <dcterms:created xsi:type="dcterms:W3CDTF">2021-01-22T20:29:00Z</dcterms:created>
  <dcterms:modified xsi:type="dcterms:W3CDTF">2021-01-22T20:30:00Z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