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公務生態系戰情室從構想到第一版</w:t>
      </w:r>
    </w:p>
    <w:p>
      <w:r>
        <w:t>AI 協作日誌｜2026-10-18｜修訂版 v2.0</w:t>
      </w:r>
    </w:p>
    <w:p>
      <w:r>
        <w:t>角色：Tarshar 提出需求與判斷；知臨（Codex）設計、製作與驗證；茜茜（Claude）獨立程式覆核。</w:t>
      </w:r>
    </w:p>
    <w:p>
      <w:r>
        <w:t>記錄範圍：從可查的前置評估、原型到自有網站第一版。早期四張參考圖的來源作者與原文網址未齊，僅記錄評估已留下的設計啟發，不推補未保存的原始交辦。</w:t>
      </w:r>
    </w:p>
    <w:p>
      <w:pPr>
        <w:pStyle w:val="Heading1"/>
        <w:pageBreakBefore/>
      </w:pPr>
      <w:r>
        <w:t>01 起點與目標 為什麼開始做戰情室</w:t>
      </w:r>
    </w:p>
    <w:p>
      <w:r>
        <w:t>我想要的是一個每天打開就能開始工作的地方。常用工具、工作紀錄、知識資料與待辦分散在不同位置；我希望從戰情室進去，就能找到相關資訊，也知道事情目前走到哪裡。</w:t>
      </w:r>
    </w:p>
    <w:p>
      <w:r>
        <w:t>這個專案已有兩種需求：一種是「我要去哪裡辦事」，另一種是「這件事現在輪到誰、下一步是什麼」。戰情室的主線，就是把工作入口與工作追蹤放到同一個日常介面。</w:t>
      </w:r>
    </w:p>
    <w:p>
      <w:pPr>
        <w:pStyle w:val="Heading2"/>
      </w:pPr>
      <w:r>
        <w:t>最早方案先處理一件事的完整循環</w:t>
      </w:r>
    </w:p>
    <w:p>
      <w:r>
        <w:t>前置評估參考了四張 HR 戰情室圖片，提取來源追溯、等待對象、判斷依據與人工確認草稿等做法。知臨當時建議，先用「會議與交辦追蹤」跑完收件到結案，再擴充其他用途。</w:t>
      </w:r>
    </w:p>
    <w:p>
      <w:pPr>
        <w:pStyle w:val="Heading2"/>
      </w:pPr>
      <w:r>
        <w:t>我的需求讓它成為每日總入口</w:t>
      </w:r>
    </w:p>
    <w:p>
      <w:r>
        <w:t>我後來說明：ChatGPT 裡已有熟成局專案，資訊應補足到既有 Notion 資料表；我也希望公務生態系所有要用的連結，都放進戰情室。</w:t>
      </w:r>
    </w:p>
    <w:p>
      <w:r>
        <w:t>這個交辦擴大了產品定位。會議追蹤成為其中一個功能，首頁還要能集中工具與資料入口。新增平台的價值，是把原有資源接成可使用的路徑，讓我從同一個地方查看、前往、接著做。</w:t>
      </w:r>
    </w:p>
    <w:p>
      <w:r>
        <w:t>本章來源：前置評估與本對話的熟成局／每日入口交辦。需求已確認；第一版只完成已找到的入口，尚非所有工作系統都已納入。</w:t>
      </w:r>
    </w:p>
    <w:p>
      <w:pPr>
        <w:pStyle w:val="Heading1"/>
        <w:pageBreakBefore/>
      </w:pPr>
      <w:r>
        <w:t>02 既有基礎 哪些沿用哪些新做</w:t>
      </w:r>
    </w:p>
    <w:p>
      <w:r>
        <w:t>開始設計前，知臨先盤點已存在的工具與知識系統。這一步決定哪些能力可以直接接進來，避免戰情室再長出一套重複資料庫。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既有資產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可沿用的用途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戰情室新增的部分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智慧公文草擬與檢核助手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文件草擬與事實檢查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從工作入口前往原工具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離線文字脫敏工具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本機處理與人工檢查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提供既有下載入口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熟成局與 Notion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工作日誌、事件池、學習與公文知識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分類、搜尋及收藏入口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Google 行事曆與 Gmail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原帳號中的行程與信件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加入每日常用入口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私人共同大腦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規格、版本與接力紀錄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讓後續 AI 找到正本與現況</w:t>
            </w:r>
          </w:p>
        </w:tc>
      </w:tr>
    </w:tbl>
    <w:p>
      <w:r>
        <w:t>工作日誌與學習熟成沿用各自用途；前者記工作進度與卡點，後者記學到什麼。戰情室不把兩者合併，也不把原資料正文複製一份。</w:t>
      </w:r>
    </w:p>
    <w:p>
      <w:pPr>
        <w:pStyle w:val="Heading2"/>
      </w:pPr>
      <w:r>
        <w:t>熟成局如何接續</w:t>
      </w:r>
    </w:p>
    <w:p>
      <w:r>
        <w:t>我請知臨先產生一段可貼進 ChatGPT 熟成局專案的檢核指令。它要查可讀範圍、找出 Notion 缺漏與過時內容，再交出入口清單、補登草稿與接續摘要。這把「專案裡知道的事」整理成後續可核對的輸入。</w:t>
      </w:r>
    </w:p>
    <w:p>
      <w:r>
        <w:t>已確認：指令與九個 Notion 入口核對完成。待驗證：ChatGPT 專案全文與 Notion 的逐項比對；本輪未完成全量稽核或補登。</w:t>
      </w:r>
    </w:p>
    <w:p>
      <w:pPr>
        <w:pStyle w:val="Heading1"/>
        <w:pageBreakBefore/>
      </w:pPr>
      <w:r>
        <w:t>03 需求收斂 第一版先跑通什麼</w:t>
      </w:r>
    </w:p>
    <w:p>
      <w:r>
        <w:t>知臨在前置評估提出三條路：模擬互動頁、沿用現有表格／任務庫、多來源自動整合。先做互動原型，可以用虛構資料測試操作與工作分類，不必先取得所有外部資料。現有表格保留為備案；多來源自動整合列為後續階段。</w:t>
      </w:r>
    </w:p>
    <w:p>
      <w:r>
        <w:t>第一版因此使用八張虛構工作卡，從新增、分類、追蹤、完成到備份跑完整循環。它是測試平台行為的材料，不代表我的真實待辦。</w:t>
      </w:r>
    </w:p>
    <w:p>
      <w:pPr>
        <w:pStyle w:val="Heading2"/>
      </w:pPr>
      <w:r>
        <w:t>把日常需要拆成三個問題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每天要回答的問題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對應介面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第一版輸入與產出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我要去哪裡辦事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工具與資料入口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已核對網址 → 搜尋、收藏、開啟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今天該做或追什麼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工作卡與摘要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日期、狀態、下一步 → 到期與追蹤資訊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這件事目前卡在哪裡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分類與卡片細節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來源、等待對象 → 可追溯的處理狀態</w:t>
            </w:r>
          </w:p>
        </w:tc>
      </w:tr>
    </w:tbl>
    <w:p>
      <w:r>
        <w:t>這個拆法讓首頁同時支援「進入原工具」與「管理接下來的行動」，不要求把所有外部系統搬進來才開始使用。</w:t>
      </w:r>
    </w:p>
    <w:p>
      <w:pPr>
        <w:pStyle w:val="Heading2"/>
      </w:pPr>
      <w:r>
        <w:t>分工如何落到產出</w:t>
      </w:r>
    </w:p>
    <w:p>
      <w:r>
        <w:t>我提供用途、常用資源與操作期待。知臨把需求整理成前置評估、流程圖、資料欄位與互動頁，再做操作驗證。茜茜在第一版做出後，依我的交辦進行獨立程式審查。三方分工發生在同一份成果與接力紀錄上。</w:t>
      </w:r>
    </w:p>
    <w:p>
      <w:pPr>
        <w:pStyle w:val="Heading1"/>
        <w:pageBreakBefore/>
      </w:pPr>
      <w:r>
        <w:t>04 系統設計 工作卡怎麼表達一件事</w:t>
      </w:r>
    </w:p>
    <w:p>
      <w:r>
        <w:t>工作種類回答「這是哪類事」；處理狀態回答「現在輪到誰」。兩者分開後，同樣是會議交辦，也可以是我要做、我在等，或仍待釐清。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處理狀態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卡片必須說清楚什麼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待釐清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缺少哪些事實、期限或有效版本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我要做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下一個能執行的動作與交付物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我在等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等誰、等什麼、何時再追蹤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等主管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哪個方向或選項還需要決定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知道就好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目前沒有行動義務，保留來源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已完成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完成的成果與依據</w:t>
            </w:r>
          </w:p>
        </w:tc>
      </w:tr>
    </w:tbl>
    <w:p>
      <w:pPr>
        <w:pStyle w:val="Heading2"/>
      </w:pPr>
      <w:r>
        <w:t>把資料與判斷分開</w:t>
      </w:r>
    </w:p>
    <w:p>
      <w:r>
        <w:t>工作卡設計了來源、來源事實、下一步、負責角色、等待對象、日期，以及本人的判斷與理由。前置方案中的「AI 建議」在本版以規則提示實作，不能把它稱為模型已理解真實工作。</w:t>
      </w:r>
    </w:p>
    <w:p>
      <w:r>
        <w:t>例如虛構的「附件待補齊」卡：事實是尚未收到附件，下一步是確認是否備齊，狀態為「我在等」，並填等待角色與追蹤日。改成已完成時還要補完成依據，避免把「收到回覆」直接當結案。</w:t>
      </w:r>
    </w:p>
    <w:p>
      <w:pPr>
        <w:pStyle w:val="Heading2"/>
      </w:pPr>
      <w:r>
        <w:t>從欄位變成操作規則</w:t>
      </w:r>
    </w:p>
    <w:p>
      <w:r>
        <w:t>日期未確認就保留待釐清；開始日不能晚於到期日。「我在等」缺等待對象或追蹤日不予保存，「已完成」缺完成依據也會提示補齊。知臨用這些條件把前置設計變成可操作、可檢查的介面。</w:t>
      </w:r>
    </w:p>
    <w:p>
      <w:r>
        <w:t>設計中的同案多來源整合，是後續可延伸方向；本版已有來源欄位，尚未自動把不同系統的同案資料歸併。</w:t>
      </w:r>
    </w:p>
    <w:p>
      <w:pPr>
        <w:pStyle w:val="Heading1"/>
        <w:pageBreakBefore/>
      </w:pPr>
      <w:r>
        <w:t>05 平台架構 把入口與資料接起來</w:t>
      </w:r>
    </w:p>
    <w:p>
      <w:r>
        <w:t>第一版採瀏覽器執行的靜態網頁。畫面、互動、起始資料與樣式分開，部署到既有主站；使用者自己的設定和工作卡先保存在目前瀏覽器。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層次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元件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與其他部分的關係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每日介面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入口、工作卡、摘要、日曆與甘特圖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從同一個網站進入不同工作視角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入口資料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名稱、用途、分類、網址、收藏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點選後前往原本工具或資料正本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工作資料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事實、狀態、下一步與日期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卡片更新後供摘要與日期視圖使用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保存與搬移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瀏覽器保存、JSON 匯出／匯入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重開保留；換裝置先手動搬移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延伸資源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熟成局檢核指令、離線版與接力索引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支援資料盤點、備援與後續維護</w:t>
            </w:r>
          </w:p>
        </w:tc>
      </w:tr>
    </w:tbl>
    <w:p>
      <w:pPr>
        <w:pStyle w:val="Heading2"/>
      </w:pPr>
      <w:r>
        <w:t>資料流程</w:t>
      </w:r>
    </w:p>
    <w:p>
      <w:r>
        <w:t>已有的工具與知識庫 → 建立入口清單 → 在戰情室搜尋或收藏 → 回原系統辦事。</w:t>
      </w:r>
    </w:p>
    <w:p>
      <w:r>
        <w:t>模擬交辦或手動輸入 → 工作卡補事實與下一步 → 更新狀態及日期 → 摘要、月曆與甘特圖呈現 → 保存或匯出備份。</w:t>
      </w:r>
    </w:p>
    <w:p>
      <w:r>
        <w:t>這兩條路共用一個入口，但資料責任不同：連結讓我找到原資料；工作卡保存這個網站裡的追蹤紀錄。Google 或 Notion 的變化不會在本版自動改寫工作卡。</w:t>
      </w:r>
    </w:p>
    <w:p>
      <w:pPr>
        <w:pStyle w:val="Heading2"/>
      </w:pPr>
      <w:r>
        <w:t>公開網頁與個人入口的界線</w:t>
      </w:r>
    </w:p>
    <w:p>
      <w:r>
        <w:t>主站可公開開啟，因此私人入口清單採加密包處理，個人啟用金鑰不放進版本庫。原服務仍使用各自的帳號權限。網址的顯示參數只控制入口是否出現，不是登入保護；這個設計也不代表適合把未公開公務正文放進網頁。</w:t>
      </w:r>
    </w:p>
    <w:p>
      <w:pPr>
        <w:pStyle w:val="Heading1"/>
        <w:pageBreakBefore/>
      </w:pPr>
      <w:r>
        <w:t>06 建造歷程 從方案到可操作原型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階段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當時輸入與決定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做出的產物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前置評估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參考圖、既有工具與交辦追蹤構想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第一版範圍、工作分類、流程圖與驗收條件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入口整合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我要求每日總入口與熟成局銜接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檢核指令、十二個入口與分類清單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互動原型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用八張虛構卡驗證工作循環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搜尋收藏、卡片編輯、分類、備份與離線版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常用服務增補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我補充 Google 行事曆與 Gmail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入口增至十四個，設定為常用收藏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時間視圖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我要求右上角可查看目前狀況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現況日曆、月曆與甘特圖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部署與驗收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外出網址與自有網站要求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主站入口、正式發布、覆核與修正版本</w:t>
            </w:r>
          </w:p>
        </w:tc>
      </w:tr>
    </w:tbl>
    <w:p>
      <w:pPr>
        <w:pStyle w:val="Heading2"/>
      </w:pPr>
      <w:r>
        <w:t>第一個可用版本如何形成</w:t>
      </w:r>
    </w:p>
    <w:p>
      <w:r>
        <w:t>知臨先把前置方案落成入口頁與工作卡，使用瀏覽器保存，補上匯出／匯入和單檔離線版。早期在 Mac mini 啟動本機服務，手機同區網可開啟；這時已能操作，但尚未滿足外出使用。</w:t>
      </w:r>
    </w:p>
    <w:p>
      <w:r>
        <w:t>原型階段測了新增收藏後重載、重複網址拒收、等待與完成欄位檢核、備份下載及重新匯入。這些測試對應「資料能留住、工作追得下去」，不只檢查畫面是否出現。</w:t>
      </w:r>
    </w:p>
    <w:p>
      <w:pPr>
        <w:pStyle w:val="Heading2"/>
      </w:pPr>
      <w:r>
        <w:t>新需求沿著既有資料擴充</w:t>
      </w:r>
    </w:p>
    <w:p>
      <w:r>
        <w:t>Google 服務先以入口方式加入；日曆則沿用工作卡日期，不另造一份行程資料。這樣每次擴充都能回到原本的工作路徑，並清楚說明新增了什麼能力。</w:t>
      </w:r>
    </w:p>
    <w:p>
      <w:r>
        <w:t>來源：前置評估、原型程式與依序保留的驗證紀錄。表中順序為可查的建造階段，非臆測每個構想最早出現的時間。</w:t>
      </w:r>
    </w:p>
    <w:p>
      <w:pPr>
        <w:pStyle w:val="Heading1"/>
        <w:pageBreakBefore/>
      </w:pPr>
      <w:r>
        <w:t>07 日曆與交付 從可操作到可開啟</w:t>
      </w:r>
    </w:p>
    <w:p>
      <w:r>
        <w:t>我希望在右上角點進日曆或甘特圖，看目前現況。知臨因此在工作卡加入開始日，並以開始、到期與追蹤日期形成兩種視圖。</w:t>
      </w:r>
    </w:p>
    <w:p>
      <w:r>
        <w:t>月曆讓我按日期找工作；甘特圖用期間與日期標記呈現時間關係。兩者支援月份與狀態篩選，修改後回到同一份工作卡資料。未填開始日的工作不假造期間，也沒有虛構進度百分比。</w:t>
      </w:r>
    </w:p>
    <w:p>
      <w:pPr>
        <w:pStyle w:val="Heading2"/>
      </w:pPr>
      <w:r>
        <w:t>從本機服務放進自己的網站</w:t>
      </w:r>
    </w:p>
    <w:p>
      <w:r>
        <w:t>本機版需要同網路與主機在線。收到外出可用網址的要求後，網站部署曾經過另一個託管位置，最後依我指定，放回既有的 GitHub Pages 主站，並補上首頁與選單入口。部署插曲保留於附註，不改變正式正本位置。</w:t>
      </w:r>
    </w:p>
    <w:p>
      <w:r>
        <w:t>正式入口：https://tarshar4242.github.io/learn-ai-with-tarshar/civic-war-room/?k=145</w:t>
      </w:r>
    </w:p>
    <w:p>
      <w:r>
        <w:t>程式正本：https://github.com/tarshar4242/learn-ai-with-tarshar/tree/main/public/civic-war-room</w:t>
      </w:r>
    </w:p>
    <w:p>
      <w:pPr>
        <w:pStyle w:val="Heading2"/>
      </w:pPr>
      <w:r>
        <w:t>驗證如何對應使用目的</w:t>
      </w:r>
    </w:p>
    <w:p>
      <w:r>
        <w:t>入口搜尋與保存、工作卡狀態、日曆篩選、備份搬移及手機尺寸都做了操作測試。茜茜完成獨立靜態審查後，知臨修復並執行十項針對性測試，再跑原功能回歸、正式建置與線上檔案核對。</w:t>
      </w:r>
    </w:p>
    <w:p>
      <w:r>
        <w:t>已確認：網站可開啟與上述瀏覽器驗證。待驗證：我的 iPhone 實機體驗。這輪茜茜負責審查程式，修正版動態驗證由知臨執行。</w:t>
      </w:r>
    </w:p>
    <w:p>
      <w:pPr>
        <w:pStyle w:val="Heading1"/>
        <w:pageBreakBefore/>
      </w:pPr>
      <w:r>
        <w:t>08 成果現況 下一步接哪裡</w:t>
      </w:r>
    </w:p>
    <w:p>
      <w:r>
        <w:t>現在已做出第一版每日工作入口：十四個已找到的連結、可搜尋收藏的入口頁、八張可編輯的虛構工作卡，以及共用工作資料的月曆與甘特圖。備份、離線版和共同大腦索引讓成果能保存與接續。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現況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後續要補的證據或工作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常用工作入口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已完成已找到的十四個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仍缺部分工作系統的可核對網址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工作追蹤與日期視圖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操作已驗證，資料為示範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真實使用流程與本人手機驗收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Google 資料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MCP 唯讀查證成功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決定摘要範圍、顯示位置與更新機制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熟成局銜接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檢核指令與入口已備妥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取得檢核結果、逐項核對 Notion 缺漏</w:t>
            </w:r>
          </w:p>
        </w:tc>
      </w:tr>
      <w:tr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跨裝置保存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手動匯出／匯入可用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20"/>
              </w:rPr>
            </w:r>
            <w:r>
              <w:rPr>
                <w:sz w:val="20"/>
              </w:rPr>
              <w:t>選定並驗證自動同步方案</w:t>
            </w:r>
          </w:p>
        </w:tc>
      </w:tr>
    </w:tbl>
    <w:p>
      <w:pPr>
        <w:pStyle w:val="Heading2"/>
      </w:pPr>
      <w:r>
        <w:t>下一步的順序</w:t>
      </w:r>
    </w:p>
    <w:p>
      <w:r>
        <w:t>AI 建議先把一個真實資料來源的路徑設計清楚：讀什麼、呈現什麼、放在哪個受保護的位置、何時更新。確認後再實作 Google 摘要，不直接把私人行程或信件搬到公開網頁。</w:t>
      </w:r>
    </w:p>
    <w:p>
      <w:r>
        <w:t>熟成局沿既有檢核指令取得可追溯清單，再補入口與資料缺口；跨裝置同步則依實際使用選擇保存方案。這些是下一階段，不能把目前的連線成功當作整合已完成。</w:t>
      </w:r>
    </w:p>
    <w:p>
      <w:pPr>
        <w:pStyle w:val="Heading2"/>
      </w:pPr>
      <w:r>
        <w:t>可帶走的學習與研究素材</w:t>
      </w:r>
    </w:p>
    <w:p>
      <w:r>
        <w:t>本案把零散資源整理成「入口＋工作狀態＋時間視圖」，並把來源事實、規則提示與人工判斷拆開。這是可追溯的人機協作設計案例；若作研究素材，仍需補使用紀錄與評估方法，不能由一次開發宣稱效率提升或因果效果。</w:t>
      </w:r>
    </w:p>
    <w:p>
      <w:pPr>
        <w:pStyle w:val="Heading1"/>
        <w:pageBreakBefore/>
      </w:pPr>
      <w:r>
        <w:t>附錄 協作備註與來源索引</w:t>
      </w:r>
    </w:p>
    <w:p>
      <w:pPr>
        <w:pStyle w:val="Heading2"/>
      </w:pPr>
      <w:r>
        <w:t>中途插曲</w:t>
      </w:r>
    </w:p>
    <w:p>
      <w:r>
        <w:t>網站曾先部署到 ChatGPT Sites，之後改回本人主站；舊站降為備援。既有 Google MCP 後來查證可讀，沒有重新索取帳號的必要。Claude 曾因受限環境被誤判未登入，回主機查證後已完成審查。這些是接續注意事項，不是平台的生成主線。</w:t>
      </w:r>
    </w:p>
    <w:p>
      <w:r>
        <w:t>保存、重複匯入、多分頁與手機操作等修正，詳見專案覆核紀錄；其中「保存失敗卻顯示成功」由知臨實測補出。需要追查故障時再讀細節。</w:t>
      </w:r>
    </w:p>
    <w:p>
      <w:pPr>
        <w:pStyle w:val="Heading2"/>
      </w:pPr>
      <w:r>
        <w:t>來源與決策查找</w:t>
      </w:r>
    </w:p>
    <w:p>
      <w:r>
        <w:t>前置評估：評估｜公務生態系｜第一版工作範圍.docx，以及 build_assessment.py 中可讀的規格文字。早期規劃與方案取捨以此為據。</w:t>
      </w:r>
    </w:p>
    <w:p>
      <w:r>
        <w:t>需求演化：本對話的熟成局總入口、Google 服務、外出網址、自有網站與右上角日曆交辦。實作：原型/index.html、app.js、data.js；正式網站以第七章程式正本為準。</w:t>
      </w:r>
    </w:p>
    <w:p>
      <w:r>
        <w:t>驗證與交付：驗證｜公務戰情室｜第一版.md、覆核｜公務戰情室｜茜茜檢查與修正.md、專案 README.md。以上檔案集中於 100_Todo/projects/專案｜公務生態系｜戰情室/。</w:t>
      </w:r>
    </w:p>
    <w:p>
      <w:pPr>
        <w:pStyle w:val="Heading2"/>
      </w:pPr>
      <w:r>
        <w:t>本次日誌修訂</w:t>
      </w:r>
    </w:p>
    <w:p>
      <w:r>
        <w:t>v1 錯把近期修錯當成主線；v2 改按起點、基礎、需求、設計、建造與交付重寫。本檔沿用原路徑以維持連結，內容與標題以 v2 為準。未把本次改稿的過程加入平台建造正文。</w:t>
      </w:r>
    </w:p>
    <w:p>
      <w:r>
        <w:t>整理：知臨｜依原始需求、前置方案與實作證據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緋月未來式｜K145 Next Lab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00" w:lineRule="auto"/>
    </w:pPr>
    <w:rPr>
      <w:rFonts w:ascii="Arial" w:hAnsi="Arial" w:eastAsia="Noto Sans CJK TC"/>
      <w:color w:val="2832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T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T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cstheme="majorBidi" w:ascii="Arial" w:hAnsi="Arial" w:eastAsia="Noto Sans CJK TC"/>
      <w:b/>
      <w:bCs/>
      <w:color w:val="2832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cstheme="majorBidi" w:ascii="Arial" w:hAnsi="Arial" w:eastAsia="Noto Sans CJK TC"/>
      <w:b/>
      <w:bCs/>
      <w:color w:val="2832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cstheme="majorBidi" w:ascii="Arial" w:hAnsi="Arial" w:eastAsia="Noto Sans CJK TC"/>
      <w:b/>
      <w:bCs/>
      <w:color w:val="2832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Noto Sans CJK T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Noto Sans CJK T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Noto Sans CJK T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Noto Sans CJK T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Noto Sans CJK T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Noto Sans CJK T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Noto Sans CJK T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cstheme="majorBidi" w:ascii="Arial" w:hAnsi="Arial" w:eastAsia="Noto Sans CJK TC"/>
      <w:color w:val="28322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Noto Sans CJK T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Noto Sans CJK T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Noto Sans CJK T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Noto Sans CJK T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Noto Sans CJK T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Noto Sans CJK T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Noto Sans CJK T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Noto Sans CJK T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Noto Sans CJK T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Noto Sans CJK T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Noto Sans CJK T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Noto Sans CJK T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Noto Sans CJK T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T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Noto Sans CJK T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Noto Sans CJK T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80"/>
      <w:ind w:left="936" w:right="936"/>
    </w:pPr>
    <w:rPr>
      <w:rFonts w:ascii="Arial" w:hAnsi="Arial" w:eastAsia="Noto Sans CJK TC"/>
      <w:b/>
      <w:bCs/>
      <w:i/>
      <w:iCs/>
      <w:color w:val="28322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Noto Sans CJK T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AI協作日誌｜工作戰情室｜從上線到驗證_1018</dc:title>
  <dc:subject/>
  <dc:creator>Tarshar／知臨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