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論文智能島：操作與交班</w:t>
      </w:r>
    </w:p>
    <w:p>
      <w:r>
        <w:t>這一版讓 Tarshar 從五座小島接回研究：找到資料、看清目前狀態、知道下一步。島面已擴為約原來的 2.5 倍，步道與橋也加寬。公開地圖可用手機開啟；A/B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上方「繼續第三章」下載紫區現行 Word 工作稿；章節書房另有 PDF。</w:t>
      </w:r>
    </w:p>
    <w:p>
      <w:r>
        <w:t>2. 手機先靠近章節書房；點「展開」用整個視窗逛島，「收起」回到頁面。＋／− 放大縮小，單指旋轉、雙指張合縮放或一起拖曳平移；電腦可右鍵拖曳平移。「全景」回到五島總覽。</w:t>
      </w:r>
    </w:p>
    <w:p>
      <w:r>
        <w:t>3. 點島名或模型開資料卡，Esc 或關閉鈕收起。四葉草 Logo 沿用正式原圖。Tarshar 公仔沿步道跨橋散步，頭頂顯示英文名；「找 Tarshar」拉近跟隨，跟隨時也可按＋／−。拖曳鏡頭可退出跟隨。</w:t>
      </w:r>
    </w:p>
    <w:p>
      <w:r>
        <w:t>4. 「公仔散步」可暫停／繼續；系統減少動態效果會停走。清單有全部連結，切換時會收起滿版場景；日夜、研究路線與公仔活動都是示意，不代表 AI 執行任務。</w:t>
      </w:r>
    </w:p>
    <w:p>
      <w:r>
        <w:t>5. 開啟 A/B 平台前，先在手機連上原有 Tailscale。主機仍只在私人網路服務，沒有啟用 Funnel。</w:t>
      </w:r>
    </w:p>
    <w:p>
      <w:pPr>
        <w:pStyle w:val="Heading1"/>
      </w:pPr>
      <w:r>
        <w:t>五座島怎麼用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小島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研究羅盤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正式題目與研究問題待確認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文獻書屋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已選入固定版本材料；閱讀狀態待本人核對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實驗島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章節書房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紫區第三章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3.1–3.3 已有底稿；3.4–3.7 待補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會議碼頭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待討論事項、三方接力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未接最新教授回覆，沒有自動核准紀錄</w:t>
            </w:r>
          </w:p>
        </w:tc>
      </w:tr>
    </w:tbl>
    <w:p/>
    <w:p>
      <w:r>
        <w:t>綠區保留在「歷史港口」，不當作紫區已完成進度。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小時顯示非即時；不使用自行推算的完成百分比。現有模型設定只作為實驗資訊展示，未經比較不稱「最適合」。這次只製作入口與場景，不改 A/B 語料、模型、配額、評分或查詢流程，也沒有為展示呼叫問答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本版是五島入口與研究快照。手機模擬驗收不能取代 iPhone 真機操作，真機手勢與電量表現仍需本人使用確認。尚未串接即時任務、最新會議回覆或自動研究資料更新。下一步先依實際使用調整島內密度與手機閱讀，再評估唯讀事件來源。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