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8AA02" w14:textId="6ECED884" w:rsidR="00CD6655" w:rsidRPr="00CD6655" w:rsidRDefault="00CD6655" w:rsidP="00CD6655">
      <w:pPr>
        <w:ind w:left="360"/>
        <w:rPr>
          <w:b/>
          <w:bCs/>
        </w:rPr>
      </w:pPr>
      <w:r w:rsidRPr="00925B31">
        <w:rPr>
          <w:b/>
          <w:bCs/>
        </w:rPr>
        <w:t xml:space="preserve">[ </w:t>
      </w:r>
      <w:r w:rsidRPr="00925B31">
        <w:rPr>
          <w:rFonts w:hint="cs"/>
          <w:b/>
          <w:bCs/>
          <w:cs/>
        </w:rPr>
        <w:t xml:space="preserve">นำเข้า </w:t>
      </w:r>
      <w:proofErr w:type="gramStart"/>
      <w:r>
        <w:rPr>
          <w:b/>
          <w:bCs/>
        </w:rPr>
        <w:t>backend</w:t>
      </w:r>
      <w:r w:rsidRPr="00925B31">
        <w:rPr>
          <w:rFonts w:hint="cs"/>
          <w:b/>
          <w:bCs/>
          <w:cs/>
        </w:rPr>
        <w:t xml:space="preserve"> </w:t>
      </w:r>
      <w:r w:rsidRPr="00925B31">
        <w:rPr>
          <w:b/>
          <w:bCs/>
        </w:rPr>
        <w:t>]</w:t>
      </w:r>
      <w:proofErr w:type="gramEnd"/>
    </w:p>
    <w:p w14:paraId="5BE9708B" w14:textId="72EEF6C8" w:rsidR="00CF38E2" w:rsidRDefault="001E0F0F" w:rsidP="001E0F0F">
      <w:pPr>
        <w:pStyle w:val="a9"/>
        <w:numPr>
          <w:ilvl w:val="0"/>
          <w:numId w:val="1"/>
        </w:numPr>
        <w:pBdr>
          <w:bottom w:val="single" w:sz="6" w:space="1" w:color="auto"/>
        </w:pBdr>
      </w:pPr>
      <w:r>
        <w:rPr>
          <w:rFonts w:hint="cs"/>
          <w:cs/>
        </w:rPr>
        <w:t xml:space="preserve">สร้าง </w:t>
      </w:r>
      <w:proofErr w:type="spellStart"/>
      <w:r>
        <w:t>dockerfile</w:t>
      </w:r>
      <w:proofErr w:type="spellEnd"/>
      <w:r>
        <w:t xml:space="preserve"> </w:t>
      </w:r>
      <w:r>
        <w:rPr>
          <w:rFonts w:hint="cs"/>
          <w:cs/>
        </w:rPr>
        <w:t xml:space="preserve">ขึ้นมาของ </w:t>
      </w:r>
      <w:r>
        <w:t>Project backend</w:t>
      </w:r>
      <w:r>
        <w:rPr>
          <w:rFonts w:hint="cs"/>
          <w:cs/>
        </w:rPr>
        <w:t xml:space="preserve"> ที่จะ </w:t>
      </w:r>
      <w:r>
        <w:t>deploy</w:t>
      </w:r>
      <w:r>
        <w:rPr>
          <w:rFonts w:hint="cs"/>
          <w:cs/>
        </w:rPr>
        <w:t xml:space="preserve"> ใน </w:t>
      </w:r>
      <w:r>
        <w:t>render</w:t>
      </w:r>
    </w:p>
    <w:p w14:paraId="66876307" w14:textId="77777777" w:rsidR="001E0F0F" w:rsidRDefault="001E0F0F" w:rsidP="001E0F0F">
      <w:pPr>
        <w:pBdr>
          <w:bottom w:val="single" w:sz="6" w:space="1" w:color="auto"/>
        </w:pBdr>
        <w:ind w:left="360"/>
      </w:pPr>
    </w:p>
    <w:p w14:paraId="11B8E341" w14:textId="77777777" w:rsidR="001E0F0F" w:rsidRDefault="001E0F0F" w:rsidP="001E0F0F">
      <w:pPr>
        <w:ind w:firstLine="360"/>
      </w:pPr>
      <w:r>
        <w:t>2.</w:t>
      </w:r>
      <w:r w:rsidRPr="001E0F0F">
        <w:rPr>
          <w:noProof/>
        </w:rPr>
        <w:t xml:space="preserve"> </w:t>
      </w:r>
    </w:p>
    <w:p w14:paraId="3843C23F" w14:textId="5948BFE3" w:rsidR="001E0F0F" w:rsidRDefault="001E0F0F" w:rsidP="001E0F0F">
      <w:pPr>
        <w:ind w:left="360"/>
      </w:pPr>
      <w:r w:rsidRPr="001E0F0F">
        <w:drawing>
          <wp:inline distT="0" distB="0" distL="0" distR="0" wp14:anchorId="197F6AD7" wp14:editId="438138FC">
            <wp:extent cx="3672840" cy="1968658"/>
            <wp:effectExtent l="19050" t="19050" r="22860" b="12700"/>
            <wp:docPr id="1752207894" name="รูปภาพ 1" descr="รูปภาพประกอบด้วย ข้อความ, ภาพหน้าจอ, ซอฟต์แวร์, จำนวน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07894" name="รูปภาพ 1" descr="รูปภาพประกอบด้วย ข้อความ, ภาพหน้าจอ, ซอฟต์แวร์, จำนวน&#10;&#10;เนื้อหาที่สร้างโดย AI อาจไม่ถูกต้อง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744" cy="19728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4331DE" w14:textId="373E87B0" w:rsidR="001E0F0F" w:rsidRDefault="001E0F0F" w:rsidP="001E0F0F">
      <w:pPr>
        <w:ind w:left="360"/>
      </w:pPr>
      <w:r>
        <w:t xml:space="preserve">2.1 </w:t>
      </w:r>
      <w:r w:rsidRPr="001E0F0F">
        <w:rPr>
          <w:b/>
          <w:bCs/>
        </w:rPr>
        <w:t>Name</w:t>
      </w:r>
      <w:proofErr w:type="gramStart"/>
      <w:r>
        <w:rPr>
          <w:b/>
          <w:bCs/>
        </w:rPr>
        <w:t xml:space="preserve">: </w:t>
      </w:r>
      <w:r>
        <w:rPr>
          <w:rFonts w:hint="cs"/>
          <w:cs/>
        </w:rPr>
        <w:t xml:space="preserve"> </w:t>
      </w:r>
      <w:proofErr w:type="spellStart"/>
      <w:r>
        <w:t>Name</w:t>
      </w:r>
      <w:proofErr w:type="spellEnd"/>
      <w:proofErr w:type="gramEnd"/>
      <w:r>
        <w:t xml:space="preserve"> web</w:t>
      </w:r>
    </w:p>
    <w:p w14:paraId="115B0BFF" w14:textId="6DFF0119" w:rsidR="001E0F0F" w:rsidRDefault="001E0F0F" w:rsidP="001E0F0F">
      <w:pPr>
        <w:ind w:left="360"/>
        <w:rPr>
          <w:b/>
          <w:bCs/>
        </w:rPr>
      </w:pPr>
      <w:r>
        <w:t>2.2</w:t>
      </w:r>
      <w:r>
        <w:tab/>
      </w:r>
      <w:r w:rsidRPr="001E0F0F">
        <w:rPr>
          <w:b/>
          <w:bCs/>
        </w:rPr>
        <w:t>Repository</w:t>
      </w:r>
      <w:r>
        <w:rPr>
          <w:b/>
          <w:bCs/>
        </w:rPr>
        <w:t xml:space="preserve">: </w:t>
      </w:r>
      <w:r w:rsidRPr="001E0F0F">
        <w:rPr>
          <w:rFonts w:hint="cs"/>
          <w:cs/>
        </w:rPr>
        <w:t xml:space="preserve">เลือก </w:t>
      </w:r>
      <w:r w:rsidRPr="001E0F0F">
        <w:t xml:space="preserve">repo git </w:t>
      </w:r>
      <w:r w:rsidRPr="001E0F0F">
        <w:rPr>
          <w:rFonts w:hint="cs"/>
          <w:cs/>
        </w:rPr>
        <w:t xml:space="preserve">ที่จะ </w:t>
      </w:r>
      <w:r w:rsidRPr="001E0F0F">
        <w:t>deploy</w:t>
      </w:r>
    </w:p>
    <w:p w14:paraId="4A8AA4B7" w14:textId="75F5CFD3" w:rsidR="001E0F0F" w:rsidRDefault="001E0F0F" w:rsidP="001E0F0F">
      <w:pPr>
        <w:ind w:left="360"/>
        <w:rPr>
          <w:b/>
          <w:bCs/>
        </w:rPr>
      </w:pPr>
      <w:r>
        <w:t xml:space="preserve">2.3 </w:t>
      </w:r>
      <w:r w:rsidRPr="001E0F0F">
        <w:rPr>
          <w:b/>
          <w:bCs/>
        </w:rPr>
        <w:t>Branch</w:t>
      </w:r>
      <w:r>
        <w:rPr>
          <w:b/>
          <w:bCs/>
        </w:rPr>
        <w:t xml:space="preserve">: </w:t>
      </w:r>
      <w:r w:rsidRPr="001E0F0F">
        <w:rPr>
          <w:rFonts w:hint="cs"/>
          <w:cs/>
        </w:rPr>
        <w:t xml:space="preserve">เลือก </w:t>
      </w:r>
      <w:r w:rsidRPr="001E0F0F">
        <w:t xml:space="preserve">branch </w:t>
      </w:r>
      <w:r w:rsidRPr="001E0F0F">
        <w:rPr>
          <w:rFonts w:hint="cs"/>
          <w:cs/>
        </w:rPr>
        <w:t xml:space="preserve">ที่จะใช้ </w:t>
      </w:r>
      <w:r w:rsidRPr="001E0F0F">
        <w:t>deploy</w:t>
      </w:r>
    </w:p>
    <w:p w14:paraId="22DA6E09" w14:textId="76731BBF" w:rsidR="001E0F0F" w:rsidRDefault="001E0F0F" w:rsidP="001E0F0F">
      <w:pPr>
        <w:ind w:left="360"/>
        <w:rPr>
          <w:b/>
          <w:bCs/>
        </w:rPr>
      </w:pPr>
      <w:r>
        <w:t xml:space="preserve">2.4 </w:t>
      </w:r>
      <w:r w:rsidRPr="001E0F0F">
        <w:rPr>
          <w:b/>
          <w:bCs/>
        </w:rPr>
        <w:t>Root Directory</w:t>
      </w:r>
      <w:r>
        <w:rPr>
          <w:b/>
          <w:bCs/>
        </w:rPr>
        <w:t xml:space="preserve">: </w:t>
      </w:r>
      <w:r w:rsidRPr="001E0F0F">
        <w:rPr>
          <w:rFonts w:hint="cs"/>
          <w:cs/>
        </w:rPr>
        <w:t xml:space="preserve">เลือกโฟลเดอร์ที่จะ </w:t>
      </w:r>
      <w:r w:rsidRPr="001E0F0F">
        <w:t xml:space="preserve">deploy </w:t>
      </w:r>
      <w:proofErr w:type="gramStart"/>
      <w:r w:rsidRPr="001E0F0F">
        <w:t xml:space="preserve">( </w:t>
      </w:r>
      <w:r w:rsidRPr="001E0F0F">
        <w:rPr>
          <w:rFonts w:hint="cs"/>
          <w:cs/>
        </w:rPr>
        <w:t>กรณีที่</w:t>
      </w:r>
      <w:proofErr w:type="gramEnd"/>
      <w:r w:rsidRPr="001E0F0F">
        <w:rPr>
          <w:rFonts w:hint="cs"/>
          <w:cs/>
        </w:rPr>
        <w:t xml:space="preserve"> </w:t>
      </w:r>
      <w:r w:rsidRPr="001E0F0F">
        <w:t xml:space="preserve">Project </w:t>
      </w:r>
      <w:r w:rsidRPr="001E0F0F">
        <w:rPr>
          <w:rFonts w:hint="cs"/>
          <w:cs/>
        </w:rPr>
        <w:t xml:space="preserve">นั้นมี </w:t>
      </w:r>
      <w:r w:rsidRPr="001E0F0F">
        <w:t xml:space="preserve">frontend </w:t>
      </w:r>
      <w:r w:rsidRPr="001E0F0F">
        <w:rPr>
          <w:rFonts w:hint="cs"/>
          <w:cs/>
        </w:rPr>
        <w:t xml:space="preserve">กับ </w:t>
      </w:r>
      <w:r w:rsidRPr="001E0F0F">
        <w:t xml:space="preserve">backend </w:t>
      </w:r>
      <w:r w:rsidRPr="001E0F0F">
        <w:rPr>
          <w:rFonts w:hint="cs"/>
          <w:cs/>
        </w:rPr>
        <w:t xml:space="preserve">ให้ระบุโฟลเดอร์ของ </w:t>
      </w:r>
      <w:r w:rsidRPr="001E0F0F">
        <w:t xml:space="preserve">backend </w:t>
      </w:r>
      <w:proofErr w:type="gramStart"/>
      <w:r w:rsidRPr="001E0F0F">
        <w:rPr>
          <w:rFonts w:hint="cs"/>
          <w:cs/>
        </w:rPr>
        <w:t xml:space="preserve">ไว้ด้วย </w:t>
      </w:r>
      <w:r w:rsidRPr="001E0F0F">
        <w:t>)</w:t>
      </w:r>
      <w:proofErr w:type="gramEnd"/>
    </w:p>
    <w:p w14:paraId="1A43079C" w14:textId="2E497646" w:rsidR="001E0F0F" w:rsidRDefault="001E0F0F" w:rsidP="001E0F0F">
      <w:pPr>
        <w:ind w:left="360"/>
      </w:pPr>
      <w:r>
        <w:t xml:space="preserve">2.5 </w:t>
      </w:r>
      <w:proofErr w:type="spellStart"/>
      <w:r w:rsidRPr="001E0F0F">
        <w:rPr>
          <w:b/>
          <w:bCs/>
        </w:rPr>
        <w:t>Dockerfile</w:t>
      </w:r>
      <w:proofErr w:type="spellEnd"/>
      <w:r w:rsidRPr="001E0F0F">
        <w:rPr>
          <w:b/>
          <w:bCs/>
        </w:rPr>
        <w:t xml:space="preserve"> Path</w:t>
      </w:r>
      <w:r>
        <w:rPr>
          <w:b/>
          <w:bCs/>
        </w:rPr>
        <w:t>:</w:t>
      </w:r>
      <w:proofErr w:type="gramStart"/>
      <w:r>
        <w:rPr>
          <w:b/>
          <w:bCs/>
        </w:rPr>
        <w:t xml:space="preserve">  </w:t>
      </w:r>
      <w:r w:rsidRPr="001E0F0F">
        <w:t>.</w:t>
      </w:r>
      <w:proofErr w:type="gramEnd"/>
      <w:r w:rsidRPr="001E0F0F">
        <w:t>/</w:t>
      </w:r>
      <w:proofErr w:type="spellStart"/>
      <w:r w:rsidRPr="001E0F0F">
        <w:t>Dockerfile</w:t>
      </w:r>
      <w:proofErr w:type="spellEnd"/>
    </w:p>
    <w:p w14:paraId="5BB1E09C" w14:textId="56A03AB8" w:rsidR="001E0F0F" w:rsidRDefault="001E0F0F" w:rsidP="001E0F0F">
      <w:pPr>
        <w:pBdr>
          <w:bottom w:val="single" w:sz="6" w:space="1" w:color="auto"/>
        </w:pBdr>
      </w:pPr>
    </w:p>
    <w:p w14:paraId="7CDF1DBA" w14:textId="3163ECAB" w:rsidR="001E0F0F" w:rsidRDefault="00CD6655" w:rsidP="001E0F0F">
      <w:pPr>
        <w:ind w:left="360"/>
      </w:pPr>
      <w:r w:rsidRPr="001E0F0F">
        <w:drawing>
          <wp:anchor distT="0" distB="0" distL="114300" distR="114300" simplePos="0" relativeHeight="251658240" behindDoc="0" locked="0" layoutInCell="1" allowOverlap="1" wp14:anchorId="111D11FA" wp14:editId="7CE5FC07">
            <wp:simplePos x="0" y="0"/>
            <wp:positionH relativeFrom="column">
              <wp:posOffset>508907</wp:posOffset>
            </wp:positionH>
            <wp:positionV relativeFrom="paragraph">
              <wp:posOffset>75746</wp:posOffset>
            </wp:positionV>
            <wp:extent cx="1178379" cy="2049570"/>
            <wp:effectExtent l="19050" t="19050" r="22225" b="27305"/>
            <wp:wrapSquare wrapText="bothSides"/>
            <wp:docPr id="329972192" name="รูปภาพ 1" descr="รูปภาพประกอบด้วย ข้อความ, ภาพหน้าจอ, จำนวน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72192" name="รูปภาพ 1" descr="รูปภาพประกอบด้วย ข้อความ, ภาพหน้าจอ, จำนวน&#10;&#10;เนื้อหาที่สร้างโดย AI อาจไม่ถูกต้อง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020" cy="2050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F0F">
        <w:t>3.</w:t>
      </w:r>
    </w:p>
    <w:p w14:paraId="786DFD02" w14:textId="14022576" w:rsidR="001E0F0F" w:rsidRDefault="001E0F0F" w:rsidP="001E0F0F">
      <w:pPr>
        <w:ind w:left="360"/>
      </w:pPr>
      <w:r>
        <w:t xml:space="preserve">3.1 </w:t>
      </w:r>
      <w:r>
        <w:rPr>
          <w:rFonts w:hint="cs"/>
          <w:cs/>
        </w:rPr>
        <w:t xml:space="preserve">เลือก </w:t>
      </w:r>
      <w:r>
        <w:t>Environment</w:t>
      </w:r>
    </w:p>
    <w:p w14:paraId="7CEDAEB8" w14:textId="2D21BDFA" w:rsidR="001E0F0F" w:rsidRDefault="001E0F0F" w:rsidP="001E0F0F">
      <w:pPr>
        <w:ind w:left="360"/>
      </w:pPr>
      <w:r>
        <w:t xml:space="preserve">3.2 </w:t>
      </w:r>
      <w:r>
        <w:rPr>
          <w:rFonts w:hint="cs"/>
          <w:cs/>
        </w:rPr>
        <w:t>แล้วนำ</w:t>
      </w:r>
      <w:r>
        <w:t xml:space="preserve"> env </w:t>
      </w:r>
      <w:r>
        <w:rPr>
          <w:rFonts w:hint="cs"/>
          <w:cs/>
        </w:rPr>
        <w:t>เข้า</w:t>
      </w:r>
    </w:p>
    <w:p w14:paraId="7BC707E1" w14:textId="6ED2E745" w:rsidR="001E0F0F" w:rsidRDefault="001E0F0F">
      <w:r>
        <w:br w:type="page"/>
      </w:r>
    </w:p>
    <w:p w14:paraId="47F0EB4A" w14:textId="605C931E" w:rsidR="001E0F0F" w:rsidRDefault="00925B31" w:rsidP="001E0F0F">
      <w:pPr>
        <w:pBdr>
          <w:bottom w:val="single" w:sz="6" w:space="1" w:color="auto"/>
        </w:pBdr>
        <w:ind w:left="360"/>
      </w:pPr>
      <w:r w:rsidRPr="00925B31">
        <w:rPr>
          <w:b/>
          <w:bCs/>
        </w:rPr>
        <w:lastRenderedPageBreak/>
        <w:t xml:space="preserve">[ </w:t>
      </w:r>
      <w:r w:rsidRPr="00925B31">
        <w:rPr>
          <w:rFonts w:hint="cs"/>
          <w:b/>
          <w:bCs/>
          <w:cs/>
        </w:rPr>
        <w:t xml:space="preserve">นำเข้า </w:t>
      </w:r>
      <w:proofErr w:type="gramStart"/>
      <w:r w:rsidRPr="00925B31">
        <w:rPr>
          <w:b/>
          <w:bCs/>
        </w:rPr>
        <w:t>Frontend</w:t>
      </w:r>
      <w:r w:rsidRPr="00925B31">
        <w:rPr>
          <w:rFonts w:hint="cs"/>
          <w:b/>
          <w:bCs/>
          <w:cs/>
        </w:rPr>
        <w:t xml:space="preserve"> </w:t>
      </w:r>
      <w:r w:rsidRPr="00925B31">
        <w:rPr>
          <w:b/>
          <w:bCs/>
        </w:rPr>
        <w:t>]</w:t>
      </w:r>
      <w:proofErr w:type="gramEnd"/>
    </w:p>
    <w:p w14:paraId="640CC0B3" w14:textId="14A32125" w:rsidR="001E0F0F" w:rsidRDefault="00925B31" w:rsidP="00925B31">
      <w:pPr>
        <w:ind w:left="360"/>
      </w:pPr>
      <w:r>
        <w:t>1</w:t>
      </w:r>
      <w:r w:rsidR="001E0F0F">
        <w:t xml:space="preserve">. </w:t>
      </w:r>
      <w:r>
        <w:rPr>
          <w:rFonts w:hint="cs"/>
          <w:cs/>
        </w:rPr>
        <w:t xml:space="preserve">ใน </w:t>
      </w:r>
      <w:r>
        <w:t xml:space="preserve">Project Frontend </w:t>
      </w:r>
      <w:proofErr w:type="gramStart"/>
      <w:r>
        <w:rPr>
          <w:rFonts w:hint="cs"/>
          <w:cs/>
        </w:rPr>
        <w:t xml:space="preserve">จะต้องแก้ </w:t>
      </w:r>
      <w:r>
        <w:t>.env</w:t>
      </w:r>
      <w:proofErr w:type="gramEnd"/>
      <w:r>
        <w:t xml:space="preserve"> </w:t>
      </w:r>
      <w:r>
        <w:rPr>
          <w:rFonts w:hint="cs"/>
          <w:cs/>
        </w:rPr>
        <w:t xml:space="preserve">ให้ไม่ระบุ </w:t>
      </w:r>
      <w:r>
        <w:t xml:space="preserve">Path local </w:t>
      </w:r>
      <w:r>
        <w:rPr>
          <w:rFonts w:hint="cs"/>
          <w:cs/>
        </w:rPr>
        <w:t>เช่น</w:t>
      </w:r>
    </w:p>
    <w:p w14:paraId="4466C4A7" w14:textId="41094935" w:rsidR="00925B31" w:rsidRDefault="00925B31" w:rsidP="00925B31">
      <w:pPr>
        <w:ind w:left="360"/>
      </w:pPr>
      <w:r w:rsidRPr="00925B31">
        <w:drawing>
          <wp:inline distT="0" distB="0" distL="0" distR="0" wp14:anchorId="3F18F73F" wp14:editId="0DD2F2DC">
            <wp:extent cx="5943600" cy="3328670"/>
            <wp:effectExtent l="0" t="0" r="0" b="5080"/>
            <wp:docPr id="1176095369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95369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B50E" w14:textId="150D9B03" w:rsidR="00925B31" w:rsidRDefault="00CD6655" w:rsidP="00CD6655">
      <w:pPr>
        <w:pStyle w:val="a9"/>
        <w:numPr>
          <w:ilvl w:val="0"/>
          <w:numId w:val="1"/>
        </w:numPr>
      </w:pPr>
      <w:r>
        <w:rPr>
          <w:rFonts w:hint="cs"/>
          <w:cs/>
        </w:rPr>
        <w:t xml:space="preserve">เมื่อแก้ </w:t>
      </w:r>
      <w:r>
        <w:t xml:space="preserve">.env </w:t>
      </w:r>
      <w:r>
        <w:rPr>
          <w:rFonts w:hint="cs"/>
          <w:cs/>
        </w:rPr>
        <w:t xml:space="preserve">แล้ว ให้ทำการใช้คำสั่ง </w:t>
      </w:r>
      <w:r>
        <w:t>“</w:t>
      </w:r>
      <w:proofErr w:type="spellStart"/>
      <w:r>
        <w:t>npm</w:t>
      </w:r>
      <w:proofErr w:type="spellEnd"/>
      <w:r>
        <w:t xml:space="preserve"> run build” </w:t>
      </w:r>
      <w:r>
        <w:rPr>
          <w:rFonts w:hint="cs"/>
          <w:cs/>
        </w:rPr>
        <w:t xml:space="preserve">เพื่อ </w:t>
      </w:r>
      <w:r>
        <w:t xml:space="preserve">build </w:t>
      </w:r>
      <w:r>
        <w:rPr>
          <w:rFonts w:hint="cs"/>
          <w:cs/>
        </w:rPr>
        <w:t xml:space="preserve">ก่อนเนื่องจาก การไป </w:t>
      </w:r>
      <w:r>
        <w:t xml:space="preserve">build </w:t>
      </w:r>
      <w:r>
        <w:rPr>
          <w:rFonts w:hint="cs"/>
          <w:cs/>
        </w:rPr>
        <w:t xml:space="preserve">ใน </w:t>
      </w:r>
      <w:r>
        <w:t xml:space="preserve">render </w:t>
      </w:r>
      <w:r>
        <w:rPr>
          <w:rFonts w:hint="cs"/>
          <w:cs/>
        </w:rPr>
        <w:t xml:space="preserve">จะใช้ทรัพยากร </w:t>
      </w:r>
      <w:r>
        <w:t xml:space="preserve">Ram </w:t>
      </w:r>
      <w:r>
        <w:rPr>
          <w:rFonts w:hint="cs"/>
          <w:cs/>
        </w:rPr>
        <w:t xml:space="preserve">มาก อาจจะหลุด ให้ </w:t>
      </w:r>
      <w:r>
        <w:t xml:space="preserve">build </w:t>
      </w:r>
      <w:r>
        <w:rPr>
          <w:rFonts w:hint="cs"/>
          <w:cs/>
        </w:rPr>
        <w:t xml:space="preserve">ในเครื่องแล้วส่ง </w:t>
      </w:r>
      <w:r>
        <w:t xml:space="preserve">build </w:t>
      </w:r>
      <w:r>
        <w:rPr>
          <w:rFonts w:hint="cs"/>
          <w:cs/>
        </w:rPr>
        <w:t>ไป</w:t>
      </w:r>
    </w:p>
    <w:p w14:paraId="3F4A9988" w14:textId="458BCD92" w:rsidR="00CD6655" w:rsidRDefault="00CD6655" w:rsidP="00CD6655">
      <w:pPr>
        <w:pStyle w:val="a9"/>
        <w:numPr>
          <w:ilvl w:val="0"/>
          <w:numId w:val="1"/>
        </w:numPr>
      </w:pPr>
      <w:r>
        <w:rPr>
          <w:rFonts w:hint="cs"/>
          <w:cs/>
        </w:rPr>
        <w:t xml:space="preserve">ทำการนำ </w:t>
      </w:r>
      <w:r>
        <w:t xml:space="preserve">build </w:t>
      </w:r>
      <w:r>
        <w:rPr>
          <w:rFonts w:hint="cs"/>
          <w:cs/>
        </w:rPr>
        <w:t xml:space="preserve">ขึ้น </w:t>
      </w:r>
      <w:r>
        <w:t xml:space="preserve">git </w:t>
      </w:r>
      <w:r>
        <w:rPr>
          <w:rFonts w:hint="cs"/>
          <w:cs/>
        </w:rPr>
        <w:t>อีกครั้ง</w:t>
      </w:r>
    </w:p>
    <w:p w14:paraId="40CBAEAE" w14:textId="3CB3AE4A" w:rsidR="00CD6655" w:rsidRDefault="00CD6655" w:rsidP="00CD6655">
      <w:pPr>
        <w:pStyle w:val="a9"/>
        <w:numPr>
          <w:ilvl w:val="0"/>
          <w:numId w:val="1"/>
        </w:numPr>
      </w:pPr>
      <w:r>
        <w:rPr>
          <w:rFonts w:hint="cs"/>
          <w:cs/>
        </w:rPr>
        <w:t xml:space="preserve">ในการตั้งค่า </w:t>
      </w:r>
      <w:r>
        <w:t xml:space="preserve">render </w:t>
      </w:r>
      <w:r>
        <w:rPr>
          <w:rFonts w:hint="cs"/>
          <w:cs/>
        </w:rPr>
        <w:t xml:space="preserve">จะทำคล้ายกับ </w:t>
      </w:r>
      <w:r>
        <w:t xml:space="preserve">backend </w:t>
      </w:r>
      <w:r>
        <w:rPr>
          <w:rFonts w:hint="cs"/>
          <w:cs/>
        </w:rPr>
        <w:t xml:space="preserve">แต่ไม่ต้องใส่ </w:t>
      </w:r>
      <w:r>
        <w:t xml:space="preserve">docker </w:t>
      </w:r>
      <w:r>
        <w:rPr>
          <w:rFonts w:hint="cs"/>
          <w:cs/>
        </w:rPr>
        <w:t>เพราะจะเป็นการ</w:t>
      </w:r>
      <w:r>
        <w:t xml:space="preserve"> deploy </w:t>
      </w:r>
      <w:r>
        <w:rPr>
          <w:rFonts w:hint="cs"/>
          <w:cs/>
        </w:rPr>
        <w:t xml:space="preserve">แบบ </w:t>
      </w:r>
      <w:r>
        <w:t xml:space="preserve">static </w:t>
      </w:r>
      <w:r>
        <w:rPr>
          <w:rFonts w:hint="cs"/>
          <w:cs/>
        </w:rPr>
        <w:t>ให้ทำการตั้งค่าดังนี้</w:t>
      </w:r>
    </w:p>
    <w:p w14:paraId="74A9B714" w14:textId="196CC32D" w:rsidR="00CD6655" w:rsidRDefault="00CD6655" w:rsidP="00CD6655">
      <w:pPr>
        <w:pStyle w:val="a9"/>
        <w:jc w:val="center"/>
      </w:pPr>
      <w:r w:rsidRPr="00CD6655">
        <w:drawing>
          <wp:inline distT="0" distB="0" distL="0" distR="0" wp14:anchorId="7C885FF9" wp14:editId="61D921BC">
            <wp:extent cx="4174067" cy="2202534"/>
            <wp:effectExtent l="19050" t="19050" r="17145" b="26670"/>
            <wp:docPr id="1696894027" name="รูปภาพ 1" descr="รูปภาพประกอบด้วย ข้อความ, ซอฟต์แวร์, ภาพหน้าจอ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94027" name="รูปภาพ 1" descr="รูปภาพประกอบด้วย ข้อความ, ซอฟต์แวร์, ภาพหน้าจอ&#10;&#10;เนื้อหาที่สร้างโดย AI อาจไม่ถูกต้อง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713" cy="22034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AE2882" w14:textId="2EAA071C" w:rsidR="00CD6655" w:rsidRDefault="00CD6655" w:rsidP="00CD6655">
      <w:pPr>
        <w:ind w:left="720"/>
      </w:pPr>
      <w:r>
        <w:lastRenderedPageBreak/>
        <w:t xml:space="preserve">4.1 </w:t>
      </w:r>
      <w:r w:rsidRPr="00CD6655">
        <w:rPr>
          <w:b/>
          <w:bCs/>
        </w:rPr>
        <w:t>Root Directory</w:t>
      </w:r>
      <w:r>
        <w:rPr>
          <w:b/>
          <w:bCs/>
        </w:rPr>
        <w:t xml:space="preserve">: </w:t>
      </w:r>
      <w:r w:rsidRPr="00CD6655">
        <w:t>frontend</w:t>
      </w:r>
    </w:p>
    <w:p w14:paraId="220D2401" w14:textId="61C76FA0" w:rsidR="00CD6655" w:rsidRDefault="00CD6655" w:rsidP="00CD6655">
      <w:pPr>
        <w:ind w:left="720"/>
      </w:pPr>
      <w:r>
        <w:t xml:space="preserve">4.2 </w:t>
      </w:r>
      <w:r w:rsidRPr="00CD6655">
        <w:rPr>
          <w:b/>
          <w:bCs/>
        </w:rPr>
        <w:t>Build Command</w:t>
      </w:r>
      <w:proofErr w:type="gramStart"/>
      <w:r>
        <w:t>:  ‘</w:t>
      </w:r>
      <w:proofErr w:type="gramEnd"/>
      <w:r>
        <w:t>No build Command’</w:t>
      </w:r>
    </w:p>
    <w:p w14:paraId="0FB9BC1E" w14:textId="43C0D424" w:rsidR="00CD6655" w:rsidRDefault="00CD6655" w:rsidP="00CD6655">
      <w:pPr>
        <w:ind w:left="720"/>
        <w:rPr>
          <w:b/>
          <w:bCs/>
        </w:rPr>
      </w:pPr>
      <w:r>
        <w:t xml:space="preserve">4.3 </w:t>
      </w:r>
      <w:r w:rsidRPr="00CD6655">
        <w:rPr>
          <w:b/>
          <w:bCs/>
        </w:rPr>
        <w:t>Publish Directory</w:t>
      </w:r>
      <w:proofErr w:type="gramStart"/>
      <w:r>
        <w:rPr>
          <w:b/>
          <w:bCs/>
        </w:rPr>
        <w:t xml:space="preserve">: </w:t>
      </w:r>
      <w:r w:rsidRPr="00CD6655">
        <w:t>.</w:t>
      </w:r>
      <w:proofErr w:type="gramEnd"/>
      <w:r w:rsidRPr="00CD6655">
        <w:t>/build</w:t>
      </w:r>
    </w:p>
    <w:p w14:paraId="5B386531" w14:textId="088DB4B4" w:rsidR="00CD6655" w:rsidRDefault="00CD6655" w:rsidP="00CD6655">
      <w:r>
        <w:t xml:space="preserve">5. </w:t>
      </w:r>
      <w:r>
        <w:rPr>
          <w:rFonts w:hint="cs"/>
          <w:cs/>
        </w:rPr>
        <w:t xml:space="preserve">ใน </w:t>
      </w:r>
      <w:r>
        <w:t xml:space="preserve">environment </w:t>
      </w:r>
      <w:proofErr w:type="gramStart"/>
      <w:r>
        <w:rPr>
          <w:rFonts w:hint="cs"/>
          <w:cs/>
        </w:rPr>
        <w:t xml:space="preserve">ในใส่ </w:t>
      </w:r>
      <w:r>
        <w:t>.env</w:t>
      </w:r>
      <w:proofErr w:type="gramEnd"/>
      <w:r>
        <w:t xml:space="preserve"> </w:t>
      </w:r>
      <w:r>
        <w:rPr>
          <w:rFonts w:hint="cs"/>
          <w:cs/>
        </w:rPr>
        <w:t>ลงไปด้วย</w:t>
      </w:r>
    </w:p>
    <w:p w14:paraId="7F794CF8" w14:textId="5BAE3B13" w:rsidR="00CD6655" w:rsidRPr="00CD6655" w:rsidRDefault="00CD6655" w:rsidP="00CD6655">
      <w:pPr>
        <w:rPr>
          <w:b/>
          <w:bCs/>
        </w:rPr>
      </w:pPr>
      <w:r w:rsidRPr="00CD6655">
        <w:rPr>
          <w:b/>
          <w:bCs/>
        </w:rPr>
        <w:t>[</w:t>
      </w:r>
      <w:r w:rsidRPr="00CD6655">
        <w:rPr>
          <w:rFonts w:hint="cs"/>
          <w:b/>
          <w:bCs/>
          <w:cs/>
        </w:rPr>
        <w:t>ผลลัพธ์ตัวอย่าง</w:t>
      </w:r>
      <w:r w:rsidRPr="00CD6655">
        <w:rPr>
          <w:b/>
          <w:bCs/>
        </w:rPr>
        <w:t>]</w:t>
      </w:r>
    </w:p>
    <w:p w14:paraId="66D5257F" w14:textId="41773C3D" w:rsidR="00CD6655" w:rsidRDefault="00CD6655" w:rsidP="00CD6655">
      <w:pPr>
        <w:rPr>
          <w:rFonts w:hint="cs"/>
        </w:rPr>
      </w:pPr>
      <w:r w:rsidRPr="00CD6655">
        <w:drawing>
          <wp:inline distT="0" distB="0" distL="0" distR="0" wp14:anchorId="164ED71D" wp14:editId="4E73F4F3">
            <wp:extent cx="5943600" cy="1960245"/>
            <wp:effectExtent l="19050" t="19050" r="19050" b="20955"/>
            <wp:docPr id="34627426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74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CD6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F731E0"/>
    <w:multiLevelType w:val="hybridMultilevel"/>
    <w:tmpl w:val="DB56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942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0F"/>
    <w:rsid w:val="00152581"/>
    <w:rsid w:val="001E0F0F"/>
    <w:rsid w:val="00925B31"/>
    <w:rsid w:val="00CD6655"/>
    <w:rsid w:val="00CF38E2"/>
    <w:rsid w:val="00E2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EE40"/>
  <w15:chartTrackingRefBased/>
  <w15:docId w15:val="{CB42A256-6F68-427D-B2D1-75CE3756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655"/>
  </w:style>
  <w:style w:type="paragraph" w:styleId="1">
    <w:name w:val="heading 1"/>
    <w:basedOn w:val="a"/>
    <w:next w:val="a"/>
    <w:link w:val="10"/>
    <w:uiPriority w:val="9"/>
    <w:qFormat/>
    <w:rsid w:val="001E0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0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0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0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0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0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0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0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0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E0F0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E0F0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1E0F0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E0F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E0F0F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E0F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E0F0F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E0F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E0F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0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1E0F0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E0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E0F0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E0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1E0F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0F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0F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0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E0F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0F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Piyachai Narongsab (ปิยะชัย ณรงค์ทรัพย์)</dc:creator>
  <cp:keywords/>
  <dc:description/>
  <cp:lastModifiedBy>Piyachai Narongsab (ปิยะชัย ณรงค์ทรัพย์)</cp:lastModifiedBy>
  <cp:revision>1</cp:revision>
  <dcterms:created xsi:type="dcterms:W3CDTF">2025-09-09T16:57:00Z</dcterms:created>
  <dcterms:modified xsi:type="dcterms:W3CDTF">2025-09-09T17:26:00Z</dcterms:modified>
</cp:coreProperties>
</file>