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051" w:rsidRDefault="00855051" w:rsidP="00855051">
      <w:pPr>
        <w:rPr>
          <w:b/>
        </w:rPr>
      </w:pPr>
      <w:proofErr w:type="spellStart"/>
      <w:r>
        <w:rPr>
          <w:b/>
        </w:rPr>
        <w:t>Cocomo</w:t>
      </w:r>
      <w:proofErr w:type="spellEnd"/>
      <w:r>
        <w:rPr>
          <w:b/>
        </w:rPr>
        <w:t xml:space="preserve"> Intermediário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1905"/>
        <w:gridCol w:w="1843"/>
      </w:tblGrid>
      <w:tr w:rsidR="00855051" w:rsidTr="00972C99">
        <w:tc>
          <w:tcPr>
            <w:tcW w:w="2881" w:type="dxa"/>
          </w:tcPr>
          <w:p w:rsidR="00855051" w:rsidRDefault="00855051" w:rsidP="00972C99">
            <w:pPr>
              <w:rPr>
                <w:b/>
              </w:rPr>
            </w:pPr>
            <w:r>
              <w:rPr>
                <w:b/>
              </w:rPr>
              <w:t>Projeto de Software</w:t>
            </w:r>
          </w:p>
        </w:tc>
        <w:tc>
          <w:tcPr>
            <w:tcW w:w="1905" w:type="dxa"/>
          </w:tcPr>
          <w:p w:rsidR="00855051" w:rsidRDefault="00855051" w:rsidP="00972C99">
            <w:pPr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1843" w:type="dxa"/>
          </w:tcPr>
          <w:p w:rsidR="00855051" w:rsidRDefault="00855051" w:rsidP="00972C99">
            <w:pPr>
              <w:rPr>
                <w:b/>
              </w:rPr>
            </w:pPr>
            <w:r>
              <w:rPr>
                <w:b/>
              </w:rPr>
              <w:t>Bi</w:t>
            </w:r>
          </w:p>
        </w:tc>
      </w:tr>
      <w:tr w:rsidR="00855051" w:rsidTr="00972C99">
        <w:tc>
          <w:tcPr>
            <w:tcW w:w="2881" w:type="dxa"/>
          </w:tcPr>
          <w:p w:rsidR="00855051" w:rsidRPr="00313C8C" w:rsidRDefault="00855051" w:rsidP="00972C99">
            <w:pPr>
              <w:jc w:val="center"/>
            </w:pPr>
            <w:r>
              <w:t>Orgânico</w:t>
            </w:r>
          </w:p>
        </w:tc>
        <w:tc>
          <w:tcPr>
            <w:tcW w:w="1905" w:type="dxa"/>
          </w:tcPr>
          <w:p w:rsidR="00855051" w:rsidRPr="00313C8C" w:rsidRDefault="009A4063" w:rsidP="00972C99">
            <w:pPr>
              <w:jc w:val="center"/>
            </w:pPr>
            <w:r>
              <w:t>3.0</w:t>
            </w:r>
          </w:p>
        </w:tc>
        <w:tc>
          <w:tcPr>
            <w:tcW w:w="1843" w:type="dxa"/>
          </w:tcPr>
          <w:p w:rsidR="00855051" w:rsidRPr="00313C8C" w:rsidRDefault="009A4063" w:rsidP="00972C99">
            <w:pPr>
              <w:jc w:val="center"/>
            </w:pPr>
            <w:r>
              <w:t>1.03</w:t>
            </w:r>
          </w:p>
        </w:tc>
      </w:tr>
      <w:tr w:rsidR="00855051" w:rsidTr="00972C99">
        <w:tc>
          <w:tcPr>
            <w:tcW w:w="2881" w:type="dxa"/>
          </w:tcPr>
          <w:p w:rsidR="00855051" w:rsidRPr="00313C8C" w:rsidRDefault="00855051" w:rsidP="00972C99">
            <w:pPr>
              <w:jc w:val="center"/>
            </w:pPr>
            <w:proofErr w:type="spellStart"/>
            <w:r>
              <w:t>Semidestacado</w:t>
            </w:r>
            <w:proofErr w:type="spellEnd"/>
          </w:p>
        </w:tc>
        <w:tc>
          <w:tcPr>
            <w:tcW w:w="1905" w:type="dxa"/>
          </w:tcPr>
          <w:p w:rsidR="00855051" w:rsidRPr="00313C8C" w:rsidRDefault="009A4063" w:rsidP="00972C99">
            <w:pPr>
              <w:jc w:val="center"/>
            </w:pPr>
            <w:r>
              <w:t>2.8</w:t>
            </w:r>
          </w:p>
        </w:tc>
        <w:tc>
          <w:tcPr>
            <w:tcW w:w="1843" w:type="dxa"/>
          </w:tcPr>
          <w:p w:rsidR="00855051" w:rsidRPr="00313C8C" w:rsidRDefault="009A4063" w:rsidP="00972C99">
            <w:pPr>
              <w:jc w:val="center"/>
            </w:pPr>
            <w:r>
              <w:t>1.10</w:t>
            </w:r>
          </w:p>
        </w:tc>
      </w:tr>
      <w:tr w:rsidR="00855051" w:rsidTr="00972C99">
        <w:tc>
          <w:tcPr>
            <w:tcW w:w="2881" w:type="dxa"/>
          </w:tcPr>
          <w:p w:rsidR="00855051" w:rsidRPr="00313C8C" w:rsidRDefault="00855051" w:rsidP="00972C99">
            <w:pPr>
              <w:jc w:val="center"/>
            </w:pPr>
            <w:r>
              <w:t>Embutido</w:t>
            </w:r>
          </w:p>
        </w:tc>
        <w:tc>
          <w:tcPr>
            <w:tcW w:w="1905" w:type="dxa"/>
          </w:tcPr>
          <w:p w:rsidR="00855051" w:rsidRPr="00313C8C" w:rsidRDefault="009A4063" w:rsidP="00972C99">
            <w:pPr>
              <w:jc w:val="center"/>
            </w:pPr>
            <w:r>
              <w:t>2.6</w:t>
            </w:r>
          </w:p>
        </w:tc>
        <w:tc>
          <w:tcPr>
            <w:tcW w:w="1843" w:type="dxa"/>
          </w:tcPr>
          <w:p w:rsidR="00855051" w:rsidRPr="00313C8C" w:rsidRDefault="009A4063" w:rsidP="00972C99">
            <w:pPr>
              <w:jc w:val="center"/>
            </w:pPr>
            <w:r>
              <w:t>1.18</w:t>
            </w:r>
          </w:p>
        </w:tc>
      </w:tr>
    </w:tbl>
    <w:p w:rsidR="00EA7D7D" w:rsidRDefault="009A4063"/>
    <w:p w:rsidR="00BF2B2A" w:rsidRDefault="00BF2B2A">
      <w:bookmarkStart w:id="0" w:name="_GoBack"/>
      <w:r w:rsidRPr="00BF2B2A">
        <w:rPr>
          <w:noProof/>
          <w:lang w:eastAsia="pt-BR"/>
        </w:rPr>
        <w:drawing>
          <wp:inline distT="0" distB="0" distL="0" distR="0">
            <wp:extent cx="5400040" cy="558456"/>
            <wp:effectExtent l="19050" t="0" r="0" b="0"/>
            <wp:docPr id="2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28491" cy="664967"/>
                      <a:chOff x="357158" y="4429132"/>
                      <a:chExt cx="6428491" cy="664967"/>
                    </a:xfrm>
                  </a:grpSpPr>
                  <a:sp>
                    <a:nvSpPr>
                      <a:cNvPr id="9" name="Retângulo 8"/>
                      <a:cNvSpPr/>
                    </a:nvSpPr>
                    <a:spPr>
                      <a:xfrm>
                        <a:off x="357158" y="4786322"/>
                        <a:ext cx="6428491" cy="307777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1400" dirty="0" smtClean="0"/>
                            <a:t>Esforço aplicado pessoa-mês (E):  ai(LOC)^(BI) * EAF= 3,2 * (2,2^1,05) *0,84 =  6,15  </a:t>
                          </a:r>
                          <a:endParaRPr lang="pt-BR" sz="1400" dirty="0"/>
                        </a:p>
                      </a:txBody>
                      <a:useSpRect/>
                    </a:txSp>
                  </a:sp>
                  <a:sp>
                    <a:nvSpPr>
                      <a:cNvPr id="10" name="Retângulo 9"/>
                      <a:cNvSpPr/>
                    </a:nvSpPr>
                    <a:spPr>
                      <a:xfrm>
                        <a:off x="357158" y="4429132"/>
                        <a:ext cx="4629794" cy="307777"/>
                      </a:xfrm>
                      <a:prstGeom prst="rect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1400" dirty="0" smtClean="0"/>
                            <a:t>EAF=  1,15*0,85*1,15*1,46*1,13*0,70*0,95*0,82*0,83 =  0,84</a:t>
                          </a:r>
                          <a:endParaRPr lang="pt-BR" sz="14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bookmarkEnd w:id="0"/>
    </w:p>
    <w:sectPr w:rsidR="00BF2B2A" w:rsidSect="00FA2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02FFC"/>
    <w:rsid w:val="00102FFC"/>
    <w:rsid w:val="006E4E0F"/>
    <w:rsid w:val="00855051"/>
    <w:rsid w:val="00870567"/>
    <w:rsid w:val="009A4063"/>
    <w:rsid w:val="00BF2B2A"/>
    <w:rsid w:val="00FA26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05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50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F2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ANTONIO DA SILVA</dc:creator>
  <cp:keywords/>
  <dc:description/>
  <cp:lastModifiedBy>Tarcisio Lopes Junior</cp:lastModifiedBy>
  <cp:revision>5</cp:revision>
  <dcterms:created xsi:type="dcterms:W3CDTF">2016-06-04T17:29:00Z</dcterms:created>
  <dcterms:modified xsi:type="dcterms:W3CDTF">2016-09-21T02:02:00Z</dcterms:modified>
</cp:coreProperties>
</file>