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272F9" w14:textId="0C156434" w:rsidR="000B540C" w:rsidRPr="00B82825" w:rsidRDefault="000B540C" w:rsidP="000B540C">
      <w:pPr>
        <w:pStyle w:val="ConsPlusNormal"/>
        <w:ind w:left="5529"/>
        <w:jc w:val="both"/>
      </w:pPr>
      <w:r>
        <w:t>к ООО «</w:t>
      </w:r>
      <w:proofErr w:type="spellStart"/>
      <w:r>
        <w:t>ОборудоДел</w:t>
      </w:r>
      <w:proofErr w:type="spellEnd"/>
      <w:r>
        <w:t>»</w:t>
      </w:r>
    </w:p>
    <w:p w14:paraId="6D739CEB" w14:textId="5611B11D" w:rsidR="000B540C" w:rsidRDefault="000B540C" w:rsidP="000B540C">
      <w:pPr>
        <w:pStyle w:val="ConsPlusNormal"/>
        <w:ind w:left="5529"/>
        <w:jc w:val="both"/>
      </w:pPr>
      <w:r w:rsidRPr="00B82825">
        <w:t>адрес местонахождения:</w:t>
      </w:r>
      <w:r>
        <w:t> </w:t>
      </w:r>
      <w:r w:rsidRPr="000B540C">
        <w:t>г. Москва, ул. Земляной вал 44,</w:t>
      </w:r>
      <w:r>
        <w:t xml:space="preserve"> </w:t>
      </w:r>
      <w:r w:rsidRPr="000B540C">
        <w:t>111894</w:t>
      </w:r>
    </w:p>
    <w:p w14:paraId="01F263D7" w14:textId="77777777" w:rsidR="000B540C" w:rsidRPr="00B82825" w:rsidRDefault="000B540C" w:rsidP="000B540C">
      <w:pPr>
        <w:pStyle w:val="ConsPlusNormal"/>
        <w:ind w:left="5529"/>
        <w:jc w:val="both"/>
      </w:pPr>
    </w:p>
    <w:p w14:paraId="4CFF86FC" w14:textId="4BB98D29" w:rsidR="000B540C" w:rsidRPr="00B82825" w:rsidRDefault="000B540C" w:rsidP="000B540C">
      <w:pPr>
        <w:pStyle w:val="ConsPlusNormal"/>
        <w:ind w:left="5529"/>
        <w:jc w:val="both"/>
      </w:pPr>
      <w:r w:rsidRPr="00B82825">
        <w:t xml:space="preserve">от </w:t>
      </w:r>
      <w:r w:rsidRPr="000A6B80">
        <w:t>ПАО «</w:t>
      </w:r>
      <w:proofErr w:type="spellStart"/>
      <w:r w:rsidRPr="000A6B80">
        <w:t>МехПортной</w:t>
      </w:r>
      <w:proofErr w:type="spellEnd"/>
      <w:r w:rsidRPr="000A6B80">
        <w:t>»</w:t>
      </w:r>
    </w:p>
    <w:p w14:paraId="01EA4087" w14:textId="1CDD82B2" w:rsidR="000B540C" w:rsidRPr="00B82825" w:rsidRDefault="000B540C" w:rsidP="000B540C">
      <w:pPr>
        <w:pStyle w:val="ConsPlusNormal"/>
        <w:ind w:left="5529"/>
        <w:jc w:val="both"/>
      </w:pPr>
      <w:r w:rsidRPr="00B82825">
        <w:t>адрес</w:t>
      </w:r>
      <w:r>
        <w:t> </w:t>
      </w:r>
      <w:r w:rsidRPr="00B82825">
        <w:t>местонахождения:</w:t>
      </w:r>
      <w:r>
        <w:t> </w:t>
      </w:r>
      <w:r w:rsidRPr="000B540C">
        <w:t xml:space="preserve">г. Москва, </w:t>
      </w:r>
      <w:proofErr w:type="spellStart"/>
      <w:r w:rsidRPr="000B540C">
        <w:t>Мячковский</w:t>
      </w:r>
      <w:proofErr w:type="spellEnd"/>
      <w:r w:rsidRPr="000B540C">
        <w:t xml:space="preserve"> бул., 19, 109469</w:t>
      </w:r>
    </w:p>
    <w:p w14:paraId="12BA1964" w14:textId="77777777" w:rsidR="000B540C" w:rsidRDefault="000B540C" w:rsidP="000B540C">
      <w:pPr>
        <w:pStyle w:val="ConsPlusNormal"/>
        <w:jc w:val="center"/>
      </w:pPr>
    </w:p>
    <w:p w14:paraId="086CDA77" w14:textId="01C23B55" w:rsidR="000B540C" w:rsidRDefault="00912881" w:rsidP="000B540C">
      <w:pPr>
        <w:pStyle w:val="ConsPlusNormal"/>
        <w:jc w:val="center"/>
      </w:pPr>
      <w:r>
        <w:rPr>
          <w:b/>
          <w:bCs/>
        </w:rPr>
        <w:t>П</w:t>
      </w:r>
      <w:r w:rsidR="000B540C">
        <w:rPr>
          <w:b/>
          <w:bCs/>
        </w:rPr>
        <w:t>ретензия</w:t>
      </w:r>
      <w:r w:rsidR="000B540C">
        <w:rPr>
          <w:b/>
          <w:bCs/>
        </w:rPr>
        <w:br/>
        <w:t>о</w:t>
      </w:r>
      <w:r>
        <w:rPr>
          <w:b/>
          <w:bCs/>
        </w:rPr>
        <w:t xml:space="preserve"> поставке товара</w:t>
      </w:r>
    </w:p>
    <w:p w14:paraId="5305B622" w14:textId="77777777" w:rsidR="000B540C" w:rsidRDefault="000B540C" w:rsidP="000B540C">
      <w:pPr>
        <w:pStyle w:val="ConsPlusNormal"/>
        <w:jc w:val="both"/>
      </w:pPr>
      <w:r>
        <w:t> </w:t>
      </w:r>
    </w:p>
    <w:p w14:paraId="1D292B51" w14:textId="79E8F734" w:rsidR="000B540C" w:rsidRDefault="000B540C" w:rsidP="000B540C">
      <w:pPr>
        <w:pStyle w:val="ConsPlusNormal"/>
        <w:ind w:firstLine="720"/>
        <w:jc w:val="both"/>
      </w:pPr>
      <w:r>
        <w:t>М</w:t>
      </w:r>
      <w:r w:rsidRPr="004E1888">
        <w:t xml:space="preserve">ежду </w:t>
      </w:r>
      <w:r>
        <w:t xml:space="preserve">ПАО </w:t>
      </w:r>
      <w:r w:rsidRPr="000A6B80">
        <w:t>«</w:t>
      </w:r>
      <w:proofErr w:type="spellStart"/>
      <w:r w:rsidRPr="000A6B80">
        <w:t>МехПортной</w:t>
      </w:r>
      <w:proofErr w:type="spellEnd"/>
      <w:r w:rsidRPr="000A6B80">
        <w:t>»</w:t>
      </w:r>
      <w:r w:rsidRPr="004E1888">
        <w:t xml:space="preserve"> и</w:t>
      </w:r>
      <w:r>
        <w:t xml:space="preserve"> </w:t>
      </w:r>
      <w:r>
        <w:t>ООО «</w:t>
      </w:r>
      <w:proofErr w:type="spellStart"/>
      <w:r>
        <w:t>ОборудоДел</w:t>
      </w:r>
      <w:proofErr w:type="spellEnd"/>
      <w:r>
        <w:t>»</w:t>
      </w:r>
      <w:r>
        <w:t xml:space="preserve"> </w:t>
      </w:r>
      <w:r w:rsidRPr="004E1888">
        <w:t>был заключен Договор</w:t>
      </w:r>
      <w:r>
        <w:t xml:space="preserve"> </w:t>
      </w:r>
      <w:r w:rsidRPr="004E1888">
        <w:t xml:space="preserve">поставки от </w:t>
      </w:r>
      <w:r>
        <w:t>20 сентября 2020 г.</w:t>
      </w:r>
      <w:r w:rsidRPr="004E1888">
        <w:t xml:space="preserve"> N </w:t>
      </w:r>
      <w:r w:rsidRPr="000B540C">
        <w:t>112П/2020</w:t>
      </w:r>
      <w:r w:rsidRPr="004E1888">
        <w:t xml:space="preserve"> </w:t>
      </w:r>
      <w:r w:rsidRPr="004E1888">
        <w:t>(далее - Договор)</w:t>
      </w:r>
      <w:r>
        <w:t>, в</w:t>
      </w:r>
      <w:r w:rsidRPr="00656734">
        <w:t xml:space="preserve"> соответствии с </w:t>
      </w:r>
      <w:r>
        <w:t>которым</w:t>
      </w:r>
      <w:r w:rsidRPr="00656734">
        <w:t xml:space="preserve"> </w:t>
      </w:r>
      <w:r>
        <w:t>П</w:t>
      </w:r>
      <w:r w:rsidRPr="00656734">
        <w:t xml:space="preserve">оставщик обязался в срок до </w:t>
      </w:r>
      <w:r>
        <w:t xml:space="preserve">16 октября 2020 г. </w:t>
      </w:r>
      <w:r w:rsidRPr="00656734">
        <w:t xml:space="preserve">передать покупателю </w:t>
      </w:r>
      <w:r>
        <w:t xml:space="preserve">швейные машины </w:t>
      </w:r>
      <w:r w:rsidRPr="00656734">
        <w:t>(далее - товар)</w:t>
      </w:r>
      <w:r>
        <w:t>, а Покупатель уплатить обусловленную Договором цену</w:t>
      </w:r>
      <w:r w:rsidRPr="004E1888">
        <w:t>.</w:t>
      </w:r>
    </w:p>
    <w:p w14:paraId="78EAEE04" w14:textId="27FCF33E" w:rsidR="000B540C" w:rsidRDefault="000B540C" w:rsidP="000B540C">
      <w:pPr>
        <w:pStyle w:val="ConsPlusNormal"/>
        <w:ind w:firstLine="720"/>
        <w:jc w:val="both"/>
      </w:pPr>
      <w:r>
        <w:t xml:space="preserve">В соответствии с условиями Договора поставщик обязан отгрузить товары в количестве </w:t>
      </w:r>
      <w:r w:rsidR="00912881" w:rsidRPr="003B4279">
        <w:rPr>
          <w:highlight w:val="lightGray"/>
        </w:rPr>
        <w:t>40 штук</w:t>
      </w:r>
      <w:r w:rsidRPr="003B4279">
        <w:rPr>
          <w:highlight w:val="lightGray"/>
        </w:rPr>
        <w:t xml:space="preserve"> в срок до </w:t>
      </w:r>
      <w:r w:rsidR="00912881" w:rsidRPr="003B4279">
        <w:rPr>
          <w:highlight w:val="lightGray"/>
        </w:rPr>
        <w:t>16 октября 2020 г.</w:t>
      </w:r>
    </w:p>
    <w:p w14:paraId="67B9F607" w14:textId="52B6E33D" w:rsidR="000B540C" w:rsidRDefault="000B540C" w:rsidP="000B540C">
      <w:pPr>
        <w:pStyle w:val="ConsPlusNormal"/>
        <w:ind w:firstLine="720"/>
        <w:jc w:val="both"/>
      </w:pPr>
      <w:r>
        <w:tab/>
        <w:t xml:space="preserve">Фактически поставка не была произведена. Таким образом, просрочка исполнения обязательства поставщиком </w:t>
      </w:r>
      <w:r w:rsidRPr="003B4279">
        <w:rPr>
          <w:highlight w:val="lightGray"/>
        </w:rPr>
        <w:t xml:space="preserve">составила </w:t>
      </w:r>
      <w:r w:rsidR="00912881" w:rsidRPr="003B4279">
        <w:rPr>
          <w:highlight w:val="lightGray"/>
        </w:rPr>
        <w:t xml:space="preserve">13 </w:t>
      </w:r>
      <w:r w:rsidRPr="003B4279">
        <w:rPr>
          <w:highlight w:val="lightGray"/>
        </w:rPr>
        <w:t>дней.</w:t>
      </w:r>
    </w:p>
    <w:p w14:paraId="64205E01" w14:textId="1F8D154A" w:rsidR="000B540C" w:rsidRDefault="000B540C" w:rsidP="000B540C">
      <w:pPr>
        <w:pStyle w:val="ConsPlusNormal"/>
        <w:ind w:firstLine="720"/>
        <w:jc w:val="both"/>
      </w:pPr>
      <w:r>
        <w:tab/>
        <w:t>В соответствии с п</w:t>
      </w:r>
      <w:r w:rsidR="00912881">
        <w:t xml:space="preserve">. 5.2. </w:t>
      </w:r>
      <w:r>
        <w:t xml:space="preserve">Договора в случае просрочки исполнения обязанности по поставке товара поставщик обязан уплатить покупателю </w:t>
      </w:r>
      <w:r w:rsidRPr="003B4279">
        <w:rPr>
          <w:highlight w:val="lightGray"/>
        </w:rPr>
        <w:t xml:space="preserve">неустойку в размере </w:t>
      </w:r>
      <w:r w:rsidR="00912881" w:rsidRPr="003B4279">
        <w:rPr>
          <w:highlight w:val="lightGray"/>
        </w:rPr>
        <w:t>1</w:t>
      </w:r>
      <w:r w:rsidRPr="003B4279">
        <w:rPr>
          <w:highlight w:val="lightGray"/>
        </w:rPr>
        <w:t>%</w:t>
      </w:r>
      <w:r>
        <w:t xml:space="preserve"> от стоимости товара</w:t>
      </w:r>
      <w:r w:rsidR="00912881">
        <w:t xml:space="preserve"> за каждый день просрочки</w:t>
      </w:r>
      <w:r>
        <w:t xml:space="preserve">. Таким образом, общая сумма неустойки за нарушение срока поставки составляет </w:t>
      </w:r>
      <w:r w:rsidR="00912881">
        <w:t>208 000</w:t>
      </w:r>
      <w:r>
        <w:t xml:space="preserve"> (</w:t>
      </w:r>
      <w:r w:rsidR="00912881">
        <w:t>двести восемь тысяч</w:t>
      </w:r>
      <w:r>
        <w:t>) рублей.</w:t>
      </w:r>
    </w:p>
    <w:p w14:paraId="48C3490B" w14:textId="2C45B053" w:rsidR="000B540C" w:rsidRDefault="000B540C" w:rsidP="000B540C">
      <w:pPr>
        <w:pStyle w:val="ConsPlusNormal"/>
        <w:ind w:firstLine="720"/>
        <w:jc w:val="both"/>
      </w:pPr>
      <w:r>
        <w:tab/>
        <w:t>В соответствии со ст. 521 Гражданского кодекса Российской Федерации установленная законом или договором поставки неустойка просрочку поставки товаров взыскивается с поставщика до фактического исполнения  обязательства  в  пределах  его  обязанности  восполнить недопоставленное количество товаров в последующих периодах поставки, если иной порядок уплаты неустойки не установлен законом или договором.</w:t>
      </w:r>
    </w:p>
    <w:p w14:paraId="4AED3DF5" w14:textId="3F9300EE" w:rsidR="000B540C" w:rsidRPr="000B540C" w:rsidRDefault="000B540C" w:rsidP="000B540C">
      <w:pPr>
        <w:pStyle w:val="ConsPlusNormal"/>
        <w:ind w:firstLine="720"/>
        <w:jc w:val="both"/>
      </w:pPr>
      <w:r>
        <w:tab/>
        <w:t xml:space="preserve">На основании вышеизложенного, в соответствии с п. 1 ст. 330, ст. 521 Гражданского кодекса Российской Федерации, п. </w:t>
      </w:r>
      <w:r w:rsidR="00912881">
        <w:t>4.1,  5.2</w:t>
      </w:r>
      <w:r>
        <w:t xml:space="preserve"> Договора поставки от </w:t>
      </w:r>
      <w:r w:rsidR="00912881">
        <w:t>20 сентября 2020 г.</w:t>
      </w:r>
      <w:r>
        <w:t xml:space="preserve"> N </w:t>
      </w:r>
      <w:r w:rsidR="00912881" w:rsidRPr="000B540C">
        <w:t>112П/2020</w:t>
      </w:r>
      <w:r>
        <w:t xml:space="preserve">, </w:t>
      </w:r>
      <w:r w:rsidRPr="003B4279">
        <w:rPr>
          <w:highlight w:val="lightGray"/>
        </w:rPr>
        <w:t>просьба</w:t>
      </w:r>
      <w:r>
        <w:t xml:space="preserve"> в срок до </w:t>
      </w:r>
      <w:r w:rsidR="00912881">
        <w:t>28 октября 2020 г.</w:t>
      </w:r>
      <w:r w:rsidR="003B4279">
        <w:t xml:space="preserve"> </w:t>
      </w:r>
      <w:r w:rsidR="003B4279" w:rsidRPr="003B4279">
        <w:rPr>
          <w:highlight w:val="lightGray"/>
        </w:rPr>
        <w:t>поставить товар</w:t>
      </w:r>
      <w:r w:rsidR="003B4279">
        <w:t xml:space="preserve"> и</w:t>
      </w:r>
      <w:r w:rsidR="00912881">
        <w:t xml:space="preserve"> </w:t>
      </w:r>
      <w:r w:rsidRPr="003B4279">
        <w:rPr>
          <w:highlight w:val="lightGray"/>
        </w:rPr>
        <w:t>выплатить неустойку</w:t>
      </w:r>
      <w:r>
        <w:t xml:space="preserve"> за нарушение срока поставки товара в размере </w:t>
      </w:r>
      <w:r w:rsidR="00912881">
        <w:t>208 000 (двести восемь тысяч) рублей</w:t>
      </w:r>
      <w:r w:rsidR="00912881">
        <w:t xml:space="preserve"> путём банковского перевода на </w:t>
      </w:r>
      <w:r w:rsidR="003B4279">
        <w:t xml:space="preserve">расчётный </w:t>
      </w:r>
      <w:r w:rsidR="00912881">
        <w:t>счёт, указанный</w:t>
      </w:r>
      <w:r w:rsidR="003B4279">
        <w:t xml:space="preserve"> в разд. 11 Договора</w:t>
      </w:r>
      <w:r>
        <w:t>.</w:t>
      </w:r>
    </w:p>
    <w:p w14:paraId="0A6EC948" w14:textId="77777777" w:rsidR="000B540C" w:rsidRPr="004E1888" w:rsidRDefault="000B540C" w:rsidP="000B540C">
      <w:pPr>
        <w:pStyle w:val="ConsPlusNormal"/>
        <w:ind w:firstLine="720"/>
        <w:jc w:val="both"/>
      </w:pPr>
      <w:r w:rsidRPr="004E1888">
        <w:t>Приложение:</w:t>
      </w:r>
    </w:p>
    <w:p w14:paraId="7FF82696" w14:textId="64135D08" w:rsidR="000B540C" w:rsidRDefault="000B540C" w:rsidP="000B540C">
      <w:pPr>
        <w:pStyle w:val="ConsPlusNormal"/>
        <w:numPr>
          <w:ilvl w:val="0"/>
          <w:numId w:val="1"/>
        </w:numPr>
        <w:jc w:val="both"/>
      </w:pPr>
      <w:r w:rsidRPr="004E1888">
        <w:t xml:space="preserve">Копия Договора поставки от </w:t>
      </w:r>
      <w:r w:rsidR="003B4279">
        <w:t>20 сентября 2020 г.</w:t>
      </w:r>
    </w:p>
    <w:p w14:paraId="6DED3E0D" w14:textId="77777777" w:rsidR="000B540C" w:rsidRDefault="000B540C" w:rsidP="000B540C">
      <w:pPr>
        <w:pStyle w:val="ConsPlusNormal"/>
      </w:pPr>
    </w:p>
    <w:p w14:paraId="417278C6" w14:textId="55E4EACD" w:rsidR="000B540C" w:rsidRDefault="000B540C" w:rsidP="000B540C">
      <w:pPr>
        <w:pStyle w:val="ConsPlusNormal"/>
      </w:pPr>
    </w:p>
    <w:p w14:paraId="4A108DB8" w14:textId="78199E1D" w:rsidR="003B4279" w:rsidRDefault="003B4279" w:rsidP="000B540C">
      <w:pPr>
        <w:pStyle w:val="ConsPlusNormal"/>
      </w:pPr>
    </w:p>
    <w:p w14:paraId="09D3A950" w14:textId="18130F66" w:rsidR="003B4279" w:rsidRDefault="003B4279" w:rsidP="000B540C">
      <w:pPr>
        <w:pStyle w:val="ConsPlusNormal"/>
      </w:pPr>
    </w:p>
    <w:p w14:paraId="2E426B69" w14:textId="451F6D31" w:rsidR="003B4279" w:rsidRDefault="003B4279" w:rsidP="000B540C">
      <w:pPr>
        <w:pStyle w:val="ConsPlusNormal"/>
      </w:pPr>
    </w:p>
    <w:p w14:paraId="61ACC6AB" w14:textId="3C4E6E1B" w:rsidR="003B4279" w:rsidRDefault="003B4279" w:rsidP="000B540C">
      <w:pPr>
        <w:pStyle w:val="ConsPlusNormal"/>
      </w:pPr>
    </w:p>
    <w:p w14:paraId="27E2CF70" w14:textId="433CB60F" w:rsidR="003B4279" w:rsidRDefault="003B4279" w:rsidP="000B540C">
      <w:pPr>
        <w:pStyle w:val="ConsPlusNormal"/>
      </w:pPr>
    </w:p>
    <w:p w14:paraId="0B212409" w14:textId="117024CB" w:rsidR="003B4279" w:rsidRDefault="003B4279" w:rsidP="000B540C">
      <w:pPr>
        <w:pStyle w:val="ConsPlusNormal"/>
      </w:pPr>
    </w:p>
    <w:p w14:paraId="16404A14" w14:textId="3B669BEF" w:rsidR="003B4279" w:rsidRDefault="003B4279" w:rsidP="000B540C">
      <w:pPr>
        <w:pStyle w:val="ConsPlusNormal"/>
      </w:pPr>
    </w:p>
    <w:p w14:paraId="6A790247" w14:textId="3F59518F" w:rsidR="003B4279" w:rsidRDefault="003B4279" w:rsidP="000B540C">
      <w:pPr>
        <w:pStyle w:val="ConsPlusNormal"/>
      </w:pPr>
    </w:p>
    <w:p w14:paraId="609AA6C6" w14:textId="77777777" w:rsidR="003B4279" w:rsidRDefault="003B4279" w:rsidP="000B540C">
      <w:pPr>
        <w:pStyle w:val="ConsPlusNormal"/>
      </w:pPr>
    </w:p>
    <w:p w14:paraId="5F902E1A" w14:textId="77777777" w:rsidR="000B540C" w:rsidRDefault="000B540C" w:rsidP="003B4279">
      <w:pPr>
        <w:pStyle w:val="ConsPlusNormal"/>
      </w:pPr>
      <w:r>
        <w:t>Заявитель (представитель):</w:t>
      </w:r>
    </w:p>
    <w:p w14:paraId="3945840C" w14:textId="77777777" w:rsidR="000B540C" w:rsidRDefault="000B540C" w:rsidP="003B4279">
      <w:pPr>
        <w:pStyle w:val="ConsPlusNormal"/>
      </w:pPr>
    </w:p>
    <w:p w14:paraId="3AE789B7" w14:textId="77777777" w:rsidR="000B540C" w:rsidRDefault="000B540C" w:rsidP="003B4279">
      <w:pPr>
        <w:pStyle w:val="ConsPlusNormal"/>
      </w:pPr>
      <w:r>
        <w:t>___________________/_________________/</w:t>
      </w:r>
    </w:p>
    <w:p w14:paraId="74EE0E35" w14:textId="3C160C9A" w:rsidR="007809EE" w:rsidRDefault="000B540C" w:rsidP="003B4279">
      <w:pPr>
        <w:pStyle w:val="ConsPlusNormal"/>
        <w:tabs>
          <w:tab w:val="left" w:pos="567"/>
          <w:tab w:val="left" w:pos="2835"/>
        </w:tabs>
      </w:pPr>
      <w:r>
        <w:tab/>
      </w:r>
      <w:r>
        <w:t>(</w:t>
      </w:r>
      <w:proofErr w:type="gramStart"/>
      <w:r>
        <w:t xml:space="preserve">подпись)   </w:t>
      </w:r>
      <w:proofErr w:type="gramEnd"/>
      <w:r>
        <w:t xml:space="preserve">  </w:t>
      </w:r>
      <w:r>
        <w:tab/>
      </w:r>
      <w:r>
        <w:t>(Ф.И.О.)</w:t>
      </w:r>
    </w:p>
    <w:sectPr w:rsidR="00780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C3C93"/>
    <w:multiLevelType w:val="hybridMultilevel"/>
    <w:tmpl w:val="E7CE4F7A"/>
    <w:lvl w:ilvl="0" w:tplc="049EA03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49"/>
    <w:rsid w:val="00071081"/>
    <w:rsid w:val="000B540C"/>
    <w:rsid w:val="003B4279"/>
    <w:rsid w:val="005050F2"/>
    <w:rsid w:val="007809EE"/>
    <w:rsid w:val="00912881"/>
    <w:rsid w:val="00A30C49"/>
    <w:rsid w:val="00C71169"/>
    <w:rsid w:val="00F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42FF"/>
  <w15:chartTrackingRefBased/>
  <w15:docId w15:val="{73B2BA84-B4A8-49E8-B133-47A7493B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0C"/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169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TNR14">
    <w:name w:val="1 Заголовок TNR 14"/>
    <w:basedOn w:val="1"/>
    <w:qFormat/>
    <w:rsid w:val="005050F2"/>
    <w:rPr>
      <w:rFonts w:ascii="Times New Roman" w:hAnsi="Times New Roman" w:cs="Times New Roman"/>
      <w:color w:val="auto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05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NR14">
    <w:name w:val="TNR 14"/>
    <w:basedOn w:val="a"/>
    <w:qFormat/>
    <w:rsid w:val="005050F2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71169"/>
    <w:rPr>
      <w:rFonts w:ascii="Times New Roman" w:eastAsiaTheme="majorEastAsia" w:hAnsi="Times New Roman" w:cstheme="majorBidi"/>
      <w:sz w:val="24"/>
      <w:szCs w:val="26"/>
    </w:rPr>
  </w:style>
  <w:style w:type="paragraph" w:customStyle="1" w:styleId="ConsPlusNormal">
    <w:name w:val="ConsPlusNormal"/>
    <w:rsid w:val="000B540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Мамаева</dc:creator>
  <cp:keywords/>
  <dc:description/>
  <cp:lastModifiedBy>Татьяна Мамаева</cp:lastModifiedBy>
  <cp:revision>2</cp:revision>
  <dcterms:created xsi:type="dcterms:W3CDTF">2020-10-27T13:38:00Z</dcterms:created>
  <dcterms:modified xsi:type="dcterms:W3CDTF">2020-10-27T14:03:00Z</dcterms:modified>
</cp:coreProperties>
</file>