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51B8A" w14:textId="2792A7E5" w:rsidR="00420381" w:rsidRPr="00420381" w:rsidRDefault="00420381">
      <w:pPr>
        <w:rPr>
          <w:b/>
          <w:bCs/>
        </w:rPr>
      </w:pPr>
      <w:r w:rsidRPr="00420381">
        <w:rPr>
          <w:b/>
          <w:bCs/>
        </w:rPr>
        <w:t>Evaluation of models</w:t>
      </w:r>
    </w:p>
    <w:p w14:paraId="12447BCC" w14:textId="25121D27" w:rsidR="00866F3E" w:rsidRDefault="00866F3E">
      <w:r>
        <w:t xml:space="preserve">For each pair of heuristic algorithm and scaler type, we fetched two sets of independent results and evaluated them together. </w:t>
      </w:r>
    </w:p>
    <w:p w14:paraId="6E6071B8" w14:textId="1C35BB00" w:rsidR="00866F3E" w:rsidRDefault="00866F3E">
      <w:r>
        <w:t>This is because although heuristic algorithm’s objective is to return good results, it does not guarantee returning best result for a given problem every time its executed. Moreover, it also does not guarantee returning same results for a given problem after each execution.</w:t>
      </w:r>
    </w:p>
    <w:p w14:paraId="270E79AF" w14:textId="403FBE47" w:rsidR="00866F3E" w:rsidRDefault="00866F3E">
      <w:r>
        <w:t>In real-world scenario, we may want to run and test the algorithm over multiple number of times in order to get a good sample size of results for making inference, but due to limitations of time and compute resources, we restricted to two results and evaluate</w:t>
      </w:r>
      <w:r w:rsidR="00420381">
        <w:t>d</w:t>
      </w:r>
      <w:r>
        <w:t xml:space="preserve"> the same.</w:t>
      </w:r>
    </w:p>
    <w:p w14:paraId="57D7AA0E" w14:textId="77777777" w:rsidR="00BA38CF" w:rsidRDefault="00BA38CF"/>
    <w:p w14:paraId="7C48A957" w14:textId="026DE0B1" w:rsidR="00866F3E" w:rsidRDefault="00BA38CF">
      <w:r>
        <w:t>Summary of results fetched by evaluating models based on each heuristic algorithm</w:t>
      </w:r>
    </w:p>
    <w:p w14:paraId="12C72CAD" w14:textId="6C8A5750" w:rsidR="001C17D1" w:rsidRPr="0015738C" w:rsidRDefault="00652FFD">
      <w:pPr>
        <w:rPr>
          <w:b/>
          <w:bCs/>
        </w:rPr>
      </w:pPr>
      <w:r w:rsidRPr="0015738C">
        <w:rPr>
          <w:b/>
          <w:bCs/>
        </w:rPr>
        <w:t>Evaluation of results obtained using Artificial Bee Colony algorithm</w:t>
      </w:r>
    </w:p>
    <w:p w14:paraId="321CDDA4" w14:textId="14848B91" w:rsidR="00652FFD" w:rsidRDefault="00652FFD">
      <w:r>
        <w:t>1. Binary classification using Standard Scaler</w:t>
      </w:r>
    </w:p>
    <w:p w14:paraId="41E01D14" w14:textId="15E01908" w:rsidR="00652FFD" w:rsidRDefault="00652FFD">
      <w:r>
        <w:t>2. Multi-class classification using Standard Scaler</w:t>
      </w:r>
    </w:p>
    <w:p w14:paraId="45BD4FE3" w14:textId="5827AFBE" w:rsidR="00652FFD" w:rsidRDefault="00652FFD">
      <w:r>
        <w:t>3. Binary classification using Robust Scaler</w:t>
      </w:r>
    </w:p>
    <w:p w14:paraId="2E8D2E69" w14:textId="09E148F7" w:rsidR="00652FFD" w:rsidRDefault="00652FFD">
      <w:r>
        <w:t>4. Multi-class classification using Robust Scaler</w:t>
      </w:r>
    </w:p>
    <w:p w14:paraId="2C2C2556" w14:textId="77777777" w:rsidR="00652FFD" w:rsidRDefault="00652FFD"/>
    <w:p w14:paraId="25F8F2BC" w14:textId="0D751036" w:rsidR="00652FFD" w:rsidRPr="0015738C" w:rsidRDefault="00652FFD">
      <w:pPr>
        <w:rPr>
          <w:b/>
          <w:bCs/>
        </w:rPr>
      </w:pPr>
      <w:r w:rsidRPr="0015738C">
        <w:rPr>
          <w:b/>
          <w:bCs/>
        </w:rPr>
        <w:t>Evaluation of results obtained using Flower Pollination Algorithm</w:t>
      </w:r>
    </w:p>
    <w:p w14:paraId="750F5E2C" w14:textId="3BDF5E41" w:rsidR="00652FFD" w:rsidRDefault="00652FFD">
      <w:r>
        <w:t>1. Binary classification using Standard Scaler</w:t>
      </w:r>
    </w:p>
    <w:p w14:paraId="58252C97" w14:textId="073E7A06" w:rsidR="00652FFD" w:rsidRDefault="00652FFD">
      <w:r>
        <w:t>2. Multi-class classification using Standard Scaler</w:t>
      </w:r>
    </w:p>
    <w:p w14:paraId="4AA1758E" w14:textId="1BE5E095" w:rsidR="00652FFD" w:rsidRDefault="00652FFD">
      <w:r>
        <w:t>3. Binary classification using Robust Scaler</w:t>
      </w:r>
    </w:p>
    <w:p w14:paraId="6ACF73EE" w14:textId="57E1AA4E" w:rsidR="00652FFD" w:rsidRDefault="00652FFD">
      <w:r>
        <w:t>4. Multi-class classification using Robust Scaler</w:t>
      </w:r>
    </w:p>
    <w:p w14:paraId="04AA342A" w14:textId="77777777" w:rsidR="00BA38CF" w:rsidRDefault="00BA38CF"/>
    <w:p w14:paraId="5F266AD9" w14:textId="77777777" w:rsidR="00BA38CF" w:rsidRDefault="00BA38CF"/>
    <w:p w14:paraId="61DDCBAB" w14:textId="77777777" w:rsidR="00BA38CF" w:rsidRDefault="00BA38CF"/>
    <w:p w14:paraId="3958C4B6" w14:textId="77777777" w:rsidR="00BA38CF" w:rsidRDefault="00BA38CF"/>
    <w:p w14:paraId="39152C0E" w14:textId="77777777" w:rsidR="00BA38CF" w:rsidRDefault="00BA38CF"/>
    <w:p w14:paraId="6E890D0F" w14:textId="77777777" w:rsidR="00BA38CF" w:rsidRDefault="00BA38CF"/>
    <w:p w14:paraId="5E99EC46" w14:textId="77777777" w:rsidR="00BA38CF" w:rsidRDefault="00BA38CF"/>
    <w:p w14:paraId="6BC7FF3D" w14:textId="77777777" w:rsidR="00BA38CF" w:rsidRDefault="00BA38CF"/>
    <w:p w14:paraId="4215FFFC" w14:textId="77777777" w:rsidR="00BA38CF" w:rsidRDefault="00BA38CF"/>
    <w:p w14:paraId="628B59AB" w14:textId="77777777" w:rsidR="00BA38CF" w:rsidRDefault="00BA38CF"/>
    <w:p w14:paraId="5778AB6E" w14:textId="77777777" w:rsidR="00BA38CF" w:rsidRDefault="00BA38CF"/>
    <w:p w14:paraId="426CBCDA" w14:textId="77777777" w:rsidR="00BA38CF" w:rsidRPr="0015738C" w:rsidRDefault="00BA38CF" w:rsidP="00BA38CF">
      <w:pPr>
        <w:rPr>
          <w:b/>
          <w:bCs/>
        </w:rPr>
      </w:pPr>
      <w:r w:rsidRPr="0015738C">
        <w:rPr>
          <w:b/>
          <w:bCs/>
        </w:rPr>
        <w:lastRenderedPageBreak/>
        <w:t>Evaluation of results obtained using Artificial Bee Colony algorithm</w:t>
      </w:r>
    </w:p>
    <w:p w14:paraId="6E67391A" w14:textId="77777777" w:rsidR="00BA38CF" w:rsidRDefault="00BA38CF" w:rsidP="00BA38CF">
      <w:r>
        <w:t>1. Binary classification using Standard Scaler</w:t>
      </w:r>
    </w:p>
    <w:tbl>
      <w:tblPr>
        <w:tblW w:w="9214" w:type="dxa"/>
        <w:tblLook w:val="04A0" w:firstRow="1" w:lastRow="0" w:firstColumn="1" w:lastColumn="0" w:noHBand="0" w:noVBand="1"/>
      </w:tblPr>
      <w:tblGrid>
        <w:gridCol w:w="2000"/>
        <w:gridCol w:w="1700"/>
        <w:gridCol w:w="1600"/>
        <w:gridCol w:w="1930"/>
        <w:gridCol w:w="1984"/>
      </w:tblGrid>
      <w:tr w:rsidR="00671A2E" w:rsidRPr="00671A2E" w14:paraId="00CD4757" w14:textId="77777777" w:rsidTr="00671A2E">
        <w:trPr>
          <w:trHeight w:val="300"/>
        </w:trPr>
        <w:tc>
          <w:tcPr>
            <w:tcW w:w="200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51583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721E5" w14:textId="019AA74C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Balanced </w:t>
            </w:r>
            <w:r w:rsidR="005927B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test </w:t>
            </w:r>
            <w:r w:rsidRPr="00671A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dataset</w:t>
            </w:r>
          </w:p>
        </w:tc>
        <w:tc>
          <w:tcPr>
            <w:tcW w:w="39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C5032" w14:textId="1DA14F7A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Imbalanced </w:t>
            </w:r>
            <w:r w:rsidR="005927B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test </w:t>
            </w:r>
            <w:r w:rsidRPr="00671A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dataset</w:t>
            </w:r>
          </w:p>
        </w:tc>
      </w:tr>
      <w:tr w:rsidR="00671A2E" w:rsidRPr="00671A2E" w14:paraId="522CAC06" w14:textId="77777777" w:rsidTr="00671A2E">
        <w:trPr>
          <w:trHeight w:val="300"/>
        </w:trPr>
        <w:tc>
          <w:tcPr>
            <w:tcW w:w="200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36786B" w14:textId="77777777" w:rsidR="00671A2E" w:rsidRPr="00671A2E" w:rsidRDefault="00671A2E" w:rsidP="0067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69A54" w14:textId="77777777" w:rsidR="00671A2E" w:rsidRPr="00671A2E" w:rsidRDefault="00671A2E" w:rsidP="00671A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Solution 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B7EAD" w14:textId="77777777" w:rsidR="00671A2E" w:rsidRPr="00671A2E" w:rsidRDefault="00671A2E" w:rsidP="00671A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Solution 2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9DD9" w14:textId="77777777" w:rsidR="00671A2E" w:rsidRPr="00671A2E" w:rsidRDefault="00671A2E" w:rsidP="00671A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Solution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F4FFD" w14:textId="77777777" w:rsidR="00671A2E" w:rsidRPr="00671A2E" w:rsidRDefault="00671A2E" w:rsidP="00671A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Solution 2</w:t>
            </w:r>
          </w:p>
        </w:tc>
      </w:tr>
      <w:tr w:rsidR="00671A2E" w:rsidRPr="00671A2E" w14:paraId="6BD4D4A0" w14:textId="77777777" w:rsidTr="00671A2E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039A0" w14:textId="77777777" w:rsidR="00671A2E" w:rsidRPr="00671A2E" w:rsidRDefault="00671A2E" w:rsidP="00671A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Number of features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F61A0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1214D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74936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065F9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</w:tr>
      <w:tr w:rsidR="00671A2E" w:rsidRPr="00671A2E" w14:paraId="60B03C4A" w14:textId="77777777" w:rsidTr="00671A2E">
        <w:trPr>
          <w:trHeight w:val="9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DEFCA" w14:textId="77777777" w:rsidR="00671A2E" w:rsidRPr="00671A2E" w:rsidRDefault="00671A2E" w:rsidP="00671A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Confusion matrix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50759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[[20103, 589],</w:t>
            </w: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[476, 61600]]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7E1E8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[[20006, 686],</w:t>
            </w: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[314, 61762]]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275CC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[[1404119, 33045],</w:t>
            </w: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[80723, 216214]]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DD7E5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[[1382983, 54181],</w:t>
            </w: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[76129, 220808]]</w:t>
            </w:r>
          </w:p>
        </w:tc>
      </w:tr>
      <w:tr w:rsidR="00671A2E" w:rsidRPr="00671A2E" w14:paraId="178ECAF3" w14:textId="77777777" w:rsidTr="00671A2E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5C363" w14:textId="77777777" w:rsidR="00671A2E" w:rsidRPr="00671A2E" w:rsidRDefault="00671A2E" w:rsidP="00671A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Accuracy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5AB5E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0.987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C1F65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0.988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D5543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0.934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CB093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0.925</w:t>
            </w:r>
          </w:p>
        </w:tc>
      </w:tr>
      <w:tr w:rsidR="00671A2E" w:rsidRPr="00671A2E" w14:paraId="3D2ECA54" w14:textId="77777777" w:rsidTr="00671A2E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C940F" w14:textId="77777777" w:rsidR="00671A2E" w:rsidRPr="00671A2E" w:rsidRDefault="00671A2E" w:rsidP="00671A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Precision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8DDBC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0.991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F70C8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0.989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66952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33F43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0.803</w:t>
            </w:r>
          </w:p>
        </w:tc>
      </w:tr>
      <w:tr w:rsidR="00671A2E" w:rsidRPr="00671A2E" w14:paraId="7D44EE2D" w14:textId="77777777" w:rsidTr="00671A2E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BBF3" w14:textId="77777777" w:rsidR="00671A2E" w:rsidRPr="00671A2E" w:rsidRDefault="00671A2E" w:rsidP="00671A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Recall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B4567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0.992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23803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0.995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BC2C0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B2846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0.744</w:t>
            </w:r>
          </w:p>
        </w:tc>
      </w:tr>
      <w:tr w:rsidR="00671A2E" w:rsidRPr="00671A2E" w14:paraId="0B901C18" w14:textId="77777777" w:rsidTr="00671A2E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23200" w14:textId="77777777" w:rsidR="00671A2E" w:rsidRPr="00671A2E" w:rsidRDefault="00671A2E" w:rsidP="00671A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F1-Score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51B5E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0.991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7B82B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0.992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12D5A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0.792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5A677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0.772</w:t>
            </w:r>
          </w:p>
        </w:tc>
      </w:tr>
      <w:tr w:rsidR="00671A2E" w:rsidRPr="00671A2E" w14:paraId="70D061DA" w14:textId="77777777" w:rsidTr="00671A2E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277BF" w14:textId="77777777" w:rsidR="00671A2E" w:rsidRPr="00671A2E" w:rsidRDefault="00671A2E" w:rsidP="00671A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AUC Score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8A89D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0.982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5ACA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0.981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CC35D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F814D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0.853</w:t>
            </w:r>
          </w:p>
        </w:tc>
      </w:tr>
      <w:tr w:rsidR="00671A2E" w:rsidRPr="00671A2E" w14:paraId="5E42380B" w14:textId="77777777" w:rsidTr="00671A2E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E435" w14:textId="77777777" w:rsidR="00671A2E" w:rsidRPr="00671A2E" w:rsidRDefault="00671A2E" w:rsidP="00671A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Balanced accuracy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6A0C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0.982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A08F5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0.981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65420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64782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0.853</w:t>
            </w:r>
          </w:p>
        </w:tc>
      </w:tr>
      <w:tr w:rsidR="00671A2E" w:rsidRPr="00671A2E" w14:paraId="291B2B55" w14:textId="77777777" w:rsidTr="00671A2E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CD477" w14:textId="77777777" w:rsidR="00671A2E" w:rsidRPr="00671A2E" w:rsidRDefault="00671A2E" w:rsidP="00671A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MCC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FA43C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0.966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C64D2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0.968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489A8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0.757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1C2CE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0.728</w:t>
            </w:r>
          </w:p>
        </w:tc>
      </w:tr>
      <w:tr w:rsidR="00671A2E" w:rsidRPr="00671A2E" w14:paraId="5A97078A" w14:textId="77777777" w:rsidTr="00671A2E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A3532" w14:textId="77777777" w:rsidR="00671A2E" w:rsidRPr="00671A2E" w:rsidRDefault="00671A2E" w:rsidP="00671A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NPV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7866C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0.977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CAD1D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0.985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9D6C5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0.946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14E57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0.948</w:t>
            </w:r>
          </w:p>
        </w:tc>
      </w:tr>
      <w:tr w:rsidR="00671A2E" w:rsidRPr="00671A2E" w14:paraId="62CEADB6" w14:textId="77777777" w:rsidTr="00671A2E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93237" w14:textId="77777777" w:rsidR="00671A2E" w:rsidRPr="00671A2E" w:rsidRDefault="00671A2E" w:rsidP="00671A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FDR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85633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FC3DC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0.011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9A6E3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0.133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435BE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0.197</w:t>
            </w:r>
          </w:p>
        </w:tc>
      </w:tr>
      <w:tr w:rsidR="00671A2E" w:rsidRPr="00671A2E" w14:paraId="76EAFE30" w14:textId="77777777" w:rsidTr="00671A2E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B0A57" w14:textId="77777777" w:rsidR="00671A2E" w:rsidRPr="00671A2E" w:rsidRDefault="00671A2E" w:rsidP="00671A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Cohen Kappa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882AC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0.966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9DCDF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0.968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B2F6D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0.753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74F53" w14:textId="77777777" w:rsidR="00671A2E" w:rsidRPr="00671A2E" w:rsidRDefault="00671A2E" w:rsidP="0067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1A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0.727</w:t>
            </w:r>
          </w:p>
        </w:tc>
      </w:tr>
    </w:tbl>
    <w:p w14:paraId="30C2F639" w14:textId="77777777" w:rsidR="00BA38CF" w:rsidRDefault="00BA38CF"/>
    <w:p w14:paraId="51A55522" w14:textId="6198B103" w:rsidR="000817E0" w:rsidRPr="00030A79" w:rsidRDefault="000817E0" w:rsidP="000817E0">
      <w:pPr>
        <w:rPr>
          <w:b/>
          <w:bCs/>
        </w:rPr>
      </w:pPr>
      <w:r w:rsidRPr="00030A79">
        <w:rPr>
          <w:b/>
          <w:bCs/>
        </w:rPr>
        <w:t xml:space="preserve">Balanced </w:t>
      </w:r>
      <w:r w:rsidR="005927B3">
        <w:rPr>
          <w:b/>
          <w:bCs/>
        </w:rPr>
        <w:t xml:space="preserve">test </w:t>
      </w:r>
      <w:r w:rsidRPr="00030A79">
        <w:rPr>
          <w:b/>
          <w:bCs/>
        </w:rPr>
        <w:t>dataset: Comparison of ROC curve</w:t>
      </w:r>
      <w:r w:rsidR="005927B3">
        <w:rPr>
          <w:b/>
          <w:bCs/>
        </w:rPr>
        <w:t>s</w:t>
      </w:r>
    </w:p>
    <w:p w14:paraId="5BE7EFD2" w14:textId="7E25E6C6" w:rsidR="000817E0" w:rsidRDefault="00030A79" w:rsidP="000817E0">
      <w:r>
        <w:rPr>
          <w:b/>
          <w:bCs/>
        </w:rPr>
        <w:t xml:space="preserve">                                      </w:t>
      </w:r>
      <w:r w:rsidR="000817E0" w:rsidRPr="00030A79">
        <w:rPr>
          <w:b/>
          <w:bCs/>
        </w:rPr>
        <w:t>Solution 1</w:t>
      </w:r>
      <w:r w:rsidR="000817E0">
        <w:tab/>
      </w:r>
      <w:r w:rsidR="000817E0">
        <w:tab/>
      </w:r>
      <w:r w:rsidR="000817E0">
        <w:tab/>
      </w:r>
      <w:r w:rsidR="000817E0">
        <w:tab/>
      </w:r>
      <w:r w:rsidR="000817E0">
        <w:tab/>
      </w:r>
      <w:r w:rsidR="000817E0">
        <w:tab/>
      </w:r>
      <w:r>
        <w:t xml:space="preserve">      </w:t>
      </w:r>
      <w:r w:rsidR="000817E0" w:rsidRPr="00030A79">
        <w:rPr>
          <w:b/>
          <w:bCs/>
        </w:rPr>
        <w:t>Solution 2</w:t>
      </w:r>
    </w:p>
    <w:p w14:paraId="2497714A" w14:textId="04F0FE79" w:rsidR="000817E0" w:rsidRDefault="000817E0" w:rsidP="000817E0">
      <w:r>
        <w:rPr>
          <w:noProof/>
        </w:rPr>
        <w:drawing>
          <wp:inline distT="0" distB="0" distL="0" distR="0" wp14:anchorId="3B992515" wp14:editId="2F7FFE12">
            <wp:extent cx="2577821" cy="1790700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1443429-2465-98AA-1814-690DD50E4A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71443429-2465-98AA-1814-690DD50E4A5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560" cy="18044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     </w:t>
      </w:r>
      <w:r>
        <w:rPr>
          <w:noProof/>
        </w:rPr>
        <w:drawing>
          <wp:inline distT="0" distB="0" distL="0" distR="0" wp14:anchorId="2C5F1391" wp14:editId="56A91463">
            <wp:extent cx="2536687" cy="1762125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37067975-59CE-5EC3-64ED-7CD6FB9AE6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37067975-59CE-5EC3-64ED-7CD6FB9AE62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655" cy="177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F15C80" w14:textId="77777777" w:rsidR="00DC75B4" w:rsidRDefault="00DC75B4" w:rsidP="000817E0">
      <w:pPr>
        <w:rPr>
          <w:b/>
          <w:bCs/>
        </w:rPr>
      </w:pPr>
    </w:p>
    <w:p w14:paraId="52B93207" w14:textId="77777777" w:rsidR="00DC75B4" w:rsidRDefault="00DC75B4" w:rsidP="000817E0">
      <w:pPr>
        <w:rPr>
          <w:b/>
          <w:bCs/>
        </w:rPr>
      </w:pPr>
    </w:p>
    <w:p w14:paraId="7DDD0BE5" w14:textId="77777777" w:rsidR="00DC75B4" w:rsidRDefault="00DC75B4" w:rsidP="000817E0">
      <w:pPr>
        <w:rPr>
          <w:b/>
          <w:bCs/>
        </w:rPr>
      </w:pPr>
    </w:p>
    <w:p w14:paraId="39ABA844" w14:textId="77777777" w:rsidR="00DC75B4" w:rsidRDefault="00DC75B4" w:rsidP="000817E0">
      <w:pPr>
        <w:rPr>
          <w:b/>
          <w:bCs/>
        </w:rPr>
      </w:pPr>
    </w:p>
    <w:p w14:paraId="35BA737A" w14:textId="77777777" w:rsidR="00DC75B4" w:rsidRDefault="00DC75B4" w:rsidP="000817E0">
      <w:pPr>
        <w:rPr>
          <w:b/>
          <w:bCs/>
        </w:rPr>
      </w:pPr>
    </w:p>
    <w:p w14:paraId="33C8A8F6" w14:textId="77777777" w:rsidR="00DC75B4" w:rsidRDefault="00DC75B4" w:rsidP="000817E0">
      <w:pPr>
        <w:rPr>
          <w:b/>
          <w:bCs/>
        </w:rPr>
      </w:pPr>
    </w:p>
    <w:p w14:paraId="001EDA3C" w14:textId="77777777" w:rsidR="00DC75B4" w:rsidRDefault="00DC75B4" w:rsidP="000817E0">
      <w:pPr>
        <w:rPr>
          <w:b/>
          <w:bCs/>
        </w:rPr>
      </w:pPr>
    </w:p>
    <w:p w14:paraId="2E922FCE" w14:textId="77777777" w:rsidR="00DC75B4" w:rsidRDefault="00DC75B4" w:rsidP="000817E0">
      <w:pPr>
        <w:rPr>
          <w:b/>
          <w:bCs/>
        </w:rPr>
      </w:pPr>
    </w:p>
    <w:p w14:paraId="2D965AA3" w14:textId="3AA6DDA7" w:rsidR="005927B3" w:rsidRPr="005927B3" w:rsidRDefault="005927B3" w:rsidP="000817E0">
      <w:pPr>
        <w:rPr>
          <w:b/>
          <w:bCs/>
        </w:rPr>
      </w:pPr>
      <w:r w:rsidRPr="005927B3">
        <w:rPr>
          <w:b/>
          <w:bCs/>
        </w:rPr>
        <w:lastRenderedPageBreak/>
        <w:t>Balanced test dataset: Comparison of Precision – Recall curves</w:t>
      </w:r>
    </w:p>
    <w:p w14:paraId="55108EC9" w14:textId="4E5DF62C" w:rsidR="005927B3" w:rsidRPr="005927B3" w:rsidRDefault="005927B3" w:rsidP="000817E0">
      <w:pPr>
        <w:rPr>
          <w:b/>
          <w:bCs/>
        </w:rPr>
      </w:pPr>
      <w:r>
        <w:t xml:space="preserve">                                       </w:t>
      </w:r>
      <w:r w:rsidRPr="005927B3">
        <w:rPr>
          <w:b/>
          <w:bCs/>
        </w:rPr>
        <w:t>Solution 1</w:t>
      </w:r>
      <w:r w:rsidRPr="005927B3">
        <w:rPr>
          <w:b/>
          <w:bCs/>
        </w:rPr>
        <w:tab/>
        <w:t xml:space="preserve">                                                             Solution 2</w:t>
      </w:r>
    </w:p>
    <w:p w14:paraId="0D4ACD7F" w14:textId="51C0113C" w:rsidR="005927B3" w:rsidRDefault="005927B3" w:rsidP="000817E0">
      <w:r>
        <w:rPr>
          <w:noProof/>
        </w:rPr>
        <w:drawing>
          <wp:inline distT="0" distB="0" distL="0" distR="0" wp14:anchorId="7D3DA628" wp14:editId="024D807F">
            <wp:extent cx="2503665" cy="1895454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0563521-5C57-1891-66C5-3350B89CE0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C0563521-5C57-1891-66C5-3350B89CE0F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346" cy="19065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506217AB" wp14:editId="7841ABA8">
            <wp:extent cx="2472660" cy="1871980"/>
            <wp:effectExtent l="0" t="0" r="4445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CB6E6781-591A-168E-C59B-C4921118D6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CB6E6781-591A-168E-C59B-C4921118D68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915" cy="18880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5843F9" w14:textId="77777777" w:rsidR="005927B3" w:rsidRDefault="005927B3" w:rsidP="000817E0"/>
    <w:p w14:paraId="330E00A0" w14:textId="5116A936" w:rsidR="00D80D67" w:rsidRDefault="00D80D67" w:rsidP="00D80D67">
      <w:pPr>
        <w:rPr>
          <w:b/>
          <w:bCs/>
        </w:rPr>
      </w:pPr>
      <w:r>
        <w:rPr>
          <w:b/>
          <w:bCs/>
        </w:rPr>
        <w:t>Imb</w:t>
      </w:r>
      <w:r w:rsidRPr="00030A79">
        <w:rPr>
          <w:b/>
          <w:bCs/>
        </w:rPr>
        <w:t xml:space="preserve">alanced </w:t>
      </w:r>
      <w:r>
        <w:rPr>
          <w:b/>
          <w:bCs/>
        </w:rPr>
        <w:t xml:space="preserve">test </w:t>
      </w:r>
      <w:r w:rsidRPr="00030A79">
        <w:rPr>
          <w:b/>
          <w:bCs/>
        </w:rPr>
        <w:t>dataset: Comparison of ROC curve</w:t>
      </w:r>
      <w:r>
        <w:rPr>
          <w:b/>
          <w:bCs/>
        </w:rPr>
        <w:t>s</w:t>
      </w:r>
    </w:p>
    <w:p w14:paraId="3E2D4ACF" w14:textId="61987546" w:rsidR="00DC75B4" w:rsidRPr="00030A79" w:rsidRDefault="00DC75B4" w:rsidP="00D80D67">
      <w:pPr>
        <w:rPr>
          <w:b/>
          <w:bCs/>
        </w:rPr>
      </w:pPr>
      <w:r>
        <w:rPr>
          <w:b/>
          <w:bCs/>
        </w:rPr>
        <w:t xml:space="preserve">                                        Solution 1                                                                       Solution 2</w:t>
      </w:r>
    </w:p>
    <w:p w14:paraId="027CC3EF" w14:textId="1774A917" w:rsidR="00DC75B4" w:rsidRDefault="00DC75B4" w:rsidP="00D80D67">
      <w:pPr>
        <w:rPr>
          <w:b/>
          <w:bCs/>
        </w:rPr>
      </w:pPr>
      <w:r>
        <w:rPr>
          <w:noProof/>
        </w:rPr>
        <w:drawing>
          <wp:inline distT="0" distB="0" distL="0" distR="0" wp14:anchorId="3AD4C7B4" wp14:editId="08979B8A">
            <wp:extent cx="2756074" cy="1914525"/>
            <wp:effectExtent l="0" t="0" r="6350" b="0"/>
            <wp:docPr id="23" name="Picture 22">
              <a:extLst xmlns:a="http://schemas.openxmlformats.org/drawingml/2006/main">
                <a:ext uri="{FF2B5EF4-FFF2-40B4-BE49-F238E27FC236}">
                  <a16:creationId xmlns:a16="http://schemas.microsoft.com/office/drawing/2014/main" id="{313C4D00-E206-ABA0-45DB-254C4A338E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>
                      <a:extLst>
                        <a:ext uri="{FF2B5EF4-FFF2-40B4-BE49-F238E27FC236}">
                          <a16:creationId xmlns:a16="http://schemas.microsoft.com/office/drawing/2014/main" id="{313C4D00-E206-ABA0-45DB-254C4A338EE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176" cy="19243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C75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7F77EF" wp14:editId="75E86AC2">
            <wp:extent cx="2790825" cy="1938665"/>
            <wp:effectExtent l="0" t="0" r="0" b="4445"/>
            <wp:docPr id="25" name="Picture 24">
              <a:extLst xmlns:a="http://schemas.openxmlformats.org/drawingml/2006/main">
                <a:ext uri="{FF2B5EF4-FFF2-40B4-BE49-F238E27FC236}">
                  <a16:creationId xmlns:a16="http://schemas.microsoft.com/office/drawing/2014/main" id="{6C218735-85AA-F772-938D-A9AD5F9F50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>
                      <a:extLst>
                        <a:ext uri="{FF2B5EF4-FFF2-40B4-BE49-F238E27FC236}">
                          <a16:creationId xmlns:a16="http://schemas.microsoft.com/office/drawing/2014/main" id="{6C218735-85AA-F772-938D-A9AD5F9F509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41" cy="19408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D8A39E" w14:textId="3940B56C" w:rsidR="00D80D67" w:rsidRDefault="00D80D67" w:rsidP="00D80D67">
      <w:pPr>
        <w:rPr>
          <w:b/>
          <w:bCs/>
        </w:rPr>
      </w:pPr>
      <w:r>
        <w:rPr>
          <w:b/>
          <w:bCs/>
        </w:rPr>
        <w:t>Imb</w:t>
      </w:r>
      <w:r w:rsidRPr="005927B3">
        <w:rPr>
          <w:b/>
          <w:bCs/>
        </w:rPr>
        <w:t>alanced test dataset: Comparison of Precision – Recall curves</w:t>
      </w:r>
    </w:p>
    <w:p w14:paraId="73DABDA6" w14:textId="5D97A038" w:rsidR="00797BC5" w:rsidRDefault="005A22FE" w:rsidP="00D80D67">
      <w:pPr>
        <w:rPr>
          <w:b/>
          <w:bCs/>
        </w:rPr>
      </w:pPr>
      <w:r>
        <w:rPr>
          <w:b/>
          <w:bCs/>
        </w:rPr>
        <w:t xml:space="preserve">                                    </w:t>
      </w:r>
      <w:r w:rsidR="00797BC5">
        <w:rPr>
          <w:b/>
          <w:bCs/>
        </w:rPr>
        <w:t xml:space="preserve">Solution 1 </w:t>
      </w:r>
      <w:r>
        <w:rPr>
          <w:b/>
          <w:bCs/>
        </w:rPr>
        <w:t xml:space="preserve">                                                                      </w:t>
      </w:r>
      <w:r w:rsidR="00797BC5">
        <w:rPr>
          <w:b/>
          <w:bCs/>
        </w:rPr>
        <w:t>Solution 2</w:t>
      </w:r>
    </w:p>
    <w:p w14:paraId="1252B6B2" w14:textId="69F4741F" w:rsidR="00797BC5" w:rsidRPr="005927B3" w:rsidRDefault="00797BC5" w:rsidP="00D80D67">
      <w:pPr>
        <w:rPr>
          <w:b/>
          <w:bCs/>
        </w:rPr>
      </w:pPr>
      <w:r>
        <w:rPr>
          <w:noProof/>
        </w:rPr>
        <w:drawing>
          <wp:inline distT="0" distB="0" distL="0" distR="0" wp14:anchorId="6D138E6E" wp14:editId="40B3FF83">
            <wp:extent cx="2714625" cy="2086410"/>
            <wp:effectExtent l="0" t="0" r="0" b="9525"/>
            <wp:docPr id="24" name="Picture 23">
              <a:extLst xmlns:a="http://schemas.openxmlformats.org/drawingml/2006/main">
                <a:ext uri="{FF2B5EF4-FFF2-40B4-BE49-F238E27FC236}">
                  <a16:creationId xmlns:a16="http://schemas.microsoft.com/office/drawing/2014/main" id="{AFF2C832-456A-D254-443B-734440429C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>
                      <a:extLst>
                        <a:ext uri="{FF2B5EF4-FFF2-40B4-BE49-F238E27FC236}">
                          <a16:creationId xmlns:a16="http://schemas.microsoft.com/office/drawing/2014/main" id="{AFF2C832-456A-D254-443B-734440429C2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894" cy="20919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97BC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6DE11C" wp14:editId="7A52179F">
            <wp:extent cx="2751240" cy="2114550"/>
            <wp:effectExtent l="0" t="0" r="0" b="0"/>
            <wp:docPr id="27" name="Picture 26">
              <a:extLst xmlns:a="http://schemas.openxmlformats.org/drawingml/2006/main">
                <a:ext uri="{FF2B5EF4-FFF2-40B4-BE49-F238E27FC236}">
                  <a16:creationId xmlns:a16="http://schemas.microsoft.com/office/drawing/2014/main" id="{95721117-9874-30CA-3675-C20CD0099B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>
                      <a:extLst>
                        <a:ext uri="{FF2B5EF4-FFF2-40B4-BE49-F238E27FC236}">
                          <a16:creationId xmlns:a16="http://schemas.microsoft.com/office/drawing/2014/main" id="{95721117-9874-30CA-3675-C20CD0099BD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006" cy="2124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9691B5" w14:textId="77777777" w:rsidR="005927B3" w:rsidRDefault="005927B3" w:rsidP="000817E0"/>
    <w:p w14:paraId="33BE61D1" w14:textId="77777777" w:rsidR="00420381" w:rsidRDefault="00420381" w:rsidP="000817E0"/>
    <w:p w14:paraId="13649343" w14:textId="73F12D83" w:rsidR="00420381" w:rsidRPr="00420381" w:rsidRDefault="00420381" w:rsidP="000817E0">
      <w:pPr>
        <w:rPr>
          <w:b/>
          <w:bCs/>
        </w:rPr>
      </w:pPr>
      <w:r w:rsidRPr="00420381">
        <w:rPr>
          <w:b/>
          <w:bCs/>
        </w:rPr>
        <w:lastRenderedPageBreak/>
        <w:t>Balanced dataset: -</w:t>
      </w:r>
    </w:p>
    <w:p w14:paraId="77924EB7" w14:textId="0EECD36A" w:rsidR="00420381" w:rsidRDefault="00420381" w:rsidP="000817E0">
      <w:r>
        <w:t xml:space="preserve">1. Both solutions have almost </w:t>
      </w:r>
      <w:r w:rsidRPr="00420381">
        <w:rPr>
          <w:b/>
          <w:bCs/>
        </w:rPr>
        <w:t>equal and very high accuracy</w:t>
      </w:r>
      <w:r>
        <w:t>. Thus, both models perform correct prediction around 98% of the times.</w:t>
      </w:r>
    </w:p>
    <w:p w14:paraId="2E828BB2" w14:textId="7B2B800E" w:rsidR="00420381" w:rsidRDefault="00420381" w:rsidP="000817E0">
      <w:r>
        <w:t xml:space="preserve">2. Both solutions have </w:t>
      </w:r>
      <w:r w:rsidRPr="00420381">
        <w:rPr>
          <w:b/>
          <w:bCs/>
        </w:rPr>
        <w:t>very high precision</w:t>
      </w:r>
      <w:r>
        <w:t xml:space="preserve">, </w:t>
      </w:r>
      <w:r w:rsidR="000C0B98">
        <w:t>thus, the false positives for both models were less. S</w:t>
      </w:r>
      <w:r>
        <w:t xml:space="preserve">olution 1 has slightly higher precision than solution 2. </w:t>
      </w:r>
    </w:p>
    <w:p w14:paraId="72DFD838" w14:textId="27CEB00F" w:rsidR="00420381" w:rsidRDefault="00420381" w:rsidP="000817E0">
      <w:r>
        <w:t xml:space="preserve">3. </w:t>
      </w:r>
      <w:r w:rsidR="000C0B98">
        <w:t xml:space="preserve">Both solutions have </w:t>
      </w:r>
      <w:r w:rsidR="000C0B98" w:rsidRPr="00967273">
        <w:rPr>
          <w:b/>
          <w:bCs/>
        </w:rPr>
        <w:t>very high recall</w:t>
      </w:r>
      <w:r w:rsidR="000C0B98">
        <w:t xml:space="preserve">, thus, both models correctly classify most of the malicious events (True Positives). Solution 2 has slightly higher recall than solution 1. </w:t>
      </w:r>
    </w:p>
    <w:p w14:paraId="567C6DD0" w14:textId="2CCBC136" w:rsidR="000C0B98" w:rsidRDefault="00F247F0" w:rsidP="000817E0">
      <w:r>
        <w:t xml:space="preserve">4. Both solutions have F1-score close to 1, thus, both models </w:t>
      </w:r>
      <w:r w:rsidRPr="00F247F0">
        <w:rPr>
          <w:b/>
          <w:bCs/>
        </w:rPr>
        <w:t>have good performance</w:t>
      </w:r>
      <w:r>
        <w:t>.</w:t>
      </w:r>
    </w:p>
    <w:p w14:paraId="21BEA0CE" w14:textId="25CBD6BA" w:rsidR="00F247F0" w:rsidRDefault="00F247F0" w:rsidP="000817E0">
      <w:r>
        <w:t xml:space="preserve">5. </w:t>
      </w:r>
      <w:r w:rsidR="00B2587B">
        <w:t xml:space="preserve">Both solutions have almost </w:t>
      </w:r>
      <w:r w:rsidR="00B2587B" w:rsidRPr="004C64DA">
        <w:rPr>
          <w:b/>
          <w:bCs/>
        </w:rPr>
        <w:t>equal and</w:t>
      </w:r>
      <w:r w:rsidR="00B2587B">
        <w:t xml:space="preserve"> </w:t>
      </w:r>
      <w:r w:rsidR="00B2587B" w:rsidRPr="00967273">
        <w:rPr>
          <w:b/>
          <w:bCs/>
        </w:rPr>
        <w:t>very high AUC scores</w:t>
      </w:r>
      <w:r w:rsidR="00B2587B">
        <w:t xml:space="preserve"> which is closer to 1. Thus, both models have great ability to differentiate between benign and malicious events.</w:t>
      </w:r>
    </w:p>
    <w:p w14:paraId="58138392" w14:textId="22B4F861" w:rsidR="00B2587B" w:rsidRDefault="00967273" w:rsidP="000817E0">
      <w:r>
        <w:t xml:space="preserve">6. </w:t>
      </w:r>
      <w:r w:rsidR="007A21BC">
        <w:t xml:space="preserve">Both solutions have </w:t>
      </w:r>
      <w:r w:rsidR="007A21BC" w:rsidRPr="007A21BC">
        <w:rPr>
          <w:b/>
          <w:bCs/>
        </w:rPr>
        <w:t>almost equal and very high balanced accuracy</w:t>
      </w:r>
      <w:r w:rsidR="007A21BC">
        <w:t xml:space="preserve"> which is closer to 1. Thus, both models have high precision and recall.</w:t>
      </w:r>
    </w:p>
    <w:p w14:paraId="65541D6C" w14:textId="77EE597A" w:rsidR="007A21BC" w:rsidRDefault="004927DC" w:rsidP="000817E0">
      <w:r>
        <w:t xml:space="preserve">7. Both solutions </w:t>
      </w:r>
      <w:r w:rsidRPr="004927DC">
        <w:rPr>
          <w:b/>
          <w:bCs/>
        </w:rPr>
        <w:t>have almost equal and very high MCC</w:t>
      </w:r>
      <w:r>
        <w:t xml:space="preserve"> which is closer to 1. Thus, both models have very close agreements with actual labels of each event.</w:t>
      </w:r>
    </w:p>
    <w:p w14:paraId="19C4EA77" w14:textId="7C4BD5ED" w:rsidR="004927DC" w:rsidRDefault="00EE5CCC" w:rsidP="000817E0">
      <w:r>
        <w:t xml:space="preserve">8. Both solutions </w:t>
      </w:r>
      <w:r w:rsidRPr="00EE5CCC">
        <w:rPr>
          <w:b/>
          <w:bCs/>
        </w:rPr>
        <w:t>have very high negative predictive value</w:t>
      </w:r>
      <w:r>
        <w:t>. Thus, for both models when an event was classified as benign, around 98% times it was correct and the event was actually benign (that is not malicious). Solution 2 has higher negative predictive value than solution 1.</w:t>
      </w:r>
    </w:p>
    <w:p w14:paraId="2B4CED0D" w14:textId="6A9C1DD9" w:rsidR="00EE5CCC" w:rsidRDefault="00EE5CCC" w:rsidP="000817E0">
      <w:r>
        <w:t xml:space="preserve">9. </w:t>
      </w:r>
      <w:r w:rsidR="006B7A07">
        <w:t xml:space="preserve">Both solutions </w:t>
      </w:r>
      <w:r w:rsidR="006B7A07" w:rsidRPr="006B7A07">
        <w:rPr>
          <w:b/>
          <w:bCs/>
        </w:rPr>
        <w:t>have very low false discovery rate</w:t>
      </w:r>
      <w:r w:rsidR="006B7A07">
        <w:t>. Thus, for both models when an event was classified as malicious, around 10% of the times it was incorrect and the event was actually benign. Thus, both the models have noise close to 10%.</w:t>
      </w:r>
    </w:p>
    <w:p w14:paraId="50D6548B" w14:textId="6BFEB032" w:rsidR="006B7A07" w:rsidRDefault="006B7A07" w:rsidP="000817E0">
      <w:r>
        <w:t xml:space="preserve">10. Both solutions have Cohen Kappa in the range of 0.81 to 0.99. Thus, the models </w:t>
      </w:r>
      <w:r w:rsidRPr="006B7A07">
        <w:rPr>
          <w:b/>
          <w:bCs/>
        </w:rPr>
        <w:t>have near perfect agreement</w:t>
      </w:r>
      <w:r>
        <w:t xml:space="preserve"> and are closer to the expected model.</w:t>
      </w:r>
    </w:p>
    <w:p w14:paraId="15FD46F5" w14:textId="1380B822" w:rsidR="000463A6" w:rsidRDefault="000463A6" w:rsidP="000817E0">
      <w:r>
        <w:t xml:space="preserve">11. </w:t>
      </w:r>
      <w:r w:rsidR="003740BF">
        <w:t xml:space="preserve">Both solutions </w:t>
      </w:r>
      <w:r w:rsidR="003740BF" w:rsidRPr="003740BF">
        <w:rPr>
          <w:b/>
          <w:bCs/>
        </w:rPr>
        <w:t>have ROC curve closer to axes, and the elbow is closer to coordinate (0, 1)</w:t>
      </w:r>
      <w:r w:rsidR="003740BF">
        <w:t xml:space="preserve"> which indicates both the models have larger value of area in their respective ROC curve. Thus, both the models are good classifiers.</w:t>
      </w:r>
    </w:p>
    <w:p w14:paraId="382325DB" w14:textId="27BF9A55" w:rsidR="003740BF" w:rsidRDefault="009E145B" w:rsidP="000817E0">
      <w:r>
        <w:t xml:space="preserve">12. </w:t>
      </w:r>
      <w:r w:rsidR="00340EC1">
        <w:t xml:space="preserve">Both solutions have </w:t>
      </w:r>
      <w:r w:rsidR="00340EC1" w:rsidRPr="00340EC1">
        <w:rPr>
          <w:b/>
          <w:bCs/>
        </w:rPr>
        <w:t>Precision – Recall curve have very high value for both precision and recall</w:t>
      </w:r>
      <w:r w:rsidR="00340EC1">
        <w:t>. Thus, both the models are good classifiers.</w:t>
      </w:r>
      <w:r w:rsidR="00596A4D">
        <w:t xml:space="preserve"> </w:t>
      </w:r>
    </w:p>
    <w:p w14:paraId="4D44AA43" w14:textId="77777777" w:rsidR="00596A4D" w:rsidRDefault="00596A4D" w:rsidP="000817E0"/>
    <w:p w14:paraId="5B8EC857" w14:textId="77777777" w:rsidR="00F420EC" w:rsidRDefault="00F420EC" w:rsidP="00F80FE6">
      <w:pPr>
        <w:rPr>
          <w:b/>
          <w:bCs/>
        </w:rPr>
      </w:pPr>
    </w:p>
    <w:p w14:paraId="541F165D" w14:textId="77777777" w:rsidR="00F420EC" w:rsidRDefault="00F420EC" w:rsidP="00F80FE6">
      <w:pPr>
        <w:rPr>
          <w:b/>
          <w:bCs/>
        </w:rPr>
      </w:pPr>
    </w:p>
    <w:p w14:paraId="595E9FA5" w14:textId="77777777" w:rsidR="00F420EC" w:rsidRDefault="00F420EC" w:rsidP="00F80FE6">
      <w:pPr>
        <w:rPr>
          <w:b/>
          <w:bCs/>
        </w:rPr>
      </w:pPr>
    </w:p>
    <w:p w14:paraId="37AF3605" w14:textId="77777777" w:rsidR="00F420EC" w:rsidRDefault="00F420EC" w:rsidP="00F80FE6">
      <w:pPr>
        <w:rPr>
          <w:b/>
          <w:bCs/>
        </w:rPr>
      </w:pPr>
    </w:p>
    <w:p w14:paraId="52640C62" w14:textId="77777777" w:rsidR="00F420EC" w:rsidRDefault="00F420EC" w:rsidP="00F80FE6">
      <w:pPr>
        <w:rPr>
          <w:b/>
          <w:bCs/>
        </w:rPr>
      </w:pPr>
    </w:p>
    <w:p w14:paraId="0B6DD6C5" w14:textId="77777777" w:rsidR="00F420EC" w:rsidRDefault="00F420EC" w:rsidP="00F80FE6">
      <w:pPr>
        <w:rPr>
          <w:b/>
          <w:bCs/>
        </w:rPr>
      </w:pPr>
    </w:p>
    <w:p w14:paraId="791BC6E5" w14:textId="77777777" w:rsidR="00F420EC" w:rsidRDefault="00F420EC" w:rsidP="00F80FE6">
      <w:pPr>
        <w:rPr>
          <w:b/>
          <w:bCs/>
        </w:rPr>
      </w:pPr>
    </w:p>
    <w:p w14:paraId="54882944" w14:textId="77777777" w:rsidR="00F420EC" w:rsidRDefault="00F420EC" w:rsidP="00F80FE6">
      <w:pPr>
        <w:rPr>
          <w:b/>
          <w:bCs/>
        </w:rPr>
      </w:pPr>
    </w:p>
    <w:p w14:paraId="6A930B10" w14:textId="06A3FA43" w:rsidR="00F80FE6" w:rsidRPr="00420381" w:rsidRDefault="00F80FE6" w:rsidP="00F80FE6">
      <w:pPr>
        <w:rPr>
          <w:b/>
          <w:bCs/>
        </w:rPr>
      </w:pPr>
      <w:r>
        <w:rPr>
          <w:b/>
          <w:bCs/>
        </w:rPr>
        <w:lastRenderedPageBreak/>
        <w:t>Imb</w:t>
      </w:r>
      <w:r w:rsidRPr="00420381">
        <w:rPr>
          <w:b/>
          <w:bCs/>
        </w:rPr>
        <w:t>alanced dataset: -</w:t>
      </w:r>
    </w:p>
    <w:p w14:paraId="48E3A959" w14:textId="77777777" w:rsidR="00F80FE6" w:rsidRDefault="00F80FE6" w:rsidP="000817E0">
      <w:r>
        <w:t xml:space="preserve">1. Both the solutions </w:t>
      </w:r>
      <w:r w:rsidRPr="00F80FE6">
        <w:rPr>
          <w:b/>
          <w:bCs/>
        </w:rPr>
        <w:t>have a very high accuracy</w:t>
      </w:r>
      <w:r>
        <w:t>. Thus, both models perform correct prediction around 93% of the times.</w:t>
      </w:r>
    </w:p>
    <w:p w14:paraId="15ADDB5E" w14:textId="5450F31B" w:rsidR="00F80FE6" w:rsidRDefault="00F80FE6" w:rsidP="000817E0">
      <w:r>
        <w:t xml:space="preserve"> 2. Both solutions </w:t>
      </w:r>
      <w:r w:rsidRPr="00F80FE6">
        <w:rPr>
          <w:b/>
          <w:bCs/>
        </w:rPr>
        <w:t>have high precision</w:t>
      </w:r>
      <w:r>
        <w:t>, greater than 80%. Thus, the model incorrectly</w:t>
      </w:r>
      <w:r w:rsidR="001F0571">
        <w:t xml:space="preserve"> classifies</w:t>
      </w:r>
      <w:r>
        <w:t xml:space="preserve"> some of the normal events as malicious, resulting in false positives.</w:t>
      </w:r>
    </w:p>
    <w:p w14:paraId="6FF24655" w14:textId="5E138221" w:rsidR="00F80FE6" w:rsidRDefault="00F80FE6" w:rsidP="000817E0">
      <w:r>
        <w:t xml:space="preserve">3. Both solutions have </w:t>
      </w:r>
      <w:r w:rsidRPr="00F80FE6">
        <w:rPr>
          <w:b/>
          <w:bCs/>
        </w:rPr>
        <w:t>average recall</w:t>
      </w:r>
      <w:r>
        <w:t xml:space="preserve">, around 70%. Thus, the model incorrectly </w:t>
      </w:r>
      <w:r w:rsidR="00EC14EF">
        <w:t>classifies</w:t>
      </w:r>
      <w:r>
        <w:t xml:space="preserve"> multiple malicious events as benign.</w:t>
      </w:r>
    </w:p>
    <w:p w14:paraId="05FBCC23" w14:textId="77777777" w:rsidR="00A1287D" w:rsidRDefault="00F80FE6" w:rsidP="000817E0">
      <w:r>
        <w:t xml:space="preserve">4. </w:t>
      </w:r>
      <w:r w:rsidR="00A1287D">
        <w:t xml:space="preserve">Both solutions have </w:t>
      </w:r>
      <w:r w:rsidR="00A1287D" w:rsidRPr="00A1287D">
        <w:rPr>
          <w:b/>
          <w:bCs/>
        </w:rPr>
        <w:t>average F1-score</w:t>
      </w:r>
      <w:r w:rsidR="00A1287D">
        <w:t>, around 78%. This is because the model’s performance drops while correctly predicting both normal and malicious events.</w:t>
      </w:r>
    </w:p>
    <w:p w14:paraId="21AB1F27" w14:textId="458F7509" w:rsidR="004927DC" w:rsidRDefault="00A1287D" w:rsidP="000817E0">
      <w:r>
        <w:t xml:space="preserve">5. Both solutions have </w:t>
      </w:r>
      <w:r w:rsidRPr="00A1287D">
        <w:rPr>
          <w:b/>
          <w:bCs/>
        </w:rPr>
        <w:t>equal and high AUC score</w:t>
      </w:r>
      <w:r>
        <w:t>: 85%.</w:t>
      </w:r>
      <w:r w:rsidR="00F80FE6">
        <w:t xml:space="preserve"> </w:t>
      </w:r>
      <w:r w:rsidR="002D22B4">
        <w:t xml:space="preserve">Thus, </w:t>
      </w:r>
      <w:r w:rsidR="008878E2">
        <w:t xml:space="preserve">both </w:t>
      </w:r>
      <w:r w:rsidR="002D22B4">
        <w:t>models have consistent ability to differentiate between benign and malicious events.</w:t>
      </w:r>
    </w:p>
    <w:p w14:paraId="670329EC" w14:textId="52990D12" w:rsidR="002D22B4" w:rsidRDefault="008878E2" w:rsidP="000817E0">
      <w:r>
        <w:t xml:space="preserve">6. Both solutions have </w:t>
      </w:r>
      <w:r w:rsidRPr="008878E2">
        <w:rPr>
          <w:b/>
          <w:bCs/>
        </w:rPr>
        <w:t>equal and high balanced accuracy</w:t>
      </w:r>
      <w:r>
        <w:t>: 85%. Thus, both models have high precision and recall.</w:t>
      </w:r>
    </w:p>
    <w:p w14:paraId="56532091" w14:textId="77777777" w:rsidR="006C580F" w:rsidRDefault="00AE37EC" w:rsidP="000817E0">
      <w:r>
        <w:t xml:space="preserve">7. </w:t>
      </w:r>
      <w:r w:rsidR="006C580F">
        <w:t xml:space="preserve">Both solutions have </w:t>
      </w:r>
      <w:r w:rsidR="006C580F" w:rsidRPr="00335895">
        <w:rPr>
          <w:b/>
          <w:bCs/>
        </w:rPr>
        <w:t>average MCC</w:t>
      </w:r>
      <w:r w:rsidR="006C580F">
        <w:t>, around 70%. MCC score is greater than 0 and closer to 1. Thus, both models have some agreement with the actual labels.</w:t>
      </w:r>
    </w:p>
    <w:p w14:paraId="58D78A2A" w14:textId="4A8D619A" w:rsidR="00AE37EC" w:rsidRDefault="006C580F" w:rsidP="000817E0">
      <w:r>
        <w:t xml:space="preserve"> </w:t>
      </w:r>
      <w:r w:rsidR="00122C83">
        <w:t xml:space="preserve">8. </w:t>
      </w:r>
      <w:r w:rsidR="00B90D7F">
        <w:t xml:space="preserve">Both solutions </w:t>
      </w:r>
      <w:r w:rsidR="00B90D7F" w:rsidRPr="00EE5CCC">
        <w:rPr>
          <w:b/>
          <w:bCs/>
        </w:rPr>
        <w:t>have very high negative predictive value</w:t>
      </w:r>
      <w:r w:rsidR="00B90D7F">
        <w:t>: 94%. Thus, for both models when an event was classified as benign, around 94% times it was correct and the event was actually benign (that is not malicious). Solution 2 has higher negative predictive value than solution 1.</w:t>
      </w:r>
    </w:p>
    <w:p w14:paraId="1482D884" w14:textId="0B54820E" w:rsidR="00B90D7F" w:rsidRDefault="00B90D7F" w:rsidP="000817E0">
      <w:r>
        <w:t xml:space="preserve">9. </w:t>
      </w:r>
      <w:r w:rsidR="000E6F0F">
        <w:t xml:space="preserve">Both solutions have </w:t>
      </w:r>
      <w:r w:rsidR="000E6F0F" w:rsidRPr="000B601B">
        <w:rPr>
          <w:b/>
          <w:bCs/>
        </w:rPr>
        <w:t>low false discovery rate</w:t>
      </w:r>
      <w:r w:rsidR="000E6F0F">
        <w:t>. Thus, for solution 1 if an event is classified as malicious, 13% times it is misclassified and the event was actually normal (benign). For solution 2, if an event is classified as malicious, 19% of times it is misclassified and the event was actually normal (benign).</w:t>
      </w:r>
      <w:r w:rsidR="000B601B">
        <w:t xml:space="preserve"> As the result, model for solution 1 was better than the model for solution 2.</w:t>
      </w:r>
    </w:p>
    <w:p w14:paraId="6B85B84E" w14:textId="49DBBF67" w:rsidR="000B601B" w:rsidRDefault="00FB60DA" w:rsidP="000817E0">
      <w:r>
        <w:t xml:space="preserve">10. Both solutions have Cohen Kappa score in the range of 0.61 and 0.80. Thus, the models </w:t>
      </w:r>
      <w:r w:rsidRPr="00FB60DA">
        <w:rPr>
          <w:b/>
          <w:bCs/>
        </w:rPr>
        <w:t>have substantial agreement</w:t>
      </w:r>
      <w:r w:rsidR="004A3C78">
        <w:rPr>
          <w:b/>
          <w:bCs/>
        </w:rPr>
        <w:t xml:space="preserve"> with the expected model</w:t>
      </w:r>
      <w:r>
        <w:t>.</w:t>
      </w:r>
    </w:p>
    <w:p w14:paraId="22BF482D" w14:textId="162A5624" w:rsidR="00604ECA" w:rsidRDefault="00604ECA" w:rsidP="00604ECA">
      <w:r>
        <w:t xml:space="preserve">11. Both solutions </w:t>
      </w:r>
      <w:r w:rsidRPr="003740BF">
        <w:rPr>
          <w:b/>
          <w:bCs/>
        </w:rPr>
        <w:t xml:space="preserve">have ROC curve closer to axes, and the elbow is closer to coordinate (0, </w:t>
      </w:r>
      <w:r>
        <w:rPr>
          <w:b/>
          <w:bCs/>
        </w:rPr>
        <w:t>0.8</w:t>
      </w:r>
      <w:r w:rsidRPr="003740BF">
        <w:rPr>
          <w:b/>
          <w:bCs/>
        </w:rPr>
        <w:t>)</w:t>
      </w:r>
      <w:r>
        <w:t xml:space="preserve"> which indicates both the models have relatively large value of area in their respective ROC curve</w:t>
      </w:r>
      <w:r w:rsidR="00FA5983">
        <w:t xml:space="preserve"> and are medium fit.</w:t>
      </w:r>
    </w:p>
    <w:p w14:paraId="1F409D92" w14:textId="1559A71F" w:rsidR="00604ECA" w:rsidRPr="008B276D" w:rsidRDefault="00604ECA" w:rsidP="00604ECA">
      <w:r>
        <w:t xml:space="preserve">12. Both solutions have </w:t>
      </w:r>
      <w:r w:rsidRPr="00340EC1">
        <w:rPr>
          <w:b/>
          <w:bCs/>
        </w:rPr>
        <w:t xml:space="preserve">Precision – Recall curve </w:t>
      </w:r>
      <w:r w:rsidR="008B276D">
        <w:rPr>
          <w:b/>
          <w:bCs/>
        </w:rPr>
        <w:t>with high area</w:t>
      </w:r>
      <w:r w:rsidR="008B276D">
        <w:t>. The area of P-R curve for solution 1 is greater than the area of P-R curve for solution 2. Thus, model for solution 1 performs better than the model for solution 2.</w:t>
      </w:r>
    </w:p>
    <w:p w14:paraId="7A1C773C" w14:textId="77777777" w:rsidR="00CA6143" w:rsidRDefault="00CA6143" w:rsidP="000817E0"/>
    <w:p w14:paraId="54262788" w14:textId="77777777" w:rsidR="00F420EC" w:rsidRDefault="00F420EC" w:rsidP="000817E0"/>
    <w:p w14:paraId="3D73307C" w14:textId="77777777" w:rsidR="00F420EC" w:rsidRDefault="00F420EC" w:rsidP="000817E0"/>
    <w:p w14:paraId="3BCE251E" w14:textId="77777777" w:rsidR="00F420EC" w:rsidRDefault="00F420EC" w:rsidP="000817E0"/>
    <w:p w14:paraId="43EEB220" w14:textId="77777777" w:rsidR="00F420EC" w:rsidRDefault="00F420EC" w:rsidP="000817E0"/>
    <w:p w14:paraId="6E8E463E" w14:textId="77777777" w:rsidR="00F420EC" w:rsidRDefault="00F420EC" w:rsidP="000817E0"/>
    <w:p w14:paraId="50AC5FD2" w14:textId="77777777" w:rsidR="00F420EC" w:rsidRDefault="00F420EC" w:rsidP="000817E0"/>
    <w:p w14:paraId="1A778DA8" w14:textId="230CC5DC" w:rsidR="00CA6143" w:rsidRDefault="00CA6143" w:rsidP="000817E0">
      <w:r>
        <w:lastRenderedPageBreak/>
        <w:t>2. Multi-class classification using Standard Scaler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7"/>
        <w:gridCol w:w="1619"/>
        <w:gridCol w:w="1576"/>
        <w:gridCol w:w="2203"/>
        <w:gridCol w:w="2101"/>
      </w:tblGrid>
      <w:tr w:rsidR="001D39F7" w:rsidRPr="001D39F7" w14:paraId="59399156" w14:textId="77777777" w:rsidTr="001D39F7">
        <w:trPr>
          <w:trHeight w:val="300"/>
        </w:trPr>
        <w:tc>
          <w:tcPr>
            <w:tcW w:w="2000" w:type="dxa"/>
            <w:vMerge w:val="restart"/>
            <w:noWrap/>
            <w:hideMark/>
          </w:tcPr>
          <w:p w14:paraId="3D8FDCFF" w14:textId="77777777" w:rsidR="001D39F7" w:rsidRPr="001D39F7" w:rsidRDefault="001D39F7" w:rsidP="001D39F7">
            <w:r w:rsidRPr="001D39F7">
              <w:t> </w:t>
            </w:r>
          </w:p>
        </w:tc>
        <w:tc>
          <w:tcPr>
            <w:tcW w:w="4220" w:type="dxa"/>
            <w:gridSpan w:val="2"/>
            <w:noWrap/>
            <w:hideMark/>
          </w:tcPr>
          <w:p w14:paraId="531E017F" w14:textId="77777777" w:rsidR="001D39F7" w:rsidRPr="001D39F7" w:rsidRDefault="001D39F7" w:rsidP="001D39F7">
            <w:pPr>
              <w:rPr>
                <w:b/>
                <w:bCs/>
              </w:rPr>
            </w:pPr>
            <w:r w:rsidRPr="001D39F7">
              <w:rPr>
                <w:b/>
                <w:bCs/>
              </w:rPr>
              <w:t>Balanced dataset</w:t>
            </w:r>
          </w:p>
        </w:tc>
        <w:tc>
          <w:tcPr>
            <w:tcW w:w="5740" w:type="dxa"/>
            <w:gridSpan w:val="2"/>
            <w:noWrap/>
            <w:hideMark/>
          </w:tcPr>
          <w:p w14:paraId="412C3D54" w14:textId="77777777" w:rsidR="001D39F7" w:rsidRPr="001D39F7" w:rsidRDefault="001D39F7" w:rsidP="001D39F7">
            <w:pPr>
              <w:rPr>
                <w:b/>
                <w:bCs/>
              </w:rPr>
            </w:pPr>
            <w:r w:rsidRPr="001D39F7">
              <w:rPr>
                <w:b/>
                <w:bCs/>
              </w:rPr>
              <w:t>Imbalanced dataset</w:t>
            </w:r>
          </w:p>
        </w:tc>
      </w:tr>
      <w:tr w:rsidR="001D39F7" w:rsidRPr="001D39F7" w14:paraId="6DA7A19A" w14:textId="77777777" w:rsidTr="001D39F7">
        <w:trPr>
          <w:trHeight w:val="300"/>
        </w:trPr>
        <w:tc>
          <w:tcPr>
            <w:tcW w:w="2000" w:type="dxa"/>
            <w:vMerge/>
            <w:hideMark/>
          </w:tcPr>
          <w:p w14:paraId="10897792" w14:textId="77777777" w:rsidR="001D39F7" w:rsidRPr="001D39F7" w:rsidRDefault="001D39F7"/>
        </w:tc>
        <w:tc>
          <w:tcPr>
            <w:tcW w:w="2140" w:type="dxa"/>
            <w:noWrap/>
            <w:hideMark/>
          </w:tcPr>
          <w:p w14:paraId="04BCE207" w14:textId="77777777" w:rsidR="001D39F7" w:rsidRPr="001D39F7" w:rsidRDefault="001D39F7">
            <w:pPr>
              <w:rPr>
                <w:b/>
                <w:bCs/>
              </w:rPr>
            </w:pPr>
            <w:r w:rsidRPr="001D39F7">
              <w:rPr>
                <w:b/>
                <w:bCs/>
              </w:rPr>
              <w:t>Solution 1</w:t>
            </w:r>
          </w:p>
        </w:tc>
        <w:tc>
          <w:tcPr>
            <w:tcW w:w="2080" w:type="dxa"/>
            <w:noWrap/>
            <w:hideMark/>
          </w:tcPr>
          <w:p w14:paraId="5D37CCAE" w14:textId="77777777" w:rsidR="001D39F7" w:rsidRPr="001D39F7" w:rsidRDefault="001D39F7">
            <w:pPr>
              <w:rPr>
                <w:b/>
                <w:bCs/>
              </w:rPr>
            </w:pPr>
            <w:r w:rsidRPr="001D39F7">
              <w:rPr>
                <w:b/>
                <w:bCs/>
              </w:rPr>
              <w:t>Solution 2</w:t>
            </w:r>
          </w:p>
        </w:tc>
        <w:tc>
          <w:tcPr>
            <w:tcW w:w="2940" w:type="dxa"/>
            <w:noWrap/>
            <w:hideMark/>
          </w:tcPr>
          <w:p w14:paraId="40B41A82" w14:textId="77777777" w:rsidR="001D39F7" w:rsidRPr="001D39F7" w:rsidRDefault="001D39F7">
            <w:pPr>
              <w:rPr>
                <w:b/>
                <w:bCs/>
              </w:rPr>
            </w:pPr>
            <w:r w:rsidRPr="001D39F7">
              <w:rPr>
                <w:b/>
                <w:bCs/>
              </w:rPr>
              <w:t>Solution 1</w:t>
            </w:r>
          </w:p>
        </w:tc>
        <w:tc>
          <w:tcPr>
            <w:tcW w:w="2800" w:type="dxa"/>
            <w:noWrap/>
            <w:hideMark/>
          </w:tcPr>
          <w:p w14:paraId="5869CB43" w14:textId="77777777" w:rsidR="001D39F7" w:rsidRPr="001D39F7" w:rsidRDefault="001D39F7">
            <w:pPr>
              <w:rPr>
                <w:b/>
                <w:bCs/>
              </w:rPr>
            </w:pPr>
            <w:r w:rsidRPr="001D39F7">
              <w:rPr>
                <w:b/>
                <w:bCs/>
              </w:rPr>
              <w:t>Solution 2</w:t>
            </w:r>
          </w:p>
        </w:tc>
      </w:tr>
      <w:tr w:rsidR="001D39F7" w:rsidRPr="001D39F7" w14:paraId="729A6BDC" w14:textId="77777777" w:rsidTr="001D39F7">
        <w:trPr>
          <w:trHeight w:val="300"/>
        </w:trPr>
        <w:tc>
          <w:tcPr>
            <w:tcW w:w="2000" w:type="dxa"/>
            <w:noWrap/>
            <w:hideMark/>
          </w:tcPr>
          <w:p w14:paraId="52EF9019" w14:textId="77777777" w:rsidR="001D39F7" w:rsidRPr="001D39F7" w:rsidRDefault="001D39F7">
            <w:pPr>
              <w:rPr>
                <w:b/>
                <w:bCs/>
              </w:rPr>
            </w:pPr>
            <w:r w:rsidRPr="001D39F7">
              <w:rPr>
                <w:b/>
                <w:bCs/>
              </w:rPr>
              <w:t>Number of features</w:t>
            </w:r>
          </w:p>
        </w:tc>
        <w:tc>
          <w:tcPr>
            <w:tcW w:w="2140" w:type="dxa"/>
            <w:noWrap/>
            <w:hideMark/>
          </w:tcPr>
          <w:p w14:paraId="4B77F25D" w14:textId="77777777" w:rsidR="001D39F7" w:rsidRPr="001D39F7" w:rsidRDefault="001D39F7" w:rsidP="001D39F7">
            <w:r w:rsidRPr="001D39F7">
              <w:t>27</w:t>
            </w:r>
          </w:p>
        </w:tc>
        <w:tc>
          <w:tcPr>
            <w:tcW w:w="2080" w:type="dxa"/>
            <w:noWrap/>
            <w:hideMark/>
          </w:tcPr>
          <w:p w14:paraId="5399A71C" w14:textId="77777777" w:rsidR="001D39F7" w:rsidRPr="001D39F7" w:rsidRDefault="001D39F7" w:rsidP="001D39F7">
            <w:r w:rsidRPr="001D39F7">
              <w:t>30</w:t>
            </w:r>
          </w:p>
        </w:tc>
        <w:tc>
          <w:tcPr>
            <w:tcW w:w="2940" w:type="dxa"/>
            <w:noWrap/>
            <w:hideMark/>
          </w:tcPr>
          <w:p w14:paraId="48ACC865" w14:textId="77777777" w:rsidR="001D39F7" w:rsidRPr="001D39F7" w:rsidRDefault="001D39F7" w:rsidP="001D39F7">
            <w:r w:rsidRPr="001D39F7">
              <w:t>27</w:t>
            </w:r>
          </w:p>
        </w:tc>
        <w:tc>
          <w:tcPr>
            <w:tcW w:w="2800" w:type="dxa"/>
            <w:noWrap/>
            <w:hideMark/>
          </w:tcPr>
          <w:p w14:paraId="2790A1C3" w14:textId="77777777" w:rsidR="001D39F7" w:rsidRPr="001D39F7" w:rsidRDefault="001D39F7" w:rsidP="001D39F7">
            <w:r w:rsidRPr="001D39F7">
              <w:t>30</w:t>
            </w:r>
          </w:p>
        </w:tc>
      </w:tr>
      <w:tr w:rsidR="001D39F7" w:rsidRPr="001D39F7" w14:paraId="6E4FA668" w14:textId="77777777" w:rsidTr="001D39F7">
        <w:trPr>
          <w:trHeight w:val="1500"/>
        </w:trPr>
        <w:tc>
          <w:tcPr>
            <w:tcW w:w="2000" w:type="dxa"/>
            <w:noWrap/>
            <w:hideMark/>
          </w:tcPr>
          <w:p w14:paraId="2928D5B4" w14:textId="77777777" w:rsidR="001D39F7" w:rsidRPr="001D39F7" w:rsidRDefault="001D39F7">
            <w:pPr>
              <w:rPr>
                <w:b/>
                <w:bCs/>
              </w:rPr>
            </w:pPr>
            <w:r w:rsidRPr="001D39F7">
              <w:rPr>
                <w:b/>
                <w:bCs/>
              </w:rPr>
              <w:t>Confusion matrix</w:t>
            </w:r>
          </w:p>
        </w:tc>
        <w:tc>
          <w:tcPr>
            <w:tcW w:w="2140" w:type="dxa"/>
            <w:hideMark/>
          </w:tcPr>
          <w:p w14:paraId="1E9B1AC2" w14:textId="77777777" w:rsidR="001D39F7" w:rsidRPr="001D39F7" w:rsidRDefault="001D39F7">
            <w:r w:rsidRPr="001D39F7">
              <w:t>[[19998, 74, 32, 588],</w:t>
            </w:r>
            <w:r w:rsidRPr="001D39F7">
              <w:br/>
              <w:t>[70, 20616, 0, 6],</w:t>
            </w:r>
            <w:r w:rsidRPr="001D39F7">
              <w:br/>
              <w:t>[87, 2, 20603, 0],</w:t>
            </w:r>
            <w:r w:rsidRPr="001D39F7">
              <w:br/>
              <w:t>[104, 0, 1, 20587]]</w:t>
            </w:r>
          </w:p>
        </w:tc>
        <w:tc>
          <w:tcPr>
            <w:tcW w:w="2080" w:type="dxa"/>
            <w:hideMark/>
          </w:tcPr>
          <w:p w14:paraId="3F5E3914" w14:textId="77777777" w:rsidR="001D39F7" w:rsidRPr="001D39F7" w:rsidRDefault="001D39F7">
            <w:r w:rsidRPr="001D39F7">
              <w:t>[[19939, 60, 23, 630],</w:t>
            </w:r>
            <w:r w:rsidRPr="001D39F7">
              <w:br/>
              <w:t>[143, 20542, 1, 6],</w:t>
            </w:r>
            <w:r w:rsidRPr="001D39F7">
              <w:br/>
              <w:t>[82, 0, 20605, 5],</w:t>
            </w:r>
            <w:r w:rsidRPr="001D39F7">
              <w:br/>
              <w:t>[84, 0, 2, 20606]]</w:t>
            </w:r>
          </w:p>
        </w:tc>
        <w:tc>
          <w:tcPr>
            <w:tcW w:w="2940" w:type="dxa"/>
            <w:hideMark/>
          </w:tcPr>
          <w:p w14:paraId="1CC07B60" w14:textId="77777777" w:rsidR="001D39F7" w:rsidRPr="001D39F7" w:rsidRDefault="001D39F7">
            <w:r w:rsidRPr="001D39F7">
              <w:t>[[1392586, 10923, 4728, 28927],</w:t>
            </w:r>
            <w:r w:rsidRPr="001D39F7">
              <w:br/>
              <w:t>[155, 28994, 2, 12],</w:t>
            </w:r>
            <w:r w:rsidRPr="001D39F7">
              <w:br/>
              <w:t>[167, 3, 20521, 1],</w:t>
            </w:r>
            <w:r w:rsidRPr="001D39F7">
              <w:br/>
              <w:t>[53871, 94, 22, 193095]]</w:t>
            </w:r>
          </w:p>
        </w:tc>
        <w:tc>
          <w:tcPr>
            <w:tcW w:w="2800" w:type="dxa"/>
            <w:hideMark/>
          </w:tcPr>
          <w:p w14:paraId="1F49D3D0" w14:textId="77777777" w:rsidR="001D39F7" w:rsidRPr="001D39F7" w:rsidRDefault="001D39F7">
            <w:r w:rsidRPr="001D39F7">
              <w:t>[[1399394, 9646, 7061, 21063],</w:t>
            </w:r>
            <w:r w:rsidRPr="001D39F7">
              <w:br/>
              <w:t>[319, 28827, 2, 15],</w:t>
            </w:r>
            <w:r w:rsidRPr="001D39F7">
              <w:br/>
              <w:t>[162, 0, 20526, 4],</w:t>
            </w:r>
            <w:r w:rsidRPr="001D39F7">
              <w:br/>
              <w:t>[54696, 1163, 20, 191203]]</w:t>
            </w:r>
          </w:p>
        </w:tc>
      </w:tr>
      <w:tr w:rsidR="001D39F7" w:rsidRPr="001D39F7" w14:paraId="4052E3FF" w14:textId="77777777" w:rsidTr="001D39F7">
        <w:trPr>
          <w:trHeight w:val="300"/>
        </w:trPr>
        <w:tc>
          <w:tcPr>
            <w:tcW w:w="2000" w:type="dxa"/>
            <w:noWrap/>
            <w:hideMark/>
          </w:tcPr>
          <w:p w14:paraId="00AFC771" w14:textId="77777777" w:rsidR="001D39F7" w:rsidRPr="001D39F7" w:rsidRDefault="001D39F7">
            <w:pPr>
              <w:rPr>
                <w:b/>
                <w:bCs/>
              </w:rPr>
            </w:pPr>
            <w:r w:rsidRPr="001D39F7">
              <w:rPr>
                <w:b/>
                <w:bCs/>
              </w:rPr>
              <w:t>Accuracy</w:t>
            </w:r>
          </w:p>
        </w:tc>
        <w:tc>
          <w:tcPr>
            <w:tcW w:w="2140" w:type="dxa"/>
            <w:noWrap/>
            <w:hideMark/>
          </w:tcPr>
          <w:p w14:paraId="7282DDA4" w14:textId="77777777" w:rsidR="001D39F7" w:rsidRPr="001D39F7" w:rsidRDefault="001D39F7" w:rsidP="001D39F7">
            <w:r w:rsidRPr="001D39F7">
              <w:t>0.988</w:t>
            </w:r>
          </w:p>
        </w:tc>
        <w:tc>
          <w:tcPr>
            <w:tcW w:w="2080" w:type="dxa"/>
            <w:noWrap/>
            <w:hideMark/>
          </w:tcPr>
          <w:p w14:paraId="217DC123" w14:textId="77777777" w:rsidR="001D39F7" w:rsidRPr="001D39F7" w:rsidRDefault="001D39F7" w:rsidP="001D39F7">
            <w:r w:rsidRPr="001D39F7">
              <w:t>0.988</w:t>
            </w:r>
          </w:p>
        </w:tc>
        <w:tc>
          <w:tcPr>
            <w:tcW w:w="2940" w:type="dxa"/>
            <w:noWrap/>
            <w:hideMark/>
          </w:tcPr>
          <w:p w14:paraId="70671196" w14:textId="77777777" w:rsidR="001D39F7" w:rsidRPr="001D39F7" w:rsidRDefault="001D39F7" w:rsidP="001D39F7">
            <w:r w:rsidRPr="001D39F7">
              <w:t>0.943</w:t>
            </w:r>
          </w:p>
        </w:tc>
        <w:tc>
          <w:tcPr>
            <w:tcW w:w="2800" w:type="dxa"/>
            <w:noWrap/>
            <w:hideMark/>
          </w:tcPr>
          <w:p w14:paraId="3D1A9856" w14:textId="77777777" w:rsidR="001D39F7" w:rsidRPr="001D39F7" w:rsidRDefault="001D39F7" w:rsidP="001D39F7">
            <w:r w:rsidRPr="001D39F7">
              <w:t>0.946</w:t>
            </w:r>
          </w:p>
        </w:tc>
      </w:tr>
      <w:tr w:rsidR="001D39F7" w:rsidRPr="001D39F7" w14:paraId="4C7EC3F3" w14:textId="77777777" w:rsidTr="001D39F7">
        <w:trPr>
          <w:trHeight w:val="300"/>
        </w:trPr>
        <w:tc>
          <w:tcPr>
            <w:tcW w:w="2000" w:type="dxa"/>
            <w:noWrap/>
            <w:hideMark/>
          </w:tcPr>
          <w:p w14:paraId="470195C9" w14:textId="77777777" w:rsidR="001D39F7" w:rsidRPr="001D39F7" w:rsidRDefault="001D39F7">
            <w:pPr>
              <w:rPr>
                <w:b/>
                <w:bCs/>
              </w:rPr>
            </w:pPr>
            <w:r w:rsidRPr="001D39F7">
              <w:rPr>
                <w:b/>
                <w:bCs/>
              </w:rPr>
              <w:t>Precision</w:t>
            </w:r>
          </w:p>
        </w:tc>
        <w:tc>
          <w:tcPr>
            <w:tcW w:w="2140" w:type="dxa"/>
            <w:noWrap/>
            <w:hideMark/>
          </w:tcPr>
          <w:p w14:paraId="22DC2C4B" w14:textId="77777777" w:rsidR="001D39F7" w:rsidRPr="001D39F7" w:rsidRDefault="001D39F7" w:rsidP="001D39F7">
            <w:r w:rsidRPr="001D39F7">
              <w:t>0.989</w:t>
            </w:r>
          </w:p>
        </w:tc>
        <w:tc>
          <w:tcPr>
            <w:tcW w:w="2080" w:type="dxa"/>
            <w:noWrap/>
            <w:hideMark/>
          </w:tcPr>
          <w:p w14:paraId="739BFEC7" w14:textId="77777777" w:rsidR="001D39F7" w:rsidRPr="001D39F7" w:rsidRDefault="001D39F7" w:rsidP="001D39F7">
            <w:r w:rsidRPr="001D39F7">
              <w:t>0.989</w:t>
            </w:r>
          </w:p>
        </w:tc>
        <w:tc>
          <w:tcPr>
            <w:tcW w:w="2940" w:type="dxa"/>
            <w:noWrap/>
            <w:hideMark/>
          </w:tcPr>
          <w:p w14:paraId="428A07B6" w14:textId="77777777" w:rsidR="001D39F7" w:rsidRPr="001D39F7" w:rsidRDefault="001D39F7" w:rsidP="001D39F7">
            <w:r w:rsidRPr="001D39F7">
              <w:t>0.845</w:t>
            </w:r>
          </w:p>
        </w:tc>
        <w:tc>
          <w:tcPr>
            <w:tcW w:w="2800" w:type="dxa"/>
            <w:noWrap/>
            <w:hideMark/>
          </w:tcPr>
          <w:p w14:paraId="4456AEDA" w14:textId="77777777" w:rsidR="001D39F7" w:rsidRPr="001D39F7" w:rsidRDefault="001D39F7" w:rsidP="001D39F7">
            <w:r w:rsidRPr="001D39F7">
              <w:t>0.864</w:t>
            </w:r>
          </w:p>
        </w:tc>
      </w:tr>
      <w:tr w:rsidR="001D39F7" w:rsidRPr="001D39F7" w14:paraId="18C63845" w14:textId="77777777" w:rsidTr="001D39F7">
        <w:trPr>
          <w:trHeight w:val="300"/>
        </w:trPr>
        <w:tc>
          <w:tcPr>
            <w:tcW w:w="2000" w:type="dxa"/>
            <w:noWrap/>
            <w:hideMark/>
          </w:tcPr>
          <w:p w14:paraId="36302A8D" w14:textId="77777777" w:rsidR="001D39F7" w:rsidRPr="001D39F7" w:rsidRDefault="001D39F7">
            <w:pPr>
              <w:rPr>
                <w:b/>
                <w:bCs/>
              </w:rPr>
            </w:pPr>
            <w:r w:rsidRPr="001D39F7">
              <w:rPr>
                <w:b/>
                <w:bCs/>
              </w:rPr>
              <w:t>Recall</w:t>
            </w:r>
          </w:p>
        </w:tc>
        <w:tc>
          <w:tcPr>
            <w:tcW w:w="2140" w:type="dxa"/>
            <w:noWrap/>
            <w:hideMark/>
          </w:tcPr>
          <w:p w14:paraId="70DD44ED" w14:textId="77777777" w:rsidR="001D39F7" w:rsidRPr="001D39F7" w:rsidRDefault="001D39F7" w:rsidP="001D39F7">
            <w:r w:rsidRPr="001D39F7">
              <w:t>0.996</w:t>
            </w:r>
          </w:p>
        </w:tc>
        <w:tc>
          <w:tcPr>
            <w:tcW w:w="2080" w:type="dxa"/>
            <w:noWrap/>
            <w:hideMark/>
          </w:tcPr>
          <w:p w14:paraId="73AA32E7" w14:textId="77777777" w:rsidR="001D39F7" w:rsidRPr="001D39F7" w:rsidRDefault="001D39F7" w:rsidP="001D39F7">
            <w:r w:rsidRPr="001D39F7">
              <w:t>0.995</w:t>
            </w:r>
          </w:p>
        </w:tc>
        <w:tc>
          <w:tcPr>
            <w:tcW w:w="2940" w:type="dxa"/>
            <w:noWrap/>
            <w:hideMark/>
          </w:tcPr>
          <w:p w14:paraId="636FBD07" w14:textId="77777777" w:rsidR="001D39F7" w:rsidRPr="001D39F7" w:rsidRDefault="001D39F7" w:rsidP="001D39F7">
            <w:r w:rsidRPr="001D39F7">
              <w:t>0.817</w:t>
            </w:r>
          </w:p>
        </w:tc>
        <w:tc>
          <w:tcPr>
            <w:tcW w:w="2800" w:type="dxa"/>
            <w:noWrap/>
            <w:hideMark/>
          </w:tcPr>
          <w:p w14:paraId="50B3B226" w14:textId="77777777" w:rsidR="001D39F7" w:rsidRPr="001D39F7" w:rsidRDefault="001D39F7" w:rsidP="001D39F7">
            <w:r w:rsidRPr="001D39F7">
              <w:t>0.813</w:t>
            </w:r>
          </w:p>
        </w:tc>
      </w:tr>
      <w:tr w:rsidR="001D39F7" w:rsidRPr="001D39F7" w14:paraId="3F9A04A8" w14:textId="77777777" w:rsidTr="001D39F7">
        <w:trPr>
          <w:trHeight w:val="300"/>
        </w:trPr>
        <w:tc>
          <w:tcPr>
            <w:tcW w:w="2000" w:type="dxa"/>
            <w:noWrap/>
            <w:hideMark/>
          </w:tcPr>
          <w:p w14:paraId="07696817" w14:textId="77777777" w:rsidR="001D39F7" w:rsidRPr="001D39F7" w:rsidRDefault="001D39F7">
            <w:pPr>
              <w:rPr>
                <w:b/>
                <w:bCs/>
              </w:rPr>
            </w:pPr>
            <w:r w:rsidRPr="001D39F7">
              <w:rPr>
                <w:b/>
                <w:bCs/>
              </w:rPr>
              <w:t>F1-Score</w:t>
            </w:r>
          </w:p>
        </w:tc>
        <w:tc>
          <w:tcPr>
            <w:tcW w:w="2140" w:type="dxa"/>
            <w:noWrap/>
            <w:hideMark/>
          </w:tcPr>
          <w:p w14:paraId="71CAF698" w14:textId="77777777" w:rsidR="001D39F7" w:rsidRPr="001D39F7" w:rsidRDefault="001D39F7" w:rsidP="001D39F7">
            <w:r w:rsidRPr="001D39F7">
              <w:t>0.992</w:t>
            </w:r>
          </w:p>
        </w:tc>
        <w:tc>
          <w:tcPr>
            <w:tcW w:w="2080" w:type="dxa"/>
            <w:noWrap/>
            <w:hideMark/>
          </w:tcPr>
          <w:p w14:paraId="126326EC" w14:textId="77777777" w:rsidR="001D39F7" w:rsidRPr="001D39F7" w:rsidRDefault="001D39F7" w:rsidP="001D39F7">
            <w:r w:rsidRPr="001D39F7">
              <w:t>0.992</w:t>
            </w:r>
          </w:p>
        </w:tc>
        <w:tc>
          <w:tcPr>
            <w:tcW w:w="2940" w:type="dxa"/>
            <w:noWrap/>
            <w:hideMark/>
          </w:tcPr>
          <w:p w14:paraId="00D8EF66" w14:textId="77777777" w:rsidR="001D39F7" w:rsidRPr="001D39F7" w:rsidRDefault="001D39F7" w:rsidP="001D39F7">
            <w:r w:rsidRPr="001D39F7">
              <w:t>0.831</w:t>
            </w:r>
          </w:p>
        </w:tc>
        <w:tc>
          <w:tcPr>
            <w:tcW w:w="2800" w:type="dxa"/>
            <w:noWrap/>
            <w:hideMark/>
          </w:tcPr>
          <w:p w14:paraId="1D64D05B" w14:textId="77777777" w:rsidR="001D39F7" w:rsidRPr="001D39F7" w:rsidRDefault="001D39F7" w:rsidP="001D39F7">
            <w:r w:rsidRPr="001D39F7">
              <w:t>0.838</w:t>
            </w:r>
          </w:p>
        </w:tc>
      </w:tr>
      <w:tr w:rsidR="001D39F7" w:rsidRPr="001D39F7" w14:paraId="0AED4C2D" w14:textId="77777777" w:rsidTr="001D39F7">
        <w:trPr>
          <w:trHeight w:val="300"/>
        </w:trPr>
        <w:tc>
          <w:tcPr>
            <w:tcW w:w="2000" w:type="dxa"/>
            <w:noWrap/>
            <w:hideMark/>
          </w:tcPr>
          <w:p w14:paraId="12B17EF5" w14:textId="77777777" w:rsidR="001D39F7" w:rsidRPr="001D39F7" w:rsidRDefault="001D39F7">
            <w:pPr>
              <w:rPr>
                <w:b/>
                <w:bCs/>
              </w:rPr>
            </w:pPr>
            <w:r w:rsidRPr="001D39F7">
              <w:rPr>
                <w:b/>
                <w:bCs/>
              </w:rPr>
              <w:t>Balanced accuracy</w:t>
            </w:r>
          </w:p>
        </w:tc>
        <w:tc>
          <w:tcPr>
            <w:tcW w:w="2140" w:type="dxa"/>
            <w:noWrap/>
            <w:hideMark/>
          </w:tcPr>
          <w:p w14:paraId="3E603799" w14:textId="77777777" w:rsidR="001D39F7" w:rsidRPr="001D39F7" w:rsidRDefault="001D39F7" w:rsidP="001D39F7">
            <w:r w:rsidRPr="001D39F7">
              <w:t>0.981</w:t>
            </w:r>
          </w:p>
        </w:tc>
        <w:tc>
          <w:tcPr>
            <w:tcW w:w="2080" w:type="dxa"/>
            <w:noWrap/>
            <w:hideMark/>
          </w:tcPr>
          <w:p w14:paraId="0C41C413" w14:textId="77777777" w:rsidR="001D39F7" w:rsidRPr="001D39F7" w:rsidRDefault="001D39F7" w:rsidP="001D39F7">
            <w:r w:rsidRPr="001D39F7">
              <w:t>0.98</w:t>
            </w:r>
          </w:p>
        </w:tc>
        <w:tc>
          <w:tcPr>
            <w:tcW w:w="2940" w:type="dxa"/>
            <w:noWrap/>
            <w:hideMark/>
          </w:tcPr>
          <w:p w14:paraId="520BB80F" w14:textId="77777777" w:rsidR="001D39F7" w:rsidRPr="001D39F7" w:rsidRDefault="001D39F7" w:rsidP="001D39F7">
            <w:r w:rsidRPr="001D39F7">
              <w:t>0.893</w:t>
            </w:r>
          </w:p>
        </w:tc>
        <w:tc>
          <w:tcPr>
            <w:tcW w:w="2800" w:type="dxa"/>
            <w:noWrap/>
            <w:hideMark/>
          </w:tcPr>
          <w:p w14:paraId="26A10944" w14:textId="77777777" w:rsidR="001D39F7" w:rsidRPr="001D39F7" w:rsidRDefault="001D39F7" w:rsidP="001D39F7">
            <w:r w:rsidRPr="001D39F7">
              <w:t>0.894</w:t>
            </w:r>
          </w:p>
        </w:tc>
      </w:tr>
      <w:tr w:rsidR="001D39F7" w:rsidRPr="001D39F7" w14:paraId="0237B59D" w14:textId="77777777" w:rsidTr="001D39F7">
        <w:trPr>
          <w:trHeight w:val="300"/>
        </w:trPr>
        <w:tc>
          <w:tcPr>
            <w:tcW w:w="2000" w:type="dxa"/>
            <w:noWrap/>
            <w:hideMark/>
          </w:tcPr>
          <w:p w14:paraId="4C8FFEFD" w14:textId="77777777" w:rsidR="001D39F7" w:rsidRPr="001D39F7" w:rsidRDefault="001D39F7">
            <w:pPr>
              <w:rPr>
                <w:b/>
                <w:bCs/>
              </w:rPr>
            </w:pPr>
            <w:r w:rsidRPr="001D39F7">
              <w:rPr>
                <w:b/>
                <w:bCs/>
              </w:rPr>
              <w:t>MCC</w:t>
            </w:r>
          </w:p>
        </w:tc>
        <w:tc>
          <w:tcPr>
            <w:tcW w:w="2140" w:type="dxa"/>
            <w:noWrap/>
            <w:hideMark/>
          </w:tcPr>
          <w:p w14:paraId="4B3602EE" w14:textId="77777777" w:rsidR="001D39F7" w:rsidRPr="001D39F7" w:rsidRDefault="001D39F7" w:rsidP="001D39F7">
            <w:r w:rsidRPr="001D39F7">
              <w:t>0.969</w:t>
            </w:r>
          </w:p>
        </w:tc>
        <w:tc>
          <w:tcPr>
            <w:tcW w:w="2080" w:type="dxa"/>
            <w:noWrap/>
            <w:hideMark/>
          </w:tcPr>
          <w:p w14:paraId="721B4830" w14:textId="77777777" w:rsidR="001D39F7" w:rsidRPr="001D39F7" w:rsidRDefault="001D39F7" w:rsidP="001D39F7">
            <w:r w:rsidRPr="001D39F7">
              <w:t>0.967</w:t>
            </w:r>
          </w:p>
        </w:tc>
        <w:tc>
          <w:tcPr>
            <w:tcW w:w="2940" w:type="dxa"/>
            <w:noWrap/>
            <w:hideMark/>
          </w:tcPr>
          <w:p w14:paraId="1BAD5093" w14:textId="77777777" w:rsidR="001D39F7" w:rsidRPr="001D39F7" w:rsidRDefault="001D39F7" w:rsidP="001D39F7">
            <w:r w:rsidRPr="001D39F7">
              <w:t>0.797</w:t>
            </w:r>
          </w:p>
        </w:tc>
        <w:tc>
          <w:tcPr>
            <w:tcW w:w="2800" w:type="dxa"/>
            <w:noWrap/>
            <w:hideMark/>
          </w:tcPr>
          <w:p w14:paraId="62F8EA0C" w14:textId="77777777" w:rsidR="001D39F7" w:rsidRPr="001D39F7" w:rsidRDefault="001D39F7" w:rsidP="001D39F7">
            <w:r w:rsidRPr="001D39F7">
              <w:t>0.807</w:t>
            </w:r>
          </w:p>
        </w:tc>
      </w:tr>
      <w:tr w:rsidR="001D39F7" w:rsidRPr="001D39F7" w14:paraId="26716F20" w14:textId="77777777" w:rsidTr="001D39F7">
        <w:trPr>
          <w:trHeight w:val="300"/>
        </w:trPr>
        <w:tc>
          <w:tcPr>
            <w:tcW w:w="2000" w:type="dxa"/>
            <w:noWrap/>
            <w:hideMark/>
          </w:tcPr>
          <w:p w14:paraId="2E3F070D" w14:textId="77777777" w:rsidR="001D39F7" w:rsidRPr="001D39F7" w:rsidRDefault="001D39F7">
            <w:pPr>
              <w:rPr>
                <w:b/>
                <w:bCs/>
              </w:rPr>
            </w:pPr>
            <w:r w:rsidRPr="001D39F7">
              <w:rPr>
                <w:b/>
                <w:bCs/>
              </w:rPr>
              <w:t>NPV</w:t>
            </w:r>
          </w:p>
        </w:tc>
        <w:tc>
          <w:tcPr>
            <w:tcW w:w="2140" w:type="dxa"/>
            <w:noWrap/>
            <w:hideMark/>
          </w:tcPr>
          <w:p w14:paraId="42FE4E59" w14:textId="77777777" w:rsidR="001D39F7" w:rsidRPr="001D39F7" w:rsidRDefault="001D39F7" w:rsidP="001D39F7">
            <w:r w:rsidRPr="001D39F7">
              <w:t>0.987</w:t>
            </w:r>
          </w:p>
        </w:tc>
        <w:tc>
          <w:tcPr>
            <w:tcW w:w="2080" w:type="dxa"/>
            <w:noWrap/>
            <w:hideMark/>
          </w:tcPr>
          <w:p w14:paraId="311087E5" w14:textId="77777777" w:rsidR="001D39F7" w:rsidRPr="001D39F7" w:rsidRDefault="001D39F7" w:rsidP="001D39F7">
            <w:r w:rsidRPr="001D39F7">
              <w:t>0.985</w:t>
            </w:r>
          </w:p>
        </w:tc>
        <w:tc>
          <w:tcPr>
            <w:tcW w:w="2940" w:type="dxa"/>
            <w:noWrap/>
            <w:hideMark/>
          </w:tcPr>
          <w:p w14:paraId="623A34AE" w14:textId="77777777" w:rsidR="001D39F7" w:rsidRPr="001D39F7" w:rsidRDefault="001D39F7" w:rsidP="001D39F7">
            <w:r w:rsidRPr="001D39F7">
              <w:t>0.963</w:t>
            </w:r>
          </w:p>
        </w:tc>
        <w:tc>
          <w:tcPr>
            <w:tcW w:w="2800" w:type="dxa"/>
            <w:noWrap/>
            <w:hideMark/>
          </w:tcPr>
          <w:p w14:paraId="6E03E4E7" w14:textId="77777777" w:rsidR="001D39F7" w:rsidRPr="001D39F7" w:rsidRDefault="001D39F7" w:rsidP="001D39F7">
            <w:r w:rsidRPr="001D39F7">
              <w:t>0.962</w:t>
            </w:r>
          </w:p>
        </w:tc>
      </w:tr>
      <w:tr w:rsidR="001D39F7" w:rsidRPr="001D39F7" w14:paraId="24E39A01" w14:textId="77777777" w:rsidTr="001D39F7">
        <w:trPr>
          <w:trHeight w:val="300"/>
        </w:trPr>
        <w:tc>
          <w:tcPr>
            <w:tcW w:w="2000" w:type="dxa"/>
            <w:noWrap/>
            <w:hideMark/>
          </w:tcPr>
          <w:p w14:paraId="68C0E62E" w14:textId="77777777" w:rsidR="001D39F7" w:rsidRPr="001D39F7" w:rsidRDefault="001D39F7">
            <w:pPr>
              <w:rPr>
                <w:b/>
                <w:bCs/>
              </w:rPr>
            </w:pPr>
            <w:r w:rsidRPr="001D39F7">
              <w:rPr>
                <w:b/>
                <w:bCs/>
              </w:rPr>
              <w:t>FDR</w:t>
            </w:r>
          </w:p>
        </w:tc>
        <w:tc>
          <w:tcPr>
            <w:tcW w:w="2140" w:type="dxa"/>
            <w:noWrap/>
            <w:hideMark/>
          </w:tcPr>
          <w:p w14:paraId="4B4B5E75" w14:textId="77777777" w:rsidR="001D39F7" w:rsidRPr="001D39F7" w:rsidRDefault="001D39F7" w:rsidP="001D39F7">
            <w:r w:rsidRPr="001D39F7">
              <w:t>0.011</w:t>
            </w:r>
          </w:p>
        </w:tc>
        <w:tc>
          <w:tcPr>
            <w:tcW w:w="2080" w:type="dxa"/>
            <w:noWrap/>
            <w:hideMark/>
          </w:tcPr>
          <w:p w14:paraId="25738FFD" w14:textId="77777777" w:rsidR="001D39F7" w:rsidRPr="001D39F7" w:rsidRDefault="001D39F7" w:rsidP="001D39F7">
            <w:r w:rsidRPr="001D39F7">
              <w:t>0.011</w:t>
            </w:r>
          </w:p>
        </w:tc>
        <w:tc>
          <w:tcPr>
            <w:tcW w:w="2940" w:type="dxa"/>
            <w:noWrap/>
            <w:hideMark/>
          </w:tcPr>
          <w:p w14:paraId="5D679C73" w14:textId="77777777" w:rsidR="001D39F7" w:rsidRPr="001D39F7" w:rsidRDefault="001D39F7" w:rsidP="001D39F7">
            <w:r w:rsidRPr="001D39F7">
              <w:t>0.155</w:t>
            </w:r>
          </w:p>
        </w:tc>
        <w:tc>
          <w:tcPr>
            <w:tcW w:w="2800" w:type="dxa"/>
            <w:noWrap/>
            <w:hideMark/>
          </w:tcPr>
          <w:p w14:paraId="6AE9C2D0" w14:textId="77777777" w:rsidR="001D39F7" w:rsidRPr="001D39F7" w:rsidRDefault="001D39F7" w:rsidP="001D39F7">
            <w:r w:rsidRPr="001D39F7">
              <w:t>0.136</w:t>
            </w:r>
          </w:p>
        </w:tc>
      </w:tr>
      <w:tr w:rsidR="001D39F7" w:rsidRPr="001D39F7" w14:paraId="20A425F4" w14:textId="77777777" w:rsidTr="001D39F7">
        <w:trPr>
          <w:trHeight w:val="300"/>
        </w:trPr>
        <w:tc>
          <w:tcPr>
            <w:tcW w:w="2000" w:type="dxa"/>
            <w:noWrap/>
            <w:hideMark/>
          </w:tcPr>
          <w:p w14:paraId="4A97D654" w14:textId="77777777" w:rsidR="001D39F7" w:rsidRPr="001D39F7" w:rsidRDefault="001D39F7">
            <w:pPr>
              <w:rPr>
                <w:b/>
                <w:bCs/>
              </w:rPr>
            </w:pPr>
            <w:r w:rsidRPr="001D39F7">
              <w:rPr>
                <w:b/>
                <w:bCs/>
              </w:rPr>
              <w:t>Cohen Kappa</w:t>
            </w:r>
          </w:p>
        </w:tc>
        <w:tc>
          <w:tcPr>
            <w:tcW w:w="2140" w:type="dxa"/>
            <w:noWrap/>
            <w:hideMark/>
          </w:tcPr>
          <w:p w14:paraId="3E0636AC" w14:textId="77777777" w:rsidR="001D39F7" w:rsidRPr="001D39F7" w:rsidRDefault="001D39F7" w:rsidP="001D39F7">
            <w:r w:rsidRPr="001D39F7">
              <w:t>0.984</w:t>
            </w:r>
          </w:p>
        </w:tc>
        <w:tc>
          <w:tcPr>
            <w:tcW w:w="2080" w:type="dxa"/>
            <w:noWrap/>
            <w:hideMark/>
          </w:tcPr>
          <w:p w14:paraId="0F6C3C61" w14:textId="77777777" w:rsidR="001D39F7" w:rsidRPr="001D39F7" w:rsidRDefault="001D39F7" w:rsidP="001D39F7">
            <w:r w:rsidRPr="001D39F7">
              <w:t>0.983</w:t>
            </w:r>
          </w:p>
        </w:tc>
        <w:tc>
          <w:tcPr>
            <w:tcW w:w="2940" w:type="dxa"/>
            <w:noWrap/>
            <w:hideMark/>
          </w:tcPr>
          <w:p w14:paraId="46550B30" w14:textId="77777777" w:rsidR="001D39F7" w:rsidRPr="001D39F7" w:rsidRDefault="001D39F7" w:rsidP="001D39F7">
            <w:r w:rsidRPr="001D39F7">
              <w:t>0.803</w:t>
            </w:r>
          </w:p>
        </w:tc>
        <w:tc>
          <w:tcPr>
            <w:tcW w:w="2800" w:type="dxa"/>
            <w:noWrap/>
            <w:hideMark/>
          </w:tcPr>
          <w:p w14:paraId="479B01E2" w14:textId="77777777" w:rsidR="001D39F7" w:rsidRPr="001D39F7" w:rsidRDefault="001D39F7" w:rsidP="001D39F7">
            <w:r w:rsidRPr="001D39F7">
              <w:t>0.811</w:t>
            </w:r>
          </w:p>
        </w:tc>
      </w:tr>
    </w:tbl>
    <w:p w14:paraId="2ED0FF16" w14:textId="77777777" w:rsidR="000817E0" w:rsidRDefault="000817E0"/>
    <w:p w14:paraId="33193DDC" w14:textId="05E0277B" w:rsidR="00C132D0" w:rsidRDefault="00A250F6">
      <w:pPr>
        <w:rPr>
          <w:b/>
          <w:bCs/>
        </w:rPr>
      </w:pPr>
      <w:r w:rsidRPr="00A250F6">
        <w:rPr>
          <w:b/>
          <w:bCs/>
        </w:rPr>
        <w:t>Balanced dataset: -</w:t>
      </w:r>
    </w:p>
    <w:p w14:paraId="2986E9F2" w14:textId="77777777" w:rsidR="00A250F6" w:rsidRDefault="00A250F6" w:rsidP="00A250F6">
      <w:r>
        <w:t xml:space="preserve">1. Both solutions have almost </w:t>
      </w:r>
      <w:r w:rsidRPr="00420381">
        <w:rPr>
          <w:b/>
          <w:bCs/>
        </w:rPr>
        <w:t>equal and very high accuracy</w:t>
      </w:r>
      <w:r>
        <w:t>. Thus, both models perform correct prediction around 98% of the times.</w:t>
      </w:r>
    </w:p>
    <w:p w14:paraId="37C9B917" w14:textId="1ACFB5D3" w:rsidR="00A250F6" w:rsidRDefault="00A250F6" w:rsidP="00A250F6">
      <w:r>
        <w:t xml:space="preserve">2. Both solutions have </w:t>
      </w:r>
      <w:r w:rsidRPr="00420381">
        <w:rPr>
          <w:b/>
          <w:bCs/>
        </w:rPr>
        <w:t>very high precision</w:t>
      </w:r>
      <w:r>
        <w:t xml:space="preserve">, thus, the false positives for both models were less. </w:t>
      </w:r>
    </w:p>
    <w:p w14:paraId="50CE6878" w14:textId="5A2B350C" w:rsidR="00A250F6" w:rsidRDefault="00A250F6" w:rsidP="00A250F6">
      <w:r>
        <w:t xml:space="preserve">3. Both solutions have </w:t>
      </w:r>
      <w:r w:rsidRPr="00967273">
        <w:rPr>
          <w:b/>
          <w:bCs/>
        </w:rPr>
        <w:t>very high recall</w:t>
      </w:r>
      <w:r>
        <w:t>, thus, both models correctly classify most of the malicious events (True Positives).</w:t>
      </w:r>
    </w:p>
    <w:p w14:paraId="198A9784" w14:textId="77777777" w:rsidR="00A250F6" w:rsidRDefault="00A250F6" w:rsidP="00A250F6">
      <w:r>
        <w:t xml:space="preserve">4. Both solutions have F1-score close to 1, thus, both models </w:t>
      </w:r>
      <w:r w:rsidRPr="00F247F0">
        <w:rPr>
          <w:b/>
          <w:bCs/>
        </w:rPr>
        <w:t>have good performance</w:t>
      </w:r>
      <w:r>
        <w:t>.</w:t>
      </w:r>
    </w:p>
    <w:p w14:paraId="52FB6EAA" w14:textId="5C263E05" w:rsidR="00A250F6" w:rsidRDefault="00A250F6" w:rsidP="00A250F6">
      <w:r>
        <w:t>5</w:t>
      </w:r>
      <w:r>
        <w:t xml:space="preserve">. Both solutions have </w:t>
      </w:r>
      <w:r w:rsidRPr="007A21BC">
        <w:rPr>
          <w:b/>
          <w:bCs/>
        </w:rPr>
        <w:t>almost equal and very high balanced accuracy</w:t>
      </w:r>
      <w:r>
        <w:t xml:space="preserve"> which is closer to 1. Thus, both models have high precision and recall.</w:t>
      </w:r>
    </w:p>
    <w:p w14:paraId="12D146E7" w14:textId="5005CEBF" w:rsidR="00A250F6" w:rsidRDefault="00A250F6" w:rsidP="00A250F6">
      <w:r>
        <w:t>6</w:t>
      </w:r>
      <w:r>
        <w:t xml:space="preserve">. Both solutions </w:t>
      </w:r>
      <w:r w:rsidRPr="004927DC">
        <w:rPr>
          <w:b/>
          <w:bCs/>
        </w:rPr>
        <w:t>have almost equal and very high MCC</w:t>
      </w:r>
      <w:r>
        <w:t xml:space="preserve"> which is closer to 1. Thus, both models have very close agreements with actual labels of each event.</w:t>
      </w:r>
    </w:p>
    <w:p w14:paraId="0199C8EA" w14:textId="749289C5" w:rsidR="00A250F6" w:rsidRDefault="00A250F6" w:rsidP="00A250F6">
      <w:r>
        <w:t>7</w:t>
      </w:r>
      <w:r>
        <w:t xml:space="preserve">. Both solutions </w:t>
      </w:r>
      <w:r w:rsidRPr="00EE5CCC">
        <w:rPr>
          <w:b/>
          <w:bCs/>
        </w:rPr>
        <w:t>have very high negative predictive value</w:t>
      </w:r>
      <w:r>
        <w:t>. Thus, for both models when an event was classified as benign, around 98% times it was correct and the event was actually benign (that is not malicious). Solution 2 has higher negative predictive value than solution 1.</w:t>
      </w:r>
    </w:p>
    <w:p w14:paraId="03BD66F1" w14:textId="15F31E84" w:rsidR="00A250F6" w:rsidRDefault="00A250F6" w:rsidP="00A250F6">
      <w:r>
        <w:t>8</w:t>
      </w:r>
      <w:r>
        <w:t xml:space="preserve">. Both solutions </w:t>
      </w:r>
      <w:r w:rsidRPr="006B7A07">
        <w:rPr>
          <w:b/>
          <w:bCs/>
        </w:rPr>
        <w:t>have very low false discovery rate</w:t>
      </w:r>
      <w:r>
        <w:t>. Thus, for both models when an event was classified as malicious, around 1% of the times it was incorrect and the event was actually benign. Thus, both the models have noise close to 1%.</w:t>
      </w:r>
    </w:p>
    <w:p w14:paraId="1422EC4B" w14:textId="399BE010" w:rsidR="00A250F6" w:rsidRDefault="00997589" w:rsidP="00A250F6">
      <w:r>
        <w:lastRenderedPageBreak/>
        <w:t>9</w:t>
      </w:r>
      <w:r w:rsidR="00A250F6">
        <w:t xml:space="preserve">. Both solutions have Cohen Kappa in the range of 0.81 to 0.99. Thus, the models </w:t>
      </w:r>
      <w:r w:rsidR="00A250F6" w:rsidRPr="006B7A07">
        <w:rPr>
          <w:b/>
          <w:bCs/>
        </w:rPr>
        <w:t>have near perfect agreement</w:t>
      </w:r>
      <w:r w:rsidR="00A250F6">
        <w:t xml:space="preserve"> and are closer to the expected model.</w:t>
      </w:r>
    </w:p>
    <w:p w14:paraId="47CED62E" w14:textId="73E38447" w:rsidR="00A250F6" w:rsidRPr="00A250F6" w:rsidRDefault="00A250F6"/>
    <w:p w14:paraId="44974DD4" w14:textId="53A1CA1B" w:rsidR="00A250F6" w:rsidRPr="00A250F6" w:rsidRDefault="00A250F6">
      <w:pPr>
        <w:rPr>
          <w:b/>
          <w:bCs/>
        </w:rPr>
      </w:pPr>
      <w:r w:rsidRPr="00A250F6">
        <w:rPr>
          <w:b/>
          <w:bCs/>
        </w:rPr>
        <w:t>Imbalanced dataset: -</w:t>
      </w:r>
    </w:p>
    <w:p w14:paraId="06EE0CE3" w14:textId="7083DCD0" w:rsidR="001F0571" w:rsidRDefault="001F0571" w:rsidP="001F0571">
      <w:r>
        <w:t xml:space="preserve">1. Both the solutions </w:t>
      </w:r>
      <w:r w:rsidRPr="00F80FE6">
        <w:rPr>
          <w:b/>
          <w:bCs/>
        </w:rPr>
        <w:t>have a very high accuracy</w:t>
      </w:r>
      <w:r>
        <w:t>. Thus, both models perform correct prediction around 9</w:t>
      </w:r>
      <w:r>
        <w:t>4</w:t>
      </w:r>
      <w:r>
        <w:t>% of the times.</w:t>
      </w:r>
    </w:p>
    <w:p w14:paraId="75710A32" w14:textId="7E2ABB22" w:rsidR="001F0571" w:rsidRDefault="001F0571" w:rsidP="001F0571">
      <w:r>
        <w:t xml:space="preserve"> 2. Both solutions </w:t>
      </w:r>
      <w:r w:rsidRPr="00F80FE6">
        <w:rPr>
          <w:b/>
          <w:bCs/>
        </w:rPr>
        <w:t>have high precision</w:t>
      </w:r>
      <w:r>
        <w:t>, greater than 8</w:t>
      </w:r>
      <w:r>
        <w:t>4</w:t>
      </w:r>
      <w:r>
        <w:t xml:space="preserve">%. Thus, the model incorrectly </w:t>
      </w:r>
      <w:r>
        <w:t xml:space="preserve">classifies </w:t>
      </w:r>
      <w:r>
        <w:t>some of the normal events as malicious, resulting in false positives.</w:t>
      </w:r>
    </w:p>
    <w:p w14:paraId="0CA1270A" w14:textId="39BF3B96" w:rsidR="001F0571" w:rsidRDefault="001F0571" w:rsidP="001F0571">
      <w:r>
        <w:t xml:space="preserve">3. Both solutions have </w:t>
      </w:r>
      <w:r>
        <w:rPr>
          <w:b/>
          <w:bCs/>
        </w:rPr>
        <w:t>high</w:t>
      </w:r>
      <w:r w:rsidRPr="00F80FE6">
        <w:rPr>
          <w:b/>
          <w:bCs/>
        </w:rPr>
        <w:t xml:space="preserve"> recall</w:t>
      </w:r>
      <w:r>
        <w:t xml:space="preserve">, around </w:t>
      </w:r>
      <w:r>
        <w:t>81</w:t>
      </w:r>
      <w:r>
        <w:t xml:space="preserve">%. Thus, the model incorrectly </w:t>
      </w:r>
      <w:r>
        <w:t>classifies</w:t>
      </w:r>
      <w:r>
        <w:t xml:space="preserve"> </w:t>
      </w:r>
      <w:r>
        <w:t>some</w:t>
      </w:r>
      <w:r>
        <w:t xml:space="preserve"> malicious events as benign.</w:t>
      </w:r>
    </w:p>
    <w:p w14:paraId="1D635C50" w14:textId="213FCE4F" w:rsidR="001F0571" w:rsidRDefault="001F0571" w:rsidP="001F0571">
      <w:r>
        <w:t xml:space="preserve">4. Both solutions have </w:t>
      </w:r>
      <w:r w:rsidRPr="00A1287D">
        <w:rPr>
          <w:b/>
          <w:bCs/>
        </w:rPr>
        <w:t>average F1-score</w:t>
      </w:r>
      <w:r>
        <w:t xml:space="preserve">, around </w:t>
      </w:r>
      <w:r w:rsidR="00821E86">
        <w:t>83</w:t>
      </w:r>
      <w:r>
        <w:t>%. This is because the model’s performance drops while correctly predicting both normal and malicious events.</w:t>
      </w:r>
    </w:p>
    <w:p w14:paraId="319E2F7C" w14:textId="39BDE280" w:rsidR="001F0571" w:rsidRDefault="00821E86" w:rsidP="001F0571">
      <w:r>
        <w:t>5</w:t>
      </w:r>
      <w:r w:rsidR="001F0571">
        <w:t xml:space="preserve">. Both solutions have </w:t>
      </w:r>
      <w:r>
        <w:t xml:space="preserve">almost </w:t>
      </w:r>
      <w:r w:rsidR="001F0571" w:rsidRPr="008878E2">
        <w:rPr>
          <w:b/>
          <w:bCs/>
        </w:rPr>
        <w:t>equal and high balanced accuracy</w:t>
      </w:r>
      <w:r w:rsidR="001F0571">
        <w:t>: 8</w:t>
      </w:r>
      <w:r>
        <w:t>9</w:t>
      </w:r>
      <w:r w:rsidR="001F0571">
        <w:t>%. Thus, both models have high precision and recall.</w:t>
      </w:r>
    </w:p>
    <w:p w14:paraId="1C906D48" w14:textId="4C93A970" w:rsidR="001F0571" w:rsidRDefault="00821E86" w:rsidP="001F0571">
      <w:r>
        <w:t>6</w:t>
      </w:r>
      <w:r w:rsidR="001F0571">
        <w:t xml:space="preserve">. Both solutions have </w:t>
      </w:r>
      <w:r>
        <w:rPr>
          <w:b/>
          <w:bCs/>
        </w:rPr>
        <w:t>high</w:t>
      </w:r>
      <w:r w:rsidR="001F0571" w:rsidRPr="00335895">
        <w:rPr>
          <w:b/>
          <w:bCs/>
        </w:rPr>
        <w:t xml:space="preserve"> MCC</w:t>
      </w:r>
      <w:r w:rsidR="001F0571">
        <w:t xml:space="preserve">, around </w:t>
      </w:r>
      <w:r>
        <w:t>8</w:t>
      </w:r>
      <w:r w:rsidR="001F0571">
        <w:t>0%. MCC score is greater than 0 and closer to 1. Thus, both models have some agreement with the actual labels.</w:t>
      </w:r>
    </w:p>
    <w:p w14:paraId="6BBD36B3" w14:textId="23C72F38" w:rsidR="001F0571" w:rsidRDefault="00821E86" w:rsidP="001F0571">
      <w:r>
        <w:t>7</w:t>
      </w:r>
      <w:r w:rsidR="001F0571">
        <w:t xml:space="preserve">. Both solutions </w:t>
      </w:r>
      <w:r w:rsidR="001F0571" w:rsidRPr="00EE5CCC">
        <w:rPr>
          <w:b/>
          <w:bCs/>
        </w:rPr>
        <w:t xml:space="preserve">have </w:t>
      </w:r>
      <w:r>
        <w:rPr>
          <w:b/>
          <w:bCs/>
        </w:rPr>
        <w:t xml:space="preserve">almost equal and </w:t>
      </w:r>
      <w:r w:rsidR="001F0571" w:rsidRPr="00EE5CCC">
        <w:rPr>
          <w:b/>
          <w:bCs/>
        </w:rPr>
        <w:t>very high negative predictive value</w:t>
      </w:r>
      <w:r w:rsidR="001F0571">
        <w:t>: 9</w:t>
      </w:r>
      <w:r>
        <w:t>6</w:t>
      </w:r>
      <w:r w:rsidR="001F0571">
        <w:t>%. Thus, for both models when an event was classified as benign, around 9</w:t>
      </w:r>
      <w:r>
        <w:t>6</w:t>
      </w:r>
      <w:r w:rsidR="001F0571">
        <w:t xml:space="preserve">% times it was correct and the event was actually benign (that is not malicious). Solution </w:t>
      </w:r>
      <w:r>
        <w:t>1</w:t>
      </w:r>
      <w:r w:rsidR="001F0571">
        <w:t xml:space="preserve"> has </w:t>
      </w:r>
      <w:r>
        <w:t xml:space="preserve">slightly </w:t>
      </w:r>
      <w:r w:rsidR="001F0571">
        <w:t>higher negative predictive value than solution 1.</w:t>
      </w:r>
    </w:p>
    <w:p w14:paraId="54E85F2C" w14:textId="5EBEC361" w:rsidR="001F0571" w:rsidRDefault="00821E86" w:rsidP="001F0571">
      <w:r>
        <w:t>8</w:t>
      </w:r>
      <w:r w:rsidR="001F0571">
        <w:t xml:space="preserve">. Both solutions have </w:t>
      </w:r>
      <w:r w:rsidR="001F0571" w:rsidRPr="000B601B">
        <w:rPr>
          <w:b/>
          <w:bCs/>
        </w:rPr>
        <w:t>low false discovery rate</w:t>
      </w:r>
      <w:r w:rsidR="001F0571">
        <w:t>. Thus, for solution 1 if an event is classified as malicious, 1</w:t>
      </w:r>
      <w:r>
        <w:t>5</w:t>
      </w:r>
      <w:r w:rsidR="001F0571">
        <w:t xml:space="preserve">% times it is misclassified and the event was actually normal (benign). For solution 2, if an event is classified as malicious, </w:t>
      </w:r>
      <w:r>
        <w:t>13</w:t>
      </w:r>
      <w:r w:rsidR="001F0571">
        <w:t xml:space="preserve">% of times it is misclassified and the event was actually normal (benign). As the result, model for solution </w:t>
      </w:r>
      <w:r>
        <w:t>2</w:t>
      </w:r>
      <w:r w:rsidR="001F0571">
        <w:t xml:space="preserve"> was better than the model for solution </w:t>
      </w:r>
      <w:r>
        <w:t>1</w:t>
      </w:r>
      <w:r w:rsidR="001F0571">
        <w:t>.</w:t>
      </w:r>
    </w:p>
    <w:p w14:paraId="7197F56C" w14:textId="349F6488" w:rsidR="001F0571" w:rsidRDefault="00821E86" w:rsidP="001F0571">
      <w:r>
        <w:t>9</w:t>
      </w:r>
      <w:r w:rsidR="001F0571">
        <w:t xml:space="preserve">. Both solutions have Cohen Kappa score </w:t>
      </w:r>
      <w:r>
        <w:t>greater than 0.80</w:t>
      </w:r>
      <w:r w:rsidR="001F0571">
        <w:t xml:space="preserve">. Thus, the models </w:t>
      </w:r>
      <w:r w:rsidR="001F0571" w:rsidRPr="00FB60DA">
        <w:rPr>
          <w:b/>
          <w:bCs/>
        </w:rPr>
        <w:t xml:space="preserve">have </w:t>
      </w:r>
      <w:r>
        <w:rPr>
          <w:b/>
          <w:bCs/>
        </w:rPr>
        <w:t>near perfect</w:t>
      </w:r>
      <w:r w:rsidR="001F0571" w:rsidRPr="00FB60DA">
        <w:rPr>
          <w:b/>
          <w:bCs/>
        </w:rPr>
        <w:t xml:space="preserve"> agreement</w:t>
      </w:r>
      <w:r w:rsidR="004A3C78">
        <w:rPr>
          <w:b/>
          <w:bCs/>
        </w:rPr>
        <w:t xml:space="preserve"> with the expected model</w:t>
      </w:r>
      <w:r w:rsidR="001F0571">
        <w:t>.</w:t>
      </w:r>
    </w:p>
    <w:p w14:paraId="0BEE19AC" w14:textId="77777777" w:rsidR="00C132D0" w:rsidRDefault="00C132D0"/>
    <w:p w14:paraId="79605DDE" w14:textId="77777777" w:rsidR="00C132D0" w:rsidRDefault="00C132D0"/>
    <w:p w14:paraId="2B2D0F8D" w14:textId="77777777" w:rsidR="00C132D0" w:rsidRDefault="00C132D0"/>
    <w:p w14:paraId="59E43E1A" w14:textId="77777777" w:rsidR="00C132D0" w:rsidRDefault="00C132D0"/>
    <w:p w14:paraId="45ACC5BE" w14:textId="77777777" w:rsidR="00C132D0" w:rsidRDefault="00C132D0"/>
    <w:p w14:paraId="5766331D" w14:textId="77777777" w:rsidR="00C132D0" w:rsidRDefault="00C132D0"/>
    <w:p w14:paraId="1E29E3DC" w14:textId="77777777" w:rsidR="00C132D0" w:rsidRDefault="00C132D0"/>
    <w:p w14:paraId="3C10A366" w14:textId="77777777" w:rsidR="00C132D0" w:rsidRDefault="00C132D0"/>
    <w:p w14:paraId="2D8492C4" w14:textId="77777777" w:rsidR="00C132D0" w:rsidRDefault="00C132D0"/>
    <w:p w14:paraId="44E4BAE6" w14:textId="77777777" w:rsidR="00C132D0" w:rsidRDefault="00C132D0"/>
    <w:p w14:paraId="042F0CAA" w14:textId="77777777" w:rsidR="0015738C" w:rsidRDefault="0015738C" w:rsidP="0015738C">
      <w:r>
        <w:lastRenderedPageBreak/>
        <w:t>3. Binary classification using Robust Scaler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7"/>
        <w:gridCol w:w="1619"/>
        <w:gridCol w:w="1576"/>
        <w:gridCol w:w="2203"/>
        <w:gridCol w:w="2101"/>
      </w:tblGrid>
      <w:tr w:rsidR="009B54FB" w:rsidRPr="009B54FB" w14:paraId="466125AC" w14:textId="77777777" w:rsidTr="009B54FB">
        <w:trPr>
          <w:trHeight w:val="300"/>
        </w:trPr>
        <w:tc>
          <w:tcPr>
            <w:tcW w:w="2000" w:type="dxa"/>
            <w:vMerge w:val="restart"/>
            <w:noWrap/>
            <w:hideMark/>
          </w:tcPr>
          <w:p w14:paraId="4FBF2CC1" w14:textId="77777777" w:rsidR="009B54FB" w:rsidRPr="009B54FB" w:rsidRDefault="009B54FB" w:rsidP="009B54FB">
            <w:r w:rsidRPr="009B54FB">
              <w:t> </w:t>
            </w:r>
          </w:p>
        </w:tc>
        <w:tc>
          <w:tcPr>
            <w:tcW w:w="4220" w:type="dxa"/>
            <w:gridSpan w:val="2"/>
            <w:noWrap/>
            <w:hideMark/>
          </w:tcPr>
          <w:p w14:paraId="7424C1CD" w14:textId="77777777" w:rsidR="009B54FB" w:rsidRPr="009B54FB" w:rsidRDefault="009B54FB" w:rsidP="009B54FB">
            <w:pPr>
              <w:rPr>
                <w:b/>
                <w:bCs/>
              </w:rPr>
            </w:pPr>
            <w:r w:rsidRPr="009B54FB">
              <w:rPr>
                <w:b/>
                <w:bCs/>
              </w:rPr>
              <w:t>Balanced dataset</w:t>
            </w:r>
          </w:p>
        </w:tc>
        <w:tc>
          <w:tcPr>
            <w:tcW w:w="5740" w:type="dxa"/>
            <w:gridSpan w:val="2"/>
            <w:noWrap/>
            <w:hideMark/>
          </w:tcPr>
          <w:p w14:paraId="412BBF92" w14:textId="77777777" w:rsidR="009B54FB" w:rsidRPr="009B54FB" w:rsidRDefault="009B54FB" w:rsidP="009B54FB">
            <w:pPr>
              <w:rPr>
                <w:b/>
                <w:bCs/>
              </w:rPr>
            </w:pPr>
            <w:r w:rsidRPr="009B54FB">
              <w:rPr>
                <w:b/>
                <w:bCs/>
              </w:rPr>
              <w:t>Imbalanced dataset</w:t>
            </w:r>
          </w:p>
        </w:tc>
      </w:tr>
      <w:tr w:rsidR="009B54FB" w:rsidRPr="009B54FB" w14:paraId="45E8D348" w14:textId="77777777" w:rsidTr="009B54FB">
        <w:trPr>
          <w:trHeight w:val="300"/>
        </w:trPr>
        <w:tc>
          <w:tcPr>
            <w:tcW w:w="2000" w:type="dxa"/>
            <w:vMerge/>
            <w:hideMark/>
          </w:tcPr>
          <w:p w14:paraId="17EF04F7" w14:textId="77777777" w:rsidR="009B54FB" w:rsidRPr="009B54FB" w:rsidRDefault="009B54FB"/>
        </w:tc>
        <w:tc>
          <w:tcPr>
            <w:tcW w:w="2140" w:type="dxa"/>
            <w:noWrap/>
            <w:hideMark/>
          </w:tcPr>
          <w:p w14:paraId="479E242A" w14:textId="77777777" w:rsidR="009B54FB" w:rsidRPr="009B54FB" w:rsidRDefault="009B54FB">
            <w:pPr>
              <w:rPr>
                <w:b/>
                <w:bCs/>
              </w:rPr>
            </w:pPr>
            <w:r w:rsidRPr="009B54FB">
              <w:rPr>
                <w:b/>
                <w:bCs/>
              </w:rPr>
              <w:t>Solution 1</w:t>
            </w:r>
          </w:p>
        </w:tc>
        <w:tc>
          <w:tcPr>
            <w:tcW w:w="2080" w:type="dxa"/>
            <w:noWrap/>
            <w:hideMark/>
          </w:tcPr>
          <w:p w14:paraId="18DE2E16" w14:textId="77777777" w:rsidR="009B54FB" w:rsidRPr="009B54FB" w:rsidRDefault="009B54FB">
            <w:pPr>
              <w:rPr>
                <w:b/>
                <w:bCs/>
              </w:rPr>
            </w:pPr>
            <w:r w:rsidRPr="009B54FB">
              <w:rPr>
                <w:b/>
                <w:bCs/>
              </w:rPr>
              <w:t>Solution 2</w:t>
            </w:r>
          </w:p>
        </w:tc>
        <w:tc>
          <w:tcPr>
            <w:tcW w:w="2940" w:type="dxa"/>
            <w:noWrap/>
            <w:hideMark/>
          </w:tcPr>
          <w:p w14:paraId="1E9AB8C4" w14:textId="77777777" w:rsidR="009B54FB" w:rsidRPr="009B54FB" w:rsidRDefault="009B54FB">
            <w:pPr>
              <w:rPr>
                <w:b/>
                <w:bCs/>
              </w:rPr>
            </w:pPr>
            <w:r w:rsidRPr="009B54FB">
              <w:rPr>
                <w:b/>
                <w:bCs/>
              </w:rPr>
              <w:t>Solution 1</w:t>
            </w:r>
          </w:p>
        </w:tc>
        <w:tc>
          <w:tcPr>
            <w:tcW w:w="2800" w:type="dxa"/>
            <w:noWrap/>
            <w:hideMark/>
          </w:tcPr>
          <w:p w14:paraId="30AF0894" w14:textId="77777777" w:rsidR="009B54FB" w:rsidRPr="009B54FB" w:rsidRDefault="009B54FB">
            <w:pPr>
              <w:rPr>
                <w:b/>
                <w:bCs/>
              </w:rPr>
            </w:pPr>
            <w:r w:rsidRPr="009B54FB">
              <w:rPr>
                <w:b/>
                <w:bCs/>
              </w:rPr>
              <w:t>Solution 2</w:t>
            </w:r>
          </w:p>
        </w:tc>
      </w:tr>
      <w:tr w:rsidR="009B54FB" w:rsidRPr="009B54FB" w14:paraId="0523A400" w14:textId="77777777" w:rsidTr="009B54FB">
        <w:trPr>
          <w:trHeight w:val="300"/>
        </w:trPr>
        <w:tc>
          <w:tcPr>
            <w:tcW w:w="2000" w:type="dxa"/>
            <w:noWrap/>
            <w:hideMark/>
          </w:tcPr>
          <w:p w14:paraId="0FFE4FDE" w14:textId="77777777" w:rsidR="009B54FB" w:rsidRPr="009B54FB" w:rsidRDefault="009B54FB">
            <w:pPr>
              <w:rPr>
                <w:b/>
                <w:bCs/>
              </w:rPr>
            </w:pPr>
            <w:r w:rsidRPr="009B54FB">
              <w:rPr>
                <w:b/>
                <w:bCs/>
              </w:rPr>
              <w:t>Number of features</w:t>
            </w:r>
          </w:p>
        </w:tc>
        <w:tc>
          <w:tcPr>
            <w:tcW w:w="2140" w:type="dxa"/>
            <w:noWrap/>
            <w:hideMark/>
          </w:tcPr>
          <w:p w14:paraId="2A4AC1E7" w14:textId="77777777" w:rsidR="009B54FB" w:rsidRPr="009B54FB" w:rsidRDefault="009B54FB" w:rsidP="009B54FB">
            <w:r w:rsidRPr="009B54FB">
              <w:t>14</w:t>
            </w:r>
          </w:p>
        </w:tc>
        <w:tc>
          <w:tcPr>
            <w:tcW w:w="2080" w:type="dxa"/>
            <w:noWrap/>
            <w:hideMark/>
          </w:tcPr>
          <w:p w14:paraId="10FD94FC" w14:textId="77777777" w:rsidR="009B54FB" w:rsidRPr="009B54FB" w:rsidRDefault="009B54FB" w:rsidP="009B54FB">
            <w:r w:rsidRPr="009B54FB">
              <w:t>16</w:t>
            </w:r>
          </w:p>
        </w:tc>
        <w:tc>
          <w:tcPr>
            <w:tcW w:w="2940" w:type="dxa"/>
            <w:noWrap/>
            <w:hideMark/>
          </w:tcPr>
          <w:p w14:paraId="6B4947C2" w14:textId="77777777" w:rsidR="009B54FB" w:rsidRPr="009B54FB" w:rsidRDefault="009B54FB" w:rsidP="009B54FB">
            <w:r w:rsidRPr="009B54FB">
              <w:t>14</w:t>
            </w:r>
          </w:p>
        </w:tc>
        <w:tc>
          <w:tcPr>
            <w:tcW w:w="2800" w:type="dxa"/>
            <w:noWrap/>
            <w:hideMark/>
          </w:tcPr>
          <w:p w14:paraId="7552D0DD" w14:textId="77777777" w:rsidR="009B54FB" w:rsidRPr="009B54FB" w:rsidRDefault="009B54FB" w:rsidP="009B54FB">
            <w:r w:rsidRPr="009B54FB">
              <w:t>16</w:t>
            </w:r>
          </w:p>
        </w:tc>
      </w:tr>
      <w:tr w:rsidR="009B54FB" w:rsidRPr="009B54FB" w14:paraId="6612CFBC" w14:textId="77777777" w:rsidTr="009B54FB">
        <w:trPr>
          <w:trHeight w:val="600"/>
        </w:trPr>
        <w:tc>
          <w:tcPr>
            <w:tcW w:w="2000" w:type="dxa"/>
            <w:noWrap/>
            <w:hideMark/>
          </w:tcPr>
          <w:p w14:paraId="43575543" w14:textId="77777777" w:rsidR="009B54FB" w:rsidRPr="009B54FB" w:rsidRDefault="009B54FB">
            <w:pPr>
              <w:rPr>
                <w:b/>
                <w:bCs/>
              </w:rPr>
            </w:pPr>
            <w:r w:rsidRPr="009B54FB">
              <w:rPr>
                <w:b/>
                <w:bCs/>
              </w:rPr>
              <w:t>Confusion matrix</w:t>
            </w:r>
          </w:p>
        </w:tc>
        <w:tc>
          <w:tcPr>
            <w:tcW w:w="2140" w:type="dxa"/>
            <w:hideMark/>
          </w:tcPr>
          <w:p w14:paraId="086ECD33" w14:textId="77777777" w:rsidR="009B54FB" w:rsidRPr="009B54FB" w:rsidRDefault="009B54FB">
            <w:r w:rsidRPr="009B54FB">
              <w:t>[[20207, 485],</w:t>
            </w:r>
            <w:r w:rsidRPr="009B54FB">
              <w:br/>
              <w:t>[224, 61852]]</w:t>
            </w:r>
          </w:p>
        </w:tc>
        <w:tc>
          <w:tcPr>
            <w:tcW w:w="2080" w:type="dxa"/>
            <w:hideMark/>
          </w:tcPr>
          <w:p w14:paraId="1DC2D98C" w14:textId="77777777" w:rsidR="009B54FB" w:rsidRPr="009B54FB" w:rsidRDefault="009B54FB">
            <w:r w:rsidRPr="009B54FB">
              <w:t>[[20304, 388],</w:t>
            </w:r>
            <w:r w:rsidRPr="009B54FB">
              <w:br/>
              <w:t>[301, 61775]]</w:t>
            </w:r>
          </w:p>
        </w:tc>
        <w:tc>
          <w:tcPr>
            <w:tcW w:w="2940" w:type="dxa"/>
            <w:hideMark/>
          </w:tcPr>
          <w:p w14:paraId="5720964A" w14:textId="77777777" w:rsidR="009B54FB" w:rsidRPr="009B54FB" w:rsidRDefault="009B54FB">
            <w:r w:rsidRPr="009B54FB">
              <w:t>[[824867, 612288],</w:t>
            </w:r>
            <w:r w:rsidRPr="009B54FB">
              <w:br/>
              <w:t>[120690, 176247]]</w:t>
            </w:r>
          </w:p>
        </w:tc>
        <w:tc>
          <w:tcPr>
            <w:tcW w:w="2800" w:type="dxa"/>
            <w:hideMark/>
          </w:tcPr>
          <w:p w14:paraId="18328B33" w14:textId="77777777" w:rsidR="009B54FB" w:rsidRPr="009B54FB" w:rsidRDefault="009B54FB">
            <w:r w:rsidRPr="009B54FB">
              <w:t>[[920408, 516756],</w:t>
            </w:r>
            <w:r w:rsidRPr="009B54FB">
              <w:br/>
              <w:t>[246720, 50217]]</w:t>
            </w:r>
          </w:p>
        </w:tc>
      </w:tr>
      <w:tr w:rsidR="009B54FB" w:rsidRPr="009B54FB" w14:paraId="4F03086F" w14:textId="77777777" w:rsidTr="009B54FB">
        <w:trPr>
          <w:trHeight w:val="300"/>
        </w:trPr>
        <w:tc>
          <w:tcPr>
            <w:tcW w:w="2000" w:type="dxa"/>
            <w:noWrap/>
            <w:hideMark/>
          </w:tcPr>
          <w:p w14:paraId="7AB83F94" w14:textId="77777777" w:rsidR="009B54FB" w:rsidRPr="009B54FB" w:rsidRDefault="009B54FB">
            <w:pPr>
              <w:rPr>
                <w:b/>
                <w:bCs/>
              </w:rPr>
            </w:pPr>
            <w:r w:rsidRPr="009B54FB">
              <w:rPr>
                <w:b/>
                <w:bCs/>
              </w:rPr>
              <w:t>Accuracy</w:t>
            </w:r>
          </w:p>
        </w:tc>
        <w:tc>
          <w:tcPr>
            <w:tcW w:w="2140" w:type="dxa"/>
            <w:noWrap/>
            <w:hideMark/>
          </w:tcPr>
          <w:p w14:paraId="096BFA45" w14:textId="77777777" w:rsidR="009B54FB" w:rsidRPr="009B54FB" w:rsidRDefault="009B54FB" w:rsidP="009B54FB">
            <w:r w:rsidRPr="009B54FB">
              <w:t>0.991</w:t>
            </w:r>
          </w:p>
        </w:tc>
        <w:tc>
          <w:tcPr>
            <w:tcW w:w="2080" w:type="dxa"/>
            <w:noWrap/>
            <w:hideMark/>
          </w:tcPr>
          <w:p w14:paraId="0E6CD2F4" w14:textId="77777777" w:rsidR="009B54FB" w:rsidRPr="009B54FB" w:rsidRDefault="009B54FB" w:rsidP="009B54FB">
            <w:r w:rsidRPr="009B54FB">
              <w:t>0.992</w:t>
            </w:r>
          </w:p>
        </w:tc>
        <w:tc>
          <w:tcPr>
            <w:tcW w:w="2940" w:type="dxa"/>
            <w:noWrap/>
            <w:hideMark/>
          </w:tcPr>
          <w:p w14:paraId="7FE5A2B8" w14:textId="77777777" w:rsidR="009B54FB" w:rsidRPr="009B54FB" w:rsidRDefault="009B54FB" w:rsidP="009B54FB">
            <w:r w:rsidRPr="009B54FB">
              <w:t>0.577</w:t>
            </w:r>
          </w:p>
        </w:tc>
        <w:tc>
          <w:tcPr>
            <w:tcW w:w="2800" w:type="dxa"/>
            <w:noWrap/>
            <w:hideMark/>
          </w:tcPr>
          <w:p w14:paraId="27A06302" w14:textId="77777777" w:rsidR="009B54FB" w:rsidRPr="009B54FB" w:rsidRDefault="009B54FB" w:rsidP="009B54FB">
            <w:r w:rsidRPr="009B54FB">
              <w:t>0.56</w:t>
            </w:r>
          </w:p>
        </w:tc>
      </w:tr>
      <w:tr w:rsidR="009B54FB" w:rsidRPr="009B54FB" w14:paraId="3EA00FD9" w14:textId="77777777" w:rsidTr="009B54FB">
        <w:trPr>
          <w:trHeight w:val="300"/>
        </w:trPr>
        <w:tc>
          <w:tcPr>
            <w:tcW w:w="2000" w:type="dxa"/>
            <w:noWrap/>
            <w:hideMark/>
          </w:tcPr>
          <w:p w14:paraId="426779D1" w14:textId="77777777" w:rsidR="009B54FB" w:rsidRPr="009B54FB" w:rsidRDefault="009B54FB">
            <w:pPr>
              <w:rPr>
                <w:b/>
                <w:bCs/>
              </w:rPr>
            </w:pPr>
            <w:r w:rsidRPr="009B54FB">
              <w:rPr>
                <w:b/>
                <w:bCs/>
              </w:rPr>
              <w:t>Precision</w:t>
            </w:r>
          </w:p>
        </w:tc>
        <w:tc>
          <w:tcPr>
            <w:tcW w:w="2140" w:type="dxa"/>
            <w:noWrap/>
            <w:hideMark/>
          </w:tcPr>
          <w:p w14:paraId="16B92B8F" w14:textId="77777777" w:rsidR="009B54FB" w:rsidRPr="009B54FB" w:rsidRDefault="009B54FB" w:rsidP="009B54FB">
            <w:r w:rsidRPr="009B54FB">
              <w:t>0.992</w:t>
            </w:r>
          </w:p>
        </w:tc>
        <w:tc>
          <w:tcPr>
            <w:tcW w:w="2080" w:type="dxa"/>
            <w:noWrap/>
            <w:hideMark/>
          </w:tcPr>
          <w:p w14:paraId="58C8BE40" w14:textId="77777777" w:rsidR="009B54FB" w:rsidRPr="009B54FB" w:rsidRDefault="009B54FB" w:rsidP="009B54FB">
            <w:r w:rsidRPr="009B54FB">
              <w:t>0.994</w:t>
            </w:r>
          </w:p>
        </w:tc>
        <w:tc>
          <w:tcPr>
            <w:tcW w:w="2940" w:type="dxa"/>
            <w:noWrap/>
            <w:hideMark/>
          </w:tcPr>
          <w:p w14:paraId="28378B06" w14:textId="77777777" w:rsidR="009B54FB" w:rsidRPr="009B54FB" w:rsidRDefault="009B54FB" w:rsidP="009B54FB">
            <w:r w:rsidRPr="009B54FB">
              <w:t>0.224</w:t>
            </w:r>
          </w:p>
        </w:tc>
        <w:tc>
          <w:tcPr>
            <w:tcW w:w="2800" w:type="dxa"/>
            <w:noWrap/>
            <w:hideMark/>
          </w:tcPr>
          <w:p w14:paraId="75DD1CA0" w14:textId="77777777" w:rsidR="009B54FB" w:rsidRPr="009B54FB" w:rsidRDefault="009B54FB" w:rsidP="009B54FB">
            <w:r w:rsidRPr="009B54FB">
              <w:t>0.089</w:t>
            </w:r>
          </w:p>
        </w:tc>
      </w:tr>
      <w:tr w:rsidR="009B54FB" w:rsidRPr="009B54FB" w14:paraId="4E541B04" w14:textId="77777777" w:rsidTr="009B54FB">
        <w:trPr>
          <w:trHeight w:val="300"/>
        </w:trPr>
        <w:tc>
          <w:tcPr>
            <w:tcW w:w="2000" w:type="dxa"/>
            <w:noWrap/>
            <w:hideMark/>
          </w:tcPr>
          <w:p w14:paraId="1D8CDD10" w14:textId="77777777" w:rsidR="009B54FB" w:rsidRPr="009B54FB" w:rsidRDefault="009B54FB">
            <w:pPr>
              <w:rPr>
                <w:b/>
                <w:bCs/>
              </w:rPr>
            </w:pPr>
            <w:r w:rsidRPr="009B54FB">
              <w:rPr>
                <w:b/>
                <w:bCs/>
              </w:rPr>
              <w:t>Recall</w:t>
            </w:r>
          </w:p>
        </w:tc>
        <w:tc>
          <w:tcPr>
            <w:tcW w:w="2140" w:type="dxa"/>
            <w:noWrap/>
            <w:hideMark/>
          </w:tcPr>
          <w:p w14:paraId="40097180" w14:textId="77777777" w:rsidR="009B54FB" w:rsidRPr="009B54FB" w:rsidRDefault="009B54FB" w:rsidP="009B54FB">
            <w:r w:rsidRPr="009B54FB">
              <w:t>0.996</w:t>
            </w:r>
          </w:p>
        </w:tc>
        <w:tc>
          <w:tcPr>
            <w:tcW w:w="2080" w:type="dxa"/>
            <w:noWrap/>
            <w:hideMark/>
          </w:tcPr>
          <w:p w14:paraId="4554084D" w14:textId="77777777" w:rsidR="009B54FB" w:rsidRPr="009B54FB" w:rsidRDefault="009B54FB" w:rsidP="009B54FB">
            <w:r w:rsidRPr="009B54FB">
              <w:t>0.995</w:t>
            </w:r>
          </w:p>
        </w:tc>
        <w:tc>
          <w:tcPr>
            <w:tcW w:w="2940" w:type="dxa"/>
            <w:noWrap/>
            <w:hideMark/>
          </w:tcPr>
          <w:p w14:paraId="43CF52C8" w14:textId="77777777" w:rsidR="009B54FB" w:rsidRPr="009B54FB" w:rsidRDefault="009B54FB" w:rsidP="009B54FB">
            <w:r w:rsidRPr="009B54FB">
              <w:t>0.594</w:t>
            </w:r>
          </w:p>
        </w:tc>
        <w:tc>
          <w:tcPr>
            <w:tcW w:w="2800" w:type="dxa"/>
            <w:noWrap/>
            <w:hideMark/>
          </w:tcPr>
          <w:p w14:paraId="03A79036" w14:textId="77777777" w:rsidR="009B54FB" w:rsidRPr="009B54FB" w:rsidRDefault="009B54FB" w:rsidP="009B54FB">
            <w:r w:rsidRPr="009B54FB">
              <w:t>0.169</w:t>
            </w:r>
          </w:p>
        </w:tc>
      </w:tr>
      <w:tr w:rsidR="009B54FB" w:rsidRPr="009B54FB" w14:paraId="60706D6F" w14:textId="77777777" w:rsidTr="009B54FB">
        <w:trPr>
          <w:trHeight w:val="300"/>
        </w:trPr>
        <w:tc>
          <w:tcPr>
            <w:tcW w:w="2000" w:type="dxa"/>
            <w:noWrap/>
            <w:hideMark/>
          </w:tcPr>
          <w:p w14:paraId="0B9D5986" w14:textId="77777777" w:rsidR="009B54FB" w:rsidRPr="009B54FB" w:rsidRDefault="009B54FB">
            <w:pPr>
              <w:rPr>
                <w:b/>
                <w:bCs/>
              </w:rPr>
            </w:pPr>
            <w:r w:rsidRPr="009B54FB">
              <w:rPr>
                <w:b/>
                <w:bCs/>
              </w:rPr>
              <w:t>F1-Score</w:t>
            </w:r>
          </w:p>
        </w:tc>
        <w:tc>
          <w:tcPr>
            <w:tcW w:w="2140" w:type="dxa"/>
            <w:noWrap/>
            <w:hideMark/>
          </w:tcPr>
          <w:p w14:paraId="2E8020D4" w14:textId="77777777" w:rsidR="009B54FB" w:rsidRPr="009B54FB" w:rsidRDefault="009B54FB" w:rsidP="009B54FB">
            <w:r w:rsidRPr="009B54FB">
              <w:t>0.994</w:t>
            </w:r>
          </w:p>
        </w:tc>
        <w:tc>
          <w:tcPr>
            <w:tcW w:w="2080" w:type="dxa"/>
            <w:noWrap/>
            <w:hideMark/>
          </w:tcPr>
          <w:p w14:paraId="047832DF" w14:textId="77777777" w:rsidR="009B54FB" w:rsidRPr="009B54FB" w:rsidRDefault="009B54FB" w:rsidP="009B54FB">
            <w:r w:rsidRPr="009B54FB">
              <w:t>0.994</w:t>
            </w:r>
          </w:p>
        </w:tc>
        <w:tc>
          <w:tcPr>
            <w:tcW w:w="2940" w:type="dxa"/>
            <w:noWrap/>
            <w:hideMark/>
          </w:tcPr>
          <w:p w14:paraId="12443DED" w14:textId="77777777" w:rsidR="009B54FB" w:rsidRPr="009B54FB" w:rsidRDefault="009B54FB" w:rsidP="009B54FB">
            <w:r w:rsidRPr="009B54FB">
              <w:t>0.325</w:t>
            </w:r>
          </w:p>
        </w:tc>
        <w:tc>
          <w:tcPr>
            <w:tcW w:w="2800" w:type="dxa"/>
            <w:noWrap/>
            <w:hideMark/>
          </w:tcPr>
          <w:p w14:paraId="5F086751" w14:textId="77777777" w:rsidR="009B54FB" w:rsidRPr="009B54FB" w:rsidRDefault="009B54FB" w:rsidP="009B54FB">
            <w:r w:rsidRPr="009B54FB">
              <w:t>0.116</w:t>
            </w:r>
          </w:p>
        </w:tc>
      </w:tr>
      <w:tr w:rsidR="009B54FB" w:rsidRPr="009B54FB" w14:paraId="7370418A" w14:textId="77777777" w:rsidTr="009B54FB">
        <w:trPr>
          <w:trHeight w:val="300"/>
        </w:trPr>
        <w:tc>
          <w:tcPr>
            <w:tcW w:w="2000" w:type="dxa"/>
            <w:noWrap/>
            <w:hideMark/>
          </w:tcPr>
          <w:p w14:paraId="54232173" w14:textId="77777777" w:rsidR="009B54FB" w:rsidRPr="009B54FB" w:rsidRDefault="009B54FB">
            <w:pPr>
              <w:rPr>
                <w:b/>
                <w:bCs/>
              </w:rPr>
            </w:pPr>
            <w:r w:rsidRPr="009B54FB">
              <w:rPr>
                <w:b/>
                <w:bCs/>
              </w:rPr>
              <w:t>AUC Score</w:t>
            </w:r>
          </w:p>
        </w:tc>
        <w:tc>
          <w:tcPr>
            <w:tcW w:w="2140" w:type="dxa"/>
            <w:noWrap/>
            <w:hideMark/>
          </w:tcPr>
          <w:p w14:paraId="62C728B8" w14:textId="77777777" w:rsidR="009B54FB" w:rsidRPr="009B54FB" w:rsidRDefault="009B54FB" w:rsidP="009B54FB">
            <w:r w:rsidRPr="009B54FB">
              <w:t>0.986</w:t>
            </w:r>
          </w:p>
        </w:tc>
        <w:tc>
          <w:tcPr>
            <w:tcW w:w="2080" w:type="dxa"/>
            <w:noWrap/>
            <w:hideMark/>
          </w:tcPr>
          <w:p w14:paraId="0D7202EC" w14:textId="77777777" w:rsidR="009B54FB" w:rsidRPr="009B54FB" w:rsidRDefault="009B54FB" w:rsidP="009B54FB">
            <w:r w:rsidRPr="009B54FB">
              <w:t>0.988</w:t>
            </w:r>
          </w:p>
        </w:tc>
        <w:tc>
          <w:tcPr>
            <w:tcW w:w="2940" w:type="dxa"/>
            <w:noWrap/>
            <w:hideMark/>
          </w:tcPr>
          <w:p w14:paraId="69E6D6AC" w14:textId="77777777" w:rsidR="009B54FB" w:rsidRPr="009B54FB" w:rsidRDefault="009B54FB" w:rsidP="009B54FB">
            <w:r w:rsidRPr="009B54FB">
              <w:t>0.584</w:t>
            </w:r>
          </w:p>
        </w:tc>
        <w:tc>
          <w:tcPr>
            <w:tcW w:w="2800" w:type="dxa"/>
            <w:noWrap/>
            <w:hideMark/>
          </w:tcPr>
          <w:p w14:paraId="57C67480" w14:textId="77777777" w:rsidR="009B54FB" w:rsidRPr="009B54FB" w:rsidRDefault="009B54FB" w:rsidP="009B54FB">
            <w:r w:rsidRPr="009B54FB">
              <w:t>0.405</w:t>
            </w:r>
          </w:p>
        </w:tc>
      </w:tr>
      <w:tr w:rsidR="009B54FB" w:rsidRPr="009B54FB" w14:paraId="09952FB2" w14:textId="77777777" w:rsidTr="009B54FB">
        <w:trPr>
          <w:trHeight w:val="300"/>
        </w:trPr>
        <w:tc>
          <w:tcPr>
            <w:tcW w:w="2000" w:type="dxa"/>
            <w:noWrap/>
            <w:hideMark/>
          </w:tcPr>
          <w:p w14:paraId="348F52AE" w14:textId="77777777" w:rsidR="009B54FB" w:rsidRPr="009B54FB" w:rsidRDefault="009B54FB">
            <w:pPr>
              <w:rPr>
                <w:b/>
                <w:bCs/>
              </w:rPr>
            </w:pPr>
            <w:r w:rsidRPr="009B54FB">
              <w:rPr>
                <w:b/>
                <w:bCs/>
              </w:rPr>
              <w:t>Balanced accuracy</w:t>
            </w:r>
          </w:p>
        </w:tc>
        <w:tc>
          <w:tcPr>
            <w:tcW w:w="2140" w:type="dxa"/>
            <w:noWrap/>
            <w:hideMark/>
          </w:tcPr>
          <w:p w14:paraId="7963A750" w14:textId="77777777" w:rsidR="009B54FB" w:rsidRPr="009B54FB" w:rsidRDefault="009B54FB" w:rsidP="009B54FB">
            <w:r w:rsidRPr="009B54FB">
              <w:t>0.986</w:t>
            </w:r>
          </w:p>
        </w:tc>
        <w:tc>
          <w:tcPr>
            <w:tcW w:w="2080" w:type="dxa"/>
            <w:noWrap/>
            <w:hideMark/>
          </w:tcPr>
          <w:p w14:paraId="7F169A8D" w14:textId="77777777" w:rsidR="009B54FB" w:rsidRPr="009B54FB" w:rsidRDefault="009B54FB" w:rsidP="009B54FB">
            <w:r w:rsidRPr="009B54FB">
              <w:t>0.988</w:t>
            </w:r>
          </w:p>
        </w:tc>
        <w:tc>
          <w:tcPr>
            <w:tcW w:w="2940" w:type="dxa"/>
            <w:noWrap/>
            <w:hideMark/>
          </w:tcPr>
          <w:p w14:paraId="2134020B" w14:textId="77777777" w:rsidR="009B54FB" w:rsidRPr="009B54FB" w:rsidRDefault="009B54FB" w:rsidP="009B54FB">
            <w:r w:rsidRPr="009B54FB">
              <w:t>0.584</w:t>
            </w:r>
          </w:p>
        </w:tc>
        <w:tc>
          <w:tcPr>
            <w:tcW w:w="2800" w:type="dxa"/>
            <w:noWrap/>
            <w:hideMark/>
          </w:tcPr>
          <w:p w14:paraId="633F2C59" w14:textId="77777777" w:rsidR="009B54FB" w:rsidRPr="009B54FB" w:rsidRDefault="009B54FB" w:rsidP="009B54FB">
            <w:r w:rsidRPr="009B54FB">
              <w:t>0.405</w:t>
            </w:r>
          </w:p>
        </w:tc>
      </w:tr>
      <w:tr w:rsidR="009B54FB" w:rsidRPr="009B54FB" w14:paraId="6AF35FE0" w14:textId="77777777" w:rsidTr="009B54FB">
        <w:trPr>
          <w:trHeight w:val="300"/>
        </w:trPr>
        <w:tc>
          <w:tcPr>
            <w:tcW w:w="2000" w:type="dxa"/>
            <w:noWrap/>
            <w:hideMark/>
          </w:tcPr>
          <w:p w14:paraId="3B537F94" w14:textId="77777777" w:rsidR="009B54FB" w:rsidRPr="009B54FB" w:rsidRDefault="009B54FB">
            <w:pPr>
              <w:rPr>
                <w:b/>
                <w:bCs/>
              </w:rPr>
            </w:pPr>
            <w:r w:rsidRPr="009B54FB">
              <w:rPr>
                <w:b/>
                <w:bCs/>
              </w:rPr>
              <w:t>MCC</w:t>
            </w:r>
          </w:p>
        </w:tc>
        <w:tc>
          <w:tcPr>
            <w:tcW w:w="2140" w:type="dxa"/>
            <w:noWrap/>
            <w:hideMark/>
          </w:tcPr>
          <w:p w14:paraId="0D522849" w14:textId="77777777" w:rsidR="009B54FB" w:rsidRPr="009B54FB" w:rsidRDefault="009B54FB" w:rsidP="009B54FB">
            <w:r w:rsidRPr="009B54FB">
              <w:t>0.977</w:t>
            </w:r>
          </w:p>
        </w:tc>
        <w:tc>
          <w:tcPr>
            <w:tcW w:w="2080" w:type="dxa"/>
            <w:noWrap/>
            <w:hideMark/>
          </w:tcPr>
          <w:p w14:paraId="23E031FE" w14:textId="77777777" w:rsidR="009B54FB" w:rsidRPr="009B54FB" w:rsidRDefault="009B54FB" w:rsidP="009B54FB">
            <w:r w:rsidRPr="009B54FB">
              <w:t>0.978</w:t>
            </w:r>
          </w:p>
        </w:tc>
        <w:tc>
          <w:tcPr>
            <w:tcW w:w="2940" w:type="dxa"/>
            <w:noWrap/>
            <w:hideMark/>
          </w:tcPr>
          <w:p w14:paraId="6AEA9CF6" w14:textId="77777777" w:rsidR="009B54FB" w:rsidRPr="009B54FB" w:rsidRDefault="009B54FB" w:rsidP="009B54FB">
            <w:r w:rsidRPr="009B54FB">
              <w:t>0.127</w:t>
            </w:r>
          </w:p>
        </w:tc>
        <w:tc>
          <w:tcPr>
            <w:tcW w:w="2800" w:type="dxa"/>
            <w:noWrap/>
            <w:hideMark/>
          </w:tcPr>
          <w:p w14:paraId="45947257" w14:textId="77777777" w:rsidR="009B54FB" w:rsidRPr="009B54FB" w:rsidRDefault="009B54FB" w:rsidP="009B54FB">
            <w:r w:rsidRPr="009B54FB">
              <w:t>-0.153</w:t>
            </w:r>
          </w:p>
        </w:tc>
      </w:tr>
      <w:tr w:rsidR="009B54FB" w:rsidRPr="009B54FB" w14:paraId="26ACDE60" w14:textId="77777777" w:rsidTr="009B54FB">
        <w:trPr>
          <w:trHeight w:val="300"/>
        </w:trPr>
        <w:tc>
          <w:tcPr>
            <w:tcW w:w="2000" w:type="dxa"/>
            <w:noWrap/>
            <w:hideMark/>
          </w:tcPr>
          <w:p w14:paraId="15B20046" w14:textId="77777777" w:rsidR="009B54FB" w:rsidRPr="009B54FB" w:rsidRDefault="009B54FB">
            <w:pPr>
              <w:rPr>
                <w:b/>
                <w:bCs/>
              </w:rPr>
            </w:pPr>
            <w:r w:rsidRPr="009B54FB">
              <w:rPr>
                <w:b/>
                <w:bCs/>
              </w:rPr>
              <w:t>NPV</w:t>
            </w:r>
          </w:p>
        </w:tc>
        <w:tc>
          <w:tcPr>
            <w:tcW w:w="2140" w:type="dxa"/>
            <w:noWrap/>
            <w:hideMark/>
          </w:tcPr>
          <w:p w14:paraId="68C1467C" w14:textId="77777777" w:rsidR="009B54FB" w:rsidRPr="009B54FB" w:rsidRDefault="009B54FB" w:rsidP="009B54FB">
            <w:r w:rsidRPr="009B54FB">
              <w:t>0.989</w:t>
            </w:r>
          </w:p>
        </w:tc>
        <w:tc>
          <w:tcPr>
            <w:tcW w:w="2080" w:type="dxa"/>
            <w:noWrap/>
            <w:hideMark/>
          </w:tcPr>
          <w:p w14:paraId="59B9E0B5" w14:textId="77777777" w:rsidR="009B54FB" w:rsidRPr="009B54FB" w:rsidRDefault="009B54FB" w:rsidP="009B54FB">
            <w:r w:rsidRPr="009B54FB">
              <w:t>0.985</w:t>
            </w:r>
          </w:p>
        </w:tc>
        <w:tc>
          <w:tcPr>
            <w:tcW w:w="2940" w:type="dxa"/>
            <w:noWrap/>
            <w:hideMark/>
          </w:tcPr>
          <w:p w14:paraId="4AEE5B8A" w14:textId="77777777" w:rsidR="009B54FB" w:rsidRPr="009B54FB" w:rsidRDefault="009B54FB" w:rsidP="009B54FB">
            <w:r w:rsidRPr="009B54FB">
              <w:t>0.872</w:t>
            </w:r>
          </w:p>
        </w:tc>
        <w:tc>
          <w:tcPr>
            <w:tcW w:w="2800" w:type="dxa"/>
            <w:noWrap/>
            <w:hideMark/>
          </w:tcPr>
          <w:p w14:paraId="353AAA87" w14:textId="77777777" w:rsidR="009B54FB" w:rsidRPr="009B54FB" w:rsidRDefault="009B54FB" w:rsidP="009B54FB">
            <w:r w:rsidRPr="009B54FB">
              <w:t>0.789</w:t>
            </w:r>
          </w:p>
        </w:tc>
      </w:tr>
      <w:tr w:rsidR="009B54FB" w:rsidRPr="009B54FB" w14:paraId="30D0B3C3" w14:textId="77777777" w:rsidTr="009B54FB">
        <w:trPr>
          <w:trHeight w:val="300"/>
        </w:trPr>
        <w:tc>
          <w:tcPr>
            <w:tcW w:w="2000" w:type="dxa"/>
            <w:noWrap/>
            <w:hideMark/>
          </w:tcPr>
          <w:p w14:paraId="50DBE0D7" w14:textId="77777777" w:rsidR="009B54FB" w:rsidRPr="009B54FB" w:rsidRDefault="009B54FB">
            <w:pPr>
              <w:rPr>
                <w:b/>
                <w:bCs/>
              </w:rPr>
            </w:pPr>
            <w:r w:rsidRPr="009B54FB">
              <w:rPr>
                <w:b/>
                <w:bCs/>
              </w:rPr>
              <w:t>FDR</w:t>
            </w:r>
          </w:p>
        </w:tc>
        <w:tc>
          <w:tcPr>
            <w:tcW w:w="2140" w:type="dxa"/>
            <w:noWrap/>
            <w:hideMark/>
          </w:tcPr>
          <w:p w14:paraId="1E4D7B63" w14:textId="77777777" w:rsidR="009B54FB" w:rsidRPr="009B54FB" w:rsidRDefault="009B54FB" w:rsidP="009B54FB">
            <w:r w:rsidRPr="009B54FB">
              <w:t>0.008</w:t>
            </w:r>
          </w:p>
        </w:tc>
        <w:tc>
          <w:tcPr>
            <w:tcW w:w="2080" w:type="dxa"/>
            <w:noWrap/>
            <w:hideMark/>
          </w:tcPr>
          <w:p w14:paraId="1D83524B" w14:textId="77777777" w:rsidR="009B54FB" w:rsidRPr="009B54FB" w:rsidRDefault="009B54FB" w:rsidP="009B54FB">
            <w:r w:rsidRPr="009B54FB">
              <w:t>0.006</w:t>
            </w:r>
          </w:p>
        </w:tc>
        <w:tc>
          <w:tcPr>
            <w:tcW w:w="2940" w:type="dxa"/>
            <w:noWrap/>
            <w:hideMark/>
          </w:tcPr>
          <w:p w14:paraId="51F8CC1B" w14:textId="77777777" w:rsidR="009B54FB" w:rsidRPr="009B54FB" w:rsidRDefault="009B54FB" w:rsidP="009B54FB">
            <w:r w:rsidRPr="009B54FB">
              <w:t>0.776</w:t>
            </w:r>
          </w:p>
        </w:tc>
        <w:tc>
          <w:tcPr>
            <w:tcW w:w="2800" w:type="dxa"/>
            <w:noWrap/>
            <w:hideMark/>
          </w:tcPr>
          <w:p w14:paraId="50BAFEE0" w14:textId="77777777" w:rsidR="009B54FB" w:rsidRPr="009B54FB" w:rsidRDefault="009B54FB" w:rsidP="009B54FB">
            <w:r w:rsidRPr="009B54FB">
              <w:t>0.911</w:t>
            </w:r>
          </w:p>
        </w:tc>
      </w:tr>
      <w:tr w:rsidR="009B54FB" w:rsidRPr="009B54FB" w14:paraId="3E858BDE" w14:textId="77777777" w:rsidTr="009B54FB">
        <w:trPr>
          <w:trHeight w:val="300"/>
        </w:trPr>
        <w:tc>
          <w:tcPr>
            <w:tcW w:w="2000" w:type="dxa"/>
            <w:noWrap/>
            <w:hideMark/>
          </w:tcPr>
          <w:p w14:paraId="518D1841" w14:textId="77777777" w:rsidR="009B54FB" w:rsidRPr="009B54FB" w:rsidRDefault="009B54FB">
            <w:pPr>
              <w:rPr>
                <w:b/>
                <w:bCs/>
              </w:rPr>
            </w:pPr>
            <w:r w:rsidRPr="009B54FB">
              <w:rPr>
                <w:b/>
                <w:bCs/>
              </w:rPr>
              <w:t>Cohen Kappa</w:t>
            </w:r>
          </w:p>
        </w:tc>
        <w:tc>
          <w:tcPr>
            <w:tcW w:w="2140" w:type="dxa"/>
            <w:noWrap/>
            <w:hideMark/>
          </w:tcPr>
          <w:p w14:paraId="2CE85C57" w14:textId="77777777" w:rsidR="009B54FB" w:rsidRPr="009B54FB" w:rsidRDefault="009B54FB" w:rsidP="009B54FB">
            <w:r w:rsidRPr="009B54FB">
              <w:t>0.977</w:t>
            </w:r>
          </w:p>
        </w:tc>
        <w:tc>
          <w:tcPr>
            <w:tcW w:w="2080" w:type="dxa"/>
            <w:noWrap/>
            <w:hideMark/>
          </w:tcPr>
          <w:p w14:paraId="692B5091" w14:textId="77777777" w:rsidR="009B54FB" w:rsidRPr="009B54FB" w:rsidRDefault="009B54FB" w:rsidP="009B54FB">
            <w:r w:rsidRPr="009B54FB">
              <w:t>0.978</w:t>
            </w:r>
          </w:p>
        </w:tc>
        <w:tc>
          <w:tcPr>
            <w:tcW w:w="2940" w:type="dxa"/>
            <w:noWrap/>
            <w:hideMark/>
          </w:tcPr>
          <w:p w14:paraId="3DBEB825" w14:textId="77777777" w:rsidR="009B54FB" w:rsidRPr="009B54FB" w:rsidRDefault="009B54FB" w:rsidP="009B54FB">
            <w:r w:rsidRPr="009B54FB">
              <w:t>0.101</w:t>
            </w:r>
          </w:p>
        </w:tc>
        <w:tc>
          <w:tcPr>
            <w:tcW w:w="2800" w:type="dxa"/>
            <w:noWrap/>
            <w:hideMark/>
          </w:tcPr>
          <w:p w14:paraId="58AB4BBE" w14:textId="77777777" w:rsidR="009B54FB" w:rsidRPr="009B54FB" w:rsidRDefault="009B54FB" w:rsidP="009B54FB">
            <w:r w:rsidRPr="009B54FB">
              <w:t>-0.14</w:t>
            </w:r>
          </w:p>
        </w:tc>
      </w:tr>
    </w:tbl>
    <w:p w14:paraId="46CE8282" w14:textId="77777777" w:rsidR="00C132D0" w:rsidRDefault="00C132D0"/>
    <w:p w14:paraId="4790C7A7" w14:textId="77777777" w:rsidR="00D80D67" w:rsidRPr="00030A79" w:rsidRDefault="00D80D67" w:rsidP="00D80D67">
      <w:pPr>
        <w:rPr>
          <w:b/>
          <w:bCs/>
        </w:rPr>
      </w:pPr>
      <w:r w:rsidRPr="00030A79">
        <w:rPr>
          <w:b/>
          <w:bCs/>
        </w:rPr>
        <w:t xml:space="preserve">Balanced </w:t>
      </w:r>
      <w:r>
        <w:rPr>
          <w:b/>
          <w:bCs/>
        </w:rPr>
        <w:t xml:space="preserve">test </w:t>
      </w:r>
      <w:r w:rsidRPr="00030A79">
        <w:rPr>
          <w:b/>
          <w:bCs/>
        </w:rPr>
        <w:t>dataset: Comparison of ROC curve</w:t>
      </w:r>
      <w:r>
        <w:rPr>
          <w:b/>
          <w:bCs/>
        </w:rPr>
        <w:t>s</w:t>
      </w:r>
    </w:p>
    <w:p w14:paraId="21EACB95" w14:textId="27C9C6C2" w:rsidR="00D80D67" w:rsidRPr="00D80D67" w:rsidRDefault="00660F21">
      <w:pPr>
        <w:rPr>
          <w:b/>
          <w:bCs/>
        </w:rPr>
      </w:pPr>
      <w:r>
        <w:rPr>
          <w:b/>
          <w:bCs/>
        </w:rPr>
        <w:t xml:space="preserve">                                        </w:t>
      </w:r>
      <w:r w:rsidR="00D80D67" w:rsidRPr="00D80D67">
        <w:rPr>
          <w:b/>
          <w:bCs/>
        </w:rPr>
        <w:t xml:space="preserve">Solution 1 </w:t>
      </w:r>
      <w:r>
        <w:rPr>
          <w:b/>
          <w:bCs/>
        </w:rPr>
        <w:t xml:space="preserve">                                                                          </w:t>
      </w:r>
      <w:r w:rsidR="00D80D67" w:rsidRPr="00D80D67">
        <w:rPr>
          <w:b/>
          <w:bCs/>
        </w:rPr>
        <w:t>Solution 2</w:t>
      </w:r>
    </w:p>
    <w:p w14:paraId="0406537F" w14:textId="2F059E3D" w:rsidR="00D80D67" w:rsidRDefault="00660F21">
      <w:r>
        <w:rPr>
          <w:noProof/>
        </w:rPr>
        <w:drawing>
          <wp:inline distT="0" distB="0" distL="0" distR="0" wp14:anchorId="1870D7B7" wp14:editId="7D3BDF59">
            <wp:extent cx="2756075" cy="1914525"/>
            <wp:effectExtent l="0" t="0" r="6350" b="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7522DE1A-6C28-8E80-C581-FCBFA91DAD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7522DE1A-6C28-8E80-C581-FCBFA91DAD1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664" cy="1917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059463EE" wp14:editId="28CA45CE">
            <wp:extent cx="2742363" cy="1905000"/>
            <wp:effectExtent l="0" t="0" r="1270" b="0"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02131C57-DA41-7F63-C3DD-2786DA289B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02131C57-DA41-7F63-C3DD-2786DA289BF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363" cy="19050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DE28A89" w14:textId="77777777" w:rsidR="00660F21" w:rsidRDefault="00660F21"/>
    <w:p w14:paraId="219E49DA" w14:textId="77777777" w:rsidR="004A123B" w:rsidRDefault="004A123B" w:rsidP="00C556F6">
      <w:pPr>
        <w:rPr>
          <w:b/>
          <w:bCs/>
        </w:rPr>
      </w:pPr>
    </w:p>
    <w:p w14:paraId="71C18CA0" w14:textId="77777777" w:rsidR="004A123B" w:rsidRDefault="004A123B" w:rsidP="00C556F6">
      <w:pPr>
        <w:rPr>
          <w:b/>
          <w:bCs/>
        </w:rPr>
      </w:pPr>
    </w:p>
    <w:p w14:paraId="19FAB41A" w14:textId="77777777" w:rsidR="004A123B" w:rsidRDefault="004A123B" w:rsidP="00C556F6">
      <w:pPr>
        <w:rPr>
          <w:b/>
          <w:bCs/>
        </w:rPr>
      </w:pPr>
    </w:p>
    <w:p w14:paraId="3037D343" w14:textId="77777777" w:rsidR="004A123B" w:rsidRDefault="004A123B" w:rsidP="00C556F6">
      <w:pPr>
        <w:rPr>
          <w:b/>
          <w:bCs/>
        </w:rPr>
      </w:pPr>
    </w:p>
    <w:p w14:paraId="535D48FC" w14:textId="77777777" w:rsidR="004A123B" w:rsidRDefault="004A123B" w:rsidP="00C556F6">
      <w:pPr>
        <w:rPr>
          <w:b/>
          <w:bCs/>
        </w:rPr>
      </w:pPr>
    </w:p>
    <w:p w14:paraId="0954E299" w14:textId="77777777" w:rsidR="004A123B" w:rsidRDefault="004A123B" w:rsidP="00C556F6">
      <w:pPr>
        <w:rPr>
          <w:b/>
          <w:bCs/>
        </w:rPr>
      </w:pPr>
    </w:p>
    <w:p w14:paraId="5EE44EEB" w14:textId="77777777" w:rsidR="004A123B" w:rsidRDefault="004A123B" w:rsidP="00C556F6">
      <w:pPr>
        <w:rPr>
          <w:b/>
          <w:bCs/>
        </w:rPr>
      </w:pPr>
    </w:p>
    <w:p w14:paraId="259FB60B" w14:textId="68A3F634" w:rsidR="00D80D67" w:rsidRPr="005927B3" w:rsidRDefault="00D80D67" w:rsidP="00D80D67">
      <w:pPr>
        <w:rPr>
          <w:b/>
          <w:bCs/>
        </w:rPr>
      </w:pPr>
      <w:r w:rsidRPr="005927B3">
        <w:rPr>
          <w:b/>
          <w:bCs/>
        </w:rPr>
        <w:lastRenderedPageBreak/>
        <w:t>Balanced test dataset: Comparison of Precision – Recall curves</w:t>
      </w:r>
    </w:p>
    <w:p w14:paraId="5ECC9915" w14:textId="186D43D8" w:rsidR="009B54FB" w:rsidRPr="00D80D67" w:rsidRDefault="00660F21">
      <w:pPr>
        <w:rPr>
          <w:b/>
          <w:bCs/>
        </w:rPr>
      </w:pPr>
      <w:r>
        <w:rPr>
          <w:b/>
          <w:bCs/>
        </w:rPr>
        <w:t xml:space="preserve">                                         </w:t>
      </w:r>
      <w:r w:rsidR="00D80D67" w:rsidRPr="00D80D67">
        <w:rPr>
          <w:b/>
          <w:bCs/>
        </w:rPr>
        <w:t xml:space="preserve">Solution 1 </w:t>
      </w:r>
      <w:r>
        <w:rPr>
          <w:b/>
          <w:bCs/>
        </w:rPr>
        <w:t xml:space="preserve">                                                                         </w:t>
      </w:r>
      <w:r w:rsidR="00D80D67" w:rsidRPr="00D80D67">
        <w:rPr>
          <w:b/>
          <w:bCs/>
        </w:rPr>
        <w:t>Solution 2</w:t>
      </w:r>
    </w:p>
    <w:p w14:paraId="5144D16C" w14:textId="485D6EC0" w:rsidR="00C132D0" w:rsidRDefault="00660F21">
      <w:r>
        <w:rPr>
          <w:noProof/>
        </w:rPr>
        <w:drawing>
          <wp:inline distT="0" distB="0" distL="0" distR="0" wp14:anchorId="3D0B83A4" wp14:editId="0D2AEE0F">
            <wp:extent cx="2793066" cy="2114550"/>
            <wp:effectExtent l="0" t="0" r="7620" b="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6890155C-D229-6907-9C79-9324216AD5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6890155C-D229-6907-9C79-9324216AD51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328" cy="21215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436E851B" wp14:editId="6BF9AA36">
            <wp:extent cx="2805645" cy="2124075"/>
            <wp:effectExtent l="0" t="0" r="0" b="0"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D73FE45A-A79A-3EEF-A4FF-74AD1C0308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D73FE45A-A79A-3EEF-A4FF-74AD1C03081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764" cy="21279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DCCE9F" w14:textId="77777777" w:rsidR="00F53F73" w:rsidRDefault="00F53F73" w:rsidP="00660F21">
      <w:pPr>
        <w:rPr>
          <w:b/>
          <w:bCs/>
        </w:rPr>
      </w:pPr>
    </w:p>
    <w:p w14:paraId="32D062CD" w14:textId="69F9EBED" w:rsidR="00660F21" w:rsidRPr="00030A79" w:rsidRDefault="00660F21" w:rsidP="00660F21">
      <w:pPr>
        <w:rPr>
          <w:b/>
          <w:bCs/>
        </w:rPr>
      </w:pPr>
      <w:r>
        <w:rPr>
          <w:b/>
          <w:bCs/>
        </w:rPr>
        <w:t>Imb</w:t>
      </w:r>
      <w:r w:rsidRPr="00030A79">
        <w:rPr>
          <w:b/>
          <w:bCs/>
        </w:rPr>
        <w:t xml:space="preserve">alanced </w:t>
      </w:r>
      <w:r>
        <w:rPr>
          <w:b/>
          <w:bCs/>
        </w:rPr>
        <w:t xml:space="preserve">test </w:t>
      </w:r>
      <w:r w:rsidRPr="00030A79">
        <w:rPr>
          <w:b/>
          <w:bCs/>
        </w:rPr>
        <w:t>dataset: Comparison of ROC curve</w:t>
      </w:r>
      <w:r>
        <w:rPr>
          <w:b/>
          <w:bCs/>
        </w:rPr>
        <w:t>s</w:t>
      </w:r>
    </w:p>
    <w:p w14:paraId="6F40A7C6" w14:textId="3E329E6F" w:rsidR="00660F21" w:rsidRDefault="003814A3" w:rsidP="00660F21">
      <w:pPr>
        <w:rPr>
          <w:b/>
          <w:bCs/>
        </w:rPr>
      </w:pPr>
      <w:r>
        <w:rPr>
          <w:b/>
          <w:bCs/>
        </w:rPr>
        <w:t xml:space="preserve">                                      </w:t>
      </w:r>
      <w:r w:rsidR="00660F21">
        <w:rPr>
          <w:b/>
          <w:bCs/>
        </w:rPr>
        <w:t>Solution 1</w:t>
      </w:r>
      <w:r>
        <w:rPr>
          <w:b/>
          <w:bCs/>
        </w:rPr>
        <w:t xml:space="preserve">                                                                               </w:t>
      </w:r>
      <w:r w:rsidR="00660F21">
        <w:rPr>
          <w:b/>
          <w:bCs/>
        </w:rPr>
        <w:t xml:space="preserve"> Solution 2</w:t>
      </w:r>
    </w:p>
    <w:p w14:paraId="1E5548F8" w14:textId="69C66FEA" w:rsidR="00660F21" w:rsidRDefault="003814A3" w:rsidP="00660F21">
      <w:pPr>
        <w:rPr>
          <w:b/>
          <w:bCs/>
        </w:rPr>
      </w:pPr>
      <w:r>
        <w:rPr>
          <w:noProof/>
        </w:rPr>
        <w:drawing>
          <wp:inline distT="0" distB="0" distL="0" distR="0" wp14:anchorId="7D02D54F" wp14:editId="0E05570A">
            <wp:extent cx="2824634" cy="1962150"/>
            <wp:effectExtent l="0" t="0" r="0" b="0"/>
            <wp:docPr id="21" name="Picture 20">
              <a:extLst xmlns:a="http://schemas.openxmlformats.org/drawingml/2006/main">
                <a:ext uri="{FF2B5EF4-FFF2-40B4-BE49-F238E27FC236}">
                  <a16:creationId xmlns:a16="http://schemas.microsoft.com/office/drawing/2014/main" id="{10705FB9-3F8C-9C1A-1938-47883CB944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>
                      <a:extLst>
                        <a:ext uri="{FF2B5EF4-FFF2-40B4-BE49-F238E27FC236}">
                          <a16:creationId xmlns:a16="http://schemas.microsoft.com/office/drawing/2014/main" id="{10705FB9-3F8C-9C1A-1938-47883CB9445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830" cy="19685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752E29" wp14:editId="731AE4BF">
            <wp:extent cx="2902335" cy="2016125"/>
            <wp:effectExtent l="0" t="0" r="0" b="3175"/>
            <wp:docPr id="18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6BBE758C-A95E-A67E-8642-1A947A43E4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6BBE758C-A95E-A67E-8642-1A947A43E4E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756" cy="20198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310E2E" w14:textId="77777777" w:rsidR="00F53F73" w:rsidRDefault="00F53F73" w:rsidP="00660F21">
      <w:pPr>
        <w:rPr>
          <w:b/>
          <w:bCs/>
        </w:rPr>
      </w:pPr>
    </w:p>
    <w:p w14:paraId="7F6B2830" w14:textId="63456B44" w:rsidR="00660F21" w:rsidRDefault="00660F21" w:rsidP="00660F21">
      <w:pPr>
        <w:rPr>
          <w:b/>
          <w:bCs/>
        </w:rPr>
      </w:pPr>
      <w:r>
        <w:rPr>
          <w:b/>
          <w:bCs/>
        </w:rPr>
        <w:t>Imb</w:t>
      </w:r>
      <w:r w:rsidRPr="005927B3">
        <w:rPr>
          <w:b/>
          <w:bCs/>
        </w:rPr>
        <w:t>alanced test dataset: Comparison of Precision – Recall curves</w:t>
      </w:r>
    </w:p>
    <w:p w14:paraId="659B1C23" w14:textId="3DBDEDF7" w:rsidR="00660F21" w:rsidRDefault="003814A3" w:rsidP="00660F21">
      <w:pPr>
        <w:rPr>
          <w:b/>
          <w:bCs/>
        </w:rPr>
      </w:pPr>
      <w:r>
        <w:rPr>
          <w:b/>
          <w:bCs/>
        </w:rPr>
        <w:t xml:space="preserve">                                      </w:t>
      </w:r>
      <w:r w:rsidR="00660F21">
        <w:rPr>
          <w:b/>
          <w:bCs/>
        </w:rPr>
        <w:t xml:space="preserve">Solution 1 </w:t>
      </w:r>
      <w:r>
        <w:rPr>
          <w:b/>
          <w:bCs/>
        </w:rPr>
        <w:t xml:space="preserve">                                                            </w:t>
      </w:r>
      <w:r w:rsidR="00660F21">
        <w:rPr>
          <w:b/>
          <w:bCs/>
        </w:rPr>
        <w:t>Solution 2</w:t>
      </w:r>
      <w:r>
        <w:rPr>
          <w:b/>
          <w:bCs/>
        </w:rPr>
        <w:t xml:space="preserve"> </w:t>
      </w:r>
    </w:p>
    <w:p w14:paraId="72489F03" w14:textId="617575D4" w:rsidR="00660F21" w:rsidRPr="005927B3" w:rsidRDefault="003814A3" w:rsidP="00660F21">
      <w:pPr>
        <w:rPr>
          <w:b/>
          <w:bCs/>
        </w:rPr>
      </w:pPr>
      <w:r>
        <w:rPr>
          <w:noProof/>
        </w:rPr>
        <w:drawing>
          <wp:inline distT="0" distB="0" distL="0" distR="0" wp14:anchorId="62F585C3" wp14:editId="7691B9B5">
            <wp:extent cx="2577738" cy="1981200"/>
            <wp:effectExtent l="0" t="0" r="0" b="0"/>
            <wp:docPr id="22" name="Picture 21">
              <a:extLst xmlns:a="http://schemas.openxmlformats.org/drawingml/2006/main">
                <a:ext uri="{FF2B5EF4-FFF2-40B4-BE49-F238E27FC236}">
                  <a16:creationId xmlns:a16="http://schemas.microsoft.com/office/drawing/2014/main" id="{DF7D278D-2685-C44F-9F37-B96BDA761D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>
                      <a:extLst>
                        <a:ext uri="{FF2B5EF4-FFF2-40B4-BE49-F238E27FC236}">
                          <a16:creationId xmlns:a16="http://schemas.microsoft.com/office/drawing/2014/main" id="{DF7D278D-2685-C44F-9F37-B96BDA761D1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993" cy="19844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814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9570BC" wp14:editId="30B49966">
            <wp:extent cx="2565344" cy="1971675"/>
            <wp:effectExtent l="0" t="0" r="6985" b="0"/>
            <wp:docPr id="20" name="Picture 19">
              <a:extLst xmlns:a="http://schemas.openxmlformats.org/drawingml/2006/main">
                <a:ext uri="{FF2B5EF4-FFF2-40B4-BE49-F238E27FC236}">
                  <a16:creationId xmlns:a16="http://schemas.microsoft.com/office/drawing/2014/main" id="{632902CA-91AC-E041-07F8-92E860CD8A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>
                      <a:extLst>
                        <a:ext uri="{FF2B5EF4-FFF2-40B4-BE49-F238E27FC236}">
                          <a16:creationId xmlns:a16="http://schemas.microsoft.com/office/drawing/2014/main" id="{632902CA-91AC-E041-07F8-92E860CD8AF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375" cy="19886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E3121D" w14:textId="77777777" w:rsidR="00B71293" w:rsidRPr="00420381" w:rsidRDefault="00B71293" w:rsidP="00B71293">
      <w:pPr>
        <w:rPr>
          <w:b/>
          <w:bCs/>
        </w:rPr>
      </w:pPr>
      <w:r w:rsidRPr="00420381">
        <w:rPr>
          <w:b/>
          <w:bCs/>
        </w:rPr>
        <w:lastRenderedPageBreak/>
        <w:t>Balanced dataset: -</w:t>
      </w:r>
    </w:p>
    <w:p w14:paraId="0A3A957D" w14:textId="77777777" w:rsidR="00B71293" w:rsidRDefault="00B71293" w:rsidP="00B71293">
      <w:r>
        <w:t xml:space="preserve">1. Both solutions have </w:t>
      </w:r>
      <w:r w:rsidRPr="00420381">
        <w:rPr>
          <w:b/>
          <w:bCs/>
        </w:rPr>
        <w:t>very high accuracy</w:t>
      </w:r>
      <w:r>
        <w:t>. Thus, both models perform correct prediction around 99% of the times.</w:t>
      </w:r>
    </w:p>
    <w:p w14:paraId="0485A3AC" w14:textId="77777777" w:rsidR="00B71293" w:rsidRDefault="00B71293" w:rsidP="00B71293">
      <w:r>
        <w:t xml:space="preserve">2. Both solutions have </w:t>
      </w:r>
      <w:r w:rsidRPr="00420381">
        <w:rPr>
          <w:b/>
          <w:bCs/>
        </w:rPr>
        <w:t>very high precision</w:t>
      </w:r>
      <w:r>
        <w:t xml:space="preserve">, thus, the false positives for both models were less. Solution 2 has slightly higher precision than solution 1. </w:t>
      </w:r>
    </w:p>
    <w:p w14:paraId="15E4A6FF" w14:textId="77777777" w:rsidR="00B71293" w:rsidRDefault="00B71293" w:rsidP="00B71293">
      <w:r>
        <w:t xml:space="preserve">3. Both solutions have </w:t>
      </w:r>
      <w:r w:rsidRPr="00967273">
        <w:rPr>
          <w:b/>
          <w:bCs/>
        </w:rPr>
        <w:t>very high recall</w:t>
      </w:r>
      <w:r>
        <w:t xml:space="preserve">, thus, both models correctly classify most of the malicious events (True Positives). Solution 1 has slightly higher recall than solution 1. </w:t>
      </w:r>
    </w:p>
    <w:p w14:paraId="7FE7503C" w14:textId="77777777" w:rsidR="00B71293" w:rsidRDefault="00B71293" w:rsidP="00B71293">
      <w:r>
        <w:t xml:space="preserve">4. Both solutions have F1-score close to 1, thus, both models </w:t>
      </w:r>
      <w:r w:rsidRPr="00F247F0">
        <w:rPr>
          <w:b/>
          <w:bCs/>
        </w:rPr>
        <w:t>have good performance</w:t>
      </w:r>
      <w:r>
        <w:t>.</w:t>
      </w:r>
    </w:p>
    <w:p w14:paraId="67FE1890" w14:textId="77777777" w:rsidR="00B71293" w:rsidRDefault="00B71293" w:rsidP="00B71293">
      <w:r>
        <w:t xml:space="preserve">5. Both solutions have almost </w:t>
      </w:r>
      <w:r w:rsidRPr="004C64DA">
        <w:rPr>
          <w:b/>
          <w:bCs/>
        </w:rPr>
        <w:t>equal and</w:t>
      </w:r>
      <w:r>
        <w:t xml:space="preserve"> </w:t>
      </w:r>
      <w:r w:rsidRPr="00967273">
        <w:rPr>
          <w:b/>
          <w:bCs/>
        </w:rPr>
        <w:t>very high AUC scores</w:t>
      </w:r>
      <w:r>
        <w:t xml:space="preserve"> which is closer to 1. Thus, both models have great ability to differentiate between benign and malicious events.</w:t>
      </w:r>
    </w:p>
    <w:p w14:paraId="1A013571" w14:textId="77777777" w:rsidR="00B71293" w:rsidRDefault="00B71293" w:rsidP="00B71293">
      <w:r>
        <w:t xml:space="preserve">6. Both solutions have </w:t>
      </w:r>
      <w:r w:rsidRPr="007A21BC">
        <w:rPr>
          <w:b/>
          <w:bCs/>
        </w:rPr>
        <w:t>almost equal and very high balanced accuracy</w:t>
      </w:r>
      <w:r>
        <w:t xml:space="preserve"> which is closer to 1. Thus, both models have high precision and recall.</w:t>
      </w:r>
    </w:p>
    <w:p w14:paraId="3B6BDD75" w14:textId="77777777" w:rsidR="00B71293" w:rsidRDefault="00B71293" w:rsidP="00B71293">
      <w:r>
        <w:t xml:space="preserve">7. Both solutions </w:t>
      </w:r>
      <w:r w:rsidRPr="004927DC">
        <w:rPr>
          <w:b/>
          <w:bCs/>
        </w:rPr>
        <w:t>have almost equal and very high MCC</w:t>
      </w:r>
      <w:r>
        <w:t xml:space="preserve"> which is closer to 1. Thus, both models have very close agreements with actual labels of each event.</w:t>
      </w:r>
    </w:p>
    <w:p w14:paraId="341BAE31" w14:textId="77777777" w:rsidR="00B71293" w:rsidRDefault="00B71293" w:rsidP="00B71293">
      <w:r>
        <w:t xml:space="preserve">8. Both solutions </w:t>
      </w:r>
      <w:r w:rsidRPr="00EE5CCC">
        <w:rPr>
          <w:b/>
          <w:bCs/>
        </w:rPr>
        <w:t>have very high negative predictive value</w:t>
      </w:r>
      <w:r>
        <w:t>. Thus, for both models when an event was classified as benign, around 98% times it was correct and the event was actually benign (that is not malicious). Solution 1 has higher negative predictive value than solution 2.</w:t>
      </w:r>
    </w:p>
    <w:p w14:paraId="24F65BBA" w14:textId="77777777" w:rsidR="00B71293" w:rsidRDefault="00B71293" w:rsidP="00B71293">
      <w:r>
        <w:t xml:space="preserve">9. Both solutions </w:t>
      </w:r>
      <w:r w:rsidRPr="006B7A07">
        <w:rPr>
          <w:b/>
          <w:bCs/>
        </w:rPr>
        <w:t>have very low false discovery rate</w:t>
      </w:r>
      <w:r>
        <w:t>. Thus, for both models when an event was classified as malicious, around 8% of the times it was incorrect and the event was actually benign. Thus, both the models have noise less than 8%.</w:t>
      </w:r>
    </w:p>
    <w:p w14:paraId="1A29C4D1" w14:textId="77777777" w:rsidR="00B71293" w:rsidRDefault="00B71293" w:rsidP="00B71293">
      <w:r>
        <w:t xml:space="preserve">10. Both solutions have Cohen Kappa in the range of 0.81 to 0.99. Thus, the models </w:t>
      </w:r>
      <w:r w:rsidRPr="006B7A07">
        <w:rPr>
          <w:b/>
          <w:bCs/>
        </w:rPr>
        <w:t>have near perfect agreement</w:t>
      </w:r>
      <w:r>
        <w:t xml:space="preserve"> and are closer to the expected model.</w:t>
      </w:r>
    </w:p>
    <w:p w14:paraId="4F703C06" w14:textId="77777777" w:rsidR="00B71293" w:rsidRDefault="00B71293" w:rsidP="00B71293">
      <w:r>
        <w:t xml:space="preserve">11. Both solutions </w:t>
      </w:r>
      <w:r w:rsidRPr="003740BF">
        <w:rPr>
          <w:b/>
          <w:bCs/>
        </w:rPr>
        <w:t>have ROC curve closer to axes, and the elbow is closer to coordinate (0, 1)</w:t>
      </w:r>
      <w:r>
        <w:t xml:space="preserve"> which indicates both the models have larger value of area in their respective ROC curve. Thus, both the models are good classifiers.</w:t>
      </w:r>
    </w:p>
    <w:p w14:paraId="1FBB9191" w14:textId="77777777" w:rsidR="00B71293" w:rsidRDefault="00B71293" w:rsidP="00B71293">
      <w:r>
        <w:t xml:space="preserve">12. Both solutions have </w:t>
      </w:r>
      <w:r w:rsidRPr="00340EC1">
        <w:rPr>
          <w:b/>
          <w:bCs/>
        </w:rPr>
        <w:t>Precision – Recall curve have very high value for both precision and recall</w:t>
      </w:r>
      <w:r>
        <w:t xml:space="preserve">. Thus, both the models are good classifiers. </w:t>
      </w:r>
    </w:p>
    <w:p w14:paraId="79CC23EA" w14:textId="77777777" w:rsidR="00B71293" w:rsidRDefault="00B71293" w:rsidP="00B71293"/>
    <w:p w14:paraId="278AC9B6" w14:textId="77777777" w:rsidR="00B71293" w:rsidRDefault="00B71293" w:rsidP="00B71293">
      <w:pPr>
        <w:rPr>
          <w:b/>
          <w:bCs/>
        </w:rPr>
      </w:pPr>
    </w:p>
    <w:p w14:paraId="12690EC8" w14:textId="77777777" w:rsidR="00B71293" w:rsidRDefault="00B71293" w:rsidP="00B71293">
      <w:pPr>
        <w:rPr>
          <w:b/>
          <w:bCs/>
        </w:rPr>
      </w:pPr>
    </w:p>
    <w:p w14:paraId="6368C2F4" w14:textId="77777777" w:rsidR="00B71293" w:rsidRDefault="00B71293" w:rsidP="00B71293">
      <w:pPr>
        <w:rPr>
          <w:b/>
          <w:bCs/>
        </w:rPr>
      </w:pPr>
    </w:p>
    <w:p w14:paraId="450C029A" w14:textId="77777777" w:rsidR="00B71293" w:rsidRDefault="00B71293" w:rsidP="00B71293">
      <w:pPr>
        <w:rPr>
          <w:b/>
          <w:bCs/>
        </w:rPr>
      </w:pPr>
    </w:p>
    <w:p w14:paraId="78CCA05D" w14:textId="77777777" w:rsidR="00B71293" w:rsidRDefault="00B71293" w:rsidP="00B71293">
      <w:pPr>
        <w:rPr>
          <w:b/>
          <w:bCs/>
        </w:rPr>
      </w:pPr>
    </w:p>
    <w:p w14:paraId="5D31087E" w14:textId="77777777" w:rsidR="00B71293" w:rsidRDefault="00B71293" w:rsidP="00B71293">
      <w:pPr>
        <w:rPr>
          <w:b/>
          <w:bCs/>
        </w:rPr>
      </w:pPr>
    </w:p>
    <w:p w14:paraId="3D1FBB97" w14:textId="77777777" w:rsidR="00B71293" w:rsidRDefault="00B71293" w:rsidP="00B71293">
      <w:pPr>
        <w:rPr>
          <w:b/>
          <w:bCs/>
        </w:rPr>
      </w:pPr>
    </w:p>
    <w:p w14:paraId="056C6654" w14:textId="77777777" w:rsidR="00B71293" w:rsidRDefault="00B71293" w:rsidP="00B71293">
      <w:pPr>
        <w:rPr>
          <w:b/>
          <w:bCs/>
        </w:rPr>
      </w:pPr>
    </w:p>
    <w:p w14:paraId="2A9E4928" w14:textId="77777777" w:rsidR="00B71293" w:rsidRPr="00420381" w:rsidRDefault="00B71293" w:rsidP="00B71293">
      <w:pPr>
        <w:rPr>
          <w:b/>
          <w:bCs/>
        </w:rPr>
      </w:pPr>
      <w:r>
        <w:rPr>
          <w:b/>
          <w:bCs/>
        </w:rPr>
        <w:lastRenderedPageBreak/>
        <w:t>Imb</w:t>
      </w:r>
      <w:r w:rsidRPr="00420381">
        <w:rPr>
          <w:b/>
          <w:bCs/>
        </w:rPr>
        <w:t>alanced dataset: -</w:t>
      </w:r>
    </w:p>
    <w:p w14:paraId="1569568E" w14:textId="6D23A904" w:rsidR="00B71293" w:rsidRDefault="00B71293" w:rsidP="00B71293">
      <w:r>
        <w:t xml:space="preserve">1. Both the solutions </w:t>
      </w:r>
      <w:r w:rsidRPr="00F80FE6">
        <w:rPr>
          <w:b/>
          <w:bCs/>
        </w:rPr>
        <w:t xml:space="preserve">have a very </w:t>
      </w:r>
      <w:r>
        <w:rPr>
          <w:b/>
          <w:bCs/>
        </w:rPr>
        <w:t>low</w:t>
      </w:r>
      <w:r w:rsidRPr="00F80FE6">
        <w:rPr>
          <w:b/>
          <w:bCs/>
        </w:rPr>
        <w:t xml:space="preserve"> accuracy</w:t>
      </w:r>
      <w:r>
        <w:t xml:space="preserve">. Thus, both models perform correct prediction around </w:t>
      </w:r>
      <w:r>
        <w:t>56</w:t>
      </w:r>
      <w:r>
        <w:t>% of the times.</w:t>
      </w:r>
    </w:p>
    <w:p w14:paraId="052A42F5" w14:textId="08858DA7" w:rsidR="00B71293" w:rsidRDefault="00B71293" w:rsidP="00B71293">
      <w:r>
        <w:t xml:space="preserve"> 2. Both solutions </w:t>
      </w:r>
      <w:r w:rsidRPr="00F80FE6">
        <w:rPr>
          <w:b/>
          <w:bCs/>
        </w:rPr>
        <w:t xml:space="preserve">have </w:t>
      </w:r>
      <w:r>
        <w:rPr>
          <w:b/>
          <w:bCs/>
        </w:rPr>
        <w:t>very low</w:t>
      </w:r>
      <w:r w:rsidRPr="00F80FE6">
        <w:rPr>
          <w:b/>
          <w:bCs/>
        </w:rPr>
        <w:t xml:space="preserve"> precision</w:t>
      </w:r>
      <w:r>
        <w:t xml:space="preserve">. </w:t>
      </w:r>
      <w:r>
        <w:t xml:space="preserve">Thus, the model incorrectly classifies </w:t>
      </w:r>
      <w:r>
        <w:t>many</w:t>
      </w:r>
      <w:r>
        <w:t xml:space="preserve"> normal events as malicious, resulting in false positives.</w:t>
      </w:r>
      <w:r>
        <w:t xml:space="preserve"> Model for solution 1 has better precision than the model for solution 2.</w:t>
      </w:r>
    </w:p>
    <w:p w14:paraId="41575B6A" w14:textId="7A11DE92" w:rsidR="00B71293" w:rsidRDefault="00B71293" w:rsidP="00B71293">
      <w:r>
        <w:t xml:space="preserve">3. Both solutions have </w:t>
      </w:r>
      <w:r>
        <w:rPr>
          <w:b/>
          <w:bCs/>
        </w:rPr>
        <w:t>low</w:t>
      </w:r>
      <w:r w:rsidRPr="00F80FE6">
        <w:rPr>
          <w:b/>
          <w:bCs/>
        </w:rPr>
        <w:t xml:space="preserve"> recall</w:t>
      </w:r>
      <w:r>
        <w:t>. Thus, the model incorrectly classifies multiple malicious events as benign.</w:t>
      </w:r>
      <w:r>
        <w:t xml:space="preserve"> Model for solution 1 has better recall than the model for solution 2.</w:t>
      </w:r>
    </w:p>
    <w:p w14:paraId="4F5AC401" w14:textId="7A07993B" w:rsidR="00B71293" w:rsidRDefault="00B71293" w:rsidP="00B71293">
      <w:r>
        <w:t xml:space="preserve">4. Both solutions have </w:t>
      </w:r>
      <w:r>
        <w:rPr>
          <w:b/>
          <w:bCs/>
        </w:rPr>
        <w:t>low</w:t>
      </w:r>
      <w:r w:rsidRPr="00A1287D">
        <w:rPr>
          <w:b/>
          <w:bCs/>
        </w:rPr>
        <w:t xml:space="preserve"> F1-scor</w:t>
      </w:r>
      <w:r>
        <w:rPr>
          <w:b/>
          <w:bCs/>
        </w:rPr>
        <w:t>e.</w:t>
      </w:r>
      <w:r>
        <w:t xml:space="preserve"> This is because the model’s performance </w:t>
      </w:r>
      <w:r>
        <w:t>is significantly low</w:t>
      </w:r>
      <w:r>
        <w:t xml:space="preserve"> while correctly predicting both normal and malicious events.</w:t>
      </w:r>
    </w:p>
    <w:p w14:paraId="681E33AD" w14:textId="581959CC" w:rsidR="00B71293" w:rsidRDefault="00B71293" w:rsidP="00B71293">
      <w:r>
        <w:t xml:space="preserve">5. Both solutions have </w:t>
      </w:r>
      <w:r w:rsidR="00264BDD">
        <w:rPr>
          <w:b/>
          <w:bCs/>
        </w:rPr>
        <w:t>low</w:t>
      </w:r>
      <w:r w:rsidRPr="00A1287D">
        <w:rPr>
          <w:b/>
          <w:bCs/>
        </w:rPr>
        <w:t xml:space="preserve"> AUC scor</w:t>
      </w:r>
      <w:r w:rsidR="00264BDD">
        <w:rPr>
          <w:b/>
          <w:bCs/>
        </w:rPr>
        <w:t>e</w:t>
      </w:r>
      <w:r>
        <w:t xml:space="preserve">. Thus, both models </w:t>
      </w:r>
      <w:r w:rsidR="00264BDD">
        <w:t>are in</w:t>
      </w:r>
      <w:r>
        <w:t>consistent to differentiate between benign and malicious events.</w:t>
      </w:r>
    </w:p>
    <w:p w14:paraId="69B16177" w14:textId="083B0CBE" w:rsidR="00B71293" w:rsidRDefault="00B71293" w:rsidP="00B71293">
      <w:r>
        <w:t xml:space="preserve">6. Both solutions have </w:t>
      </w:r>
      <w:r w:rsidR="008D5B5B">
        <w:rPr>
          <w:b/>
          <w:bCs/>
        </w:rPr>
        <w:t>low</w:t>
      </w:r>
      <w:r w:rsidRPr="008878E2">
        <w:rPr>
          <w:b/>
          <w:bCs/>
        </w:rPr>
        <w:t xml:space="preserve"> balanced accuracy</w:t>
      </w:r>
      <w:r>
        <w:t xml:space="preserve">. Thus, both models have </w:t>
      </w:r>
      <w:r w:rsidR="008D5B5B">
        <w:t>low</w:t>
      </w:r>
      <w:r>
        <w:t xml:space="preserve"> precision and recall.</w:t>
      </w:r>
    </w:p>
    <w:p w14:paraId="54F50877" w14:textId="7FFFCEE8" w:rsidR="00B71293" w:rsidRDefault="00B71293" w:rsidP="00B71293">
      <w:r>
        <w:t xml:space="preserve">7. Both solutions have </w:t>
      </w:r>
      <w:r w:rsidR="008D5B5B">
        <w:rPr>
          <w:b/>
          <w:bCs/>
        </w:rPr>
        <w:t>low</w:t>
      </w:r>
      <w:r w:rsidRPr="00335895">
        <w:rPr>
          <w:b/>
          <w:bCs/>
        </w:rPr>
        <w:t xml:space="preserve"> MCC</w:t>
      </w:r>
      <w:r>
        <w:t>. MCC score</w:t>
      </w:r>
      <w:r w:rsidR="008D5B5B">
        <w:t xml:space="preserve"> for solution 1</w:t>
      </w:r>
      <w:r>
        <w:t xml:space="preserve"> is </w:t>
      </w:r>
      <w:r w:rsidR="008D5B5B">
        <w:t>positive but closer to 0</w:t>
      </w:r>
      <w:r w:rsidR="00D23241">
        <w:t>, thus its performance is very close to random guessing</w:t>
      </w:r>
      <w:r>
        <w:t xml:space="preserve">. </w:t>
      </w:r>
      <w:r w:rsidR="008D5B5B">
        <w:t>MCC score of solution 2 is closer to -1</w:t>
      </w:r>
      <w:r w:rsidR="00D23241">
        <w:t>, thus, it has total disagreement between the model’s predictions and the actual labels</w:t>
      </w:r>
      <w:r w:rsidR="008D5B5B">
        <w:t>.</w:t>
      </w:r>
    </w:p>
    <w:p w14:paraId="5752AF32" w14:textId="79776FE3" w:rsidR="00B71293" w:rsidRDefault="00B71293" w:rsidP="00B71293">
      <w:r>
        <w:t xml:space="preserve">8. Both solutions </w:t>
      </w:r>
      <w:r w:rsidRPr="00EE5CCC">
        <w:rPr>
          <w:b/>
          <w:bCs/>
        </w:rPr>
        <w:t>have high negative predictive value</w:t>
      </w:r>
      <w:r w:rsidR="008E4DF9">
        <w:t>. Model for solution 1 has NPV: 87% and model for solution 2 has NPV: 78%.</w:t>
      </w:r>
      <w:r>
        <w:t xml:space="preserve"> Thus, for both models when an event was classified as benign, around </w:t>
      </w:r>
      <w:r w:rsidR="008E4DF9">
        <w:t>87%</w:t>
      </w:r>
      <w:r>
        <w:t>% times</w:t>
      </w:r>
      <w:r w:rsidR="008E4DF9">
        <w:t xml:space="preserve"> and 78% times respectively</w:t>
      </w:r>
      <w:r>
        <w:t xml:space="preserve"> it was correct and the event was actually benign (that is not malicious). Solution </w:t>
      </w:r>
      <w:r w:rsidR="008E4DF9">
        <w:t>1</w:t>
      </w:r>
      <w:r>
        <w:t xml:space="preserve"> has higher negative predictive value than solution </w:t>
      </w:r>
      <w:r w:rsidR="008E4DF9">
        <w:t>2</w:t>
      </w:r>
      <w:r>
        <w:t>.</w:t>
      </w:r>
    </w:p>
    <w:p w14:paraId="1A17F592" w14:textId="44C38EB6" w:rsidR="00B71293" w:rsidRDefault="00B71293" w:rsidP="00B71293">
      <w:r>
        <w:t xml:space="preserve">9. Both solutions have </w:t>
      </w:r>
      <w:r w:rsidR="00AD08F6">
        <w:rPr>
          <w:b/>
          <w:bCs/>
        </w:rPr>
        <w:t>high</w:t>
      </w:r>
      <w:r w:rsidRPr="000B601B">
        <w:rPr>
          <w:b/>
          <w:bCs/>
        </w:rPr>
        <w:t xml:space="preserve"> false discovery rate</w:t>
      </w:r>
      <w:r>
        <w:t xml:space="preserve">. Thus, for solution 1 if an event is classified as malicious, </w:t>
      </w:r>
      <w:r w:rsidR="00AD08F6">
        <w:t>77</w:t>
      </w:r>
      <w:r>
        <w:t>% times it is misclassified and the event was actually normal (benign). For solution 2, if an event is classified as malicious, 9</w:t>
      </w:r>
      <w:r w:rsidR="00AD08F6">
        <w:t>1</w:t>
      </w:r>
      <w:r>
        <w:t>% of times it is misclassified and the event was actually normal (benign).</w:t>
      </w:r>
    </w:p>
    <w:p w14:paraId="2434A4CD" w14:textId="20E9466B" w:rsidR="00B71293" w:rsidRDefault="00B71293" w:rsidP="00B71293">
      <w:r>
        <w:t>10. Both solutions have Cohen Kappa score in the range of 0 and 0.</w:t>
      </w:r>
      <w:r w:rsidR="00725838">
        <w:t>1</w:t>
      </w:r>
      <w:r>
        <w:t xml:space="preserve">. Thus, the models </w:t>
      </w:r>
      <w:r w:rsidRPr="00FB60DA">
        <w:rPr>
          <w:b/>
          <w:bCs/>
        </w:rPr>
        <w:t xml:space="preserve">have </w:t>
      </w:r>
      <w:r w:rsidR="00725838">
        <w:rPr>
          <w:b/>
          <w:bCs/>
        </w:rPr>
        <w:t>no</w:t>
      </w:r>
      <w:r w:rsidRPr="00FB60DA">
        <w:rPr>
          <w:b/>
          <w:bCs/>
        </w:rPr>
        <w:t xml:space="preserve"> agreement</w:t>
      </w:r>
      <w:r w:rsidR="004A3C78">
        <w:rPr>
          <w:b/>
          <w:bCs/>
        </w:rPr>
        <w:t xml:space="preserve"> with the expected model</w:t>
      </w:r>
      <w:r>
        <w:t>.</w:t>
      </w:r>
    </w:p>
    <w:p w14:paraId="12A3203F" w14:textId="406A12BA" w:rsidR="00B71293" w:rsidRDefault="00B71293" w:rsidP="00B71293">
      <w:r>
        <w:t xml:space="preserve">11. </w:t>
      </w:r>
      <w:r w:rsidR="00991E6E">
        <w:t xml:space="preserve">Both solutions have </w:t>
      </w:r>
      <w:r w:rsidR="00991E6E" w:rsidRPr="00130196">
        <w:rPr>
          <w:b/>
          <w:bCs/>
        </w:rPr>
        <w:t>very small area under the ROC curve</w:t>
      </w:r>
      <w:r w:rsidR="00991E6E">
        <w:t xml:space="preserve">. For solution 1, the ROC curve is below random guessing line. For solution 2, the ROC curve is just above the random guessing line. </w:t>
      </w:r>
      <w:r w:rsidR="009E40DB">
        <w:t>Thus, both the classifiers are very bad fit.</w:t>
      </w:r>
    </w:p>
    <w:p w14:paraId="1718C736" w14:textId="443BDE37" w:rsidR="00B71293" w:rsidRPr="00130196" w:rsidRDefault="00B71293" w:rsidP="00B71293">
      <w:pPr>
        <w:rPr>
          <w:b/>
          <w:bCs/>
        </w:rPr>
      </w:pPr>
      <w:r>
        <w:t xml:space="preserve">12. Both solutions have </w:t>
      </w:r>
      <w:r w:rsidRPr="00340EC1">
        <w:rPr>
          <w:b/>
          <w:bCs/>
        </w:rPr>
        <w:t xml:space="preserve">Precision – Recall curve </w:t>
      </w:r>
      <w:r>
        <w:rPr>
          <w:b/>
          <w:bCs/>
        </w:rPr>
        <w:t xml:space="preserve">with </w:t>
      </w:r>
      <w:r w:rsidR="00130196">
        <w:rPr>
          <w:b/>
          <w:bCs/>
        </w:rPr>
        <w:t>small</w:t>
      </w:r>
      <w:r>
        <w:rPr>
          <w:b/>
          <w:bCs/>
        </w:rPr>
        <w:t xml:space="preserve"> area</w:t>
      </w:r>
      <w:r>
        <w:t xml:space="preserve">. </w:t>
      </w:r>
      <w:r w:rsidR="00290636">
        <w:t>Thus, both models have very poor precision and recall.</w:t>
      </w:r>
    </w:p>
    <w:p w14:paraId="71D19F8B" w14:textId="77777777" w:rsidR="00C556F6" w:rsidRDefault="00C556F6" w:rsidP="00184FB7"/>
    <w:p w14:paraId="72161ABC" w14:textId="77777777" w:rsidR="00B71293" w:rsidRDefault="00B71293" w:rsidP="00184FB7"/>
    <w:p w14:paraId="608E01CB" w14:textId="77777777" w:rsidR="00B71293" w:rsidRDefault="00B71293" w:rsidP="00184FB7"/>
    <w:p w14:paraId="4EBC1EFA" w14:textId="77777777" w:rsidR="00B71293" w:rsidRDefault="00B71293" w:rsidP="00184FB7"/>
    <w:p w14:paraId="0CAD85F9" w14:textId="77777777" w:rsidR="00B71293" w:rsidRDefault="00B71293" w:rsidP="00184FB7"/>
    <w:p w14:paraId="3230D286" w14:textId="77777777" w:rsidR="00B71293" w:rsidRDefault="00B71293" w:rsidP="00184FB7"/>
    <w:p w14:paraId="171C99A6" w14:textId="160937C6" w:rsidR="00184FB7" w:rsidRDefault="00184FB7" w:rsidP="00184FB7">
      <w:r>
        <w:lastRenderedPageBreak/>
        <w:t>4. Multi-class classification using Robust Scaler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1567"/>
        <w:gridCol w:w="1525"/>
        <w:gridCol w:w="2255"/>
        <w:gridCol w:w="2199"/>
      </w:tblGrid>
      <w:tr w:rsidR="006B220B" w:rsidRPr="006B220B" w14:paraId="6B7E7068" w14:textId="77777777" w:rsidTr="006B220B">
        <w:trPr>
          <w:trHeight w:val="300"/>
        </w:trPr>
        <w:tc>
          <w:tcPr>
            <w:tcW w:w="2000" w:type="dxa"/>
            <w:vMerge w:val="restart"/>
            <w:noWrap/>
            <w:hideMark/>
          </w:tcPr>
          <w:p w14:paraId="672CE275" w14:textId="77777777" w:rsidR="006B220B" w:rsidRPr="006B220B" w:rsidRDefault="006B220B" w:rsidP="006B220B">
            <w:r w:rsidRPr="006B220B">
              <w:t> </w:t>
            </w:r>
          </w:p>
        </w:tc>
        <w:tc>
          <w:tcPr>
            <w:tcW w:w="4220" w:type="dxa"/>
            <w:gridSpan w:val="2"/>
            <w:noWrap/>
            <w:hideMark/>
          </w:tcPr>
          <w:p w14:paraId="3FF885A2" w14:textId="77777777" w:rsidR="006B220B" w:rsidRPr="006B220B" w:rsidRDefault="006B220B" w:rsidP="006B220B">
            <w:pPr>
              <w:rPr>
                <w:b/>
                <w:bCs/>
              </w:rPr>
            </w:pPr>
            <w:r w:rsidRPr="006B220B">
              <w:rPr>
                <w:b/>
                <w:bCs/>
              </w:rPr>
              <w:t>Balanced dataset</w:t>
            </w:r>
          </w:p>
        </w:tc>
        <w:tc>
          <w:tcPr>
            <w:tcW w:w="6160" w:type="dxa"/>
            <w:gridSpan w:val="2"/>
            <w:noWrap/>
            <w:hideMark/>
          </w:tcPr>
          <w:p w14:paraId="3C2B7D9B" w14:textId="77777777" w:rsidR="006B220B" w:rsidRPr="006B220B" w:rsidRDefault="006B220B" w:rsidP="006B220B">
            <w:pPr>
              <w:rPr>
                <w:b/>
                <w:bCs/>
              </w:rPr>
            </w:pPr>
            <w:r w:rsidRPr="006B220B">
              <w:rPr>
                <w:b/>
                <w:bCs/>
              </w:rPr>
              <w:t>Imbalanced dataset</w:t>
            </w:r>
          </w:p>
        </w:tc>
      </w:tr>
      <w:tr w:rsidR="006B220B" w:rsidRPr="006B220B" w14:paraId="06D982FD" w14:textId="77777777" w:rsidTr="006B220B">
        <w:trPr>
          <w:trHeight w:val="300"/>
        </w:trPr>
        <w:tc>
          <w:tcPr>
            <w:tcW w:w="2000" w:type="dxa"/>
            <w:vMerge/>
            <w:hideMark/>
          </w:tcPr>
          <w:p w14:paraId="6CAB4276" w14:textId="77777777" w:rsidR="006B220B" w:rsidRPr="006B220B" w:rsidRDefault="006B220B"/>
        </w:tc>
        <w:tc>
          <w:tcPr>
            <w:tcW w:w="2140" w:type="dxa"/>
            <w:noWrap/>
            <w:hideMark/>
          </w:tcPr>
          <w:p w14:paraId="01218C4D" w14:textId="77777777" w:rsidR="006B220B" w:rsidRPr="006B220B" w:rsidRDefault="006B220B">
            <w:pPr>
              <w:rPr>
                <w:b/>
                <w:bCs/>
              </w:rPr>
            </w:pPr>
            <w:r w:rsidRPr="006B220B">
              <w:rPr>
                <w:b/>
                <w:bCs/>
              </w:rPr>
              <w:t>Solution 1</w:t>
            </w:r>
          </w:p>
        </w:tc>
        <w:tc>
          <w:tcPr>
            <w:tcW w:w="2080" w:type="dxa"/>
            <w:noWrap/>
            <w:hideMark/>
          </w:tcPr>
          <w:p w14:paraId="7F101AF2" w14:textId="77777777" w:rsidR="006B220B" w:rsidRPr="006B220B" w:rsidRDefault="006B220B">
            <w:pPr>
              <w:rPr>
                <w:b/>
                <w:bCs/>
              </w:rPr>
            </w:pPr>
            <w:r w:rsidRPr="006B220B">
              <w:rPr>
                <w:b/>
                <w:bCs/>
              </w:rPr>
              <w:t>Solution 2</w:t>
            </w:r>
          </w:p>
        </w:tc>
        <w:tc>
          <w:tcPr>
            <w:tcW w:w="3120" w:type="dxa"/>
            <w:noWrap/>
            <w:hideMark/>
          </w:tcPr>
          <w:p w14:paraId="27E69FDE" w14:textId="77777777" w:rsidR="006B220B" w:rsidRPr="006B220B" w:rsidRDefault="006B220B">
            <w:pPr>
              <w:rPr>
                <w:b/>
                <w:bCs/>
              </w:rPr>
            </w:pPr>
            <w:r w:rsidRPr="006B220B">
              <w:rPr>
                <w:b/>
                <w:bCs/>
              </w:rPr>
              <w:t>Solution 1</w:t>
            </w:r>
          </w:p>
        </w:tc>
        <w:tc>
          <w:tcPr>
            <w:tcW w:w="3040" w:type="dxa"/>
            <w:noWrap/>
            <w:hideMark/>
          </w:tcPr>
          <w:p w14:paraId="558FC085" w14:textId="77777777" w:rsidR="006B220B" w:rsidRPr="006B220B" w:rsidRDefault="006B220B">
            <w:pPr>
              <w:rPr>
                <w:b/>
                <w:bCs/>
              </w:rPr>
            </w:pPr>
            <w:r w:rsidRPr="006B220B">
              <w:rPr>
                <w:b/>
                <w:bCs/>
              </w:rPr>
              <w:t>Solution 2</w:t>
            </w:r>
          </w:p>
        </w:tc>
      </w:tr>
      <w:tr w:rsidR="006B220B" w:rsidRPr="006B220B" w14:paraId="74287362" w14:textId="77777777" w:rsidTr="006B220B">
        <w:trPr>
          <w:trHeight w:val="300"/>
        </w:trPr>
        <w:tc>
          <w:tcPr>
            <w:tcW w:w="2000" w:type="dxa"/>
            <w:noWrap/>
            <w:hideMark/>
          </w:tcPr>
          <w:p w14:paraId="6182E120" w14:textId="77777777" w:rsidR="006B220B" w:rsidRPr="006B220B" w:rsidRDefault="006B220B">
            <w:pPr>
              <w:rPr>
                <w:b/>
                <w:bCs/>
              </w:rPr>
            </w:pPr>
            <w:r w:rsidRPr="006B220B">
              <w:rPr>
                <w:b/>
                <w:bCs/>
              </w:rPr>
              <w:t>Number of features</w:t>
            </w:r>
          </w:p>
        </w:tc>
        <w:tc>
          <w:tcPr>
            <w:tcW w:w="2140" w:type="dxa"/>
            <w:noWrap/>
            <w:hideMark/>
          </w:tcPr>
          <w:p w14:paraId="750371D2" w14:textId="77777777" w:rsidR="006B220B" w:rsidRPr="006B220B" w:rsidRDefault="006B220B" w:rsidP="006B220B">
            <w:r w:rsidRPr="006B220B">
              <w:t>32</w:t>
            </w:r>
          </w:p>
        </w:tc>
        <w:tc>
          <w:tcPr>
            <w:tcW w:w="2080" w:type="dxa"/>
            <w:noWrap/>
            <w:hideMark/>
          </w:tcPr>
          <w:p w14:paraId="20328665" w14:textId="77777777" w:rsidR="006B220B" w:rsidRPr="006B220B" w:rsidRDefault="006B220B" w:rsidP="006B220B">
            <w:r w:rsidRPr="006B220B">
              <w:t>25</w:t>
            </w:r>
          </w:p>
        </w:tc>
        <w:tc>
          <w:tcPr>
            <w:tcW w:w="3120" w:type="dxa"/>
            <w:noWrap/>
            <w:hideMark/>
          </w:tcPr>
          <w:p w14:paraId="4D5A82F8" w14:textId="77777777" w:rsidR="006B220B" w:rsidRPr="006B220B" w:rsidRDefault="006B220B" w:rsidP="006B220B">
            <w:r w:rsidRPr="006B220B">
              <w:t>32</w:t>
            </w:r>
          </w:p>
        </w:tc>
        <w:tc>
          <w:tcPr>
            <w:tcW w:w="3040" w:type="dxa"/>
            <w:noWrap/>
            <w:hideMark/>
          </w:tcPr>
          <w:p w14:paraId="245F395D" w14:textId="77777777" w:rsidR="006B220B" w:rsidRPr="006B220B" w:rsidRDefault="006B220B" w:rsidP="006B220B">
            <w:r w:rsidRPr="006B220B">
              <w:t>25</w:t>
            </w:r>
          </w:p>
        </w:tc>
      </w:tr>
      <w:tr w:rsidR="006B220B" w:rsidRPr="006B220B" w14:paraId="722DA27C" w14:textId="77777777" w:rsidTr="006B220B">
        <w:trPr>
          <w:trHeight w:val="1500"/>
        </w:trPr>
        <w:tc>
          <w:tcPr>
            <w:tcW w:w="2000" w:type="dxa"/>
            <w:noWrap/>
            <w:hideMark/>
          </w:tcPr>
          <w:p w14:paraId="4EDF6532" w14:textId="77777777" w:rsidR="006B220B" w:rsidRPr="006B220B" w:rsidRDefault="006B220B">
            <w:pPr>
              <w:rPr>
                <w:b/>
                <w:bCs/>
              </w:rPr>
            </w:pPr>
            <w:r w:rsidRPr="006B220B">
              <w:rPr>
                <w:b/>
                <w:bCs/>
              </w:rPr>
              <w:t>Confusion matrix</w:t>
            </w:r>
          </w:p>
        </w:tc>
        <w:tc>
          <w:tcPr>
            <w:tcW w:w="2140" w:type="dxa"/>
            <w:hideMark/>
          </w:tcPr>
          <w:p w14:paraId="6B3A0CE6" w14:textId="77777777" w:rsidR="006B220B" w:rsidRPr="006B220B" w:rsidRDefault="006B220B">
            <w:r w:rsidRPr="006B220B">
              <w:t>[[20260, 61, 37, 334],</w:t>
            </w:r>
            <w:r w:rsidRPr="006B220B">
              <w:br/>
              <w:t>[54, 20631, 0, 7],</w:t>
            </w:r>
            <w:r w:rsidRPr="006B220B">
              <w:br/>
              <w:t>[24, 0, 20668, 0],</w:t>
            </w:r>
            <w:r w:rsidRPr="006B220B">
              <w:br/>
              <w:t>[183, 4, 2, 20503]]</w:t>
            </w:r>
          </w:p>
        </w:tc>
        <w:tc>
          <w:tcPr>
            <w:tcW w:w="2080" w:type="dxa"/>
            <w:hideMark/>
          </w:tcPr>
          <w:p w14:paraId="2D0DB650" w14:textId="77777777" w:rsidR="006B220B" w:rsidRPr="006B220B" w:rsidRDefault="006B220B">
            <w:r w:rsidRPr="006B220B">
              <w:t>[[20294, 51, 24, 323],</w:t>
            </w:r>
            <w:r w:rsidRPr="006B220B">
              <w:br/>
              <w:t>[44, 20641, 0, 7],</w:t>
            </w:r>
            <w:r w:rsidRPr="006B220B">
              <w:br/>
              <w:t>[17, 1, 20674, 0],</w:t>
            </w:r>
            <w:r w:rsidRPr="006B220B">
              <w:br/>
              <w:t>[141, 0, 5, 20546]]</w:t>
            </w:r>
          </w:p>
        </w:tc>
        <w:tc>
          <w:tcPr>
            <w:tcW w:w="3120" w:type="dxa"/>
            <w:hideMark/>
          </w:tcPr>
          <w:p w14:paraId="0217DE21" w14:textId="77777777" w:rsidR="006B220B" w:rsidRPr="006B220B" w:rsidRDefault="006B220B">
            <w:r w:rsidRPr="006B220B">
              <w:t>[[809752, 354838, 206919, 65655],</w:t>
            </w:r>
            <w:r w:rsidRPr="006B220B">
              <w:br/>
              <w:t>[638, 27591, 757, 177],</w:t>
            </w:r>
            <w:r w:rsidRPr="006B220B">
              <w:br/>
              <w:t>[20021, 0, 348, 323],</w:t>
            </w:r>
            <w:r w:rsidRPr="006B220B">
              <w:br/>
              <w:t>[150550, 24460, 515, 71557]]</w:t>
            </w:r>
          </w:p>
        </w:tc>
        <w:tc>
          <w:tcPr>
            <w:tcW w:w="3040" w:type="dxa"/>
            <w:hideMark/>
          </w:tcPr>
          <w:p w14:paraId="68B13AE7" w14:textId="77777777" w:rsidR="006B220B" w:rsidRPr="006B220B" w:rsidRDefault="006B220B">
            <w:r w:rsidRPr="006B220B">
              <w:t>[[1264989, 68723, 24664, 78788],</w:t>
            </w:r>
            <w:r w:rsidRPr="006B220B">
              <w:br/>
              <w:t>[916, 28178, 36, 33],</w:t>
            </w:r>
            <w:r w:rsidRPr="006B220B">
              <w:br/>
              <w:t>[16201, 0, 346, 4145],</w:t>
            </w:r>
            <w:r w:rsidRPr="006B220B">
              <w:br/>
              <w:t>[108326, 2932, 129, 135695]]</w:t>
            </w:r>
          </w:p>
        </w:tc>
      </w:tr>
      <w:tr w:rsidR="006B220B" w:rsidRPr="006B220B" w14:paraId="7DFFE2CE" w14:textId="77777777" w:rsidTr="006B220B">
        <w:trPr>
          <w:trHeight w:val="300"/>
        </w:trPr>
        <w:tc>
          <w:tcPr>
            <w:tcW w:w="2000" w:type="dxa"/>
            <w:noWrap/>
            <w:hideMark/>
          </w:tcPr>
          <w:p w14:paraId="5BBF5579" w14:textId="77777777" w:rsidR="006B220B" w:rsidRPr="006B220B" w:rsidRDefault="006B220B">
            <w:pPr>
              <w:rPr>
                <w:b/>
                <w:bCs/>
              </w:rPr>
            </w:pPr>
            <w:r w:rsidRPr="006B220B">
              <w:rPr>
                <w:b/>
                <w:bCs/>
              </w:rPr>
              <w:t>Accuracy</w:t>
            </w:r>
          </w:p>
        </w:tc>
        <w:tc>
          <w:tcPr>
            <w:tcW w:w="2140" w:type="dxa"/>
            <w:noWrap/>
            <w:hideMark/>
          </w:tcPr>
          <w:p w14:paraId="563EE87C" w14:textId="77777777" w:rsidR="006B220B" w:rsidRPr="006B220B" w:rsidRDefault="006B220B" w:rsidP="006B220B">
            <w:r w:rsidRPr="006B220B">
              <w:t>0.992</w:t>
            </w:r>
          </w:p>
        </w:tc>
        <w:tc>
          <w:tcPr>
            <w:tcW w:w="2080" w:type="dxa"/>
            <w:noWrap/>
            <w:hideMark/>
          </w:tcPr>
          <w:p w14:paraId="4669BB9B" w14:textId="77777777" w:rsidR="006B220B" w:rsidRPr="006B220B" w:rsidRDefault="006B220B" w:rsidP="006B220B">
            <w:r w:rsidRPr="006B220B">
              <w:t>0.993</w:t>
            </w:r>
          </w:p>
        </w:tc>
        <w:tc>
          <w:tcPr>
            <w:tcW w:w="3120" w:type="dxa"/>
            <w:noWrap/>
            <w:hideMark/>
          </w:tcPr>
          <w:p w14:paraId="614F0BFD" w14:textId="77777777" w:rsidR="006B220B" w:rsidRPr="006B220B" w:rsidRDefault="006B220B" w:rsidP="006B220B">
            <w:r w:rsidRPr="006B220B">
              <w:t>0.532</w:t>
            </w:r>
          </w:p>
        </w:tc>
        <w:tc>
          <w:tcPr>
            <w:tcW w:w="3040" w:type="dxa"/>
            <w:noWrap/>
            <w:hideMark/>
          </w:tcPr>
          <w:p w14:paraId="308BCB38" w14:textId="77777777" w:rsidR="006B220B" w:rsidRPr="006B220B" w:rsidRDefault="006B220B" w:rsidP="006B220B">
            <w:r w:rsidRPr="006B220B">
              <w:t>0.828</w:t>
            </w:r>
          </w:p>
        </w:tc>
      </w:tr>
      <w:tr w:rsidR="006B220B" w:rsidRPr="006B220B" w14:paraId="223A3DFD" w14:textId="77777777" w:rsidTr="006B220B">
        <w:trPr>
          <w:trHeight w:val="300"/>
        </w:trPr>
        <w:tc>
          <w:tcPr>
            <w:tcW w:w="2000" w:type="dxa"/>
            <w:noWrap/>
            <w:hideMark/>
          </w:tcPr>
          <w:p w14:paraId="5CACF344" w14:textId="77777777" w:rsidR="006B220B" w:rsidRPr="006B220B" w:rsidRDefault="006B220B">
            <w:pPr>
              <w:rPr>
                <w:b/>
                <w:bCs/>
              </w:rPr>
            </w:pPr>
            <w:r w:rsidRPr="006B220B">
              <w:rPr>
                <w:b/>
                <w:bCs/>
              </w:rPr>
              <w:t>Precision</w:t>
            </w:r>
          </w:p>
        </w:tc>
        <w:tc>
          <w:tcPr>
            <w:tcW w:w="2140" w:type="dxa"/>
            <w:noWrap/>
            <w:hideMark/>
          </w:tcPr>
          <w:p w14:paraId="71FD7069" w14:textId="77777777" w:rsidR="006B220B" w:rsidRPr="006B220B" w:rsidRDefault="006B220B" w:rsidP="006B220B">
            <w:r w:rsidRPr="006B220B">
              <w:t>0.993</w:t>
            </w:r>
          </w:p>
        </w:tc>
        <w:tc>
          <w:tcPr>
            <w:tcW w:w="2080" w:type="dxa"/>
            <w:noWrap/>
            <w:hideMark/>
          </w:tcPr>
          <w:p w14:paraId="22CE5DE3" w14:textId="77777777" w:rsidR="006B220B" w:rsidRPr="006B220B" w:rsidRDefault="006B220B" w:rsidP="006B220B">
            <w:r w:rsidRPr="006B220B">
              <w:t>0.994</w:t>
            </w:r>
          </w:p>
        </w:tc>
        <w:tc>
          <w:tcPr>
            <w:tcW w:w="3120" w:type="dxa"/>
            <w:noWrap/>
            <w:hideMark/>
          </w:tcPr>
          <w:p w14:paraId="61F49D1D" w14:textId="77777777" w:rsidR="006B220B" w:rsidRPr="006B220B" w:rsidRDefault="006B220B" w:rsidP="006B220B">
            <w:r w:rsidRPr="006B220B">
              <w:t>0.137</w:t>
            </w:r>
          </w:p>
        </w:tc>
        <w:tc>
          <w:tcPr>
            <w:tcW w:w="3040" w:type="dxa"/>
            <w:noWrap/>
            <w:hideMark/>
          </w:tcPr>
          <w:p w14:paraId="003C3E9A" w14:textId="77777777" w:rsidR="006B220B" w:rsidRPr="006B220B" w:rsidRDefault="006B220B" w:rsidP="006B220B">
            <w:r w:rsidRPr="006B220B">
              <w:t>0.488</w:t>
            </w:r>
          </w:p>
        </w:tc>
      </w:tr>
      <w:tr w:rsidR="006B220B" w:rsidRPr="006B220B" w14:paraId="19773ED3" w14:textId="77777777" w:rsidTr="006B220B">
        <w:trPr>
          <w:trHeight w:val="300"/>
        </w:trPr>
        <w:tc>
          <w:tcPr>
            <w:tcW w:w="2000" w:type="dxa"/>
            <w:noWrap/>
            <w:hideMark/>
          </w:tcPr>
          <w:p w14:paraId="2F68D48D" w14:textId="77777777" w:rsidR="006B220B" w:rsidRPr="006B220B" w:rsidRDefault="006B220B">
            <w:pPr>
              <w:rPr>
                <w:b/>
                <w:bCs/>
              </w:rPr>
            </w:pPr>
            <w:r w:rsidRPr="006B220B">
              <w:rPr>
                <w:b/>
                <w:bCs/>
              </w:rPr>
              <w:t>Recall</w:t>
            </w:r>
          </w:p>
        </w:tc>
        <w:tc>
          <w:tcPr>
            <w:tcW w:w="2140" w:type="dxa"/>
            <w:noWrap/>
            <w:hideMark/>
          </w:tcPr>
          <w:p w14:paraId="63AEEB94" w14:textId="77777777" w:rsidR="006B220B" w:rsidRPr="006B220B" w:rsidRDefault="006B220B" w:rsidP="006B220B">
            <w:r w:rsidRPr="006B220B">
              <w:t>0.996</w:t>
            </w:r>
          </w:p>
        </w:tc>
        <w:tc>
          <w:tcPr>
            <w:tcW w:w="2080" w:type="dxa"/>
            <w:noWrap/>
            <w:hideMark/>
          </w:tcPr>
          <w:p w14:paraId="48907C1C" w14:textId="77777777" w:rsidR="006B220B" w:rsidRPr="006B220B" w:rsidRDefault="006B220B" w:rsidP="006B220B">
            <w:r w:rsidRPr="006B220B">
              <w:t>0.997</w:t>
            </w:r>
          </w:p>
        </w:tc>
        <w:tc>
          <w:tcPr>
            <w:tcW w:w="3120" w:type="dxa"/>
            <w:noWrap/>
            <w:hideMark/>
          </w:tcPr>
          <w:p w14:paraId="69F614DD" w14:textId="77777777" w:rsidR="006B220B" w:rsidRPr="006B220B" w:rsidRDefault="006B220B" w:rsidP="006B220B">
            <w:r w:rsidRPr="006B220B">
              <w:t>0.368</w:t>
            </w:r>
          </w:p>
        </w:tc>
        <w:tc>
          <w:tcPr>
            <w:tcW w:w="3040" w:type="dxa"/>
            <w:noWrap/>
            <w:hideMark/>
          </w:tcPr>
          <w:p w14:paraId="208B4232" w14:textId="77777777" w:rsidR="006B220B" w:rsidRPr="006B220B" w:rsidRDefault="006B220B" w:rsidP="006B220B">
            <w:r w:rsidRPr="006B220B">
              <w:t>0.567</w:t>
            </w:r>
          </w:p>
        </w:tc>
      </w:tr>
      <w:tr w:rsidR="006B220B" w:rsidRPr="006B220B" w14:paraId="6CDFB2CD" w14:textId="77777777" w:rsidTr="006B220B">
        <w:trPr>
          <w:trHeight w:val="300"/>
        </w:trPr>
        <w:tc>
          <w:tcPr>
            <w:tcW w:w="2000" w:type="dxa"/>
            <w:noWrap/>
            <w:hideMark/>
          </w:tcPr>
          <w:p w14:paraId="0EB1E325" w14:textId="77777777" w:rsidR="006B220B" w:rsidRPr="006B220B" w:rsidRDefault="006B220B">
            <w:pPr>
              <w:rPr>
                <w:b/>
                <w:bCs/>
              </w:rPr>
            </w:pPr>
            <w:r w:rsidRPr="006B220B">
              <w:rPr>
                <w:b/>
                <w:bCs/>
              </w:rPr>
              <w:t>F1-Score</w:t>
            </w:r>
          </w:p>
        </w:tc>
        <w:tc>
          <w:tcPr>
            <w:tcW w:w="2140" w:type="dxa"/>
            <w:noWrap/>
            <w:hideMark/>
          </w:tcPr>
          <w:p w14:paraId="5963C8A6" w14:textId="77777777" w:rsidR="006B220B" w:rsidRPr="006B220B" w:rsidRDefault="006B220B" w:rsidP="006B220B">
            <w:r w:rsidRPr="006B220B">
              <w:t>0.994</w:t>
            </w:r>
          </w:p>
        </w:tc>
        <w:tc>
          <w:tcPr>
            <w:tcW w:w="2080" w:type="dxa"/>
            <w:noWrap/>
            <w:hideMark/>
          </w:tcPr>
          <w:p w14:paraId="641569B6" w14:textId="77777777" w:rsidR="006B220B" w:rsidRPr="006B220B" w:rsidRDefault="006B220B" w:rsidP="006B220B">
            <w:r w:rsidRPr="006B220B">
              <w:t>0.995</w:t>
            </w:r>
          </w:p>
        </w:tc>
        <w:tc>
          <w:tcPr>
            <w:tcW w:w="3120" w:type="dxa"/>
            <w:noWrap/>
            <w:hideMark/>
          </w:tcPr>
          <w:p w14:paraId="24854A0E" w14:textId="77777777" w:rsidR="006B220B" w:rsidRPr="006B220B" w:rsidRDefault="006B220B" w:rsidP="006B220B">
            <w:r w:rsidRPr="006B220B">
              <w:t>0.199</w:t>
            </w:r>
          </w:p>
        </w:tc>
        <w:tc>
          <w:tcPr>
            <w:tcW w:w="3040" w:type="dxa"/>
            <w:noWrap/>
            <w:hideMark/>
          </w:tcPr>
          <w:p w14:paraId="2876B3E2" w14:textId="77777777" w:rsidR="006B220B" w:rsidRPr="006B220B" w:rsidRDefault="006B220B" w:rsidP="006B220B">
            <w:r w:rsidRPr="006B220B">
              <w:t>0.525</w:t>
            </w:r>
          </w:p>
        </w:tc>
      </w:tr>
      <w:tr w:rsidR="006B220B" w:rsidRPr="006B220B" w14:paraId="74E3E4C1" w14:textId="77777777" w:rsidTr="006B220B">
        <w:trPr>
          <w:trHeight w:val="300"/>
        </w:trPr>
        <w:tc>
          <w:tcPr>
            <w:tcW w:w="2000" w:type="dxa"/>
            <w:noWrap/>
            <w:hideMark/>
          </w:tcPr>
          <w:p w14:paraId="5CDB4A2C" w14:textId="77777777" w:rsidR="006B220B" w:rsidRPr="006B220B" w:rsidRDefault="006B220B">
            <w:pPr>
              <w:rPr>
                <w:b/>
                <w:bCs/>
              </w:rPr>
            </w:pPr>
            <w:r w:rsidRPr="006B220B">
              <w:rPr>
                <w:b/>
                <w:bCs/>
              </w:rPr>
              <w:t>Balanced accuracy</w:t>
            </w:r>
          </w:p>
        </w:tc>
        <w:tc>
          <w:tcPr>
            <w:tcW w:w="2140" w:type="dxa"/>
            <w:noWrap/>
            <w:hideMark/>
          </w:tcPr>
          <w:p w14:paraId="63B962CF" w14:textId="77777777" w:rsidR="006B220B" w:rsidRPr="006B220B" w:rsidRDefault="006B220B" w:rsidP="006B220B">
            <w:r w:rsidRPr="006B220B">
              <w:t>0.987</w:t>
            </w:r>
          </w:p>
        </w:tc>
        <w:tc>
          <w:tcPr>
            <w:tcW w:w="2080" w:type="dxa"/>
            <w:noWrap/>
            <w:hideMark/>
          </w:tcPr>
          <w:p w14:paraId="5A107D75" w14:textId="77777777" w:rsidR="006B220B" w:rsidRPr="006B220B" w:rsidRDefault="006B220B" w:rsidP="006B220B">
            <w:r w:rsidRPr="006B220B">
              <w:t>0.989</w:t>
            </w:r>
          </w:p>
        </w:tc>
        <w:tc>
          <w:tcPr>
            <w:tcW w:w="3120" w:type="dxa"/>
            <w:noWrap/>
            <w:hideMark/>
          </w:tcPr>
          <w:p w14:paraId="45A9DEAD" w14:textId="77777777" w:rsidR="006B220B" w:rsidRPr="006B220B" w:rsidRDefault="006B220B" w:rsidP="006B220B">
            <w:r w:rsidRPr="006B220B">
              <w:t>0.465</w:t>
            </w:r>
          </w:p>
        </w:tc>
        <w:tc>
          <w:tcPr>
            <w:tcW w:w="3040" w:type="dxa"/>
            <w:noWrap/>
            <w:hideMark/>
          </w:tcPr>
          <w:p w14:paraId="20D05F47" w14:textId="77777777" w:rsidR="006B220B" w:rsidRPr="006B220B" w:rsidRDefault="006B220B" w:rsidP="006B220B">
            <w:r w:rsidRPr="006B220B">
              <w:t>0.724</w:t>
            </w:r>
          </w:p>
        </w:tc>
      </w:tr>
      <w:tr w:rsidR="006B220B" w:rsidRPr="006B220B" w14:paraId="75DF2D58" w14:textId="77777777" w:rsidTr="006B220B">
        <w:trPr>
          <w:trHeight w:val="300"/>
        </w:trPr>
        <w:tc>
          <w:tcPr>
            <w:tcW w:w="2000" w:type="dxa"/>
            <w:noWrap/>
            <w:hideMark/>
          </w:tcPr>
          <w:p w14:paraId="65CBC8A1" w14:textId="77777777" w:rsidR="006B220B" w:rsidRPr="006B220B" w:rsidRDefault="006B220B">
            <w:pPr>
              <w:rPr>
                <w:b/>
                <w:bCs/>
              </w:rPr>
            </w:pPr>
            <w:r w:rsidRPr="006B220B">
              <w:rPr>
                <w:b/>
                <w:bCs/>
              </w:rPr>
              <w:t>MCC</w:t>
            </w:r>
          </w:p>
        </w:tc>
        <w:tc>
          <w:tcPr>
            <w:tcW w:w="2140" w:type="dxa"/>
            <w:noWrap/>
            <w:hideMark/>
          </w:tcPr>
          <w:p w14:paraId="55DCC6E4" w14:textId="77777777" w:rsidR="006B220B" w:rsidRPr="006B220B" w:rsidRDefault="006B220B" w:rsidP="006B220B">
            <w:r w:rsidRPr="006B220B">
              <w:t>0.978</w:t>
            </w:r>
          </w:p>
        </w:tc>
        <w:tc>
          <w:tcPr>
            <w:tcW w:w="2080" w:type="dxa"/>
            <w:noWrap/>
            <w:hideMark/>
          </w:tcPr>
          <w:p w14:paraId="11C70314" w14:textId="77777777" w:rsidR="006B220B" w:rsidRPr="006B220B" w:rsidRDefault="006B220B" w:rsidP="006B220B">
            <w:r w:rsidRPr="006B220B">
              <w:t>0.981</w:t>
            </w:r>
          </w:p>
        </w:tc>
        <w:tc>
          <w:tcPr>
            <w:tcW w:w="3120" w:type="dxa"/>
            <w:noWrap/>
            <w:hideMark/>
          </w:tcPr>
          <w:p w14:paraId="1ACDDF79" w14:textId="77777777" w:rsidR="006B220B" w:rsidRPr="006B220B" w:rsidRDefault="006B220B" w:rsidP="006B220B">
            <w:r w:rsidRPr="006B220B">
              <w:t>-0.051</w:t>
            </w:r>
          </w:p>
        </w:tc>
        <w:tc>
          <w:tcPr>
            <w:tcW w:w="3040" w:type="dxa"/>
            <w:noWrap/>
            <w:hideMark/>
          </w:tcPr>
          <w:p w14:paraId="6702EA30" w14:textId="77777777" w:rsidR="006B220B" w:rsidRPr="006B220B" w:rsidRDefault="006B220B" w:rsidP="006B220B">
            <w:r w:rsidRPr="006B220B">
              <w:t>0.422</w:t>
            </w:r>
          </w:p>
        </w:tc>
      </w:tr>
      <w:tr w:rsidR="006B220B" w:rsidRPr="006B220B" w14:paraId="373AF507" w14:textId="77777777" w:rsidTr="006B220B">
        <w:trPr>
          <w:trHeight w:val="300"/>
        </w:trPr>
        <w:tc>
          <w:tcPr>
            <w:tcW w:w="2000" w:type="dxa"/>
            <w:noWrap/>
            <w:hideMark/>
          </w:tcPr>
          <w:p w14:paraId="0DDB771E" w14:textId="77777777" w:rsidR="006B220B" w:rsidRPr="006B220B" w:rsidRDefault="006B220B">
            <w:pPr>
              <w:rPr>
                <w:b/>
                <w:bCs/>
              </w:rPr>
            </w:pPr>
            <w:r w:rsidRPr="006B220B">
              <w:rPr>
                <w:b/>
                <w:bCs/>
              </w:rPr>
              <w:t>NPV</w:t>
            </w:r>
          </w:p>
        </w:tc>
        <w:tc>
          <w:tcPr>
            <w:tcW w:w="2140" w:type="dxa"/>
            <w:noWrap/>
            <w:hideMark/>
          </w:tcPr>
          <w:p w14:paraId="37756DF9" w14:textId="77777777" w:rsidR="006B220B" w:rsidRPr="006B220B" w:rsidRDefault="006B220B" w:rsidP="006B220B">
            <w:r w:rsidRPr="006B220B">
              <w:t>0.987</w:t>
            </w:r>
          </w:p>
        </w:tc>
        <w:tc>
          <w:tcPr>
            <w:tcW w:w="2080" w:type="dxa"/>
            <w:noWrap/>
            <w:hideMark/>
          </w:tcPr>
          <w:p w14:paraId="2F08CC83" w14:textId="77777777" w:rsidR="006B220B" w:rsidRPr="006B220B" w:rsidRDefault="006B220B" w:rsidP="006B220B">
            <w:r w:rsidRPr="006B220B">
              <w:t>0.99</w:t>
            </w:r>
          </w:p>
        </w:tc>
        <w:tc>
          <w:tcPr>
            <w:tcW w:w="3120" w:type="dxa"/>
            <w:noWrap/>
            <w:hideMark/>
          </w:tcPr>
          <w:p w14:paraId="7F9A9C5F" w14:textId="77777777" w:rsidR="006B220B" w:rsidRPr="006B220B" w:rsidRDefault="006B220B" w:rsidP="006B220B">
            <w:r w:rsidRPr="006B220B">
              <w:t>0.825</w:t>
            </w:r>
          </w:p>
        </w:tc>
        <w:tc>
          <w:tcPr>
            <w:tcW w:w="3040" w:type="dxa"/>
            <w:noWrap/>
            <w:hideMark/>
          </w:tcPr>
          <w:p w14:paraId="696DE018" w14:textId="77777777" w:rsidR="006B220B" w:rsidRPr="006B220B" w:rsidRDefault="006B220B" w:rsidP="006B220B">
            <w:r w:rsidRPr="006B220B">
              <w:t>0.91</w:t>
            </w:r>
          </w:p>
        </w:tc>
      </w:tr>
      <w:tr w:rsidR="006B220B" w:rsidRPr="006B220B" w14:paraId="60865F76" w14:textId="77777777" w:rsidTr="006B220B">
        <w:trPr>
          <w:trHeight w:val="300"/>
        </w:trPr>
        <w:tc>
          <w:tcPr>
            <w:tcW w:w="2000" w:type="dxa"/>
            <w:noWrap/>
            <w:hideMark/>
          </w:tcPr>
          <w:p w14:paraId="6BD6CE21" w14:textId="77777777" w:rsidR="006B220B" w:rsidRPr="006B220B" w:rsidRDefault="006B220B">
            <w:pPr>
              <w:rPr>
                <w:b/>
                <w:bCs/>
              </w:rPr>
            </w:pPr>
            <w:r w:rsidRPr="006B220B">
              <w:rPr>
                <w:b/>
                <w:bCs/>
              </w:rPr>
              <w:t>FDR</w:t>
            </w:r>
          </w:p>
        </w:tc>
        <w:tc>
          <w:tcPr>
            <w:tcW w:w="2140" w:type="dxa"/>
            <w:noWrap/>
            <w:hideMark/>
          </w:tcPr>
          <w:p w14:paraId="2AAEB7DC" w14:textId="77777777" w:rsidR="006B220B" w:rsidRPr="006B220B" w:rsidRDefault="006B220B" w:rsidP="006B220B">
            <w:r w:rsidRPr="006B220B">
              <w:t>0.007</w:t>
            </w:r>
          </w:p>
        </w:tc>
        <w:tc>
          <w:tcPr>
            <w:tcW w:w="2080" w:type="dxa"/>
            <w:noWrap/>
            <w:hideMark/>
          </w:tcPr>
          <w:p w14:paraId="0BD02DBE" w14:textId="77777777" w:rsidR="006B220B" w:rsidRPr="006B220B" w:rsidRDefault="006B220B" w:rsidP="006B220B">
            <w:r w:rsidRPr="006B220B">
              <w:t>0.006</w:t>
            </w:r>
          </w:p>
        </w:tc>
        <w:tc>
          <w:tcPr>
            <w:tcW w:w="3120" w:type="dxa"/>
            <w:noWrap/>
            <w:hideMark/>
          </w:tcPr>
          <w:p w14:paraId="4C779C0D" w14:textId="77777777" w:rsidR="006B220B" w:rsidRPr="006B220B" w:rsidRDefault="006B220B" w:rsidP="006B220B">
            <w:r w:rsidRPr="006B220B">
              <w:t>0.863</w:t>
            </w:r>
          </w:p>
        </w:tc>
        <w:tc>
          <w:tcPr>
            <w:tcW w:w="3040" w:type="dxa"/>
            <w:noWrap/>
            <w:hideMark/>
          </w:tcPr>
          <w:p w14:paraId="23AA8A3F" w14:textId="77777777" w:rsidR="006B220B" w:rsidRPr="006B220B" w:rsidRDefault="006B220B" w:rsidP="006B220B">
            <w:r w:rsidRPr="006B220B">
              <w:t>0.512</w:t>
            </w:r>
          </w:p>
        </w:tc>
      </w:tr>
      <w:tr w:rsidR="006B220B" w:rsidRPr="006B220B" w14:paraId="6C93EB11" w14:textId="77777777" w:rsidTr="006B220B">
        <w:trPr>
          <w:trHeight w:val="300"/>
        </w:trPr>
        <w:tc>
          <w:tcPr>
            <w:tcW w:w="2000" w:type="dxa"/>
            <w:noWrap/>
            <w:hideMark/>
          </w:tcPr>
          <w:p w14:paraId="1E092423" w14:textId="77777777" w:rsidR="006B220B" w:rsidRPr="006B220B" w:rsidRDefault="006B220B">
            <w:pPr>
              <w:rPr>
                <w:b/>
                <w:bCs/>
              </w:rPr>
            </w:pPr>
            <w:r w:rsidRPr="006B220B">
              <w:rPr>
                <w:b/>
                <w:bCs/>
              </w:rPr>
              <w:t>Cohen Kappa</w:t>
            </w:r>
          </w:p>
        </w:tc>
        <w:tc>
          <w:tcPr>
            <w:tcW w:w="2140" w:type="dxa"/>
            <w:noWrap/>
            <w:hideMark/>
          </w:tcPr>
          <w:p w14:paraId="5FBC0644" w14:textId="77777777" w:rsidR="006B220B" w:rsidRPr="006B220B" w:rsidRDefault="006B220B" w:rsidP="006B220B">
            <w:r w:rsidRPr="006B220B">
              <w:t>0.989</w:t>
            </w:r>
          </w:p>
        </w:tc>
        <w:tc>
          <w:tcPr>
            <w:tcW w:w="2080" w:type="dxa"/>
            <w:noWrap/>
            <w:hideMark/>
          </w:tcPr>
          <w:p w14:paraId="4B493758" w14:textId="77777777" w:rsidR="006B220B" w:rsidRPr="006B220B" w:rsidRDefault="006B220B" w:rsidP="006B220B">
            <w:r w:rsidRPr="006B220B">
              <w:t>0.99</w:t>
            </w:r>
          </w:p>
        </w:tc>
        <w:tc>
          <w:tcPr>
            <w:tcW w:w="3120" w:type="dxa"/>
            <w:noWrap/>
            <w:hideMark/>
          </w:tcPr>
          <w:p w14:paraId="52DD003C" w14:textId="77777777" w:rsidR="006B220B" w:rsidRPr="006B220B" w:rsidRDefault="006B220B" w:rsidP="006B220B">
            <w:r w:rsidRPr="006B220B">
              <w:t>0.075</w:t>
            </w:r>
          </w:p>
        </w:tc>
        <w:tc>
          <w:tcPr>
            <w:tcW w:w="3040" w:type="dxa"/>
            <w:noWrap/>
            <w:hideMark/>
          </w:tcPr>
          <w:p w14:paraId="035EF2C4" w14:textId="77777777" w:rsidR="006B220B" w:rsidRPr="006B220B" w:rsidRDefault="006B220B" w:rsidP="006B220B">
            <w:r w:rsidRPr="006B220B">
              <w:t>0.444</w:t>
            </w:r>
          </w:p>
        </w:tc>
      </w:tr>
    </w:tbl>
    <w:p w14:paraId="4FA05013" w14:textId="77777777" w:rsidR="00C132D0" w:rsidRDefault="00C132D0"/>
    <w:p w14:paraId="1EDDC78A" w14:textId="77777777" w:rsidR="006A290D" w:rsidRDefault="006A290D" w:rsidP="006A290D">
      <w:pPr>
        <w:rPr>
          <w:b/>
          <w:bCs/>
        </w:rPr>
      </w:pPr>
      <w:r w:rsidRPr="00A250F6">
        <w:rPr>
          <w:b/>
          <w:bCs/>
        </w:rPr>
        <w:t>Balanced dataset: -</w:t>
      </w:r>
    </w:p>
    <w:p w14:paraId="3D3CC4F6" w14:textId="581A7B87" w:rsidR="006A290D" w:rsidRDefault="006A290D" w:rsidP="006A290D">
      <w:r>
        <w:t xml:space="preserve">1. Both solutions have almost </w:t>
      </w:r>
      <w:r w:rsidRPr="00420381">
        <w:rPr>
          <w:b/>
          <w:bCs/>
        </w:rPr>
        <w:t>equal and very high accuracy</w:t>
      </w:r>
      <w:r>
        <w:t>. Thus, both models perform correct prediction around 9</w:t>
      </w:r>
      <w:r w:rsidR="0097604A">
        <w:t>9</w:t>
      </w:r>
      <w:r>
        <w:t>% of the times.</w:t>
      </w:r>
    </w:p>
    <w:p w14:paraId="5F5CE450" w14:textId="77777777" w:rsidR="006A290D" w:rsidRDefault="006A290D" w:rsidP="006A290D">
      <w:r>
        <w:t xml:space="preserve">2. Both solutions have </w:t>
      </w:r>
      <w:r w:rsidRPr="00420381">
        <w:rPr>
          <w:b/>
          <w:bCs/>
        </w:rPr>
        <w:t>very high precision</w:t>
      </w:r>
      <w:r>
        <w:t xml:space="preserve">, thus, the false positives for both models were less. </w:t>
      </w:r>
    </w:p>
    <w:p w14:paraId="09AFADD4" w14:textId="77777777" w:rsidR="006A290D" w:rsidRDefault="006A290D" w:rsidP="006A290D">
      <w:r>
        <w:t xml:space="preserve">3. Both solutions have </w:t>
      </w:r>
      <w:r w:rsidRPr="00967273">
        <w:rPr>
          <w:b/>
          <w:bCs/>
        </w:rPr>
        <w:t>very high recall</w:t>
      </w:r>
      <w:r>
        <w:t>, thus, both models correctly classify most of the malicious events (True Positives).</w:t>
      </w:r>
    </w:p>
    <w:p w14:paraId="33AC4C8C" w14:textId="77777777" w:rsidR="006A290D" w:rsidRDefault="006A290D" w:rsidP="006A290D">
      <w:r>
        <w:t xml:space="preserve">4. Both solutions have F1-score close to 1, thus, both models </w:t>
      </w:r>
      <w:r w:rsidRPr="00F247F0">
        <w:rPr>
          <w:b/>
          <w:bCs/>
        </w:rPr>
        <w:t>have good performance</w:t>
      </w:r>
      <w:r>
        <w:t>.</w:t>
      </w:r>
    </w:p>
    <w:p w14:paraId="740168FA" w14:textId="77777777" w:rsidR="006A290D" w:rsidRDefault="006A290D" w:rsidP="006A290D">
      <w:r>
        <w:t xml:space="preserve">5. Both solutions have </w:t>
      </w:r>
      <w:r w:rsidRPr="007A21BC">
        <w:rPr>
          <w:b/>
          <w:bCs/>
        </w:rPr>
        <w:t>almost equal and very high balanced accuracy</w:t>
      </w:r>
      <w:r>
        <w:t xml:space="preserve"> which is closer to 1. Thus, both models have high precision and recall.</w:t>
      </w:r>
    </w:p>
    <w:p w14:paraId="75254204" w14:textId="77777777" w:rsidR="006A290D" w:rsidRDefault="006A290D" w:rsidP="006A290D">
      <w:r>
        <w:t xml:space="preserve">6. Both solutions </w:t>
      </w:r>
      <w:r w:rsidRPr="004927DC">
        <w:rPr>
          <w:b/>
          <w:bCs/>
        </w:rPr>
        <w:t>have almost equal and very high MCC</w:t>
      </w:r>
      <w:r>
        <w:t xml:space="preserve"> which is closer to 1. Thus, both models have very close agreements with actual labels of each event.</w:t>
      </w:r>
    </w:p>
    <w:p w14:paraId="316295C1" w14:textId="620315E3" w:rsidR="006A290D" w:rsidRDefault="006A290D" w:rsidP="006A290D">
      <w:r>
        <w:t xml:space="preserve">7. Both solutions </w:t>
      </w:r>
      <w:r w:rsidRPr="00EE5CCC">
        <w:rPr>
          <w:b/>
          <w:bCs/>
        </w:rPr>
        <w:t>have very high negative predictive value</w:t>
      </w:r>
      <w:r>
        <w:t>. Thus, for both models when an event was classified as benign, around 9</w:t>
      </w:r>
      <w:r w:rsidR="0097604A">
        <w:t>9</w:t>
      </w:r>
      <w:r>
        <w:t>% times it was correct and the event was actually benign (that is not malicious). Solution 2 has higher negative predictive value than solution 1.</w:t>
      </w:r>
    </w:p>
    <w:p w14:paraId="2E17E229" w14:textId="1014EFE8" w:rsidR="006A290D" w:rsidRDefault="006A290D" w:rsidP="006A290D">
      <w:r>
        <w:t xml:space="preserve">8. Both solutions </w:t>
      </w:r>
      <w:r w:rsidRPr="006B7A07">
        <w:rPr>
          <w:b/>
          <w:bCs/>
        </w:rPr>
        <w:t>have very low false discovery rate</w:t>
      </w:r>
      <w:r>
        <w:t xml:space="preserve">. Thus, for both models when an event was classified as malicious, around </w:t>
      </w:r>
      <w:r w:rsidR="00A511F2">
        <w:t>0.</w:t>
      </w:r>
      <w:r w:rsidR="0097604A">
        <w:t>7</w:t>
      </w:r>
      <w:r>
        <w:t xml:space="preserve">% of the times it was incorrect and the event was actually benign. Thus, both the models have noise </w:t>
      </w:r>
      <w:r w:rsidR="00A511F2">
        <w:t>less than 1</w:t>
      </w:r>
      <w:r>
        <w:t>%.</w:t>
      </w:r>
    </w:p>
    <w:p w14:paraId="654BF896" w14:textId="77777777" w:rsidR="006A290D" w:rsidRDefault="006A290D" w:rsidP="006A290D">
      <w:r>
        <w:lastRenderedPageBreak/>
        <w:t xml:space="preserve">9. Both solutions have Cohen Kappa in the range of 0.81 to 0.99. Thus, the models </w:t>
      </w:r>
      <w:r w:rsidRPr="006B7A07">
        <w:rPr>
          <w:b/>
          <w:bCs/>
        </w:rPr>
        <w:t>have near perfect agreement</w:t>
      </w:r>
      <w:r>
        <w:t xml:space="preserve"> and are closer to the expected model.</w:t>
      </w:r>
    </w:p>
    <w:p w14:paraId="2E8C8D73" w14:textId="77777777" w:rsidR="006A290D" w:rsidRPr="00A250F6" w:rsidRDefault="006A290D" w:rsidP="006A290D"/>
    <w:p w14:paraId="611B5163" w14:textId="77777777" w:rsidR="006A290D" w:rsidRPr="00A250F6" w:rsidRDefault="006A290D" w:rsidP="006A290D">
      <w:pPr>
        <w:rPr>
          <w:b/>
          <w:bCs/>
        </w:rPr>
      </w:pPr>
      <w:r w:rsidRPr="00A250F6">
        <w:rPr>
          <w:b/>
          <w:bCs/>
        </w:rPr>
        <w:t>Imbalanced dataset: -</w:t>
      </w:r>
    </w:p>
    <w:p w14:paraId="700E3048" w14:textId="784E955E" w:rsidR="006A290D" w:rsidRDefault="006A290D" w:rsidP="006A290D">
      <w:r>
        <w:t>1</w:t>
      </w:r>
      <w:r w:rsidRPr="00B010A4">
        <w:rPr>
          <w:b/>
          <w:bCs/>
        </w:rPr>
        <w:t xml:space="preserve">. </w:t>
      </w:r>
      <w:r w:rsidR="0060458D" w:rsidRPr="00B010A4">
        <w:rPr>
          <w:b/>
          <w:bCs/>
        </w:rPr>
        <w:t>Solution 1 has low accuracy</w:t>
      </w:r>
      <w:r w:rsidR="0060458D">
        <w:t xml:space="preserve">: 0.532 and </w:t>
      </w:r>
      <w:r w:rsidR="0060458D" w:rsidRPr="00B010A4">
        <w:rPr>
          <w:b/>
          <w:bCs/>
        </w:rPr>
        <w:t>solution 2 has relatively higher accuracy</w:t>
      </w:r>
      <w:r w:rsidR="0060458D">
        <w:t>: 0.828. Thus, overall correctness of model for solution 2 is better than the model for solution 1.</w:t>
      </w:r>
    </w:p>
    <w:p w14:paraId="6B5F3AE1" w14:textId="5D4F5FAB" w:rsidR="006A290D" w:rsidRDefault="006A290D" w:rsidP="006A290D">
      <w:r>
        <w:t xml:space="preserve"> 2. Both solutions </w:t>
      </w:r>
      <w:r w:rsidRPr="00F80FE6">
        <w:rPr>
          <w:b/>
          <w:bCs/>
        </w:rPr>
        <w:t xml:space="preserve">have </w:t>
      </w:r>
      <w:r w:rsidR="00B010A4">
        <w:rPr>
          <w:b/>
          <w:bCs/>
        </w:rPr>
        <w:t>low</w:t>
      </w:r>
      <w:r w:rsidRPr="00F80FE6">
        <w:rPr>
          <w:b/>
          <w:bCs/>
        </w:rPr>
        <w:t xml:space="preserve"> precision</w:t>
      </w:r>
      <w:r>
        <w:t xml:space="preserve">. Thus, the model incorrectly classifies </w:t>
      </w:r>
      <w:r w:rsidR="00B010A4">
        <w:t>many</w:t>
      </w:r>
      <w:r>
        <w:t xml:space="preserve"> normal events as malicious, resulting in false positives.</w:t>
      </w:r>
    </w:p>
    <w:p w14:paraId="3F62CC57" w14:textId="6BA3A591" w:rsidR="006A290D" w:rsidRDefault="006A290D" w:rsidP="006A290D">
      <w:r>
        <w:t xml:space="preserve">3. Both solutions have </w:t>
      </w:r>
      <w:r w:rsidR="00A155CA">
        <w:rPr>
          <w:b/>
          <w:bCs/>
        </w:rPr>
        <w:t>low</w:t>
      </w:r>
      <w:r w:rsidRPr="00F80FE6">
        <w:rPr>
          <w:b/>
          <w:bCs/>
        </w:rPr>
        <w:t xml:space="preserve"> recall</w:t>
      </w:r>
      <w:r>
        <w:t xml:space="preserve">. Thus, the model incorrectly classifies </w:t>
      </w:r>
      <w:r w:rsidR="00A155CA">
        <w:t>many</w:t>
      </w:r>
      <w:r>
        <w:t xml:space="preserve"> malicious events as benign.</w:t>
      </w:r>
    </w:p>
    <w:p w14:paraId="4C45F029" w14:textId="37D11EB1" w:rsidR="006A290D" w:rsidRDefault="006A290D" w:rsidP="006A290D">
      <w:r>
        <w:t xml:space="preserve">4. Both solutions have </w:t>
      </w:r>
      <w:r w:rsidR="00A155CA">
        <w:rPr>
          <w:b/>
          <w:bCs/>
        </w:rPr>
        <w:t>low</w:t>
      </w:r>
      <w:r w:rsidRPr="00A1287D">
        <w:rPr>
          <w:b/>
          <w:bCs/>
        </w:rPr>
        <w:t xml:space="preserve"> F1-score</w:t>
      </w:r>
      <w:r>
        <w:t>. This is because the model’s performance drops while correctly predicting both normal and malicious events.</w:t>
      </w:r>
    </w:p>
    <w:p w14:paraId="321B2478" w14:textId="3463AF4C" w:rsidR="006A290D" w:rsidRDefault="006A290D" w:rsidP="006A290D">
      <w:r>
        <w:t xml:space="preserve">5. </w:t>
      </w:r>
      <w:r w:rsidR="00A155CA" w:rsidRPr="00A155CA">
        <w:rPr>
          <w:b/>
          <w:bCs/>
        </w:rPr>
        <w:t>Solution 1 has low balanced accuracy</w:t>
      </w:r>
      <w:r w:rsidR="00A155CA">
        <w:t xml:space="preserve">: 0.465, and </w:t>
      </w:r>
      <w:r w:rsidR="00A155CA" w:rsidRPr="00A155CA">
        <w:rPr>
          <w:b/>
          <w:bCs/>
        </w:rPr>
        <w:t>solution 2 has relatively higher balanced accuracy</w:t>
      </w:r>
      <w:r w:rsidR="00A155CA">
        <w:t>: 0.724. Although solution 2 has lower precision and recall and still has higher balanced accuracy. It may be due to imbalanced nature of the dataset and its higher accuracy also supports the results.</w:t>
      </w:r>
    </w:p>
    <w:p w14:paraId="5652E5AF" w14:textId="7CB1E95A" w:rsidR="006A290D" w:rsidRDefault="006A290D" w:rsidP="006A290D">
      <w:r>
        <w:t xml:space="preserve">6. Both solutions have </w:t>
      </w:r>
      <w:r w:rsidR="00A155CA">
        <w:rPr>
          <w:b/>
          <w:bCs/>
        </w:rPr>
        <w:t>low</w:t>
      </w:r>
      <w:r w:rsidRPr="00335895">
        <w:rPr>
          <w:b/>
          <w:bCs/>
        </w:rPr>
        <w:t xml:space="preserve"> MCC</w:t>
      </w:r>
      <w:r w:rsidR="00A155CA">
        <w:t>, closer to 0</w:t>
      </w:r>
      <w:r>
        <w:t xml:space="preserve">. </w:t>
      </w:r>
      <w:r w:rsidR="00A155CA">
        <w:t>MCC for solution 1 is negative and closer to -1, which indicates there is strong disagreement between the model’s predictions and the actual labels. MCC for solution 2 is positive and closer to 0, which indicates that the model performs similar to random guessing.</w:t>
      </w:r>
    </w:p>
    <w:p w14:paraId="45425F76" w14:textId="031DAEB2" w:rsidR="006A290D" w:rsidRDefault="006A290D" w:rsidP="006A290D">
      <w:r>
        <w:t xml:space="preserve">7. Both solutions </w:t>
      </w:r>
      <w:r w:rsidRPr="00EE5CCC">
        <w:rPr>
          <w:b/>
          <w:bCs/>
        </w:rPr>
        <w:t xml:space="preserve">have </w:t>
      </w:r>
      <w:r w:rsidR="00AB2AAA">
        <w:rPr>
          <w:b/>
          <w:bCs/>
        </w:rPr>
        <w:t>high</w:t>
      </w:r>
      <w:r w:rsidRPr="00EE5CCC">
        <w:rPr>
          <w:b/>
          <w:bCs/>
        </w:rPr>
        <w:t xml:space="preserve"> negative predictive valu</w:t>
      </w:r>
      <w:r w:rsidR="00AB2AAA">
        <w:rPr>
          <w:b/>
          <w:bCs/>
        </w:rPr>
        <w:t>e</w:t>
      </w:r>
      <w:r>
        <w:t xml:space="preserve">. Thus, for both models when an event was classified as benign, </w:t>
      </w:r>
      <w:r w:rsidR="00AB2AAA">
        <w:t>for solution 1 it was correct 82.5% times and for solution 2 it was correct 91% times</w:t>
      </w:r>
      <w:r>
        <w:t xml:space="preserve"> and the event was actually benign (that is not malicious). Solution </w:t>
      </w:r>
      <w:r w:rsidR="00AB2AAA">
        <w:t>2</w:t>
      </w:r>
      <w:r>
        <w:t xml:space="preserve"> has higher negative predictive value than solution </w:t>
      </w:r>
      <w:r w:rsidR="00AB2AAA">
        <w:t>1</w:t>
      </w:r>
      <w:r>
        <w:t>.</w:t>
      </w:r>
    </w:p>
    <w:p w14:paraId="1E55197F" w14:textId="66AAA70E" w:rsidR="006A290D" w:rsidRDefault="006A290D" w:rsidP="006A290D">
      <w:r>
        <w:t xml:space="preserve">8. </w:t>
      </w:r>
      <w:r w:rsidR="00084C6E" w:rsidRPr="00084C6E">
        <w:rPr>
          <w:b/>
          <w:bCs/>
        </w:rPr>
        <w:t>Solution 1 has high false discovery rate</w:t>
      </w:r>
      <w:r w:rsidR="00084C6E">
        <w:t xml:space="preserve">, and </w:t>
      </w:r>
      <w:r w:rsidR="00084C6E" w:rsidRPr="00084C6E">
        <w:rPr>
          <w:b/>
          <w:bCs/>
        </w:rPr>
        <w:t>solution 2 has low false discovery rate</w:t>
      </w:r>
      <w:r>
        <w:t xml:space="preserve">. Thus, for solution 1 if an event is classified as malicious, </w:t>
      </w:r>
      <w:r w:rsidR="00084C6E">
        <w:t>86.3</w:t>
      </w:r>
      <w:r>
        <w:t xml:space="preserve">% times it is misclassified and the event was actually normal (benign). For solution 2, if an event is classified as malicious, </w:t>
      </w:r>
      <w:r w:rsidR="00084C6E">
        <w:t>51.2</w:t>
      </w:r>
      <w:r>
        <w:t>% of times it is misclassified and the event was actually normal (benign). As the result, model for solution 2 was better than the model for solution 1.</w:t>
      </w:r>
    </w:p>
    <w:p w14:paraId="41BFD8A1" w14:textId="6D6E28C4" w:rsidR="006A290D" w:rsidRDefault="006A290D" w:rsidP="006A290D">
      <w:r>
        <w:t xml:space="preserve">9. </w:t>
      </w:r>
      <w:r w:rsidR="00084C6E">
        <w:t xml:space="preserve">Solution 1 has Cohen Kappa score less than 0.1, thus, the </w:t>
      </w:r>
      <w:r w:rsidR="00084C6E" w:rsidRPr="00084C6E">
        <w:rPr>
          <w:b/>
          <w:bCs/>
        </w:rPr>
        <w:t>model for solution 1</w:t>
      </w:r>
      <w:r w:rsidR="00084C6E">
        <w:rPr>
          <w:b/>
          <w:bCs/>
        </w:rPr>
        <w:t xml:space="preserve"> </w:t>
      </w:r>
      <w:r w:rsidR="00084C6E" w:rsidRPr="00084C6E">
        <w:rPr>
          <w:b/>
          <w:bCs/>
        </w:rPr>
        <w:t>has</w:t>
      </w:r>
      <w:r w:rsidR="00084C6E">
        <w:t xml:space="preserve"> </w:t>
      </w:r>
      <w:r w:rsidR="00084C6E" w:rsidRPr="00084C6E">
        <w:rPr>
          <w:b/>
          <w:bCs/>
        </w:rPr>
        <w:t>no agreement with the expected model</w:t>
      </w:r>
      <w:r w:rsidR="00084C6E">
        <w:t xml:space="preserve">. </w:t>
      </w:r>
      <w:r w:rsidR="00084C6E" w:rsidRPr="00084C6E">
        <w:t>Solution 2</w:t>
      </w:r>
      <w:r w:rsidR="00084C6E">
        <w:t xml:space="preserve"> has Cohen Kappa score in the range of 0.41 to 0.60, thus, the </w:t>
      </w:r>
      <w:r w:rsidR="00084C6E" w:rsidRPr="00084C6E">
        <w:rPr>
          <w:b/>
          <w:bCs/>
        </w:rPr>
        <w:t>model for solution 2 has</w:t>
      </w:r>
      <w:r w:rsidR="00084C6E">
        <w:t xml:space="preserve"> </w:t>
      </w:r>
      <w:r w:rsidR="00084C6E" w:rsidRPr="00084C6E">
        <w:rPr>
          <w:b/>
          <w:bCs/>
        </w:rPr>
        <w:t>moderate agreement with the expected model</w:t>
      </w:r>
      <w:r w:rsidR="00084C6E">
        <w:t>.</w:t>
      </w:r>
    </w:p>
    <w:p w14:paraId="2DC093BC" w14:textId="77777777" w:rsidR="00F83839" w:rsidRDefault="00F83839"/>
    <w:p w14:paraId="34338074" w14:textId="77777777" w:rsidR="006B220B" w:rsidRDefault="006B220B"/>
    <w:p w14:paraId="72B46B4D" w14:textId="77777777" w:rsidR="006B220B" w:rsidRDefault="006B220B"/>
    <w:p w14:paraId="5579B636" w14:textId="77777777" w:rsidR="00C132D0" w:rsidRDefault="00C132D0"/>
    <w:p w14:paraId="4A9D569D" w14:textId="77777777" w:rsidR="00435658" w:rsidRDefault="00435658"/>
    <w:p w14:paraId="47E4EF71" w14:textId="77777777" w:rsidR="00435658" w:rsidRDefault="00435658"/>
    <w:p w14:paraId="639CD7A6" w14:textId="77777777" w:rsidR="00816912" w:rsidRPr="0015738C" w:rsidRDefault="00816912" w:rsidP="00816912">
      <w:pPr>
        <w:rPr>
          <w:b/>
          <w:bCs/>
        </w:rPr>
      </w:pPr>
      <w:r w:rsidRPr="0015738C">
        <w:rPr>
          <w:b/>
          <w:bCs/>
        </w:rPr>
        <w:lastRenderedPageBreak/>
        <w:t>Evaluation of results obtained using Flower Pollination Algorithm</w:t>
      </w:r>
    </w:p>
    <w:p w14:paraId="1309E03C" w14:textId="77777777" w:rsidR="00816912" w:rsidRDefault="00816912" w:rsidP="00816912">
      <w:r>
        <w:t>1. Binary classification using Standard Scaler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1567"/>
        <w:gridCol w:w="1525"/>
        <w:gridCol w:w="2255"/>
        <w:gridCol w:w="2199"/>
      </w:tblGrid>
      <w:tr w:rsidR="003B532F" w:rsidRPr="003B532F" w14:paraId="43B8A850" w14:textId="77777777" w:rsidTr="003B532F">
        <w:trPr>
          <w:trHeight w:val="300"/>
        </w:trPr>
        <w:tc>
          <w:tcPr>
            <w:tcW w:w="2000" w:type="dxa"/>
            <w:vMerge w:val="restart"/>
            <w:noWrap/>
            <w:hideMark/>
          </w:tcPr>
          <w:p w14:paraId="222CAF62" w14:textId="77777777" w:rsidR="003B532F" w:rsidRPr="003B532F" w:rsidRDefault="003B532F" w:rsidP="003B532F">
            <w:r w:rsidRPr="003B532F">
              <w:t> </w:t>
            </w:r>
          </w:p>
        </w:tc>
        <w:tc>
          <w:tcPr>
            <w:tcW w:w="4220" w:type="dxa"/>
            <w:gridSpan w:val="2"/>
            <w:noWrap/>
            <w:hideMark/>
          </w:tcPr>
          <w:p w14:paraId="2750F900" w14:textId="77777777" w:rsidR="003B532F" w:rsidRPr="003B532F" w:rsidRDefault="003B532F" w:rsidP="003B532F">
            <w:pPr>
              <w:rPr>
                <w:b/>
                <w:bCs/>
              </w:rPr>
            </w:pPr>
            <w:r w:rsidRPr="003B532F">
              <w:rPr>
                <w:b/>
                <w:bCs/>
              </w:rPr>
              <w:t>Balanced dataset</w:t>
            </w:r>
          </w:p>
        </w:tc>
        <w:tc>
          <w:tcPr>
            <w:tcW w:w="6160" w:type="dxa"/>
            <w:gridSpan w:val="2"/>
            <w:noWrap/>
            <w:hideMark/>
          </w:tcPr>
          <w:p w14:paraId="686D49E4" w14:textId="77777777" w:rsidR="003B532F" w:rsidRPr="003B532F" w:rsidRDefault="003B532F" w:rsidP="003B532F">
            <w:pPr>
              <w:rPr>
                <w:b/>
                <w:bCs/>
              </w:rPr>
            </w:pPr>
            <w:r w:rsidRPr="003B532F">
              <w:rPr>
                <w:b/>
                <w:bCs/>
              </w:rPr>
              <w:t>Imbalanced dataset</w:t>
            </w:r>
          </w:p>
        </w:tc>
      </w:tr>
      <w:tr w:rsidR="003B532F" w:rsidRPr="003B532F" w14:paraId="14F7D303" w14:textId="77777777" w:rsidTr="003B532F">
        <w:trPr>
          <w:trHeight w:val="300"/>
        </w:trPr>
        <w:tc>
          <w:tcPr>
            <w:tcW w:w="2000" w:type="dxa"/>
            <w:vMerge/>
            <w:hideMark/>
          </w:tcPr>
          <w:p w14:paraId="1E1DE1E7" w14:textId="77777777" w:rsidR="003B532F" w:rsidRPr="003B532F" w:rsidRDefault="003B532F"/>
        </w:tc>
        <w:tc>
          <w:tcPr>
            <w:tcW w:w="2140" w:type="dxa"/>
            <w:noWrap/>
            <w:hideMark/>
          </w:tcPr>
          <w:p w14:paraId="7B70106A" w14:textId="77777777" w:rsidR="003B532F" w:rsidRPr="003B532F" w:rsidRDefault="003B532F">
            <w:pPr>
              <w:rPr>
                <w:b/>
                <w:bCs/>
              </w:rPr>
            </w:pPr>
            <w:r w:rsidRPr="003B532F">
              <w:rPr>
                <w:b/>
                <w:bCs/>
              </w:rPr>
              <w:t>Solution 1</w:t>
            </w:r>
          </w:p>
        </w:tc>
        <w:tc>
          <w:tcPr>
            <w:tcW w:w="2080" w:type="dxa"/>
            <w:noWrap/>
            <w:hideMark/>
          </w:tcPr>
          <w:p w14:paraId="1532A6E0" w14:textId="77777777" w:rsidR="003B532F" w:rsidRPr="003B532F" w:rsidRDefault="003B532F">
            <w:pPr>
              <w:rPr>
                <w:b/>
                <w:bCs/>
              </w:rPr>
            </w:pPr>
            <w:r w:rsidRPr="003B532F">
              <w:rPr>
                <w:b/>
                <w:bCs/>
              </w:rPr>
              <w:t>Solution 2</w:t>
            </w:r>
          </w:p>
        </w:tc>
        <w:tc>
          <w:tcPr>
            <w:tcW w:w="3120" w:type="dxa"/>
            <w:noWrap/>
            <w:hideMark/>
          </w:tcPr>
          <w:p w14:paraId="5338964C" w14:textId="77777777" w:rsidR="003B532F" w:rsidRPr="003B532F" w:rsidRDefault="003B532F">
            <w:pPr>
              <w:rPr>
                <w:b/>
                <w:bCs/>
              </w:rPr>
            </w:pPr>
            <w:r w:rsidRPr="003B532F">
              <w:rPr>
                <w:b/>
                <w:bCs/>
              </w:rPr>
              <w:t>Solution 1</w:t>
            </w:r>
          </w:p>
        </w:tc>
        <w:tc>
          <w:tcPr>
            <w:tcW w:w="3040" w:type="dxa"/>
            <w:noWrap/>
            <w:hideMark/>
          </w:tcPr>
          <w:p w14:paraId="3CEAC0EB" w14:textId="77777777" w:rsidR="003B532F" w:rsidRPr="003B532F" w:rsidRDefault="003B532F">
            <w:pPr>
              <w:rPr>
                <w:b/>
                <w:bCs/>
              </w:rPr>
            </w:pPr>
            <w:r w:rsidRPr="003B532F">
              <w:rPr>
                <w:b/>
                <w:bCs/>
              </w:rPr>
              <w:t>Solution 2</w:t>
            </w:r>
          </w:p>
        </w:tc>
      </w:tr>
      <w:tr w:rsidR="003B532F" w:rsidRPr="003B532F" w14:paraId="137356AA" w14:textId="77777777" w:rsidTr="003B532F">
        <w:trPr>
          <w:trHeight w:val="300"/>
        </w:trPr>
        <w:tc>
          <w:tcPr>
            <w:tcW w:w="2000" w:type="dxa"/>
            <w:noWrap/>
            <w:hideMark/>
          </w:tcPr>
          <w:p w14:paraId="0266D330" w14:textId="77777777" w:rsidR="003B532F" w:rsidRPr="003B532F" w:rsidRDefault="003B532F">
            <w:pPr>
              <w:rPr>
                <w:b/>
                <w:bCs/>
              </w:rPr>
            </w:pPr>
            <w:r w:rsidRPr="003B532F">
              <w:rPr>
                <w:b/>
                <w:bCs/>
              </w:rPr>
              <w:t>Number of features</w:t>
            </w:r>
          </w:p>
        </w:tc>
        <w:tc>
          <w:tcPr>
            <w:tcW w:w="2140" w:type="dxa"/>
            <w:noWrap/>
            <w:hideMark/>
          </w:tcPr>
          <w:p w14:paraId="3DC09BA6" w14:textId="77777777" w:rsidR="003B532F" w:rsidRPr="003B532F" w:rsidRDefault="003B532F" w:rsidP="003B532F">
            <w:r w:rsidRPr="003B532F">
              <w:t>20</w:t>
            </w:r>
          </w:p>
        </w:tc>
        <w:tc>
          <w:tcPr>
            <w:tcW w:w="2080" w:type="dxa"/>
            <w:noWrap/>
            <w:hideMark/>
          </w:tcPr>
          <w:p w14:paraId="21200687" w14:textId="77777777" w:rsidR="003B532F" w:rsidRPr="003B532F" w:rsidRDefault="003B532F" w:rsidP="003B532F">
            <w:r w:rsidRPr="003B532F">
              <w:t>25</w:t>
            </w:r>
          </w:p>
        </w:tc>
        <w:tc>
          <w:tcPr>
            <w:tcW w:w="3120" w:type="dxa"/>
            <w:noWrap/>
            <w:hideMark/>
          </w:tcPr>
          <w:p w14:paraId="64A71DA4" w14:textId="77777777" w:rsidR="003B532F" w:rsidRPr="003B532F" w:rsidRDefault="003B532F" w:rsidP="003B532F">
            <w:r w:rsidRPr="003B532F">
              <w:t>20</w:t>
            </w:r>
          </w:p>
        </w:tc>
        <w:tc>
          <w:tcPr>
            <w:tcW w:w="3040" w:type="dxa"/>
            <w:noWrap/>
            <w:hideMark/>
          </w:tcPr>
          <w:p w14:paraId="7A290A0C" w14:textId="77777777" w:rsidR="003B532F" w:rsidRPr="003B532F" w:rsidRDefault="003B532F" w:rsidP="003B532F">
            <w:r w:rsidRPr="003B532F">
              <w:t>25</w:t>
            </w:r>
          </w:p>
        </w:tc>
      </w:tr>
      <w:tr w:rsidR="003B532F" w:rsidRPr="003B532F" w14:paraId="2DE2630A" w14:textId="77777777" w:rsidTr="003B532F">
        <w:trPr>
          <w:trHeight w:val="600"/>
        </w:trPr>
        <w:tc>
          <w:tcPr>
            <w:tcW w:w="2000" w:type="dxa"/>
            <w:noWrap/>
            <w:hideMark/>
          </w:tcPr>
          <w:p w14:paraId="4AD0653D" w14:textId="77777777" w:rsidR="003B532F" w:rsidRPr="003B532F" w:rsidRDefault="003B532F">
            <w:pPr>
              <w:rPr>
                <w:b/>
                <w:bCs/>
              </w:rPr>
            </w:pPr>
            <w:r w:rsidRPr="003B532F">
              <w:rPr>
                <w:b/>
                <w:bCs/>
              </w:rPr>
              <w:t>Confusion matrix</w:t>
            </w:r>
          </w:p>
        </w:tc>
        <w:tc>
          <w:tcPr>
            <w:tcW w:w="2140" w:type="dxa"/>
            <w:hideMark/>
          </w:tcPr>
          <w:p w14:paraId="37C8B8D1" w14:textId="77777777" w:rsidR="003B532F" w:rsidRPr="003B532F" w:rsidRDefault="003B532F">
            <w:r w:rsidRPr="003B532F">
              <w:t>[[20045, 647],</w:t>
            </w:r>
            <w:r w:rsidRPr="003B532F">
              <w:br/>
              <w:t>[356, 61720]]</w:t>
            </w:r>
          </w:p>
        </w:tc>
        <w:tc>
          <w:tcPr>
            <w:tcW w:w="2080" w:type="dxa"/>
            <w:hideMark/>
          </w:tcPr>
          <w:p w14:paraId="2A66F3BB" w14:textId="77777777" w:rsidR="003B532F" w:rsidRPr="003B532F" w:rsidRDefault="003B532F">
            <w:r w:rsidRPr="003B532F">
              <w:t>[[20012, 680],</w:t>
            </w:r>
            <w:r w:rsidRPr="003B532F">
              <w:br/>
              <w:t>[206, 61870]]</w:t>
            </w:r>
          </w:p>
        </w:tc>
        <w:tc>
          <w:tcPr>
            <w:tcW w:w="3120" w:type="dxa"/>
            <w:hideMark/>
          </w:tcPr>
          <w:p w14:paraId="4AA1238D" w14:textId="77777777" w:rsidR="003B532F" w:rsidRPr="003B532F" w:rsidRDefault="003B532F">
            <w:r w:rsidRPr="003B532F">
              <w:t>[[1401121, 36043],</w:t>
            </w:r>
            <w:r w:rsidRPr="003B532F">
              <w:br/>
              <w:t>[69228, 227649]]</w:t>
            </w:r>
          </w:p>
        </w:tc>
        <w:tc>
          <w:tcPr>
            <w:tcW w:w="3040" w:type="dxa"/>
            <w:hideMark/>
          </w:tcPr>
          <w:p w14:paraId="22DDB12A" w14:textId="77777777" w:rsidR="003B532F" w:rsidRPr="003B532F" w:rsidRDefault="003B532F">
            <w:r w:rsidRPr="003B532F">
              <w:t>[[1400635, 36529],</w:t>
            </w:r>
            <w:r w:rsidRPr="003B532F">
              <w:br/>
              <w:t>[60777, 236160]]</w:t>
            </w:r>
          </w:p>
        </w:tc>
      </w:tr>
      <w:tr w:rsidR="003B532F" w:rsidRPr="003B532F" w14:paraId="33569DA4" w14:textId="77777777" w:rsidTr="003B532F">
        <w:trPr>
          <w:trHeight w:val="300"/>
        </w:trPr>
        <w:tc>
          <w:tcPr>
            <w:tcW w:w="2000" w:type="dxa"/>
            <w:noWrap/>
            <w:hideMark/>
          </w:tcPr>
          <w:p w14:paraId="60FE34BF" w14:textId="77777777" w:rsidR="003B532F" w:rsidRPr="003B532F" w:rsidRDefault="003B532F">
            <w:pPr>
              <w:rPr>
                <w:b/>
                <w:bCs/>
              </w:rPr>
            </w:pPr>
            <w:r w:rsidRPr="003B532F">
              <w:rPr>
                <w:b/>
                <w:bCs/>
              </w:rPr>
              <w:t>Accuracy</w:t>
            </w:r>
          </w:p>
        </w:tc>
        <w:tc>
          <w:tcPr>
            <w:tcW w:w="2140" w:type="dxa"/>
            <w:noWrap/>
            <w:hideMark/>
          </w:tcPr>
          <w:p w14:paraId="133A737C" w14:textId="77777777" w:rsidR="003B532F" w:rsidRPr="003B532F" w:rsidRDefault="003B532F" w:rsidP="003B532F">
            <w:r w:rsidRPr="003B532F">
              <w:t>0.988</w:t>
            </w:r>
          </w:p>
        </w:tc>
        <w:tc>
          <w:tcPr>
            <w:tcW w:w="2080" w:type="dxa"/>
            <w:noWrap/>
            <w:hideMark/>
          </w:tcPr>
          <w:p w14:paraId="446D0555" w14:textId="77777777" w:rsidR="003B532F" w:rsidRPr="003B532F" w:rsidRDefault="003B532F" w:rsidP="003B532F">
            <w:r w:rsidRPr="003B532F">
              <w:t>0.989</w:t>
            </w:r>
          </w:p>
        </w:tc>
        <w:tc>
          <w:tcPr>
            <w:tcW w:w="3120" w:type="dxa"/>
            <w:noWrap/>
            <w:hideMark/>
          </w:tcPr>
          <w:p w14:paraId="25726AF1" w14:textId="77777777" w:rsidR="003B532F" w:rsidRPr="003B532F" w:rsidRDefault="003B532F" w:rsidP="003B532F">
            <w:r w:rsidRPr="003B532F">
              <w:t>0.939</w:t>
            </w:r>
          </w:p>
        </w:tc>
        <w:tc>
          <w:tcPr>
            <w:tcW w:w="3040" w:type="dxa"/>
            <w:noWrap/>
            <w:hideMark/>
          </w:tcPr>
          <w:p w14:paraId="317D69F5" w14:textId="77777777" w:rsidR="003B532F" w:rsidRPr="003B532F" w:rsidRDefault="003B532F" w:rsidP="003B532F">
            <w:r w:rsidRPr="003B532F">
              <w:t>0.944</w:t>
            </w:r>
          </w:p>
        </w:tc>
      </w:tr>
      <w:tr w:rsidR="003B532F" w:rsidRPr="003B532F" w14:paraId="7113D886" w14:textId="77777777" w:rsidTr="003B532F">
        <w:trPr>
          <w:trHeight w:val="300"/>
        </w:trPr>
        <w:tc>
          <w:tcPr>
            <w:tcW w:w="2000" w:type="dxa"/>
            <w:noWrap/>
            <w:hideMark/>
          </w:tcPr>
          <w:p w14:paraId="1CEA7AEA" w14:textId="77777777" w:rsidR="003B532F" w:rsidRPr="003B532F" w:rsidRDefault="003B532F">
            <w:pPr>
              <w:rPr>
                <w:b/>
                <w:bCs/>
              </w:rPr>
            </w:pPr>
            <w:r w:rsidRPr="003B532F">
              <w:rPr>
                <w:b/>
                <w:bCs/>
              </w:rPr>
              <w:t>Precision</w:t>
            </w:r>
          </w:p>
        </w:tc>
        <w:tc>
          <w:tcPr>
            <w:tcW w:w="2140" w:type="dxa"/>
            <w:noWrap/>
            <w:hideMark/>
          </w:tcPr>
          <w:p w14:paraId="6A7A30C8" w14:textId="77777777" w:rsidR="003B532F" w:rsidRPr="003B532F" w:rsidRDefault="003B532F" w:rsidP="003B532F">
            <w:r w:rsidRPr="003B532F">
              <w:t>0.99</w:t>
            </w:r>
          </w:p>
        </w:tc>
        <w:tc>
          <w:tcPr>
            <w:tcW w:w="2080" w:type="dxa"/>
            <w:noWrap/>
            <w:hideMark/>
          </w:tcPr>
          <w:p w14:paraId="6CAE5753" w14:textId="77777777" w:rsidR="003B532F" w:rsidRPr="003B532F" w:rsidRDefault="003B532F" w:rsidP="003B532F">
            <w:r w:rsidRPr="003B532F">
              <w:t>0.989</w:t>
            </w:r>
          </w:p>
        </w:tc>
        <w:tc>
          <w:tcPr>
            <w:tcW w:w="3120" w:type="dxa"/>
            <w:noWrap/>
            <w:hideMark/>
          </w:tcPr>
          <w:p w14:paraId="7758EFDA" w14:textId="77777777" w:rsidR="003B532F" w:rsidRPr="003B532F" w:rsidRDefault="003B532F" w:rsidP="003B532F">
            <w:r w:rsidRPr="003B532F">
              <w:t>0.863</w:t>
            </w:r>
          </w:p>
        </w:tc>
        <w:tc>
          <w:tcPr>
            <w:tcW w:w="3040" w:type="dxa"/>
            <w:noWrap/>
            <w:hideMark/>
          </w:tcPr>
          <w:p w14:paraId="29F68332" w14:textId="77777777" w:rsidR="003B532F" w:rsidRPr="003B532F" w:rsidRDefault="003B532F" w:rsidP="003B532F">
            <w:r w:rsidRPr="003B532F">
              <w:t>0.866</w:t>
            </w:r>
          </w:p>
        </w:tc>
      </w:tr>
      <w:tr w:rsidR="003B532F" w:rsidRPr="003B532F" w14:paraId="0DF88387" w14:textId="77777777" w:rsidTr="003B532F">
        <w:trPr>
          <w:trHeight w:val="300"/>
        </w:trPr>
        <w:tc>
          <w:tcPr>
            <w:tcW w:w="2000" w:type="dxa"/>
            <w:noWrap/>
            <w:hideMark/>
          </w:tcPr>
          <w:p w14:paraId="216671D6" w14:textId="77777777" w:rsidR="003B532F" w:rsidRPr="003B532F" w:rsidRDefault="003B532F">
            <w:pPr>
              <w:rPr>
                <w:b/>
                <w:bCs/>
              </w:rPr>
            </w:pPr>
            <w:r w:rsidRPr="003B532F">
              <w:rPr>
                <w:b/>
                <w:bCs/>
              </w:rPr>
              <w:t>Recall</w:t>
            </w:r>
          </w:p>
        </w:tc>
        <w:tc>
          <w:tcPr>
            <w:tcW w:w="2140" w:type="dxa"/>
            <w:noWrap/>
            <w:hideMark/>
          </w:tcPr>
          <w:p w14:paraId="7229DA9B" w14:textId="77777777" w:rsidR="003B532F" w:rsidRPr="003B532F" w:rsidRDefault="003B532F" w:rsidP="003B532F">
            <w:r w:rsidRPr="003B532F">
              <w:t>0.994</w:t>
            </w:r>
          </w:p>
        </w:tc>
        <w:tc>
          <w:tcPr>
            <w:tcW w:w="2080" w:type="dxa"/>
            <w:noWrap/>
            <w:hideMark/>
          </w:tcPr>
          <w:p w14:paraId="4AB47188" w14:textId="77777777" w:rsidR="003B532F" w:rsidRPr="003B532F" w:rsidRDefault="003B532F" w:rsidP="003B532F">
            <w:r w:rsidRPr="003B532F">
              <w:t>0.997</w:t>
            </w:r>
          </w:p>
        </w:tc>
        <w:tc>
          <w:tcPr>
            <w:tcW w:w="3120" w:type="dxa"/>
            <w:noWrap/>
            <w:hideMark/>
          </w:tcPr>
          <w:p w14:paraId="077446C0" w14:textId="77777777" w:rsidR="003B532F" w:rsidRPr="003B532F" w:rsidRDefault="003B532F" w:rsidP="003B532F">
            <w:r w:rsidRPr="003B532F">
              <w:t>0.767</w:t>
            </w:r>
          </w:p>
        </w:tc>
        <w:tc>
          <w:tcPr>
            <w:tcW w:w="3040" w:type="dxa"/>
            <w:noWrap/>
            <w:hideMark/>
          </w:tcPr>
          <w:p w14:paraId="12CAED26" w14:textId="77777777" w:rsidR="003B532F" w:rsidRPr="003B532F" w:rsidRDefault="003B532F" w:rsidP="003B532F">
            <w:r w:rsidRPr="003B532F">
              <w:t>0.795</w:t>
            </w:r>
          </w:p>
        </w:tc>
      </w:tr>
      <w:tr w:rsidR="003B532F" w:rsidRPr="003B532F" w14:paraId="12C66818" w14:textId="77777777" w:rsidTr="003B532F">
        <w:trPr>
          <w:trHeight w:val="300"/>
        </w:trPr>
        <w:tc>
          <w:tcPr>
            <w:tcW w:w="2000" w:type="dxa"/>
            <w:noWrap/>
            <w:hideMark/>
          </w:tcPr>
          <w:p w14:paraId="11DA98C7" w14:textId="77777777" w:rsidR="003B532F" w:rsidRPr="003B532F" w:rsidRDefault="003B532F">
            <w:pPr>
              <w:rPr>
                <w:b/>
                <w:bCs/>
              </w:rPr>
            </w:pPr>
            <w:r w:rsidRPr="003B532F">
              <w:rPr>
                <w:b/>
                <w:bCs/>
              </w:rPr>
              <w:t>F1-Score</w:t>
            </w:r>
          </w:p>
        </w:tc>
        <w:tc>
          <w:tcPr>
            <w:tcW w:w="2140" w:type="dxa"/>
            <w:noWrap/>
            <w:hideMark/>
          </w:tcPr>
          <w:p w14:paraId="0A23CFC1" w14:textId="77777777" w:rsidR="003B532F" w:rsidRPr="003B532F" w:rsidRDefault="003B532F" w:rsidP="003B532F">
            <w:r w:rsidRPr="003B532F">
              <w:t>0.992</w:t>
            </w:r>
          </w:p>
        </w:tc>
        <w:tc>
          <w:tcPr>
            <w:tcW w:w="2080" w:type="dxa"/>
            <w:noWrap/>
            <w:hideMark/>
          </w:tcPr>
          <w:p w14:paraId="1AE5E134" w14:textId="77777777" w:rsidR="003B532F" w:rsidRPr="003B532F" w:rsidRDefault="003B532F" w:rsidP="003B532F">
            <w:r w:rsidRPr="003B532F">
              <w:t>0.993</w:t>
            </w:r>
          </w:p>
        </w:tc>
        <w:tc>
          <w:tcPr>
            <w:tcW w:w="3120" w:type="dxa"/>
            <w:noWrap/>
            <w:hideMark/>
          </w:tcPr>
          <w:p w14:paraId="7FFD434E" w14:textId="77777777" w:rsidR="003B532F" w:rsidRPr="003B532F" w:rsidRDefault="003B532F" w:rsidP="003B532F">
            <w:r w:rsidRPr="003B532F">
              <w:t>0.812</w:t>
            </w:r>
          </w:p>
        </w:tc>
        <w:tc>
          <w:tcPr>
            <w:tcW w:w="3040" w:type="dxa"/>
            <w:noWrap/>
            <w:hideMark/>
          </w:tcPr>
          <w:p w14:paraId="320C091D" w14:textId="77777777" w:rsidR="003B532F" w:rsidRPr="003B532F" w:rsidRDefault="003B532F" w:rsidP="003B532F">
            <w:r w:rsidRPr="003B532F">
              <w:t>0.829</w:t>
            </w:r>
          </w:p>
        </w:tc>
      </w:tr>
      <w:tr w:rsidR="003B532F" w:rsidRPr="003B532F" w14:paraId="3289911D" w14:textId="77777777" w:rsidTr="003B532F">
        <w:trPr>
          <w:trHeight w:val="300"/>
        </w:trPr>
        <w:tc>
          <w:tcPr>
            <w:tcW w:w="2000" w:type="dxa"/>
            <w:noWrap/>
            <w:hideMark/>
          </w:tcPr>
          <w:p w14:paraId="609409ED" w14:textId="77777777" w:rsidR="003B532F" w:rsidRPr="003B532F" w:rsidRDefault="003B532F">
            <w:pPr>
              <w:rPr>
                <w:b/>
                <w:bCs/>
              </w:rPr>
            </w:pPr>
            <w:r w:rsidRPr="003B532F">
              <w:rPr>
                <w:b/>
                <w:bCs/>
              </w:rPr>
              <w:t>AUC Score</w:t>
            </w:r>
          </w:p>
        </w:tc>
        <w:tc>
          <w:tcPr>
            <w:tcW w:w="2140" w:type="dxa"/>
            <w:noWrap/>
            <w:hideMark/>
          </w:tcPr>
          <w:p w14:paraId="2A4DC58E" w14:textId="77777777" w:rsidR="003B532F" w:rsidRPr="003B532F" w:rsidRDefault="003B532F" w:rsidP="003B532F">
            <w:r w:rsidRPr="003B532F">
              <w:t>0.981</w:t>
            </w:r>
          </w:p>
        </w:tc>
        <w:tc>
          <w:tcPr>
            <w:tcW w:w="2080" w:type="dxa"/>
            <w:noWrap/>
            <w:hideMark/>
          </w:tcPr>
          <w:p w14:paraId="04A0A71D" w14:textId="77777777" w:rsidR="003B532F" w:rsidRPr="003B532F" w:rsidRDefault="003B532F" w:rsidP="003B532F">
            <w:r w:rsidRPr="003B532F">
              <w:t>0.982</w:t>
            </w:r>
          </w:p>
        </w:tc>
        <w:tc>
          <w:tcPr>
            <w:tcW w:w="3120" w:type="dxa"/>
            <w:noWrap/>
            <w:hideMark/>
          </w:tcPr>
          <w:p w14:paraId="2237C4CD" w14:textId="77777777" w:rsidR="003B532F" w:rsidRPr="003B532F" w:rsidRDefault="003B532F" w:rsidP="003B532F">
            <w:r w:rsidRPr="003B532F">
              <w:t>0.871</w:t>
            </w:r>
          </w:p>
        </w:tc>
        <w:tc>
          <w:tcPr>
            <w:tcW w:w="3040" w:type="dxa"/>
            <w:noWrap/>
            <w:hideMark/>
          </w:tcPr>
          <w:p w14:paraId="5085A7F7" w14:textId="77777777" w:rsidR="003B532F" w:rsidRPr="003B532F" w:rsidRDefault="003B532F" w:rsidP="003B532F">
            <w:r w:rsidRPr="003B532F">
              <w:t>0.885</w:t>
            </w:r>
          </w:p>
        </w:tc>
      </w:tr>
      <w:tr w:rsidR="003B532F" w:rsidRPr="003B532F" w14:paraId="754F901C" w14:textId="77777777" w:rsidTr="003B532F">
        <w:trPr>
          <w:trHeight w:val="300"/>
        </w:trPr>
        <w:tc>
          <w:tcPr>
            <w:tcW w:w="2000" w:type="dxa"/>
            <w:noWrap/>
            <w:hideMark/>
          </w:tcPr>
          <w:p w14:paraId="6290CBF7" w14:textId="77777777" w:rsidR="003B532F" w:rsidRPr="003B532F" w:rsidRDefault="003B532F">
            <w:pPr>
              <w:rPr>
                <w:b/>
                <w:bCs/>
              </w:rPr>
            </w:pPr>
            <w:r w:rsidRPr="003B532F">
              <w:rPr>
                <w:b/>
                <w:bCs/>
              </w:rPr>
              <w:t>Balanced accuracy</w:t>
            </w:r>
          </w:p>
        </w:tc>
        <w:tc>
          <w:tcPr>
            <w:tcW w:w="2140" w:type="dxa"/>
            <w:noWrap/>
            <w:hideMark/>
          </w:tcPr>
          <w:p w14:paraId="67EDB90A" w14:textId="77777777" w:rsidR="003B532F" w:rsidRPr="003B532F" w:rsidRDefault="003B532F" w:rsidP="003B532F">
            <w:r w:rsidRPr="003B532F">
              <w:t>0.981</w:t>
            </w:r>
          </w:p>
        </w:tc>
        <w:tc>
          <w:tcPr>
            <w:tcW w:w="2080" w:type="dxa"/>
            <w:noWrap/>
            <w:hideMark/>
          </w:tcPr>
          <w:p w14:paraId="25E0AD92" w14:textId="77777777" w:rsidR="003B532F" w:rsidRPr="003B532F" w:rsidRDefault="003B532F" w:rsidP="003B532F">
            <w:r w:rsidRPr="003B532F">
              <w:t>0.982</w:t>
            </w:r>
          </w:p>
        </w:tc>
        <w:tc>
          <w:tcPr>
            <w:tcW w:w="3120" w:type="dxa"/>
            <w:noWrap/>
            <w:hideMark/>
          </w:tcPr>
          <w:p w14:paraId="376F73F6" w14:textId="77777777" w:rsidR="003B532F" w:rsidRPr="003B532F" w:rsidRDefault="003B532F" w:rsidP="003B532F">
            <w:r w:rsidRPr="003B532F">
              <w:t>0.871</w:t>
            </w:r>
          </w:p>
        </w:tc>
        <w:tc>
          <w:tcPr>
            <w:tcW w:w="3040" w:type="dxa"/>
            <w:noWrap/>
            <w:hideMark/>
          </w:tcPr>
          <w:p w14:paraId="49C06781" w14:textId="77777777" w:rsidR="003B532F" w:rsidRPr="003B532F" w:rsidRDefault="003B532F" w:rsidP="003B532F">
            <w:r w:rsidRPr="003B532F">
              <w:t>0.885</w:t>
            </w:r>
          </w:p>
        </w:tc>
      </w:tr>
      <w:tr w:rsidR="003B532F" w:rsidRPr="003B532F" w14:paraId="1AE0E5CB" w14:textId="77777777" w:rsidTr="003B532F">
        <w:trPr>
          <w:trHeight w:val="300"/>
        </w:trPr>
        <w:tc>
          <w:tcPr>
            <w:tcW w:w="2000" w:type="dxa"/>
            <w:noWrap/>
            <w:hideMark/>
          </w:tcPr>
          <w:p w14:paraId="0858709F" w14:textId="77777777" w:rsidR="003B532F" w:rsidRPr="003B532F" w:rsidRDefault="003B532F">
            <w:pPr>
              <w:rPr>
                <w:b/>
                <w:bCs/>
              </w:rPr>
            </w:pPr>
            <w:r w:rsidRPr="003B532F">
              <w:rPr>
                <w:b/>
                <w:bCs/>
              </w:rPr>
              <w:t>MCC</w:t>
            </w:r>
          </w:p>
        </w:tc>
        <w:tc>
          <w:tcPr>
            <w:tcW w:w="2140" w:type="dxa"/>
            <w:noWrap/>
            <w:hideMark/>
          </w:tcPr>
          <w:p w14:paraId="43E52D59" w14:textId="77777777" w:rsidR="003B532F" w:rsidRPr="003B532F" w:rsidRDefault="003B532F" w:rsidP="003B532F">
            <w:r w:rsidRPr="003B532F">
              <w:t>0.968</w:t>
            </w:r>
          </w:p>
        </w:tc>
        <w:tc>
          <w:tcPr>
            <w:tcW w:w="2080" w:type="dxa"/>
            <w:noWrap/>
            <w:hideMark/>
          </w:tcPr>
          <w:p w14:paraId="4A0981E7" w14:textId="77777777" w:rsidR="003B532F" w:rsidRPr="003B532F" w:rsidRDefault="003B532F" w:rsidP="003B532F">
            <w:r w:rsidRPr="003B532F">
              <w:t>0.971</w:t>
            </w:r>
          </w:p>
        </w:tc>
        <w:tc>
          <w:tcPr>
            <w:tcW w:w="3120" w:type="dxa"/>
            <w:noWrap/>
            <w:hideMark/>
          </w:tcPr>
          <w:p w14:paraId="69C95B33" w14:textId="77777777" w:rsidR="003B532F" w:rsidRPr="003B532F" w:rsidRDefault="003B532F" w:rsidP="003B532F">
            <w:r w:rsidRPr="003B532F">
              <w:t>0.778</w:t>
            </w:r>
          </w:p>
        </w:tc>
        <w:tc>
          <w:tcPr>
            <w:tcW w:w="3040" w:type="dxa"/>
            <w:noWrap/>
            <w:hideMark/>
          </w:tcPr>
          <w:p w14:paraId="6CBC9D06" w14:textId="77777777" w:rsidR="003B532F" w:rsidRPr="003B532F" w:rsidRDefault="003B532F" w:rsidP="003B532F">
            <w:r w:rsidRPr="003B532F">
              <w:t>0.797</w:t>
            </w:r>
          </w:p>
        </w:tc>
      </w:tr>
      <w:tr w:rsidR="003B532F" w:rsidRPr="003B532F" w14:paraId="423A37F4" w14:textId="77777777" w:rsidTr="003B532F">
        <w:trPr>
          <w:trHeight w:val="300"/>
        </w:trPr>
        <w:tc>
          <w:tcPr>
            <w:tcW w:w="2000" w:type="dxa"/>
            <w:noWrap/>
            <w:hideMark/>
          </w:tcPr>
          <w:p w14:paraId="40DC64E7" w14:textId="77777777" w:rsidR="003B532F" w:rsidRPr="003B532F" w:rsidRDefault="003B532F">
            <w:pPr>
              <w:rPr>
                <w:b/>
                <w:bCs/>
              </w:rPr>
            </w:pPr>
            <w:r w:rsidRPr="003B532F">
              <w:rPr>
                <w:b/>
                <w:bCs/>
              </w:rPr>
              <w:t>NPV</w:t>
            </w:r>
          </w:p>
        </w:tc>
        <w:tc>
          <w:tcPr>
            <w:tcW w:w="2140" w:type="dxa"/>
            <w:noWrap/>
            <w:hideMark/>
          </w:tcPr>
          <w:p w14:paraId="6217C8AF" w14:textId="77777777" w:rsidR="003B532F" w:rsidRPr="003B532F" w:rsidRDefault="003B532F" w:rsidP="003B532F">
            <w:r w:rsidRPr="003B532F">
              <w:t>0.983</w:t>
            </w:r>
          </w:p>
        </w:tc>
        <w:tc>
          <w:tcPr>
            <w:tcW w:w="2080" w:type="dxa"/>
            <w:noWrap/>
            <w:hideMark/>
          </w:tcPr>
          <w:p w14:paraId="457AC873" w14:textId="77777777" w:rsidR="003B532F" w:rsidRPr="003B532F" w:rsidRDefault="003B532F" w:rsidP="003B532F">
            <w:r w:rsidRPr="003B532F">
              <w:t>0.99</w:t>
            </w:r>
          </w:p>
        </w:tc>
        <w:tc>
          <w:tcPr>
            <w:tcW w:w="3120" w:type="dxa"/>
            <w:noWrap/>
            <w:hideMark/>
          </w:tcPr>
          <w:p w14:paraId="1268CCAE" w14:textId="77777777" w:rsidR="003B532F" w:rsidRPr="003B532F" w:rsidRDefault="003B532F" w:rsidP="003B532F">
            <w:r w:rsidRPr="003B532F">
              <w:t>0.953</w:t>
            </w:r>
          </w:p>
        </w:tc>
        <w:tc>
          <w:tcPr>
            <w:tcW w:w="3040" w:type="dxa"/>
            <w:noWrap/>
            <w:hideMark/>
          </w:tcPr>
          <w:p w14:paraId="5980EE13" w14:textId="77777777" w:rsidR="003B532F" w:rsidRPr="003B532F" w:rsidRDefault="003B532F" w:rsidP="003B532F">
            <w:r w:rsidRPr="003B532F">
              <w:t>0.958</w:t>
            </w:r>
          </w:p>
        </w:tc>
      </w:tr>
      <w:tr w:rsidR="003B532F" w:rsidRPr="003B532F" w14:paraId="10C5C229" w14:textId="77777777" w:rsidTr="003B532F">
        <w:trPr>
          <w:trHeight w:val="300"/>
        </w:trPr>
        <w:tc>
          <w:tcPr>
            <w:tcW w:w="2000" w:type="dxa"/>
            <w:noWrap/>
            <w:hideMark/>
          </w:tcPr>
          <w:p w14:paraId="4E815871" w14:textId="77777777" w:rsidR="003B532F" w:rsidRPr="003B532F" w:rsidRDefault="003B532F">
            <w:pPr>
              <w:rPr>
                <w:b/>
                <w:bCs/>
              </w:rPr>
            </w:pPr>
            <w:r w:rsidRPr="003B532F">
              <w:rPr>
                <w:b/>
                <w:bCs/>
              </w:rPr>
              <w:t>FDR</w:t>
            </w:r>
          </w:p>
        </w:tc>
        <w:tc>
          <w:tcPr>
            <w:tcW w:w="2140" w:type="dxa"/>
            <w:noWrap/>
            <w:hideMark/>
          </w:tcPr>
          <w:p w14:paraId="532AC7DB" w14:textId="77777777" w:rsidR="003B532F" w:rsidRPr="003B532F" w:rsidRDefault="003B532F" w:rsidP="003B532F">
            <w:r w:rsidRPr="003B532F">
              <w:t>0.01</w:t>
            </w:r>
          </w:p>
        </w:tc>
        <w:tc>
          <w:tcPr>
            <w:tcW w:w="2080" w:type="dxa"/>
            <w:noWrap/>
            <w:hideMark/>
          </w:tcPr>
          <w:p w14:paraId="2B421079" w14:textId="77777777" w:rsidR="003B532F" w:rsidRPr="003B532F" w:rsidRDefault="003B532F" w:rsidP="003B532F">
            <w:r w:rsidRPr="003B532F">
              <w:t>0.011</w:t>
            </w:r>
          </w:p>
        </w:tc>
        <w:tc>
          <w:tcPr>
            <w:tcW w:w="3120" w:type="dxa"/>
            <w:noWrap/>
            <w:hideMark/>
          </w:tcPr>
          <w:p w14:paraId="207ECBB9" w14:textId="77777777" w:rsidR="003B532F" w:rsidRPr="003B532F" w:rsidRDefault="003B532F" w:rsidP="003B532F">
            <w:r w:rsidRPr="003B532F">
              <w:t>0.137</w:t>
            </w:r>
          </w:p>
        </w:tc>
        <w:tc>
          <w:tcPr>
            <w:tcW w:w="3040" w:type="dxa"/>
            <w:noWrap/>
            <w:hideMark/>
          </w:tcPr>
          <w:p w14:paraId="3B5A42E9" w14:textId="77777777" w:rsidR="003B532F" w:rsidRPr="003B532F" w:rsidRDefault="003B532F" w:rsidP="003B532F">
            <w:r w:rsidRPr="003B532F">
              <w:t>0.134</w:t>
            </w:r>
          </w:p>
        </w:tc>
      </w:tr>
      <w:tr w:rsidR="003B532F" w:rsidRPr="003B532F" w14:paraId="4F4C29EC" w14:textId="77777777" w:rsidTr="003B532F">
        <w:trPr>
          <w:trHeight w:val="300"/>
        </w:trPr>
        <w:tc>
          <w:tcPr>
            <w:tcW w:w="2000" w:type="dxa"/>
            <w:noWrap/>
            <w:hideMark/>
          </w:tcPr>
          <w:p w14:paraId="0DB64663" w14:textId="77777777" w:rsidR="003B532F" w:rsidRPr="003B532F" w:rsidRDefault="003B532F">
            <w:pPr>
              <w:rPr>
                <w:b/>
                <w:bCs/>
              </w:rPr>
            </w:pPr>
            <w:r w:rsidRPr="003B532F">
              <w:rPr>
                <w:b/>
                <w:bCs/>
              </w:rPr>
              <w:t>Cohen Kappa</w:t>
            </w:r>
          </w:p>
        </w:tc>
        <w:tc>
          <w:tcPr>
            <w:tcW w:w="2140" w:type="dxa"/>
            <w:noWrap/>
            <w:hideMark/>
          </w:tcPr>
          <w:p w14:paraId="24B6ECE1" w14:textId="77777777" w:rsidR="003B532F" w:rsidRPr="003B532F" w:rsidRDefault="003B532F" w:rsidP="003B532F">
            <w:r w:rsidRPr="003B532F">
              <w:t>0.968</w:t>
            </w:r>
          </w:p>
        </w:tc>
        <w:tc>
          <w:tcPr>
            <w:tcW w:w="2080" w:type="dxa"/>
            <w:noWrap/>
            <w:hideMark/>
          </w:tcPr>
          <w:p w14:paraId="18AA2DF6" w14:textId="77777777" w:rsidR="003B532F" w:rsidRPr="003B532F" w:rsidRDefault="003B532F" w:rsidP="003B532F">
            <w:r w:rsidRPr="003B532F">
              <w:t>0.971</w:t>
            </w:r>
          </w:p>
        </w:tc>
        <w:tc>
          <w:tcPr>
            <w:tcW w:w="3120" w:type="dxa"/>
            <w:noWrap/>
            <w:hideMark/>
          </w:tcPr>
          <w:p w14:paraId="53B1EF03" w14:textId="77777777" w:rsidR="003B532F" w:rsidRPr="003B532F" w:rsidRDefault="003B532F" w:rsidP="003B532F">
            <w:r w:rsidRPr="003B532F">
              <w:t>0.776</w:t>
            </w:r>
          </w:p>
        </w:tc>
        <w:tc>
          <w:tcPr>
            <w:tcW w:w="3040" w:type="dxa"/>
            <w:noWrap/>
            <w:hideMark/>
          </w:tcPr>
          <w:p w14:paraId="6C2B2C37" w14:textId="77777777" w:rsidR="003B532F" w:rsidRPr="003B532F" w:rsidRDefault="003B532F" w:rsidP="003B532F">
            <w:r w:rsidRPr="003B532F">
              <w:t>0.796</w:t>
            </w:r>
          </w:p>
        </w:tc>
      </w:tr>
    </w:tbl>
    <w:p w14:paraId="43888C4D" w14:textId="77777777" w:rsidR="00816912" w:rsidRDefault="00816912" w:rsidP="00816912"/>
    <w:p w14:paraId="799BC7FB" w14:textId="77777777" w:rsidR="0044285D" w:rsidRDefault="0044285D" w:rsidP="0044285D">
      <w:pPr>
        <w:rPr>
          <w:b/>
          <w:bCs/>
        </w:rPr>
      </w:pPr>
      <w:r w:rsidRPr="00030A79">
        <w:rPr>
          <w:b/>
          <w:bCs/>
        </w:rPr>
        <w:t xml:space="preserve">Balanced </w:t>
      </w:r>
      <w:r>
        <w:rPr>
          <w:b/>
          <w:bCs/>
        </w:rPr>
        <w:t xml:space="preserve">test </w:t>
      </w:r>
      <w:r w:rsidRPr="00030A79">
        <w:rPr>
          <w:b/>
          <w:bCs/>
        </w:rPr>
        <w:t>dataset: Comparison of ROC curve</w:t>
      </w:r>
      <w:r>
        <w:rPr>
          <w:b/>
          <w:bCs/>
        </w:rPr>
        <w:t>s</w:t>
      </w:r>
    </w:p>
    <w:p w14:paraId="49091EBF" w14:textId="4DBC5873" w:rsidR="00474669" w:rsidRDefault="00474669" w:rsidP="0044285D">
      <w:pPr>
        <w:rPr>
          <w:b/>
          <w:bCs/>
        </w:rPr>
      </w:pPr>
      <w:r>
        <w:rPr>
          <w:b/>
          <w:bCs/>
        </w:rPr>
        <w:t xml:space="preserve">                                         Solution 1                                                                        Solution 2</w:t>
      </w:r>
    </w:p>
    <w:p w14:paraId="505A4931" w14:textId="318087E6" w:rsidR="00474669" w:rsidRDefault="00474669" w:rsidP="0044285D">
      <w:pPr>
        <w:rPr>
          <w:noProof/>
        </w:rPr>
      </w:pPr>
      <w:r>
        <w:rPr>
          <w:noProof/>
        </w:rPr>
        <w:drawing>
          <wp:inline distT="0" distB="0" distL="0" distR="0" wp14:anchorId="609D7606" wp14:editId="1DD9CCF7">
            <wp:extent cx="2714939" cy="1885950"/>
            <wp:effectExtent l="0" t="0" r="9525" b="0"/>
            <wp:docPr id="28" name="Picture 27">
              <a:extLst xmlns:a="http://schemas.openxmlformats.org/drawingml/2006/main">
                <a:ext uri="{FF2B5EF4-FFF2-40B4-BE49-F238E27FC236}">
                  <a16:creationId xmlns:a16="http://schemas.microsoft.com/office/drawing/2014/main" id="{48F15FE5-C1C4-7EF0-FD96-0943E87AF2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>
                      <a:extLst>
                        <a:ext uri="{FF2B5EF4-FFF2-40B4-BE49-F238E27FC236}">
                          <a16:creationId xmlns:a16="http://schemas.microsoft.com/office/drawing/2014/main" id="{48F15FE5-C1C4-7EF0-FD96-0943E87AF23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934" cy="18921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746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1671D2" wp14:editId="0E6869A2">
            <wp:extent cx="2701227" cy="1876425"/>
            <wp:effectExtent l="0" t="0" r="4445" b="0"/>
            <wp:docPr id="32" name="Picture 31">
              <a:extLst xmlns:a="http://schemas.openxmlformats.org/drawingml/2006/main">
                <a:ext uri="{FF2B5EF4-FFF2-40B4-BE49-F238E27FC236}">
                  <a16:creationId xmlns:a16="http://schemas.microsoft.com/office/drawing/2014/main" id="{2F6F7869-B9C8-17D2-0C83-01CBA10E4E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1">
                      <a:extLst>
                        <a:ext uri="{FF2B5EF4-FFF2-40B4-BE49-F238E27FC236}">
                          <a16:creationId xmlns:a16="http://schemas.microsoft.com/office/drawing/2014/main" id="{2F6F7869-B9C8-17D2-0C83-01CBA10E4E1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805" cy="18858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09D34A" w14:textId="77777777" w:rsidR="00474669" w:rsidRPr="00030A79" w:rsidRDefault="00474669" w:rsidP="0044285D">
      <w:pPr>
        <w:rPr>
          <w:b/>
          <w:bCs/>
        </w:rPr>
      </w:pPr>
    </w:p>
    <w:p w14:paraId="2B2B8B03" w14:textId="77777777" w:rsidR="00474669" w:rsidRDefault="00474669" w:rsidP="0044285D">
      <w:pPr>
        <w:rPr>
          <w:b/>
          <w:bCs/>
        </w:rPr>
      </w:pPr>
    </w:p>
    <w:p w14:paraId="2328942B" w14:textId="77777777" w:rsidR="00474669" w:rsidRDefault="00474669" w:rsidP="0044285D">
      <w:pPr>
        <w:rPr>
          <w:b/>
          <w:bCs/>
        </w:rPr>
      </w:pPr>
    </w:p>
    <w:p w14:paraId="46B6FDD4" w14:textId="77777777" w:rsidR="00474669" w:rsidRDefault="00474669" w:rsidP="0044285D">
      <w:pPr>
        <w:rPr>
          <w:b/>
          <w:bCs/>
        </w:rPr>
      </w:pPr>
    </w:p>
    <w:p w14:paraId="7BF64699" w14:textId="77777777" w:rsidR="00474669" w:rsidRDefault="00474669" w:rsidP="0044285D">
      <w:pPr>
        <w:rPr>
          <w:b/>
          <w:bCs/>
        </w:rPr>
      </w:pPr>
    </w:p>
    <w:p w14:paraId="2A7156CA" w14:textId="77777777" w:rsidR="00474669" w:rsidRDefault="00474669" w:rsidP="0044285D">
      <w:pPr>
        <w:rPr>
          <w:b/>
          <w:bCs/>
        </w:rPr>
      </w:pPr>
    </w:p>
    <w:p w14:paraId="05C0B454" w14:textId="77777777" w:rsidR="00474669" w:rsidRDefault="00474669" w:rsidP="0044285D">
      <w:pPr>
        <w:rPr>
          <w:b/>
          <w:bCs/>
        </w:rPr>
      </w:pPr>
    </w:p>
    <w:p w14:paraId="494FDC1C" w14:textId="77777777" w:rsidR="00474669" w:rsidRDefault="00474669" w:rsidP="0044285D">
      <w:pPr>
        <w:rPr>
          <w:b/>
          <w:bCs/>
        </w:rPr>
      </w:pPr>
    </w:p>
    <w:p w14:paraId="6853D74D" w14:textId="52FFA4BC" w:rsidR="0044285D" w:rsidRDefault="0044285D" w:rsidP="0044285D">
      <w:pPr>
        <w:rPr>
          <w:b/>
          <w:bCs/>
        </w:rPr>
      </w:pPr>
      <w:r w:rsidRPr="00030A79">
        <w:rPr>
          <w:b/>
          <w:bCs/>
        </w:rPr>
        <w:lastRenderedPageBreak/>
        <w:t xml:space="preserve">Balanced </w:t>
      </w:r>
      <w:r>
        <w:rPr>
          <w:b/>
          <w:bCs/>
        </w:rPr>
        <w:t xml:space="preserve">test </w:t>
      </w:r>
      <w:r w:rsidRPr="00030A79">
        <w:rPr>
          <w:b/>
          <w:bCs/>
        </w:rPr>
        <w:t xml:space="preserve">dataset: Comparison of </w:t>
      </w:r>
      <w:r>
        <w:rPr>
          <w:b/>
          <w:bCs/>
        </w:rPr>
        <w:t>Precision – Recall curves</w:t>
      </w:r>
    </w:p>
    <w:p w14:paraId="3644697D" w14:textId="72AD24F5" w:rsidR="00474669" w:rsidRDefault="00474669" w:rsidP="0044285D">
      <w:pPr>
        <w:rPr>
          <w:b/>
          <w:bCs/>
        </w:rPr>
      </w:pPr>
      <w:r>
        <w:rPr>
          <w:b/>
          <w:bCs/>
        </w:rPr>
        <w:t xml:space="preserve">                                   Solution 1                                                                        Solution 2</w:t>
      </w:r>
    </w:p>
    <w:p w14:paraId="0F4839A0" w14:textId="3511E75D" w:rsidR="00474669" w:rsidRDefault="00474669" w:rsidP="0044285D">
      <w:pPr>
        <w:rPr>
          <w:noProof/>
        </w:rPr>
      </w:pPr>
      <w:r>
        <w:rPr>
          <w:noProof/>
        </w:rPr>
        <w:drawing>
          <wp:inline distT="0" distB="0" distL="0" distR="0" wp14:anchorId="007C7615" wp14:editId="514734F2">
            <wp:extent cx="2667251" cy="2019300"/>
            <wp:effectExtent l="0" t="0" r="0" b="0"/>
            <wp:docPr id="29" name="Picture 28">
              <a:extLst xmlns:a="http://schemas.openxmlformats.org/drawingml/2006/main">
                <a:ext uri="{FF2B5EF4-FFF2-40B4-BE49-F238E27FC236}">
                  <a16:creationId xmlns:a16="http://schemas.microsoft.com/office/drawing/2014/main" id="{25CB0BDB-11C5-BBF9-2CF8-D2B363972D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>
                      <a:extLst>
                        <a:ext uri="{FF2B5EF4-FFF2-40B4-BE49-F238E27FC236}">
                          <a16:creationId xmlns:a16="http://schemas.microsoft.com/office/drawing/2014/main" id="{25CB0BDB-11C5-BBF9-2CF8-D2B363972D7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335" cy="20276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746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74574E" wp14:editId="76C029D4">
            <wp:extent cx="2619375" cy="1983055"/>
            <wp:effectExtent l="0" t="0" r="0" b="0"/>
            <wp:docPr id="33" name="Picture 32">
              <a:extLst xmlns:a="http://schemas.openxmlformats.org/drawingml/2006/main">
                <a:ext uri="{FF2B5EF4-FFF2-40B4-BE49-F238E27FC236}">
                  <a16:creationId xmlns:a16="http://schemas.microsoft.com/office/drawing/2014/main" id="{58CF7BFD-72FD-BAC1-E670-84ACD13470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>
                      <a:extLst>
                        <a:ext uri="{FF2B5EF4-FFF2-40B4-BE49-F238E27FC236}">
                          <a16:creationId xmlns:a16="http://schemas.microsoft.com/office/drawing/2014/main" id="{58CF7BFD-72FD-BAC1-E670-84ACD134704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660" cy="19968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C54E29" w14:textId="77777777" w:rsidR="00474669" w:rsidRDefault="00474669" w:rsidP="0044285D">
      <w:pPr>
        <w:rPr>
          <w:b/>
          <w:bCs/>
        </w:rPr>
      </w:pPr>
    </w:p>
    <w:p w14:paraId="38D74120" w14:textId="53A8D6E0" w:rsidR="0044285D" w:rsidRDefault="0044285D" w:rsidP="0044285D">
      <w:pPr>
        <w:rPr>
          <w:b/>
          <w:bCs/>
        </w:rPr>
      </w:pPr>
      <w:r>
        <w:rPr>
          <w:b/>
          <w:bCs/>
        </w:rPr>
        <w:t>Imb</w:t>
      </w:r>
      <w:r w:rsidRPr="00030A79">
        <w:rPr>
          <w:b/>
          <w:bCs/>
        </w:rPr>
        <w:t xml:space="preserve">alanced </w:t>
      </w:r>
      <w:r>
        <w:rPr>
          <w:b/>
          <w:bCs/>
        </w:rPr>
        <w:t xml:space="preserve">test </w:t>
      </w:r>
      <w:r w:rsidRPr="00030A79">
        <w:rPr>
          <w:b/>
          <w:bCs/>
        </w:rPr>
        <w:t>dataset: Comparison of ROC curve</w:t>
      </w:r>
      <w:r>
        <w:rPr>
          <w:b/>
          <w:bCs/>
        </w:rPr>
        <w:t>s</w:t>
      </w:r>
    </w:p>
    <w:p w14:paraId="01F77B18" w14:textId="11FF4D07" w:rsidR="00474669" w:rsidRDefault="001215EF" w:rsidP="0044285D">
      <w:pPr>
        <w:rPr>
          <w:b/>
          <w:bCs/>
        </w:rPr>
      </w:pPr>
      <w:r>
        <w:rPr>
          <w:b/>
          <w:bCs/>
        </w:rPr>
        <w:t xml:space="preserve">                                       </w:t>
      </w:r>
      <w:r w:rsidR="00474669">
        <w:rPr>
          <w:b/>
          <w:bCs/>
        </w:rPr>
        <w:t xml:space="preserve">Solution 1 </w:t>
      </w:r>
      <w:r>
        <w:rPr>
          <w:b/>
          <w:bCs/>
        </w:rPr>
        <w:t xml:space="preserve">                                                                   </w:t>
      </w:r>
      <w:r w:rsidR="00474669">
        <w:rPr>
          <w:b/>
          <w:bCs/>
        </w:rPr>
        <w:t>Solution 2</w:t>
      </w:r>
    </w:p>
    <w:p w14:paraId="5939D624" w14:textId="6B6D20BC" w:rsidR="00094342" w:rsidRDefault="001215EF" w:rsidP="0044285D">
      <w:pPr>
        <w:rPr>
          <w:noProof/>
        </w:rPr>
      </w:pPr>
      <w:r>
        <w:rPr>
          <w:noProof/>
        </w:rPr>
        <w:drawing>
          <wp:inline distT="0" distB="0" distL="0" distR="0" wp14:anchorId="6242753C" wp14:editId="3B3C2BC8">
            <wp:extent cx="2660092" cy="1847850"/>
            <wp:effectExtent l="0" t="0" r="6985" b="0"/>
            <wp:docPr id="30" name="Picture 29">
              <a:extLst xmlns:a="http://schemas.openxmlformats.org/drawingml/2006/main">
                <a:ext uri="{FF2B5EF4-FFF2-40B4-BE49-F238E27FC236}">
                  <a16:creationId xmlns:a16="http://schemas.microsoft.com/office/drawing/2014/main" id="{03DA84F2-6C6C-D729-2499-A24D2734B6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>
                      <a:extLst>
                        <a:ext uri="{FF2B5EF4-FFF2-40B4-BE49-F238E27FC236}">
                          <a16:creationId xmlns:a16="http://schemas.microsoft.com/office/drawing/2014/main" id="{03DA84F2-6C6C-D729-2499-A24D2734B61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01" cy="18530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215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A683A2" wp14:editId="5B7F3C61">
            <wp:extent cx="2619375" cy="1819566"/>
            <wp:effectExtent l="0" t="0" r="0" b="9525"/>
            <wp:docPr id="34" name="Picture 33">
              <a:extLst xmlns:a="http://schemas.openxmlformats.org/drawingml/2006/main">
                <a:ext uri="{FF2B5EF4-FFF2-40B4-BE49-F238E27FC236}">
                  <a16:creationId xmlns:a16="http://schemas.microsoft.com/office/drawing/2014/main" id="{551FBE44-D7C7-1544-FD25-0189A02645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3">
                      <a:extLst>
                        <a:ext uri="{FF2B5EF4-FFF2-40B4-BE49-F238E27FC236}">
                          <a16:creationId xmlns:a16="http://schemas.microsoft.com/office/drawing/2014/main" id="{551FBE44-D7C7-1544-FD25-0189A026458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5" cy="18261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1B0F07" w14:textId="77777777" w:rsidR="001215EF" w:rsidRPr="00030A79" w:rsidRDefault="001215EF" w:rsidP="0044285D">
      <w:pPr>
        <w:rPr>
          <w:b/>
          <w:bCs/>
        </w:rPr>
      </w:pPr>
    </w:p>
    <w:p w14:paraId="52FF1B55" w14:textId="4B73B436" w:rsidR="0044285D" w:rsidRDefault="0044285D" w:rsidP="0044285D">
      <w:pPr>
        <w:rPr>
          <w:b/>
          <w:bCs/>
        </w:rPr>
      </w:pPr>
      <w:r>
        <w:rPr>
          <w:b/>
          <w:bCs/>
        </w:rPr>
        <w:t>Imb</w:t>
      </w:r>
      <w:r w:rsidRPr="00030A79">
        <w:rPr>
          <w:b/>
          <w:bCs/>
        </w:rPr>
        <w:t xml:space="preserve">alanced </w:t>
      </w:r>
      <w:r>
        <w:rPr>
          <w:b/>
          <w:bCs/>
        </w:rPr>
        <w:t xml:space="preserve">test </w:t>
      </w:r>
      <w:r w:rsidRPr="00030A79">
        <w:rPr>
          <w:b/>
          <w:bCs/>
        </w:rPr>
        <w:t xml:space="preserve">dataset: Comparison of </w:t>
      </w:r>
      <w:r>
        <w:rPr>
          <w:b/>
          <w:bCs/>
        </w:rPr>
        <w:t>Precision – Recall curves</w:t>
      </w:r>
    </w:p>
    <w:p w14:paraId="2D0F3FAC" w14:textId="1B88AA00" w:rsidR="00474669" w:rsidRDefault="003E7542" w:rsidP="0044285D">
      <w:pPr>
        <w:rPr>
          <w:b/>
          <w:bCs/>
        </w:rPr>
      </w:pPr>
      <w:r>
        <w:rPr>
          <w:b/>
          <w:bCs/>
        </w:rPr>
        <w:t xml:space="preserve">                                       </w:t>
      </w:r>
      <w:r w:rsidR="00474669">
        <w:rPr>
          <w:b/>
          <w:bCs/>
        </w:rPr>
        <w:t xml:space="preserve">Solution </w:t>
      </w:r>
      <w:r w:rsidR="0048658D">
        <w:rPr>
          <w:b/>
          <w:bCs/>
        </w:rPr>
        <w:t>1</w:t>
      </w:r>
      <w:r>
        <w:rPr>
          <w:b/>
          <w:bCs/>
        </w:rPr>
        <w:t xml:space="preserve">                                                                   </w:t>
      </w:r>
      <w:r w:rsidR="0048658D">
        <w:rPr>
          <w:b/>
          <w:bCs/>
        </w:rPr>
        <w:t xml:space="preserve"> Solution 2</w:t>
      </w:r>
    </w:p>
    <w:p w14:paraId="158BB59B" w14:textId="6E556E7C" w:rsidR="0048658D" w:rsidRDefault="0048658D" w:rsidP="0044285D">
      <w:pPr>
        <w:rPr>
          <w:noProof/>
        </w:rPr>
      </w:pPr>
      <w:r>
        <w:rPr>
          <w:noProof/>
        </w:rPr>
        <w:drawing>
          <wp:inline distT="0" distB="0" distL="0" distR="0" wp14:anchorId="27AC43A6" wp14:editId="0F810F83">
            <wp:extent cx="2701667" cy="2076450"/>
            <wp:effectExtent l="0" t="0" r="3810" b="0"/>
            <wp:docPr id="31" name="Picture 30">
              <a:extLst xmlns:a="http://schemas.openxmlformats.org/drawingml/2006/main">
                <a:ext uri="{FF2B5EF4-FFF2-40B4-BE49-F238E27FC236}">
                  <a16:creationId xmlns:a16="http://schemas.microsoft.com/office/drawing/2014/main" id="{F9503F69-AE4E-BB39-2E35-5161305FAB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>
                      <a:extLst>
                        <a:ext uri="{FF2B5EF4-FFF2-40B4-BE49-F238E27FC236}">
                          <a16:creationId xmlns:a16="http://schemas.microsoft.com/office/drawing/2014/main" id="{F9503F69-AE4E-BB39-2E35-5161305FAB9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870" cy="20842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865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BDA56F" wp14:editId="774A0B4D">
            <wp:extent cx="2714625" cy="2086410"/>
            <wp:effectExtent l="0" t="0" r="0" b="9525"/>
            <wp:docPr id="35" name="Picture 34">
              <a:extLst xmlns:a="http://schemas.openxmlformats.org/drawingml/2006/main">
                <a:ext uri="{FF2B5EF4-FFF2-40B4-BE49-F238E27FC236}">
                  <a16:creationId xmlns:a16="http://schemas.microsoft.com/office/drawing/2014/main" id="{4CF26122-03EA-FF5F-3112-DB76FF08C8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4">
                      <a:extLst>
                        <a:ext uri="{FF2B5EF4-FFF2-40B4-BE49-F238E27FC236}">
                          <a16:creationId xmlns:a16="http://schemas.microsoft.com/office/drawing/2014/main" id="{4CF26122-03EA-FF5F-3112-DB76FF08C88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936" cy="2092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AFC7C5" w14:textId="77777777" w:rsidR="0048658D" w:rsidRDefault="0048658D" w:rsidP="0044285D">
      <w:pPr>
        <w:rPr>
          <w:b/>
          <w:bCs/>
        </w:rPr>
      </w:pPr>
    </w:p>
    <w:p w14:paraId="69263AAF" w14:textId="77777777" w:rsidR="00A07FFA" w:rsidRPr="00420381" w:rsidRDefault="00A07FFA" w:rsidP="00A07FFA">
      <w:pPr>
        <w:rPr>
          <w:b/>
          <w:bCs/>
        </w:rPr>
      </w:pPr>
      <w:r w:rsidRPr="00420381">
        <w:rPr>
          <w:b/>
          <w:bCs/>
        </w:rPr>
        <w:lastRenderedPageBreak/>
        <w:t>Balanced dataset: -</w:t>
      </w:r>
    </w:p>
    <w:p w14:paraId="7AA62C27" w14:textId="77777777" w:rsidR="00A07FFA" w:rsidRDefault="00A07FFA" w:rsidP="00A07FFA">
      <w:r>
        <w:t xml:space="preserve">1. Both solutions have almost </w:t>
      </w:r>
      <w:r w:rsidRPr="00420381">
        <w:rPr>
          <w:b/>
          <w:bCs/>
        </w:rPr>
        <w:t>equal and very high accuracy</w:t>
      </w:r>
      <w:r>
        <w:t>. Thus, both models perform correct prediction around 98% of the times.</w:t>
      </w:r>
    </w:p>
    <w:p w14:paraId="53F8D98A" w14:textId="77777777" w:rsidR="00A07FFA" w:rsidRDefault="00A07FFA" w:rsidP="00A07FFA">
      <w:r>
        <w:t xml:space="preserve">2. Both solutions have </w:t>
      </w:r>
      <w:r w:rsidRPr="00420381">
        <w:rPr>
          <w:b/>
          <w:bCs/>
        </w:rPr>
        <w:t>very high precision</w:t>
      </w:r>
      <w:r>
        <w:t xml:space="preserve">, thus, the false positives for both models were less. Solution 1 has slightly higher precision than solution 2. </w:t>
      </w:r>
    </w:p>
    <w:p w14:paraId="0CBE6943" w14:textId="77777777" w:rsidR="00A07FFA" w:rsidRDefault="00A07FFA" w:rsidP="00A07FFA">
      <w:r>
        <w:t xml:space="preserve">3. Both solutions have </w:t>
      </w:r>
      <w:r w:rsidRPr="00967273">
        <w:rPr>
          <w:b/>
          <w:bCs/>
        </w:rPr>
        <w:t>very high recall</w:t>
      </w:r>
      <w:r>
        <w:t xml:space="preserve">, thus, both models correctly classify most of the malicious events (True Positives). Solution 2 has slightly higher recall than solution 1. </w:t>
      </w:r>
    </w:p>
    <w:p w14:paraId="7FD8F8EA" w14:textId="77777777" w:rsidR="00A07FFA" w:rsidRDefault="00A07FFA" w:rsidP="00A07FFA">
      <w:r>
        <w:t xml:space="preserve">4. Both solutions have F1-score close to 1, thus, both models </w:t>
      </w:r>
      <w:r w:rsidRPr="00F247F0">
        <w:rPr>
          <w:b/>
          <w:bCs/>
        </w:rPr>
        <w:t>have good performance</w:t>
      </w:r>
      <w:r>
        <w:t>.</w:t>
      </w:r>
    </w:p>
    <w:p w14:paraId="41D23772" w14:textId="77777777" w:rsidR="00A07FFA" w:rsidRDefault="00A07FFA" w:rsidP="00A07FFA">
      <w:r>
        <w:t xml:space="preserve">5. Both solutions have almost </w:t>
      </w:r>
      <w:r w:rsidRPr="004C64DA">
        <w:rPr>
          <w:b/>
          <w:bCs/>
        </w:rPr>
        <w:t>equal and</w:t>
      </w:r>
      <w:r>
        <w:t xml:space="preserve"> </w:t>
      </w:r>
      <w:r w:rsidRPr="00967273">
        <w:rPr>
          <w:b/>
          <w:bCs/>
        </w:rPr>
        <w:t>very high AUC scores</w:t>
      </w:r>
      <w:r>
        <w:t xml:space="preserve"> which is closer to 1. Thus, both models have great ability to differentiate between benign and malicious events.</w:t>
      </w:r>
    </w:p>
    <w:p w14:paraId="38A5F5CB" w14:textId="77777777" w:rsidR="00A07FFA" w:rsidRDefault="00A07FFA" w:rsidP="00A07FFA">
      <w:r>
        <w:t xml:space="preserve">6. Both solutions have </w:t>
      </w:r>
      <w:r w:rsidRPr="007A21BC">
        <w:rPr>
          <w:b/>
          <w:bCs/>
        </w:rPr>
        <w:t>almost equal and very high balanced accuracy</w:t>
      </w:r>
      <w:r>
        <w:t xml:space="preserve"> which is closer to 1. Thus, both models have high precision and recall.</w:t>
      </w:r>
    </w:p>
    <w:p w14:paraId="51D33D5E" w14:textId="77777777" w:rsidR="00A07FFA" w:rsidRDefault="00A07FFA" w:rsidP="00A07FFA">
      <w:r>
        <w:t xml:space="preserve">7. Both solutions </w:t>
      </w:r>
      <w:r w:rsidRPr="004927DC">
        <w:rPr>
          <w:b/>
          <w:bCs/>
        </w:rPr>
        <w:t>have almost equal and very high MCC</w:t>
      </w:r>
      <w:r>
        <w:t xml:space="preserve"> which is closer to 1. Thus, both models have very close agreements with actual labels of each event.</w:t>
      </w:r>
    </w:p>
    <w:p w14:paraId="2FE62A13" w14:textId="6BF0335B" w:rsidR="00A07FFA" w:rsidRDefault="00A07FFA" w:rsidP="00A07FFA">
      <w:r>
        <w:t xml:space="preserve">8. Both solutions </w:t>
      </w:r>
      <w:r w:rsidRPr="00EE5CCC">
        <w:rPr>
          <w:b/>
          <w:bCs/>
        </w:rPr>
        <w:t>have very high negative predictive value</w:t>
      </w:r>
      <w:r>
        <w:t>. Thus, for both models when an event was classified as benign, around 98% times it was correct and the event was actually benign (that is not malicious). Solution 2 has</w:t>
      </w:r>
      <w:r w:rsidR="00907794">
        <w:t xml:space="preserve"> slightly</w:t>
      </w:r>
      <w:r>
        <w:t xml:space="preserve"> higher negative predictive value than solution 1.</w:t>
      </w:r>
    </w:p>
    <w:p w14:paraId="2BE8D619" w14:textId="09188AD2" w:rsidR="00A07FFA" w:rsidRDefault="00A07FFA" w:rsidP="00A07FFA">
      <w:r>
        <w:t xml:space="preserve">9. Both solutions </w:t>
      </w:r>
      <w:r w:rsidRPr="006B7A07">
        <w:rPr>
          <w:b/>
          <w:bCs/>
        </w:rPr>
        <w:t>have very low false discovery rate</w:t>
      </w:r>
      <w:r>
        <w:t>. Thus, for both models when an event was classified as malicious, around 1% of the times it was incorrect and the event was actually benign. Thus, both the models have noise close to 1%.</w:t>
      </w:r>
    </w:p>
    <w:p w14:paraId="1E6A4398" w14:textId="77777777" w:rsidR="00A07FFA" w:rsidRDefault="00A07FFA" w:rsidP="00A07FFA">
      <w:r>
        <w:t xml:space="preserve">10. Both solutions have Cohen Kappa in the range of 0.81 to 0.99. Thus, the models </w:t>
      </w:r>
      <w:r w:rsidRPr="006B7A07">
        <w:rPr>
          <w:b/>
          <w:bCs/>
        </w:rPr>
        <w:t>have near perfect agreement</w:t>
      </w:r>
      <w:r>
        <w:t xml:space="preserve"> and are closer to the expected model.</w:t>
      </w:r>
    </w:p>
    <w:p w14:paraId="6DAFCEC5" w14:textId="77777777" w:rsidR="00A07FFA" w:rsidRDefault="00A07FFA" w:rsidP="00A07FFA">
      <w:r>
        <w:t xml:space="preserve">11. Both solutions </w:t>
      </w:r>
      <w:r w:rsidRPr="003740BF">
        <w:rPr>
          <w:b/>
          <w:bCs/>
        </w:rPr>
        <w:t>have ROC curve closer to axes, and the elbow is closer to coordinate (0, 1)</w:t>
      </w:r>
      <w:r>
        <w:t xml:space="preserve"> which indicates both the models have larger value of area in their respective ROC curve. Thus, both the models are good classifiers.</w:t>
      </w:r>
    </w:p>
    <w:p w14:paraId="0C9C5062" w14:textId="77777777" w:rsidR="00A07FFA" w:rsidRDefault="00A07FFA" w:rsidP="00A07FFA">
      <w:r>
        <w:t xml:space="preserve">12. Both solutions have </w:t>
      </w:r>
      <w:r w:rsidRPr="00340EC1">
        <w:rPr>
          <w:b/>
          <w:bCs/>
        </w:rPr>
        <w:t>Precision – Recall curve have very high value for both precision and recall</w:t>
      </w:r>
      <w:r>
        <w:t xml:space="preserve">. Thus, both the models are good classifiers. </w:t>
      </w:r>
    </w:p>
    <w:p w14:paraId="63C479F8" w14:textId="77777777" w:rsidR="00A07FFA" w:rsidRDefault="00A07FFA" w:rsidP="00A07FFA"/>
    <w:p w14:paraId="03880C0B" w14:textId="77777777" w:rsidR="00A07FFA" w:rsidRDefault="00A07FFA" w:rsidP="00A07FFA">
      <w:pPr>
        <w:rPr>
          <w:b/>
          <w:bCs/>
        </w:rPr>
      </w:pPr>
    </w:p>
    <w:p w14:paraId="1542B985" w14:textId="77777777" w:rsidR="00A07FFA" w:rsidRDefault="00A07FFA" w:rsidP="00A07FFA">
      <w:pPr>
        <w:rPr>
          <w:b/>
          <w:bCs/>
        </w:rPr>
      </w:pPr>
    </w:p>
    <w:p w14:paraId="3BD3EDA5" w14:textId="77777777" w:rsidR="00A07FFA" w:rsidRDefault="00A07FFA" w:rsidP="00A07FFA">
      <w:pPr>
        <w:rPr>
          <w:b/>
          <w:bCs/>
        </w:rPr>
      </w:pPr>
    </w:p>
    <w:p w14:paraId="4C50B3F9" w14:textId="77777777" w:rsidR="00A07FFA" w:rsidRDefault="00A07FFA" w:rsidP="00A07FFA">
      <w:pPr>
        <w:rPr>
          <w:b/>
          <w:bCs/>
        </w:rPr>
      </w:pPr>
    </w:p>
    <w:p w14:paraId="4F1539EA" w14:textId="77777777" w:rsidR="00A07FFA" w:rsidRDefault="00A07FFA" w:rsidP="00A07FFA">
      <w:pPr>
        <w:rPr>
          <w:b/>
          <w:bCs/>
        </w:rPr>
      </w:pPr>
    </w:p>
    <w:p w14:paraId="7C5B9368" w14:textId="77777777" w:rsidR="00A07FFA" w:rsidRDefault="00A07FFA" w:rsidP="00A07FFA">
      <w:pPr>
        <w:rPr>
          <w:b/>
          <w:bCs/>
        </w:rPr>
      </w:pPr>
    </w:p>
    <w:p w14:paraId="6032EEF8" w14:textId="77777777" w:rsidR="00A07FFA" w:rsidRDefault="00A07FFA" w:rsidP="00A07FFA">
      <w:pPr>
        <w:rPr>
          <w:b/>
          <w:bCs/>
        </w:rPr>
      </w:pPr>
    </w:p>
    <w:p w14:paraId="1D069968" w14:textId="77777777" w:rsidR="00A07FFA" w:rsidRDefault="00A07FFA" w:rsidP="00A07FFA">
      <w:pPr>
        <w:rPr>
          <w:b/>
          <w:bCs/>
        </w:rPr>
      </w:pPr>
    </w:p>
    <w:p w14:paraId="2137E12E" w14:textId="77777777" w:rsidR="00A07FFA" w:rsidRPr="00420381" w:rsidRDefault="00A07FFA" w:rsidP="00A07FFA">
      <w:pPr>
        <w:rPr>
          <w:b/>
          <w:bCs/>
        </w:rPr>
      </w:pPr>
      <w:r>
        <w:rPr>
          <w:b/>
          <w:bCs/>
        </w:rPr>
        <w:lastRenderedPageBreak/>
        <w:t>Imb</w:t>
      </w:r>
      <w:r w:rsidRPr="00420381">
        <w:rPr>
          <w:b/>
          <w:bCs/>
        </w:rPr>
        <w:t>alanced dataset: -</w:t>
      </w:r>
    </w:p>
    <w:p w14:paraId="77C6769A" w14:textId="3E9642B5" w:rsidR="00A07FFA" w:rsidRDefault="00A07FFA" w:rsidP="00A07FFA">
      <w:r>
        <w:t xml:space="preserve">1. Both the solutions </w:t>
      </w:r>
      <w:r w:rsidRPr="00F80FE6">
        <w:rPr>
          <w:b/>
          <w:bCs/>
        </w:rPr>
        <w:t>have a very high accuracy</w:t>
      </w:r>
      <w:r>
        <w:t>. Thus, both models perform correct prediction around 9</w:t>
      </w:r>
      <w:r w:rsidR="00907794">
        <w:t>4</w:t>
      </w:r>
      <w:r>
        <w:t>% of the times.</w:t>
      </w:r>
    </w:p>
    <w:p w14:paraId="13C0EA6F" w14:textId="3619B97F" w:rsidR="00A07FFA" w:rsidRDefault="00A07FFA" w:rsidP="00A07FFA">
      <w:r>
        <w:t xml:space="preserve"> 2. Both solutions </w:t>
      </w:r>
      <w:r w:rsidRPr="00F80FE6">
        <w:rPr>
          <w:b/>
          <w:bCs/>
        </w:rPr>
        <w:t>have high precision</w:t>
      </w:r>
      <w:r>
        <w:t>, greater than 8</w:t>
      </w:r>
      <w:r w:rsidR="00907794">
        <w:t>6</w:t>
      </w:r>
      <w:r>
        <w:t>%. Thus, the model incorrectly classifies some of the normal events as malicious, resulting in false positives.</w:t>
      </w:r>
    </w:p>
    <w:p w14:paraId="6AEE5ACB" w14:textId="7562F0DF" w:rsidR="00A07FFA" w:rsidRDefault="00A07FFA" w:rsidP="00A07FFA">
      <w:r>
        <w:t xml:space="preserve">3. Both solutions have </w:t>
      </w:r>
      <w:r w:rsidRPr="00F80FE6">
        <w:rPr>
          <w:b/>
          <w:bCs/>
        </w:rPr>
        <w:t>average recall</w:t>
      </w:r>
      <w:r>
        <w:t xml:space="preserve">, </w:t>
      </w:r>
      <w:r w:rsidR="00907794">
        <w:t>greater than</w:t>
      </w:r>
      <w:r>
        <w:t xml:space="preserve"> 7</w:t>
      </w:r>
      <w:r w:rsidR="00907794">
        <w:t>5</w:t>
      </w:r>
      <w:r>
        <w:t>%. Thus, the model incorrectly classifies multiple malicious events as benign.</w:t>
      </w:r>
      <w:r w:rsidR="00907794">
        <w:t xml:space="preserve"> Solution 2 has better recall than solution 1.</w:t>
      </w:r>
    </w:p>
    <w:p w14:paraId="551E1FF8" w14:textId="344C6D1F" w:rsidR="00A07FFA" w:rsidRDefault="00A07FFA" w:rsidP="00A07FFA">
      <w:r>
        <w:t xml:space="preserve">4. Both solutions have </w:t>
      </w:r>
      <w:r w:rsidR="00907794">
        <w:rPr>
          <w:b/>
          <w:bCs/>
        </w:rPr>
        <w:t>high</w:t>
      </w:r>
      <w:r w:rsidRPr="00A1287D">
        <w:rPr>
          <w:b/>
          <w:bCs/>
        </w:rPr>
        <w:t xml:space="preserve"> F1-score</w:t>
      </w:r>
      <w:r>
        <w:t xml:space="preserve">, around </w:t>
      </w:r>
      <w:r w:rsidR="00907794">
        <w:t>82</w:t>
      </w:r>
      <w:r>
        <w:t>%. This is because the model’s performance drops while correctly predicting both normal and malicious events.</w:t>
      </w:r>
    </w:p>
    <w:p w14:paraId="7FBD619B" w14:textId="2AEC0C6B" w:rsidR="00A07FFA" w:rsidRDefault="00A07FFA" w:rsidP="00A07FFA">
      <w:r>
        <w:t xml:space="preserve">5. Both solutions have </w:t>
      </w:r>
      <w:r w:rsidRPr="00A1287D">
        <w:rPr>
          <w:b/>
          <w:bCs/>
        </w:rPr>
        <w:t>high AUC score</w:t>
      </w:r>
      <w:r w:rsidR="00907794">
        <w:t xml:space="preserve">, around </w:t>
      </w:r>
      <w:r>
        <w:t>8</w:t>
      </w:r>
      <w:r w:rsidR="00907794">
        <w:t>7</w:t>
      </w:r>
      <w:r>
        <w:t xml:space="preserve">%. Thus, both models have </w:t>
      </w:r>
      <w:r w:rsidR="00907794">
        <w:t>strong</w:t>
      </w:r>
      <w:r>
        <w:t xml:space="preserve"> ability to differentiate between benign and malicious events.</w:t>
      </w:r>
    </w:p>
    <w:p w14:paraId="1F566275" w14:textId="4D23A041" w:rsidR="00A07FFA" w:rsidRDefault="00A07FFA" w:rsidP="00A07FFA">
      <w:r>
        <w:t xml:space="preserve">6. Both solutions have </w:t>
      </w:r>
      <w:r w:rsidRPr="008878E2">
        <w:rPr>
          <w:b/>
          <w:bCs/>
        </w:rPr>
        <w:t>high balanced accuracy</w:t>
      </w:r>
      <w:r>
        <w:t>: 8</w:t>
      </w:r>
      <w:r w:rsidR="00907794">
        <w:t>7</w:t>
      </w:r>
      <w:r>
        <w:t>%. Thus, both models have high precision and recall.</w:t>
      </w:r>
    </w:p>
    <w:p w14:paraId="500BF2C0" w14:textId="16C75AB9" w:rsidR="00A07FFA" w:rsidRDefault="00A07FFA" w:rsidP="00A07FFA">
      <w:r>
        <w:t xml:space="preserve">7. Both solutions have </w:t>
      </w:r>
      <w:r w:rsidRPr="00335895">
        <w:rPr>
          <w:b/>
          <w:bCs/>
        </w:rPr>
        <w:t>average MCC</w:t>
      </w:r>
      <w:r>
        <w:t>, around 7</w:t>
      </w:r>
      <w:r w:rsidR="00467682">
        <w:t>9</w:t>
      </w:r>
      <w:r>
        <w:t>%. MCC score is greater than 0 and closer to 1. Thus, both models have some agreement with the actual labels.</w:t>
      </w:r>
    </w:p>
    <w:p w14:paraId="756C9E31" w14:textId="57FEFBA0" w:rsidR="00A07FFA" w:rsidRDefault="00A07FFA" w:rsidP="00A07FFA">
      <w:r>
        <w:t xml:space="preserve"> 8. Both solutions </w:t>
      </w:r>
      <w:r w:rsidRPr="00EE5CCC">
        <w:rPr>
          <w:b/>
          <w:bCs/>
        </w:rPr>
        <w:t>have very high negative predictive value</w:t>
      </w:r>
      <w:r w:rsidR="00467682">
        <w:t xml:space="preserve"> around </w:t>
      </w:r>
      <w:r>
        <w:t>9</w:t>
      </w:r>
      <w:r w:rsidR="00467682">
        <w:t>5</w:t>
      </w:r>
      <w:r>
        <w:t>%. Thus, for both models when an event was classified as benign, around 9</w:t>
      </w:r>
      <w:r w:rsidR="00467682">
        <w:t>5</w:t>
      </w:r>
      <w:r>
        <w:t>% times it was correct and the event was actually benign (that is not malicious). Solution 2 has</w:t>
      </w:r>
      <w:r w:rsidR="00467682">
        <w:t xml:space="preserve"> slightly</w:t>
      </w:r>
      <w:r>
        <w:t xml:space="preserve"> higher negative predictive value than solution 1.</w:t>
      </w:r>
    </w:p>
    <w:p w14:paraId="62FDB3F6" w14:textId="5AE34191" w:rsidR="00A07FFA" w:rsidRDefault="00A07FFA" w:rsidP="00A07FFA">
      <w:r>
        <w:t xml:space="preserve">9. Both solutions have </w:t>
      </w:r>
      <w:r w:rsidRPr="000B601B">
        <w:rPr>
          <w:b/>
          <w:bCs/>
        </w:rPr>
        <w:t>low false discovery rate</w:t>
      </w:r>
      <w:r w:rsidR="00467682">
        <w:t xml:space="preserve"> around 13%.</w:t>
      </w:r>
      <w:r>
        <w:t xml:space="preserve"> Thus, for solution 1 if an event is classified as malicious, 13% times it is misclassified and the event was actually normal (benign). For solution 2, if an event is classified as malicious, 1</w:t>
      </w:r>
      <w:r w:rsidR="00467682">
        <w:t>3</w:t>
      </w:r>
      <w:r>
        <w:t>% of times it is misclassified and the event was actually normal (benign).</w:t>
      </w:r>
    </w:p>
    <w:p w14:paraId="39EDCF71" w14:textId="77777777" w:rsidR="00A07FFA" w:rsidRDefault="00A07FFA" w:rsidP="00A07FFA">
      <w:r>
        <w:t xml:space="preserve">10. Both solutions have Cohen Kappa score in the range of 0.61 and 0.80. Thus, the models </w:t>
      </w:r>
      <w:r w:rsidRPr="00FB60DA">
        <w:rPr>
          <w:b/>
          <w:bCs/>
        </w:rPr>
        <w:t>have substantial agreement</w:t>
      </w:r>
      <w:r>
        <w:rPr>
          <w:b/>
          <w:bCs/>
        </w:rPr>
        <w:t xml:space="preserve"> with the expected model</w:t>
      </w:r>
      <w:r>
        <w:t>.</w:t>
      </w:r>
    </w:p>
    <w:p w14:paraId="733BEB2E" w14:textId="77777777" w:rsidR="00A07FFA" w:rsidRDefault="00A07FFA" w:rsidP="00A07FFA">
      <w:r>
        <w:t xml:space="preserve">11. Both solutions </w:t>
      </w:r>
      <w:r w:rsidRPr="003740BF">
        <w:rPr>
          <w:b/>
          <w:bCs/>
        </w:rPr>
        <w:t xml:space="preserve">have ROC curve closer to axes, and the elbow is closer to coordinate (0, </w:t>
      </w:r>
      <w:r>
        <w:rPr>
          <w:b/>
          <w:bCs/>
        </w:rPr>
        <w:t>0.8</w:t>
      </w:r>
      <w:r w:rsidRPr="003740BF">
        <w:rPr>
          <w:b/>
          <w:bCs/>
        </w:rPr>
        <w:t>)</w:t>
      </w:r>
      <w:r>
        <w:t xml:space="preserve"> which indicates both the models have relatively large value of area in their respective ROC curve and are medium fit.</w:t>
      </w:r>
    </w:p>
    <w:p w14:paraId="5CBA2857" w14:textId="79C75AD0" w:rsidR="00A07FFA" w:rsidRPr="008B276D" w:rsidRDefault="00A07FFA" w:rsidP="00A07FFA">
      <w:r>
        <w:t xml:space="preserve">12. Both solutions have </w:t>
      </w:r>
      <w:r w:rsidRPr="00340EC1">
        <w:rPr>
          <w:b/>
          <w:bCs/>
        </w:rPr>
        <w:t xml:space="preserve">Precision – Recall curve </w:t>
      </w:r>
      <w:r>
        <w:rPr>
          <w:b/>
          <w:bCs/>
        </w:rPr>
        <w:t>with high area</w:t>
      </w:r>
      <w:r>
        <w:t xml:space="preserve">. The area of P-R curve for solution </w:t>
      </w:r>
      <w:r w:rsidR="000D508E">
        <w:t xml:space="preserve">2 </w:t>
      </w:r>
      <w:r>
        <w:t xml:space="preserve">is greater than the area of P-R curve for solution </w:t>
      </w:r>
      <w:r w:rsidR="000D508E">
        <w:t>1</w:t>
      </w:r>
      <w:r>
        <w:t xml:space="preserve">. Thus, model for solution </w:t>
      </w:r>
      <w:r w:rsidR="000D508E">
        <w:t>2</w:t>
      </w:r>
      <w:r>
        <w:t xml:space="preserve"> performs better than the model for solution </w:t>
      </w:r>
      <w:r w:rsidR="000D508E">
        <w:t>1</w:t>
      </w:r>
      <w:r>
        <w:t>.</w:t>
      </w:r>
    </w:p>
    <w:p w14:paraId="659D0DAC" w14:textId="77777777" w:rsidR="00A07FFA" w:rsidRDefault="00A07FFA" w:rsidP="0044285D">
      <w:pPr>
        <w:rPr>
          <w:b/>
          <w:bCs/>
        </w:rPr>
      </w:pPr>
    </w:p>
    <w:p w14:paraId="2256707D" w14:textId="77777777" w:rsidR="00A07FFA" w:rsidRDefault="00A07FFA" w:rsidP="0044285D">
      <w:pPr>
        <w:rPr>
          <w:b/>
          <w:bCs/>
        </w:rPr>
      </w:pPr>
    </w:p>
    <w:p w14:paraId="609849B5" w14:textId="77777777" w:rsidR="00A07FFA" w:rsidRDefault="00A07FFA" w:rsidP="00816912"/>
    <w:p w14:paraId="24155EE5" w14:textId="77777777" w:rsidR="00A07FFA" w:rsidRDefault="00A07FFA" w:rsidP="00816912"/>
    <w:p w14:paraId="32EE7492" w14:textId="77777777" w:rsidR="00A07FFA" w:rsidRDefault="00A07FFA" w:rsidP="00816912"/>
    <w:p w14:paraId="3128C7BA" w14:textId="77777777" w:rsidR="00A07FFA" w:rsidRDefault="00A07FFA" w:rsidP="00816912"/>
    <w:p w14:paraId="2C9B8361" w14:textId="77777777" w:rsidR="00A07FFA" w:rsidRDefault="00A07FFA" w:rsidP="00816912"/>
    <w:p w14:paraId="7CEC2AF8" w14:textId="650BDE2A" w:rsidR="00816912" w:rsidRDefault="00816912" w:rsidP="00816912">
      <w:r>
        <w:lastRenderedPageBreak/>
        <w:t>2. Multi-class classification using Standard Scaler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1567"/>
        <w:gridCol w:w="1525"/>
        <w:gridCol w:w="2255"/>
        <w:gridCol w:w="2199"/>
      </w:tblGrid>
      <w:tr w:rsidR="00E177C4" w:rsidRPr="00E177C4" w14:paraId="6B11B93D" w14:textId="77777777" w:rsidTr="00E177C4">
        <w:trPr>
          <w:trHeight w:val="300"/>
        </w:trPr>
        <w:tc>
          <w:tcPr>
            <w:tcW w:w="2000" w:type="dxa"/>
            <w:vMerge w:val="restart"/>
            <w:noWrap/>
            <w:hideMark/>
          </w:tcPr>
          <w:p w14:paraId="24FDFD4B" w14:textId="77777777" w:rsidR="00E177C4" w:rsidRPr="00E177C4" w:rsidRDefault="00E177C4" w:rsidP="00E177C4">
            <w:r w:rsidRPr="00E177C4">
              <w:t> </w:t>
            </w:r>
          </w:p>
        </w:tc>
        <w:tc>
          <w:tcPr>
            <w:tcW w:w="4220" w:type="dxa"/>
            <w:gridSpan w:val="2"/>
            <w:noWrap/>
            <w:hideMark/>
          </w:tcPr>
          <w:p w14:paraId="3EEAFF56" w14:textId="77777777" w:rsidR="00E177C4" w:rsidRPr="00E177C4" w:rsidRDefault="00E177C4" w:rsidP="00E177C4">
            <w:pPr>
              <w:rPr>
                <w:b/>
                <w:bCs/>
              </w:rPr>
            </w:pPr>
            <w:r w:rsidRPr="00E177C4">
              <w:rPr>
                <w:b/>
                <w:bCs/>
              </w:rPr>
              <w:t>Balanced dataset</w:t>
            </w:r>
          </w:p>
        </w:tc>
        <w:tc>
          <w:tcPr>
            <w:tcW w:w="6160" w:type="dxa"/>
            <w:gridSpan w:val="2"/>
            <w:noWrap/>
            <w:hideMark/>
          </w:tcPr>
          <w:p w14:paraId="58525EF5" w14:textId="77777777" w:rsidR="00E177C4" w:rsidRPr="00E177C4" w:rsidRDefault="00E177C4" w:rsidP="00E177C4">
            <w:pPr>
              <w:rPr>
                <w:b/>
                <w:bCs/>
              </w:rPr>
            </w:pPr>
            <w:r w:rsidRPr="00E177C4">
              <w:rPr>
                <w:b/>
                <w:bCs/>
              </w:rPr>
              <w:t>Imbalanced dataset</w:t>
            </w:r>
          </w:p>
        </w:tc>
      </w:tr>
      <w:tr w:rsidR="00E177C4" w:rsidRPr="00E177C4" w14:paraId="132F2E07" w14:textId="77777777" w:rsidTr="00E177C4">
        <w:trPr>
          <w:trHeight w:val="300"/>
        </w:trPr>
        <w:tc>
          <w:tcPr>
            <w:tcW w:w="2000" w:type="dxa"/>
            <w:vMerge/>
            <w:hideMark/>
          </w:tcPr>
          <w:p w14:paraId="21FC4A01" w14:textId="77777777" w:rsidR="00E177C4" w:rsidRPr="00E177C4" w:rsidRDefault="00E177C4"/>
        </w:tc>
        <w:tc>
          <w:tcPr>
            <w:tcW w:w="2140" w:type="dxa"/>
            <w:noWrap/>
            <w:hideMark/>
          </w:tcPr>
          <w:p w14:paraId="66AFD11E" w14:textId="77777777" w:rsidR="00E177C4" w:rsidRPr="00E177C4" w:rsidRDefault="00E177C4">
            <w:pPr>
              <w:rPr>
                <w:b/>
                <w:bCs/>
              </w:rPr>
            </w:pPr>
            <w:r w:rsidRPr="00E177C4">
              <w:rPr>
                <w:b/>
                <w:bCs/>
              </w:rPr>
              <w:t>Solution 1</w:t>
            </w:r>
          </w:p>
        </w:tc>
        <w:tc>
          <w:tcPr>
            <w:tcW w:w="2080" w:type="dxa"/>
            <w:noWrap/>
            <w:hideMark/>
          </w:tcPr>
          <w:p w14:paraId="01F6540E" w14:textId="77777777" w:rsidR="00E177C4" w:rsidRPr="00E177C4" w:rsidRDefault="00E177C4">
            <w:pPr>
              <w:rPr>
                <w:b/>
                <w:bCs/>
              </w:rPr>
            </w:pPr>
            <w:r w:rsidRPr="00E177C4">
              <w:rPr>
                <w:b/>
                <w:bCs/>
              </w:rPr>
              <w:t>Solution 2</w:t>
            </w:r>
          </w:p>
        </w:tc>
        <w:tc>
          <w:tcPr>
            <w:tcW w:w="3120" w:type="dxa"/>
            <w:noWrap/>
            <w:hideMark/>
          </w:tcPr>
          <w:p w14:paraId="62033CA1" w14:textId="77777777" w:rsidR="00E177C4" w:rsidRPr="00E177C4" w:rsidRDefault="00E177C4">
            <w:pPr>
              <w:rPr>
                <w:b/>
                <w:bCs/>
              </w:rPr>
            </w:pPr>
            <w:r w:rsidRPr="00E177C4">
              <w:rPr>
                <w:b/>
                <w:bCs/>
              </w:rPr>
              <w:t>Solution 1</w:t>
            </w:r>
          </w:p>
        </w:tc>
        <w:tc>
          <w:tcPr>
            <w:tcW w:w="3040" w:type="dxa"/>
            <w:noWrap/>
            <w:hideMark/>
          </w:tcPr>
          <w:p w14:paraId="3139D863" w14:textId="77777777" w:rsidR="00E177C4" w:rsidRPr="00E177C4" w:rsidRDefault="00E177C4">
            <w:pPr>
              <w:rPr>
                <w:b/>
                <w:bCs/>
              </w:rPr>
            </w:pPr>
            <w:r w:rsidRPr="00E177C4">
              <w:rPr>
                <w:b/>
                <w:bCs/>
              </w:rPr>
              <w:t>Solution 2</w:t>
            </w:r>
          </w:p>
        </w:tc>
      </w:tr>
      <w:tr w:rsidR="00E177C4" w:rsidRPr="00E177C4" w14:paraId="1985982F" w14:textId="77777777" w:rsidTr="00E177C4">
        <w:trPr>
          <w:trHeight w:val="300"/>
        </w:trPr>
        <w:tc>
          <w:tcPr>
            <w:tcW w:w="2000" w:type="dxa"/>
            <w:noWrap/>
            <w:hideMark/>
          </w:tcPr>
          <w:p w14:paraId="140570C7" w14:textId="77777777" w:rsidR="00E177C4" w:rsidRPr="00E177C4" w:rsidRDefault="00E177C4">
            <w:pPr>
              <w:rPr>
                <w:b/>
                <w:bCs/>
              </w:rPr>
            </w:pPr>
            <w:r w:rsidRPr="00E177C4">
              <w:rPr>
                <w:b/>
                <w:bCs/>
              </w:rPr>
              <w:t>Number of features</w:t>
            </w:r>
          </w:p>
        </w:tc>
        <w:tc>
          <w:tcPr>
            <w:tcW w:w="2140" w:type="dxa"/>
            <w:noWrap/>
            <w:hideMark/>
          </w:tcPr>
          <w:p w14:paraId="2FC4388B" w14:textId="77777777" w:rsidR="00E177C4" w:rsidRPr="00E177C4" w:rsidRDefault="00E177C4" w:rsidP="00E177C4">
            <w:r w:rsidRPr="00E177C4">
              <w:t>14</w:t>
            </w:r>
          </w:p>
        </w:tc>
        <w:tc>
          <w:tcPr>
            <w:tcW w:w="2080" w:type="dxa"/>
            <w:noWrap/>
            <w:hideMark/>
          </w:tcPr>
          <w:p w14:paraId="15B9F375" w14:textId="77777777" w:rsidR="00E177C4" w:rsidRPr="00E177C4" w:rsidRDefault="00E177C4" w:rsidP="00E177C4">
            <w:r w:rsidRPr="00E177C4">
              <w:t>19</w:t>
            </w:r>
          </w:p>
        </w:tc>
        <w:tc>
          <w:tcPr>
            <w:tcW w:w="3120" w:type="dxa"/>
            <w:noWrap/>
            <w:hideMark/>
          </w:tcPr>
          <w:p w14:paraId="19BD8382" w14:textId="77777777" w:rsidR="00E177C4" w:rsidRPr="00E177C4" w:rsidRDefault="00E177C4" w:rsidP="00E177C4">
            <w:r w:rsidRPr="00E177C4">
              <w:t>14</w:t>
            </w:r>
          </w:p>
        </w:tc>
        <w:tc>
          <w:tcPr>
            <w:tcW w:w="3040" w:type="dxa"/>
            <w:noWrap/>
            <w:hideMark/>
          </w:tcPr>
          <w:p w14:paraId="166AC7F4" w14:textId="77777777" w:rsidR="00E177C4" w:rsidRPr="00E177C4" w:rsidRDefault="00E177C4" w:rsidP="00E177C4">
            <w:r w:rsidRPr="00E177C4">
              <w:t>19</w:t>
            </w:r>
          </w:p>
        </w:tc>
      </w:tr>
      <w:tr w:rsidR="00E177C4" w:rsidRPr="00E177C4" w14:paraId="0BD19EC2" w14:textId="77777777" w:rsidTr="00E177C4">
        <w:trPr>
          <w:trHeight w:val="1500"/>
        </w:trPr>
        <w:tc>
          <w:tcPr>
            <w:tcW w:w="2000" w:type="dxa"/>
            <w:noWrap/>
            <w:hideMark/>
          </w:tcPr>
          <w:p w14:paraId="352C13EC" w14:textId="77777777" w:rsidR="00E177C4" w:rsidRPr="00E177C4" w:rsidRDefault="00E177C4">
            <w:pPr>
              <w:rPr>
                <w:b/>
                <w:bCs/>
              </w:rPr>
            </w:pPr>
            <w:r w:rsidRPr="00E177C4">
              <w:rPr>
                <w:b/>
                <w:bCs/>
              </w:rPr>
              <w:t>Confusion matrix</w:t>
            </w:r>
          </w:p>
        </w:tc>
        <w:tc>
          <w:tcPr>
            <w:tcW w:w="2140" w:type="dxa"/>
            <w:hideMark/>
          </w:tcPr>
          <w:p w14:paraId="77051E32" w14:textId="77777777" w:rsidR="00E177C4" w:rsidRPr="00E177C4" w:rsidRDefault="00E177C4">
            <w:r w:rsidRPr="00E177C4">
              <w:t>[[19980, 58, 17, 637],</w:t>
            </w:r>
            <w:r w:rsidRPr="00E177C4">
              <w:br/>
              <w:t>[145, 20539, 0, 8],</w:t>
            </w:r>
            <w:r w:rsidRPr="00E177C4">
              <w:br/>
              <w:t>[33, 0, 20659, 0],</w:t>
            </w:r>
            <w:r w:rsidRPr="00E177C4">
              <w:br/>
              <w:t>[106, 1, 1, 20584]]</w:t>
            </w:r>
          </w:p>
        </w:tc>
        <w:tc>
          <w:tcPr>
            <w:tcW w:w="2080" w:type="dxa"/>
            <w:hideMark/>
          </w:tcPr>
          <w:p w14:paraId="1A645FB9" w14:textId="77777777" w:rsidR="00E177C4" w:rsidRPr="00E177C4" w:rsidRDefault="00E177C4">
            <w:r w:rsidRPr="00E177C4">
              <w:t>[[19954, 205, 25, 508],</w:t>
            </w:r>
            <w:r w:rsidRPr="00E177C4">
              <w:br/>
              <w:t>[133, 20555, 0, 4],</w:t>
            </w:r>
            <w:r w:rsidRPr="00E177C4">
              <w:br/>
              <w:t>[71, 0, 20621, 0],</w:t>
            </w:r>
            <w:r w:rsidRPr="00E177C4">
              <w:br/>
              <w:t>[307, 1, 2, 20382]]</w:t>
            </w:r>
          </w:p>
        </w:tc>
        <w:tc>
          <w:tcPr>
            <w:tcW w:w="3120" w:type="dxa"/>
            <w:hideMark/>
          </w:tcPr>
          <w:p w14:paraId="17B903EB" w14:textId="77777777" w:rsidR="00E177C4" w:rsidRPr="00E177C4" w:rsidRDefault="00E177C4">
            <w:r w:rsidRPr="00E177C4">
              <w:t>[[1398768, 10113, 2113, 26170],</w:t>
            </w:r>
            <w:r w:rsidRPr="00E177C4">
              <w:br/>
              <w:t>[589, 28570, 0, 4],</w:t>
            </w:r>
            <w:r w:rsidRPr="00E177C4">
              <w:br/>
              <w:t>[527, 0, 20165, 0],</w:t>
            </w:r>
            <w:r w:rsidRPr="00E177C4">
              <w:br/>
              <w:t>[[96845, 563, 20, 149654]]</w:t>
            </w:r>
          </w:p>
        </w:tc>
        <w:tc>
          <w:tcPr>
            <w:tcW w:w="3040" w:type="dxa"/>
            <w:hideMark/>
          </w:tcPr>
          <w:p w14:paraId="2FD7FB54" w14:textId="77777777" w:rsidR="00E177C4" w:rsidRPr="00E177C4" w:rsidRDefault="00E177C4">
            <w:r w:rsidRPr="00E177C4">
              <w:t>[[1416627, 10478, 2477, 7582],</w:t>
            </w:r>
            <w:r w:rsidRPr="00E177C4">
              <w:br/>
              <w:t>[329, 28828, 0, 6],</w:t>
            </w:r>
            <w:r w:rsidRPr="00E177C4">
              <w:br/>
              <w:t>[496, 1, 20195, 0],</w:t>
            </w:r>
            <w:r w:rsidRPr="00E177C4">
              <w:br/>
              <w:t>[64697, 471, 24, 181890]]</w:t>
            </w:r>
          </w:p>
        </w:tc>
      </w:tr>
      <w:tr w:rsidR="00E177C4" w:rsidRPr="00E177C4" w14:paraId="1A6686E6" w14:textId="77777777" w:rsidTr="00E177C4">
        <w:trPr>
          <w:trHeight w:val="300"/>
        </w:trPr>
        <w:tc>
          <w:tcPr>
            <w:tcW w:w="2000" w:type="dxa"/>
            <w:noWrap/>
            <w:hideMark/>
          </w:tcPr>
          <w:p w14:paraId="03C438C5" w14:textId="77777777" w:rsidR="00E177C4" w:rsidRPr="00E177C4" w:rsidRDefault="00E177C4">
            <w:pPr>
              <w:rPr>
                <w:b/>
                <w:bCs/>
              </w:rPr>
            </w:pPr>
            <w:r w:rsidRPr="00E177C4">
              <w:rPr>
                <w:b/>
                <w:bCs/>
              </w:rPr>
              <w:t>Accuracy</w:t>
            </w:r>
          </w:p>
        </w:tc>
        <w:tc>
          <w:tcPr>
            <w:tcW w:w="2140" w:type="dxa"/>
            <w:noWrap/>
            <w:hideMark/>
          </w:tcPr>
          <w:p w14:paraId="19C28B33" w14:textId="77777777" w:rsidR="00E177C4" w:rsidRPr="00E177C4" w:rsidRDefault="00E177C4" w:rsidP="00E177C4">
            <w:r w:rsidRPr="00E177C4">
              <w:t>0.988</w:t>
            </w:r>
          </w:p>
        </w:tc>
        <w:tc>
          <w:tcPr>
            <w:tcW w:w="2080" w:type="dxa"/>
            <w:noWrap/>
            <w:hideMark/>
          </w:tcPr>
          <w:p w14:paraId="5762EEC1" w14:textId="77777777" w:rsidR="00E177C4" w:rsidRPr="00E177C4" w:rsidRDefault="00E177C4" w:rsidP="00E177C4">
            <w:r w:rsidRPr="00E177C4">
              <w:t>0.985</w:t>
            </w:r>
          </w:p>
        </w:tc>
        <w:tc>
          <w:tcPr>
            <w:tcW w:w="3120" w:type="dxa"/>
            <w:noWrap/>
            <w:hideMark/>
          </w:tcPr>
          <w:p w14:paraId="096E4A0B" w14:textId="77777777" w:rsidR="00E177C4" w:rsidRPr="00E177C4" w:rsidRDefault="00E177C4" w:rsidP="00E177C4">
            <w:r w:rsidRPr="00E177C4">
              <w:t>0.921</w:t>
            </w:r>
          </w:p>
        </w:tc>
        <w:tc>
          <w:tcPr>
            <w:tcW w:w="3040" w:type="dxa"/>
            <w:noWrap/>
            <w:hideMark/>
          </w:tcPr>
          <w:p w14:paraId="671B38FF" w14:textId="77777777" w:rsidR="00E177C4" w:rsidRPr="00E177C4" w:rsidRDefault="00E177C4" w:rsidP="00E177C4">
            <w:r w:rsidRPr="00E177C4">
              <w:t>0.95</w:t>
            </w:r>
          </w:p>
        </w:tc>
      </w:tr>
      <w:tr w:rsidR="00E177C4" w:rsidRPr="00E177C4" w14:paraId="2703FABE" w14:textId="77777777" w:rsidTr="00E177C4">
        <w:trPr>
          <w:trHeight w:val="300"/>
        </w:trPr>
        <w:tc>
          <w:tcPr>
            <w:tcW w:w="2000" w:type="dxa"/>
            <w:noWrap/>
            <w:hideMark/>
          </w:tcPr>
          <w:p w14:paraId="6A51ED7C" w14:textId="77777777" w:rsidR="00E177C4" w:rsidRPr="00E177C4" w:rsidRDefault="00E177C4">
            <w:pPr>
              <w:rPr>
                <w:b/>
                <w:bCs/>
              </w:rPr>
            </w:pPr>
            <w:r w:rsidRPr="00E177C4">
              <w:rPr>
                <w:b/>
                <w:bCs/>
              </w:rPr>
              <w:t>Precision</w:t>
            </w:r>
          </w:p>
        </w:tc>
        <w:tc>
          <w:tcPr>
            <w:tcW w:w="2140" w:type="dxa"/>
            <w:noWrap/>
            <w:hideMark/>
          </w:tcPr>
          <w:p w14:paraId="64109645" w14:textId="77777777" w:rsidR="00E177C4" w:rsidRPr="00E177C4" w:rsidRDefault="00E177C4" w:rsidP="00E177C4">
            <w:r w:rsidRPr="00E177C4">
              <w:t>0.989</w:t>
            </w:r>
          </w:p>
        </w:tc>
        <w:tc>
          <w:tcPr>
            <w:tcW w:w="2080" w:type="dxa"/>
            <w:noWrap/>
            <w:hideMark/>
          </w:tcPr>
          <w:p w14:paraId="6B61C84E" w14:textId="77777777" w:rsidR="00E177C4" w:rsidRPr="00E177C4" w:rsidRDefault="00E177C4" w:rsidP="00E177C4">
            <w:r w:rsidRPr="00E177C4">
              <w:t>0.988</w:t>
            </w:r>
          </w:p>
        </w:tc>
        <w:tc>
          <w:tcPr>
            <w:tcW w:w="3120" w:type="dxa"/>
            <w:noWrap/>
            <w:hideMark/>
          </w:tcPr>
          <w:p w14:paraId="214E401D" w14:textId="77777777" w:rsidR="00E177C4" w:rsidRPr="00E177C4" w:rsidRDefault="00E177C4" w:rsidP="00E177C4">
            <w:r w:rsidRPr="00E177C4">
              <w:t>0.838</w:t>
            </w:r>
          </w:p>
        </w:tc>
        <w:tc>
          <w:tcPr>
            <w:tcW w:w="3040" w:type="dxa"/>
            <w:noWrap/>
            <w:hideMark/>
          </w:tcPr>
          <w:p w14:paraId="51FE620A" w14:textId="77777777" w:rsidR="00E177C4" w:rsidRPr="00E177C4" w:rsidRDefault="00E177C4" w:rsidP="00E177C4">
            <w:r w:rsidRPr="00E177C4">
              <w:t>0.918</w:t>
            </w:r>
          </w:p>
        </w:tc>
      </w:tr>
      <w:tr w:rsidR="00E177C4" w:rsidRPr="00E177C4" w14:paraId="3DC1EE0B" w14:textId="77777777" w:rsidTr="00E177C4">
        <w:trPr>
          <w:trHeight w:val="300"/>
        </w:trPr>
        <w:tc>
          <w:tcPr>
            <w:tcW w:w="2000" w:type="dxa"/>
            <w:noWrap/>
            <w:hideMark/>
          </w:tcPr>
          <w:p w14:paraId="5EB70E15" w14:textId="77777777" w:rsidR="00E177C4" w:rsidRPr="00E177C4" w:rsidRDefault="00E177C4">
            <w:pPr>
              <w:rPr>
                <w:b/>
                <w:bCs/>
              </w:rPr>
            </w:pPr>
            <w:r w:rsidRPr="00E177C4">
              <w:rPr>
                <w:b/>
                <w:bCs/>
              </w:rPr>
              <w:t>Recall</w:t>
            </w:r>
          </w:p>
        </w:tc>
        <w:tc>
          <w:tcPr>
            <w:tcW w:w="2140" w:type="dxa"/>
            <w:noWrap/>
            <w:hideMark/>
          </w:tcPr>
          <w:p w14:paraId="2FA42B46" w14:textId="77777777" w:rsidR="00E177C4" w:rsidRPr="00E177C4" w:rsidRDefault="00E177C4" w:rsidP="00E177C4">
            <w:r w:rsidRPr="00E177C4">
              <w:t>0.995</w:t>
            </w:r>
          </w:p>
        </w:tc>
        <w:tc>
          <w:tcPr>
            <w:tcW w:w="2080" w:type="dxa"/>
            <w:noWrap/>
            <w:hideMark/>
          </w:tcPr>
          <w:p w14:paraId="481CE8A2" w14:textId="77777777" w:rsidR="00E177C4" w:rsidRPr="00E177C4" w:rsidRDefault="00E177C4" w:rsidP="00E177C4">
            <w:r w:rsidRPr="00E177C4">
              <w:t>0.992</w:t>
            </w:r>
          </w:p>
        </w:tc>
        <w:tc>
          <w:tcPr>
            <w:tcW w:w="3120" w:type="dxa"/>
            <w:noWrap/>
            <w:hideMark/>
          </w:tcPr>
          <w:p w14:paraId="18155E47" w14:textId="77777777" w:rsidR="00E177C4" w:rsidRPr="00E177C4" w:rsidRDefault="00E177C4" w:rsidP="00E177C4">
            <w:r w:rsidRPr="00E177C4">
              <w:t>0.669</w:t>
            </w:r>
          </w:p>
        </w:tc>
        <w:tc>
          <w:tcPr>
            <w:tcW w:w="3040" w:type="dxa"/>
            <w:noWrap/>
            <w:hideMark/>
          </w:tcPr>
          <w:p w14:paraId="06CE91F4" w14:textId="77777777" w:rsidR="00E177C4" w:rsidRPr="00E177C4" w:rsidRDefault="00E177C4" w:rsidP="00E177C4">
            <w:r w:rsidRPr="00E177C4">
              <w:t>0.779</w:t>
            </w:r>
          </w:p>
        </w:tc>
      </w:tr>
      <w:tr w:rsidR="00E177C4" w:rsidRPr="00E177C4" w14:paraId="3DEF2DD8" w14:textId="77777777" w:rsidTr="00E177C4">
        <w:trPr>
          <w:trHeight w:val="300"/>
        </w:trPr>
        <w:tc>
          <w:tcPr>
            <w:tcW w:w="2000" w:type="dxa"/>
            <w:noWrap/>
            <w:hideMark/>
          </w:tcPr>
          <w:p w14:paraId="53D602DF" w14:textId="77777777" w:rsidR="00E177C4" w:rsidRPr="00E177C4" w:rsidRDefault="00E177C4">
            <w:pPr>
              <w:rPr>
                <w:b/>
                <w:bCs/>
              </w:rPr>
            </w:pPr>
            <w:r w:rsidRPr="00E177C4">
              <w:rPr>
                <w:b/>
                <w:bCs/>
              </w:rPr>
              <w:t>F1-Score</w:t>
            </w:r>
          </w:p>
        </w:tc>
        <w:tc>
          <w:tcPr>
            <w:tcW w:w="2140" w:type="dxa"/>
            <w:noWrap/>
            <w:hideMark/>
          </w:tcPr>
          <w:p w14:paraId="54390DE9" w14:textId="77777777" w:rsidR="00E177C4" w:rsidRPr="00E177C4" w:rsidRDefault="00E177C4" w:rsidP="00E177C4">
            <w:r w:rsidRPr="00E177C4">
              <w:t>0.992</w:t>
            </w:r>
          </w:p>
        </w:tc>
        <w:tc>
          <w:tcPr>
            <w:tcW w:w="2080" w:type="dxa"/>
            <w:noWrap/>
            <w:hideMark/>
          </w:tcPr>
          <w:p w14:paraId="2BD788E0" w14:textId="77777777" w:rsidR="00E177C4" w:rsidRPr="00E177C4" w:rsidRDefault="00E177C4" w:rsidP="00E177C4">
            <w:r w:rsidRPr="00E177C4">
              <w:t>0.99</w:t>
            </w:r>
          </w:p>
        </w:tc>
        <w:tc>
          <w:tcPr>
            <w:tcW w:w="3120" w:type="dxa"/>
            <w:noWrap/>
            <w:hideMark/>
          </w:tcPr>
          <w:p w14:paraId="06AABC11" w14:textId="77777777" w:rsidR="00E177C4" w:rsidRPr="00E177C4" w:rsidRDefault="00E177C4" w:rsidP="00E177C4">
            <w:r w:rsidRPr="00E177C4">
              <w:t>0.744</w:t>
            </w:r>
          </w:p>
        </w:tc>
        <w:tc>
          <w:tcPr>
            <w:tcW w:w="3040" w:type="dxa"/>
            <w:noWrap/>
            <w:hideMark/>
          </w:tcPr>
          <w:p w14:paraId="5EFD7E9D" w14:textId="77777777" w:rsidR="00E177C4" w:rsidRPr="00E177C4" w:rsidRDefault="00E177C4" w:rsidP="00E177C4">
            <w:r w:rsidRPr="00E177C4">
              <w:t>0.843</w:t>
            </w:r>
          </w:p>
        </w:tc>
      </w:tr>
      <w:tr w:rsidR="00E177C4" w:rsidRPr="00E177C4" w14:paraId="5EF40C60" w14:textId="77777777" w:rsidTr="00E177C4">
        <w:trPr>
          <w:trHeight w:val="300"/>
        </w:trPr>
        <w:tc>
          <w:tcPr>
            <w:tcW w:w="2000" w:type="dxa"/>
            <w:noWrap/>
            <w:hideMark/>
          </w:tcPr>
          <w:p w14:paraId="1BBE8506" w14:textId="77777777" w:rsidR="00E177C4" w:rsidRPr="00E177C4" w:rsidRDefault="00E177C4">
            <w:pPr>
              <w:rPr>
                <w:b/>
                <w:bCs/>
              </w:rPr>
            </w:pPr>
            <w:r w:rsidRPr="00E177C4">
              <w:rPr>
                <w:b/>
                <w:bCs/>
              </w:rPr>
              <w:t>Balanced accuracy</w:t>
            </w:r>
          </w:p>
        </w:tc>
        <w:tc>
          <w:tcPr>
            <w:tcW w:w="2140" w:type="dxa"/>
            <w:noWrap/>
            <w:hideMark/>
          </w:tcPr>
          <w:p w14:paraId="7701EA94" w14:textId="77777777" w:rsidR="00E177C4" w:rsidRPr="00E177C4" w:rsidRDefault="00E177C4" w:rsidP="00E177C4">
            <w:r w:rsidRPr="00E177C4">
              <w:t>0.981</w:t>
            </w:r>
          </w:p>
        </w:tc>
        <w:tc>
          <w:tcPr>
            <w:tcW w:w="2080" w:type="dxa"/>
            <w:noWrap/>
            <w:hideMark/>
          </w:tcPr>
          <w:p w14:paraId="1F9120D6" w14:textId="77777777" w:rsidR="00E177C4" w:rsidRPr="00E177C4" w:rsidRDefault="00E177C4" w:rsidP="00E177C4">
            <w:r w:rsidRPr="00E177C4">
              <w:t>0.978</w:t>
            </w:r>
          </w:p>
        </w:tc>
        <w:tc>
          <w:tcPr>
            <w:tcW w:w="3120" w:type="dxa"/>
            <w:noWrap/>
            <w:hideMark/>
          </w:tcPr>
          <w:p w14:paraId="1DA568F7" w14:textId="77777777" w:rsidR="00E177C4" w:rsidRPr="00E177C4" w:rsidRDefault="00E177C4" w:rsidP="00E177C4">
            <w:r w:rsidRPr="00E177C4">
              <w:t>0.821</w:t>
            </w:r>
          </w:p>
        </w:tc>
        <w:tc>
          <w:tcPr>
            <w:tcW w:w="3040" w:type="dxa"/>
            <w:noWrap/>
            <w:hideMark/>
          </w:tcPr>
          <w:p w14:paraId="6DB8A08C" w14:textId="77777777" w:rsidR="00E177C4" w:rsidRPr="00E177C4" w:rsidRDefault="00E177C4" w:rsidP="00E177C4">
            <w:r w:rsidRPr="00E177C4">
              <w:t>0.882</w:t>
            </w:r>
          </w:p>
        </w:tc>
      </w:tr>
      <w:tr w:rsidR="00E177C4" w:rsidRPr="00E177C4" w14:paraId="2379D171" w14:textId="77777777" w:rsidTr="00E177C4">
        <w:trPr>
          <w:trHeight w:val="300"/>
        </w:trPr>
        <w:tc>
          <w:tcPr>
            <w:tcW w:w="2000" w:type="dxa"/>
            <w:noWrap/>
            <w:hideMark/>
          </w:tcPr>
          <w:p w14:paraId="538B9FE8" w14:textId="77777777" w:rsidR="00E177C4" w:rsidRPr="00E177C4" w:rsidRDefault="00E177C4">
            <w:pPr>
              <w:rPr>
                <w:b/>
                <w:bCs/>
              </w:rPr>
            </w:pPr>
            <w:r w:rsidRPr="00E177C4">
              <w:rPr>
                <w:b/>
                <w:bCs/>
              </w:rPr>
              <w:t>MCC</w:t>
            </w:r>
          </w:p>
        </w:tc>
        <w:tc>
          <w:tcPr>
            <w:tcW w:w="2140" w:type="dxa"/>
            <w:noWrap/>
            <w:hideMark/>
          </w:tcPr>
          <w:p w14:paraId="2E8269BD" w14:textId="77777777" w:rsidR="00E177C4" w:rsidRPr="00E177C4" w:rsidRDefault="00E177C4" w:rsidP="00E177C4">
            <w:r w:rsidRPr="00E177C4">
              <w:t>0.968</w:t>
            </w:r>
          </w:p>
        </w:tc>
        <w:tc>
          <w:tcPr>
            <w:tcW w:w="2080" w:type="dxa"/>
            <w:noWrap/>
            <w:hideMark/>
          </w:tcPr>
          <w:p w14:paraId="5C1F450F" w14:textId="77777777" w:rsidR="00E177C4" w:rsidRPr="00E177C4" w:rsidRDefault="00E177C4" w:rsidP="00E177C4">
            <w:r w:rsidRPr="00E177C4">
              <w:t>0.96</w:t>
            </w:r>
          </w:p>
        </w:tc>
        <w:tc>
          <w:tcPr>
            <w:tcW w:w="3120" w:type="dxa"/>
            <w:noWrap/>
            <w:hideMark/>
          </w:tcPr>
          <w:p w14:paraId="36A942A4" w14:textId="77777777" w:rsidR="00E177C4" w:rsidRPr="00E177C4" w:rsidRDefault="00E177C4" w:rsidP="00E177C4">
            <w:r w:rsidRPr="00E177C4">
              <w:t>0.705</w:t>
            </w:r>
          </w:p>
        </w:tc>
        <w:tc>
          <w:tcPr>
            <w:tcW w:w="3040" w:type="dxa"/>
            <w:noWrap/>
            <w:hideMark/>
          </w:tcPr>
          <w:p w14:paraId="166E6087" w14:textId="77777777" w:rsidR="00E177C4" w:rsidRPr="00E177C4" w:rsidRDefault="00E177C4" w:rsidP="00E177C4">
            <w:r w:rsidRPr="00E177C4">
              <w:t>0.818</w:t>
            </w:r>
          </w:p>
        </w:tc>
      </w:tr>
      <w:tr w:rsidR="00E177C4" w:rsidRPr="00E177C4" w14:paraId="21C68943" w14:textId="77777777" w:rsidTr="00E177C4">
        <w:trPr>
          <w:trHeight w:val="300"/>
        </w:trPr>
        <w:tc>
          <w:tcPr>
            <w:tcW w:w="2000" w:type="dxa"/>
            <w:noWrap/>
            <w:hideMark/>
          </w:tcPr>
          <w:p w14:paraId="1364B0F3" w14:textId="77777777" w:rsidR="00E177C4" w:rsidRPr="00E177C4" w:rsidRDefault="00E177C4">
            <w:pPr>
              <w:rPr>
                <w:b/>
                <w:bCs/>
              </w:rPr>
            </w:pPr>
            <w:r w:rsidRPr="00E177C4">
              <w:rPr>
                <w:b/>
                <w:bCs/>
              </w:rPr>
              <w:t>NPV</w:t>
            </w:r>
          </w:p>
        </w:tc>
        <w:tc>
          <w:tcPr>
            <w:tcW w:w="2140" w:type="dxa"/>
            <w:noWrap/>
            <w:hideMark/>
          </w:tcPr>
          <w:p w14:paraId="18E5060A" w14:textId="77777777" w:rsidR="00E177C4" w:rsidRPr="00E177C4" w:rsidRDefault="00E177C4" w:rsidP="00E177C4">
            <w:r w:rsidRPr="00E177C4">
              <w:t>0.986</w:t>
            </w:r>
          </w:p>
        </w:tc>
        <w:tc>
          <w:tcPr>
            <w:tcW w:w="2080" w:type="dxa"/>
            <w:noWrap/>
            <w:hideMark/>
          </w:tcPr>
          <w:p w14:paraId="2525641C" w14:textId="77777777" w:rsidR="00E177C4" w:rsidRPr="00E177C4" w:rsidRDefault="00E177C4" w:rsidP="00E177C4">
            <w:r w:rsidRPr="00E177C4">
              <w:t>0.975</w:t>
            </w:r>
          </w:p>
        </w:tc>
        <w:tc>
          <w:tcPr>
            <w:tcW w:w="3120" w:type="dxa"/>
            <w:noWrap/>
            <w:hideMark/>
          </w:tcPr>
          <w:p w14:paraId="267E3BAC" w14:textId="77777777" w:rsidR="00E177C4" w:rsidRPr="00E177C4" w:rsidRDefault="00E177C4" w:rsidP="00E177C4">
            <w:r w:rsidRPr="00E177C4">
              <w:t>0.935</w:t>
            </w:r>
          </w:p>
        </w:tc>
        <w:tc>
          <w:tcPr>
            <w:tcW w:w="3040" w:type="dxa"/>
            <w:noWrap/>
            <w:hideMark/>
          </w:tcPr>
          <w:p w14:paraId="53C4037C" w14:textId="77777777" w:rsidR="00E177C4" w:rsidRPr="00E177C4" w:rsidRDefault="00E177C4" w:rsidP="00E177C4">
            <w:r w:rsidRPr="00E177C4">
              <w:t>0.956</w:t>
            </w:r>
          </w:p>
        </w:tc>
      </w:tr>
      <w:tr w:rsidR="00E177C4" w:rsidRPr="00E177C4" w14:paraId="5A93525D" w14:textId="77777777" w:rsidTr="00E177C4">
        <w:trPr>
          <w:trHeight w:val="300"/>
        </w:trPr>
        <w:tc>
          <w:tcPr>
            <w:tcW w:w="2000" w:type="dxa"/>
            <w:noWrap/>
            <w:hideMark/>
          </w:tcPr>
          <w:p w14:paraId="588C8151" w14:textId="77777777" w:rsidR="00E177C4" w:rsidRPr="00E177C4" w:rsidRDefault="00E177C4">
            <w:pPr>
              <w:rPr>
                <w:b/>
                <w:bCs/>
              </w:rPr>
            </w:pPr>
            <w:r w:rsidRPr="00E177C4">
              <w:rPr>
                <w:b/>
                <w:bCs/>
              </w:rPr>
              <w:t>FDR</w:t>
            </w:r>
          </w:p>
        </w:tc>
        <w:tc>
          <w:tcPr>
            <w:tcW w:w="2140" w:type="dxa"/>
            <w:noWrap/>
            <w:hideMark/>
          </w:tcPr>
          <w:p w14:paraId="2149E030" w14:textId="77777777" w:rsidR="00E177C4" w:rsidRPr="00E177C4" w:rsidRDefault="00E177C4" w:rsidP="00E177C4">
            <w:r w:rsidRPr="00E177C4">
              <w:t>0.011</w:t>
            </w:r>
          </w:p>
        </w:tc>
        <w:tc>
          <w:tcPr>
            <w:tcW w:w="2080" w:type="dxa"/>
            <w:noWrap/>
            <w:hideMark/>
          </w:tcPr>
          <w:p w14:paraId="2A2A4A29" w14:textId="77777777" w:rsidR="00E177C4" w:rsidRPr="00E177C4" w:rsidRDefault="00E177C4" w:rsidP="00E177C4">
            <w:r w:rsidRPr="00E177C4">
              <w:t>0.012</w:t>
            </w:r>
          </w:p>
        </w:tc>
        <w:tc>
          <w:tcPr>
            <w:tcW w:w="3120" w:type="dxa"/>
            <w:noWrap/>
            <w:hideMark/>
          </w:tcPr>
          <w:p w14:paraId="336BCDA1" w14:textId="77777777" w:rsidR="00E177C4" w:rsidRPr="00E177C4" w:rsidRDefault="00E177C4" w:rsidP="00E177C4">
            <w:r w:rsidRPr="00E177C4">
              <w:t>0.162</w:t>
            </w:r>
          </w:p>
        </w:tc>
        <w:tc>
          <w:tcPr>
            <w:tcW w:w="3040" w:type="dxa"/>
            <w:noWrap/>
            <w:hideMark/>
          </w:tcPr>
          <w:p w14:paraId="49BC5EF2" w14:textId="77777777" w:rsidR="00E177C4" w:rsidRPr="00E177C4" w:rsidRDefault="00E177C4" w:rsidP="00E177C4">
            <w:r w:rsidRPr="00E177C4">
              <w:t>0.082</w:t>
            </w:r>
          </w:p>
        </w:tc>
      </w:tr>
      <w:tr w:rsidR="00E177C4" w:rsidRPr="00E177C4" w14:paraId="599B3E1A" w14:textId="77777777" w:rsidTr="00E177C4">
        <w:trPr>
          <w:trHeight w:val="300"/>
        </w:trPr>
        <w:tc>
          <w:tcPr>
            <w:tcW w:w="2000" w:type="dxa"/>
            <w:noWrap/>
            <w:hideMark/>
          </w:tcPr>
          <w:p w14:paraId="60CB9B91" w14:textId="77777777" w:rsidR="00E177C4" w:rsidRPr="00E177C4" w:rsidRDefault="00E177C4">
            <w:pPr>
              <w:rPr>
                <w:b/>
                <w:bCs/>
              </w:rPr>
            </w:pPr>
            <w:r w:rsidRPr="00E177C4">
              <w:rPr>
                <w:b/>
                <w:bCs/>
              </w:rPr>
              <w:t>Cohen Kappa</w:t>
            </w:r>
          </w:p>
        </w:tc>
        <w:tc>
          <w:tcPr>
            <w:tcW w:w="2140" w:type="dxa"/>
            <w:noWrap/>
            <w:hideMark/>
          </w:tcPr>
          <w:p w14:paraId="7E1BE516" w14:textId="77777777" w:rsidR="00E177C4" w:rsidRPr="00E177C4" w:rsidRDefault="00E177C4" w:rsidP="00E177C4">
            <w:r w:rsidRPr="00E177C4">
              <w:t>0.984</w:t>
            </w:r>
          </w:p>
        </w:tc>
        <w:tc>
          <w:tcPr>
            <w:tcW w:w="2080" w:type="dxa"/>
            <w:noWrap/>
            <w:hideMark/>
          </w:tcPr>
          <w:p w14:paraId="0F306DEA" w14:textId="77777777" w:rsidR="00E177C4" w:rsidRPr="00E177C4" w:rsidRDefault="00E177C4" w:rsidP="00E177C4">
            <w:r w:rsidRPr="00E177C4">
              <w:t>0.98</w:t>
            </w:r>
          </w:p>
        </w:tc>
        <w:tc>
          <w:tcPr>
            <w:tcW w:w="3120" w:type="dxa"/>
            <w:noWrap/>
            <w:hideMark/>
          </w:tcPr>
          <w:p w14:paraId="4FF5534B" w14:textId="77777777" w:rsidR="00E177C4" w:rsidRPr="00E177C4" w:rsidRDefault="00E177C4" w:rsidP="00E177C4">
            <w:r w:rsidRPr="00E177C4">
              <w:t>0.707</w:t>
            </w:r>
          </w:p>
        </w:tc>
        <w:tc>
          <w:tcPr>
            <w:tcW w:w="3040" w:type="dxa"/>
            <w:noWrap/>
            <w:hideMark/>
          </w:tcPr>
          <w:p w14:paraId="1189414F" w14:textId="77777777" w:rsidR="00E177C4" w:rsidRPr="00E177C4" w:rsidRDefault="00E177C4" w:rsidP="00E177C4">
            <w:r w:rsidRPr="00E177C4">
              <w:t>0.819</w:t>
            </w:r>
          </w:p>
        </w:tc>
      </w:tr>
    </w:tbl>
    <w:p w14:paraId="4CDB30ED" w14:textId="77777777" w:rsidR="00F70D4D" w:rsidRDefault="00F70D4D" w:rsidP="00816912"/>
    <w:p w14:paraId="63E12F73" w14:textId="77777777" w:rsidR="00BB19DC" w:rsidRDefault="00BB19DC" w:rsidP="00BB19DC">
      <w:pPr>
        <w:rPr>
          <w:b/>
          <w:bCs/>
        </w:rPr>
      </w:pPr>
      <w:r w:rsidRPr="00A250F6">
        <w:rPr>
          <w:b/>
          <w:bCs/>
        </w:rPr>
        <w:t>Balanced dataset: -</w:t>
      </w:r>
    </w:p>
    <w:p w14:paraId="50E62E03" w14:textId="77777777" w:rsidR="00BB19DC" w:rsidRDefault="00BB19DC" w:rsidP="00BB19DC">
      <w:r>
        <w:t xml:space="preserve">1. Both solutions have almost </w:t>
      </w:r>
      <w:r w:rsidRPr="00420381">
        <w:rPr>
          <w:b/>
          <w:bCs/>
        </w:rPr>
        <w:t>equal and very high accuracy</w:t>
      </w:r>
      <w:r>
        <w:t>. Thus, both models perform correct prediction around 98% of the times.</w:t>
      </w:r>
    </w:p>
    <w:p w14:paraId="297FFDC3" w14:textId="77777777" w:rsidR="00BB19DC" w:rsidRDefault="00BB19DC" w:rsidP="00BB19DC">
      <w:r>
        <w:t xml:space="preserve">2. Both solutions have </w:t>
      </w:r>
      <w:r w:rsidRPr="00420381">
        <w:rPr>
          <w:b/>
          <w:bCs/>
        </w:rPr>
        <w:t>very high precision</w:t>
      </w:r>
      <w:r>
        <w:t xml:space="preserve">, thus, the false positives for both models were less. </w:t>
      </w:r>
    </w:p>
    <w:p w14:paraId="2E36DF0F" w14:textId="77777777" w:rsidR="00BB19DC" w:rsidRDefault="00BB19DC" w:rsidP="00BB19DC">
      <w:r>
        <w:t xml:space="preserve">3. Both solutions have </w:t>
      </w:r>
      <w:r w:rsidRPr="00967273">
        <w:rPr>
          <w:b/>
          <w:bCs/>
        </w:rPr>
        <w:t>very high recall</w:t>
      </w:r>
      <w:r>
        <w:t>, thus, both models correctly classify most of the malicious events (True Positives).</w:t>
      </w:r>
    </w:p>
    <w:p w14:paraId="0A18054A" w14:textId="77777777" w:rsidR="00BB19DC" w:rsidRDefault="00BB19DC" w:rsidP="00BB19DC">
      <w:r>
        <w:t xml:space="preserve">4. Both solutions have F1-score close to 1, thus, both models </w:t>
      </w:r>
      <w:r w:rsidRPr="00F247F0">
        <w:rPr>
          <w:b/>
          <w:bCs/>
        </w:rPr>
        <w:t>have good performance</w:t>
      </w:r>
      <w:r>
        <w:t>.</w:t>
      </w:r>
    </w:p>
    <w:p w14:paraId="568F9C42" w14:textId="77777777" w:rsidR="00BB19DC" w:rsidRDefault="00BB19DC" w:rsidP="00BB19DC">
      <w:r>
        <w:t xml:space="preserve">5. Both solutions have </w:t>
      </w:r>
      <w:r w:rsidRPr="007A21BC">
        <w:rPr>
          <w:b/>
          <w:bCs/>
        </w:rPr>
        <w:t>almost equal and very high balanced accuracy</w:t>
      </w:r>
      <w:r>
        <w:t xml:space="preserve"> which is closer to 1. Thus, both models have high precision and recall.</w:t>
      </w:r>
    </w:p>
    <w:p w14:paraId="5E6A688A" w14:textId="77777777" w:rsidR="00BB19DC" w:rsidRDefault="00BB19DC" w:rsidP="00BB19DC">
      <w:r>
        <w:t xml:space="preserve">6. Both solutions </w:t>
      </w:r>
      <w:r w:rsidRPr="004927DC">
        <w:rPr>
          <w:b/>
          <w:bCs/>
        </w:rPr>
        <w:t>have almost equal and very high MCC</w:t>
      </w:r>
      <w:r>
        <w:t xml:space="preserve"> which is closer to 1. Thus, both models have very close agreements with actual labels of each event.</w:t>
      </w:r>
    </w:p>
    <w:p w14:paraId="33396ACC" w14:textId="027DBB4C" w:rsidR="00BB19DC" w:rsidRDefault="00BB19DC" w:rsidP="00BB19DC">
      <w:r>
        <w:t xml:space="preserve">7. Both solutions </w:t>
      </w:r>
      <w:r w:rsidRPr="00EE5CCC">
        <w:rPr>
          <w:b/>
          <w:bCs/>
        </w:rPr>
        <w:t>have very high negative predictive value</w:t>
      </w:r>
      <w:r>
        <w:t xml:space="preserve">. Thus, for both models when an event was classified as benign, around 98% times it was correct and the event was actually benign (that is not malicious). Solution </w:t>
      </w:r>
      <w:r>
        <w:t>1</w:t>
      </w:r>
      <w:r>
        <w:t xml:space="preserve"> has</w:t>
      </w:r>
      <w:r>
        <w:t xml:space="preserve"> slightly</w:t>
      </w:r>
      <w:r>
        <w:t xml:space="preserve"> higher negative predictive value than solution </w:t>
      </w:r>
      <w:r>
        <w:t>2</w:t>
      </w:r>
      <w:r>
        <w:t>.</w:t>
      </w:r>
    </w:p>
    <w:p w14:paraId="3CC2E6D5" w14:textId="2C870EC7" w:rsidR="00BB19DC" w:rsidRDefault="00BB19DC" w:rsidP="00BB19DC">
      <w:r>
        <w:t xml:space="preserve">8. Both solutions </w:t>
      </w:r>
      <w:r w:rsidRPr="006B7A07">
        <w:rPr>
          <w:b/>
          <w:bCs/>
        </w:rPr>
        <w:t>have very low false discovery rate</w:t>
      </w:r>
      <w:r>
        <w:t>. Thus, for both models when an event was classified as malicious, around 1% of the times it was incorrect and the event was actually benign. Thus, both the models have noise close to 1%.</w:t>
      </w:r>
    </w:p>
    <w:p w14:paraId="1C1E413D" w14:textId="77777777" w:rsidR="00BB19DC" w:rsidRDefault="00BB19DC" w:rsidP="00BB19DC">
      <w:r>
        <w:lastRenderedPageBreak/>
        <w:t xml:space="preserve">9. Both solutions have Cohen Kappa in the range of 0.81 to 0.99. Thus, the models </w:t>
      </w:r>
      <w:r w:rsidRPr="006B7A07">
        <w:rPr>
          <w:b/>
          <w:bCs/>
        </w:rPr>
        <w:t>have near perfect agreement</w:t>
      </w:r>
      <w:r>
        <w:t xml:space="preserve"> and are closer to the expected model.</w:t>
      </w:r>
    </w:p>
    <w:p w14:paraId="4FB97C0E" w14:textId="77777777" w:rsidR="00BB19DC" w:rsidRPr="00A250F6" w:rsidRDefault="00BB19DC" w:rsidP="00BB19DC"/>
    <w:p w14:paraId="19D8F616" w14:textId="77777777" w:rsidR="00BB19DC" w:rsidRPr="00A250F6" w:rsidRDefault="00BB19DC" w:rsidP="00BB19DC">
      <w:pPr>
        <w:rPr>
          <w:b/>
          <w:bCs/>
        </w:rPr>
      </w:pPr>
      <w:r w:rsidRPr="00A250F6">
        <w:rPr>
          <w:b/>
          <w:bCs/>
        </w:rPr>
        <w:t>Imbalanced dataset: -</w:t>
      </w:r>
    </w:p>
    <w:p w14:paraId="33656B08" w14:textId="6D734075" w:rsidR="00BB19DC" w:rsidRDefault="00BB19DC" w:rsidP="00BB19DC">
      <w:r>
        <w:t xml:space="preserve">1. Both the solutions </w:t>
      </w:r>
      <w:r w:rsidRPr="00F80FE6">
        <w:rPr>
          <w:b/>
          <w:bCs/>
        </w:rPr>
        <w:t>have a very high accuracy</w:t>
      </w:r>
      <w:r>
        <w:t>. Thus, both models perform correct prediction around 9</w:t>
      </w:r>
      <w:r w:rsidR="00A511F2">
        <w:t>3</w:t>
      </w:r>
      <w:r>
        <w:t>% of the times.</w:t>
      </w:r>
    </w:p>
    <w:p w14:paraId="54C7DEDB" w14:textId="7E2C271D" w:rsidR="00BB19DC" w:rsidRDefault="00BB19DC" w:rsidP="00BB19DC">
      <w:r>
        <w:t xml:space="preserve"> 2. Both solutions </w:t>
      </w:r>
      <w:r w:rsidRPr="00F80FE6">
        <w:rPr>
          <w:b/>
          <w:bCs/>
        </w:rPr>
        <w:t>have high precision</w:t>
      </w:r>
      <w:r>
        <w:t>, greater than 84%. Thus, the model incorrectly classifies some of the normal events as malicious, resulting in false positives.</w:t>
      </w:r>
      <w:r w:rsidR="00A511F2">
        <w:t xml:space="preserve"> Model for solution 2 has higher precision than the model for solution 1.</w:t>
      </w:r>
    </w:p>
    <w:p w14:paraId="12BD664E" w14:textId="35A984E9" w:rsidR="00BB19DC" w:rsidRDefault="00BB19DC" w:rsidP="00BB19DC">
      <w:r>
        <w:t xml:space="preserve">3. Both solutions have </w:t>
      </w:r>
      <w:r w:rsidR="00A511F2">
        <w:rPr>
          <w:b/>
          <w:bCs/>
        </w:rPr>
        <w:t>low</w:t>
      </w:r>
      <w:r w:rsidRPr="00F80FE6">
        <w:rPr>
          <w:b/>
          <w:bCs/>
        </w:rPr>
        <w:t xml:space="preserve"> recall</w:t>
      </w:r>
      <w:r w:rsidR="00A511F2">
        <w:t>, model for solution 1 has recall around 67% and model for solution 2 has recall around 78%</w:t>
      </w:r>
      <w:r>
        <w:t xml:space="preserve">. Thus, the model incorrectly classifies </w:t>
      </w:r>
      <w:r w:rsidR="00A511F2">
        <w:t>many</w:t>
      </w:r>
      <w:r>
        <w:t xml:space="preserve"> malicious events as benign.</w:t>
      </w:r>
    </w:p>
    <w:p w14:paraId="070A83A6" w14:textId="194C04B5" w:rsidR="00BB19DC" w:rsidRDefault="00BB19DC" w:rsidP="00BB19DC">
      <w:r>
        <w:t xml:space="preserve">4. Both solutions have </w:t>
      </w:r>
      <w:r w:rsidR="00A511F2">
        <w:rPr>
          <w:b/>
          <w:bCs/>
        </w:rPr>
        <w:t>low</w:t>
      </w:r>
      <w:r w:rsidRPr="00A1287D">
        <w:rPr>
          <w:b/>
          <w:bCs/>
        </w:rPr>
        <w:t xml:space="preserve"> F1-score</w:t>
      </w:r>
      <w:r>
        <w:t>,</w:t>
      </w:r>
      <w:r w:rsidR="00A511F2">
        <w:t xml:space="preserve"> model for solution 1 has F1-score around 74% and model for solution 2 has F1-score around 84%</w:t>
      </w:r>
      <w:r>
        <w:t>. This is because the model’s performance drops while correctly predicting both normal and malicious events.</w:t>
      </w:r>
    </w:p>
    <w:p w14:paraId="39692B75" w14:textId="3DB9E6A2" w:rsidR="00BB19DC" w:rsidRDefault="00BB19DC" w:rsidP="00BB19DC">
      <w:r>
        <w:t xml:space="preserve">5. Both solutions have almost </w:t>
      </w:r>
      <w:r w:rsidRPr="008878E2">
        <w:rPr>
          <w:b/>
          <w:bCs/>
        </w:rPr>
        <w:t>equal and high balanced accuracy</w:t>
      </w:r>
      <w:r w:rsidR="00A511F2">
        <w:t xml:space="preserve"> around</w:t>
      </w:r>
      <w:r>
        <w:t xml:space="preserve"> 8</w:t>
      </w:r>
      <w:r w:rsidR="00A511F2">
        <w:t>2</w:t>
      </w:r>
      <w:r>
        <w:t>%. Thus, both models have high precision and recall.</w:t>
      </w:r>
      <w:r w:rsidR="00A511F2">
        <w:t xml:space="preserve"> However, this may be observed due to imbalanced nature of the dataset and high accuracy of both models.</w:t>
      </w:r>
    </w:p>
    <w:p w14:paraId="12B4EB2B" w14:textId="21121B40" w:rsidR="00BB19DC" w:rsidRDefault="00BB19DC" w:rsidP="00BB19DC">
      <w:r>
        <w:t xml:space="preserve">6. Both solutions have </w:t>
      </w:r>
      <w:r w:rsidR="00E95A78">
        <w:rPr>
          <w:b/>
          <w:bCs/>
        </w:rPr>
        <w:t>low</w:t>
      </w:r>
      <w:r w:rsidRPr="00335895">
        <w:rPr>
          <w:b/>
          <w:bCs/>
        </w:rPr>
        <w:t xml:space="preserve"> MCC</w:t>
      </w:r>
      <w:r>
        <w:t>,</w:t>
      </w:r>
      <w:r w:rsidR="00E95A78">
        <w:t xml:space="preserve"> model for solution 1 has MCC around 70% and model for solution 2 has MCC around 82%</w:t>
      </w:r>
      <w:r>
        <w:t>. MCC score is greater than 0 and closer to 1. Thus, both models have some agreement with the actual labels.</w:t>
      </w:r>
    </w:p>
    <w:p w14:paraId="41AE84EC" w14:textId="79B26A14" w:rsidR="00BB19DC" w:rsidRDefault="00BB19DC" w:rsidP="00BB19DC">
      <w:r>
        <w:t xml:space="preserve">7. Both solutions </w:t>
      </w:r>
      <w:r w:rsidRPr="00EE5CCC">
        <w:rPr>
          <w:b/>
          <w:bCs/>
        </w:rPr>
        <w:t>have very high negative predictive value</w:t>
      </w:r>
      <w:r w:rsidR="00E95A78">
        <w:t xml:space="preserve"> around </w:t>
      </w:r>
      <w:r>
        <w:t>9</w:t>
      </w:r>
      <w:r w:rsidR="00E95A78">
        <w:t>4</w:t>
      </w:r>
      <w:r>
        <w:t>%. Thus, for both models when an event was classified as benign, around 9</w:t>
      </w:r>
      <w:r w:rsidR="00E95A78">
        <w:t>4</w:t>
      </w:r>
      <w:r>
        <w:t xml:space="preserve">% times it was correct and the event was actually benign (that is not malicious). Solution </w:t>
      </w:r>
      <w:r w:rsidR="00E95A78">
        <w:t>2</w:t>
      </w:r>
      <w:r>
        <w:t xml:space="preserve"> has slightly higher negative predictive value than solution 1.</w:t>
      </w:r>
    </w:p>
    <w:p w14:paraId="5F2E2354" w14:textId="5AE2DCCB" w:rsidR="00BB19DC" w:rsidRDefault="00BB19DC" w:rsidP="00BB19DC">
      <w:r>
        <w:t xml:space="preserve">8. Both solutions have </w:t>
      </w:r>
      <w:r w:rsidRPr="000B601B">
        <w:rPr>
          <w:b/>
          <w:bCs/>
        </w:rPr>
        <w:t>low false discovery rate</w:t>
      </w:r>
      <w:r>
        <w:t>. Thus, for solution 1 if an event is classified as malicious, 1</w:t>
      </w:r>
      <w:r w:rsidR="002D26E4">
        <w:t>6</w:t>
      </w:r>
      <w:r>
        <w:t xml:space="preserve">% times it is misclassified and the event was actually normal (benign). For solution 2, if an event is classified as malicious, </w:t>
      </w:r>
      <w:r w:rsidR="002D26E4">
        <w:t>8</w:t>
      </w:r>
      <w:r>
        <w:t>% of times it is misclassified and the event was actually normal (benign). As the result, model for solution 2 was better than the model for solution 1.</w:t>
      </w:r>
    </w:p>
    <w:p w14:paraId="080E464E" w14:textId="6D1AA532" w:rsidR="00BB19DC" w:rsidRDefault="00BB19DC" w:rsidP="00BB19DC">
      <w:r>
        <w:t xml:space="preserve">9. </w:t>
      </w:r>
      <w:r w:rsidR="002D26E4">
        <w:t xml:space="preserve">Solution 1 has Cohen Kappa score in the range of 0.61 to 0.80, thus, </w:t>
      </w:r>
      <w:r w:rsidR="002D26E4" w:rsidRPr="002D26E4">
        <w:rPr>
          <w:b/>
          <w:bCs/>
        </w:rPr>
        <w:t>for solution 1 model there is substantial agreement with the expected model</w:t>
      </w:r>
      <w:r w:rsidR="002D26E4">
        <w:t xml:space="preserve">. Solution 2 has Cohen Kappa score in the range of 0.81 to 0.99, thus, </w:t>
      </w:r>
      <w:r w:rsidR="002D26E4" w:rsidRPr="002D26E4">
        <w:rPr>
          <w:b/>
          <w:bCs/>
        </w:rPr>
        <w:t>for solution 2 model there is near perfect agreement with the expected model</w:t>
      </w:r>
      <w:r w:rsidR="002D26E4">
        <w:t>.</w:t>
      </w:r>
    </w:p>
    <w:p w14:paraId="08EFC4A1" w14:textId="77777777" w:rsidR="00E177C4" w:rsidRDefault="00E177C4" w:rsidP="00816912"/>
    <w:p w14:paraId="34604ED1" w14:textId="77777777" w:rsidR="00E177C4" w:rsidRDefault="00E177C4" w:rsidP="00816912"/>
    <w:p w14:paraId="3C8637F7" w14:textId="77777777" w:rsidR="00F57207" w:rsidRDefault="00F57207" w:rsidP="00816912"/>
    <w:p w14:paraId="0885C527" w14:textId="77777777" w:rsidR="00F57207" w:rsidRDefault="00F57207" w:rsidP="00816912"/>
    <w:p w14:paraId="221BFF2C" w14:textId="77777777" w:rsidR="00F57207" w:rsidRDefault="00F57207" w:rsidP="00816912"/>
    <w:p w14:paraId="0671E926" w14:textId="77777777" w:rsidR="00F57207" w:rsidRDefault="00F57207" w:rsidP="00816912"/>
    <w:p w14:paraId="2CDA0B14" w14:textId="77777777" w:rsidR="00F57207" w:rsidRDefault="00F57207" w:rsidP="00816912"/>
    <w:p w14:paraId="0B396FBF" w14:textId="69902C67" w:rsidR="00816912" w:rsidRDefault="00816912" w:rsidP="00816912">
      <w:r>
        <w:lastRenderedPageBreak/>
        <w:t>3. Binary classification using Robust Scaler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1567"/>
        <w:gridCol w:w="1525"/>
        <w:gridCol w:w="2255"/>
        <w:gridCol w:w="2199"/>
      </w:tblGrid>
      <w:tr w:rsidR="005C5037" w:rsidRPr="005C5037" w14:paraId="0B01F940" w14:textId="77777777" w:rsidTr="005C5037">
        <w:trPr>
          <w:trHeight w:val="300"/>
        </w:trPr>
        <w:tc>
          <w:tcPr>
            <w:tcW w:w="2000" w:type="dxa"/>
            <w:vMerge w:val="restart"/>
            <w:noWrap/>
            <w:hideMark/>
          </w:tcPr>
          <w:p w14:paraId="5BBF8607" w14:textId="77777777" w:rsidR="005C5037" w:rsidRPr="005C5037" w:rsidRDefault="005C5037" w:rsidP="005C5037">
            <w:pPr>
              <w:rPr>
                <w:b/>
                <w:bCs/>
              </w:rPr>
            </w:pPr>
            <w:r w:rsidRPr="005C5037">
              <w:rPr>
                <w:b/>
                <w:bCs/>
              </w:rPr>
              <w:t> </w:t>
            </w:r>
          </w:p>
        </w:tc>
        <w:tc>
          <w:tcPr>
            <w:tcW w:w="4220" w:type="dxa"/>
            <w:gridSpan w:val="2"/>
            <w:noWrap/>
            <w:hideMark/>
          </w:tcPr>
          <w:p w14:paraId="5D859CFF" w14:textId="77777777" w:rsidR="005C5037" w:rsidRPr="005C5037" w:rsidRDefault="005C5037" w:rsidP="005C5037">
            <w:pPr>
              <w:rPr>
                <w:b/>
                <w:bCs/>
              </w:rPr>
            </w:pPr>
            <w:r w:rsidRPr="005C5037">
              <w:rPr>
                <w:b/>
                <w:bCs/>
              </w:rPr>
              <w:t>Balanced dataset</w:t>
            </w:r>
          </w:p>
        </w:tc>
        <w:tc>
          <w:tcPr>
            <w:tcW w:w="6160" w:type="dxa"/>
            <w:gridSpan w:val="2"/>
            <w:noWrap/>
            <w:hideMark/>
          </w:tcPr>
          <w:p w14:paraId="69E4D666" w14:textId="77777777" w:rsidR="005C5037" w:rsidRPr="005C5037" w:rsidRDefault="005C5037" w:rsidP="005C5037">
            <w:pPr>
              <w:rPr>
                <w:b/>
                <w:bCs/>
              </w:rPr>
            </w:pPr>
            <w:r w:rsidRPr="005C5037">
              <w:rPr>
                <w:b/>
                <w:bCs/>
              </w:rPr>
              <w:t>Imbalanced dataset</w:t>
            </w:r>
          </w:p>
        </w:tc>
      </w:tr>
      <w:tr w:rsidR="005C5037" w:rsidRPr="005C5037" w14:paraId="5A0D00CE" w14:textId="77777777" w:rsidTr="005C5037">
        <w:trPr>
          <w:trHeight w:val="300"/>
        </w:trPr>
        <w:tc>
          <w:tcPr>
            <w:tcW w:w="2000" w:type="dxa"/>
            <w:vMerge/>
            <w:hideMark/>
          </w:tcPr>
          <w:p w14:paraId="65C3B8D5" w14:textId="77777777" w:rsidR="005C5037" w:rsidRPr="005C5037" w:rsidRDefault="005C5037">
            <w:pPr>
              <w:rPr>
                <w:b/>
                <w:bCs/>
              </w:rPr>
            </w:pPr>
          </w:p>
        </w:tc>
        <w:tc>
          <w:tcPr>
            <w:tcW w:w="2140" w:type="dxa"/>
            <w:noWrap/>
            <w:hideMark/>
          </w:tcPr>
          <w:p w14:paraId="2096A024" w14:textId="77777777" w:rsidR="005C5037" w:rsidRPr="005C5037" w:rsidRDefault="005C5037">
            <w:pPr>
              <w:rPr>
                <w:b/>
                <w:bCs/>
              </w:rPr>
            </w:pPr>
            <w:r w:rsidRPr="005C5037">
              <w:rPr>
                <w:b/>
                <w:bCs/>
              </w:rPr>
              <w:t>Solution 1</w:t>
            </w:r>
          </w:p>
        </w:tc>
        <w:tc>
          <w:tcPr>
            <w:tcW w:w="2080" w:type="dxa"/>
            <w:noWrap/>
            <w:hideMark/>
          </w:tcPr>
          <w:p w14:paraId="4D8A59F9" w14:textId="77777777" w:rsidR="005C5037" w:rsidRPr="005C5037" w:rsidRDefault="005C5037">
            <w:pPr>
              <w:rPr>
                <w:b/>
                <w:bCs/>
              </w:rPr>
            </w:pPr>
            <w:r w:rsidRPr="005C5037">
              <w:rPr>
                <w:b/>
                <w:bCs/>
              </w:rPr>
              <w:t>Solution 2</w:t>
            </w:r>
          </w:p>
        </w:tc>
        <w:tc>
          <w:tcPr>
            <w:tcW w:w="3120" w:type="dxa"/>
            <w:noWrap/>
            <w:hideMark/>
          </w:tcPr>
          <w:p w14:paraId="4FAA7794" w14:textId="77777777" w:rsidR="005C5037" w:rsidRPr="005C5037" w:rsidRDefault="005C5037">
            <w:pPr>
              <w:rPr>
                <w:b/>
                <w:bCs/>
              </w:rPr>
            </w:pPr>
            <w:r w:rsidRPr="005C5037">
              <w:rPr>
                <w:b/>
                <w:bCs/>
              </w:rPr>
              <w:t>Solution 1</w:t>
            </w:r>
          </w:p>
        </w:tc>
        <w:tc>
          <w:tcPr>
            <w:tcW w:w="3040" w:type="dxa"/>
            <w:noWrap/>
            <w:hideMark/>
          </w:tcPr>
          <w:p w14:paraId="59BA459A" w14:textId="77777777" w:rsidR="005C5037" w:rsidRPr="005C5037" w:rsidRDefault="005C5037">
            <w:pPr>
              <w:rPr>
                <w:b/>
                <w:bCs/>
              </w:rPr>
            </w:pPr>
            <w:r w:rsidRPr="005C5037">
              <w:rPr>
                <w:b/>
                <w:bCs/>
              </w:rPr>
              <w:t>Solution 2</w:t>
            </w:r>
          </w:p>
        </w:tc>
      </w:tr>
      <w:tr w:rsidR="005C5037" w:rsidRPr="005C5037" w14:paraId="0BB87E0C" w14:textId="77777777" w:rsidTr="005C5037">
        <w:trPr>
          <w:trHeight w:val="300"/>
        </w:trPr>
        <w:tc>
          <w:tcPr>
            <w:tcW w:w="2000" w:type="dxa"/>
            <w:noWrap/>
            <w:hideMark/>
          </w:tcPr>
          <w:p w14:paraId="3FE4D333" w14:textId="77777777" w:rsidR="005C5037" w:rsidRPr="005C5037" w:rsidRDefault="005C5037">
            <w:pPr>
              <w:rPr>
                <w:b/>
                <w:bCs/>
              </w:rPr>
            </w:pPr>
            <w:r w:rsidRPr="005C5037">
              <w:rPr>
                <w:b/>
                <w:bCs/>
              </w:rPr>
              <w:t>Number of features</w:t>
            </w:r>
          </w:p>
        </w:tc>
        <w:tc>
          <w:tcPr>
            <w:tcW w:w="2140" w:type="dxa"/>
            <w:noWrap/>
            <w:hideMark/>
          </w:tcPr>
          <w:p w14:paraId="488728BD" w14:textId="77777777" w:rsidR="005C5037" w:rsidRPr="005C5037" w:rsidRDefault="005C5037" w:rsidP="005C5037">
            <w:r w:rsidRPr="005C5037">
              <w:t>18</w:t>
            </w:r>
          </w:p>
        </w:tc>
        <w:tc>
          <w:tcPr>
            <w:tcW w:w="2080" w:type="dxa"/>
            <w:noWrap/>
            <w:hideMark/>
          </w:tcPr>
          <w:p w14:paraId="0432B301" w14:textId="77777777" w:rsidR="005C5037" w:rsidRPr="005C5037" w:rsidRDefault="005C5037" w:rsidP="005C5037">
            <w:r w:rsidRPr="005C5037">
              <w:t>18</w:t>
            </w:r>
          </w:p>
        </w:tc>
        <w:tc>
          <w:tcPr>
            <w:tcW w:w="3120" w:type="dxa"/>
            <w:noWrap/>
            <w:hideMark/>
          </w:tcPr>
          <w:p w14:paraId="2809E6C3" w14:textId="77777777" w:rsidR="005C5037" w:rsidRPr="005C5037" w:rsidRDefault="005C5037" w:rsidP="005C5037">
            <w:r w:rsidRPr="005C5037">
              <w:t>18</w:t>
            </w:r>
          </w:p>
        </w:tc>
        <w:tc>
          <w:tcPr>
            <w:tcW w:w="3040" w:type="dxa"/>
            <w:noWrap/>
            <w:hideMark/>
          </w:tcPr>
          <w:p w14:paraId="1EE67F90" w14:textId="77777777" w:rsidR="005C5037" w:rsidRPr="005C5037" w:rsidRDefault="005C5037" w:rsidP="005C5037">
            <w:r w:rsidRPr="005C5037">
              <w:t>18</w:t>
            </w:r>
          </w:p>
        </w:tc>
      </w:tr>
      <w:tr w:rsidR="005C5037" w:rsidRPr="005C5037" w14:paraId="2A607DAB" w14:textId="77777777" w:rsidTr="005C5037">
        <w:trPr>
          <w:trHeight w:val="600"/>
        </w:trPr>
        <w:tc>
          <w:tcPr>
            <w:tcW w:w="2000" w:type="dxa"/>
            <w:noWrap/>
            <w:hideMark/>
          </w:tcPr>
          <w:p w14:paraId="3FC857D1" w14:textId="77777777" w:rsidR="005C5037" w:rsidRPr="005C5037" w:rsidRDefault="005C5037">
            <w:pPr>
              <w:rPr>
                <w:b/>
                <w:bCs/>
              </w:rPr>
            </w:pPr>
            <w:r w:rsidRPr="005C5037">
              <w:rPr>
                <w:b/>
                <w:bCs/>
              </w:rPr>
              <w:t>Confusion matrix</w:t>
            </w:r>
          </w:p>
        </w:tc>
        <w:tc>
          <w:tcPr>
            <w:tcW w:w="2140" w:type="dxa"/>
            <w:hideMark/>
          </w:tcPr>
          <w:p w14:paraId="03DDD561" w14:textId="77777777" w:rsidR="005C5037" w:rsidRPr="005C5037" w:rsidRDefault="005C5037">
            <w:r w:rsidRPr="005C5037">
              <w:t>[[20301, 391],</w:t>
            </w:r>
            <w:r w:rsidRPr="005C5037">
              <w:br/>
              <w:t>[307, 61769]]</w:t>
            </w:r>
          </w:p>
        </w:tc>
        <w:tc>
          <w:tcPr>
            <w:tcW w:w="2080" w:type="dxa"/>
            <w:hideMark/>
          </w:tcPr>
          <w:p w14:paraId="704FA5A7" w14:textId="77777777" w:rsidR="005C5037" w:rsidRPr="005C5037" w:rsidRDefault="005C5037">
            <w:r w:rsidRPr="005C5037">
              <w:t>[[20417, 275],</w:t>
            </w:r>
            <w:r w:rsidRPr="005C5037">
              <w:br/>
              <w:t>[207, 61869]]</w:t>
            </w:r>
          </w:p>
        </w:tc>
        <w:tc>
          <w:tcPr>
            <w:tcW w:w="3120" w:type="dxa"/>
            <w:hideMark/>
          </w:tcPr>
          <w:p w14:paraId="3A92F972" w14:textId="77777777" w:rsidR="005C5037" w:rsidRPr="005C5037" w:rsidRDefault="005C5037">
            <w:r w:rsidRPr="005C5037">
              <w:t>[[1245124, 192040],</w:t>
            </w:r>
            <w:r w:rsidRPr="005C5037">
              <w:br/>
              <w:t>[242030, 54907]]</w:t>
            </w:r>
          </w:p>
        </w:tc>
        <w:tc>
          <w:tcPr>
            <w:tcW w:w="3040" w:type="dxa"/>
            <w:hideMark/>
          </w:tcPr>
          <w:p w14:paraId="337854F8" w14:textId="77777777" w:rsidR="005C5037" w:rsidRPr="005C5037" w:rsidRDefault="005C5037">
            <w:r w:rsidRPr="005C5037">
              <w:t>[[975308, 461856],</w:t>
            </w:r>
            <w:r w:rsidRPr="005C5037">
              <w:br/>
              <w:t>[177082, 119855]]</w:t>
            </w:r>
          </w:p>
        </w:tc>
      </w:tr>
      <w:tr w:rsidR="005C5037" w:rsidRPr="005C5037" w14:paraId="61091350" w14:textId="77777777" w:rsidTr="005C5037">
        <w:trPr>
          <w:trHeight w:val="300"/>
        </w:trPr>
        <w:tc>
          <w:tcPr>
            <w:tcW w:w="2000" w:type="dxa"/>
            <w:noWrap/>
            <w:hideMark/>
          </w:tcPr>
          <w:p w14:paraId="52C1DF36" w14:textId="77777777" w:rsidR="005C5037" w:rsidRPr="005C5037" w:rsidRDefault="005C5037">
            <w:pPr>
              <w:rPr>
                <w:b/>
                <w:bCs/>
              </w:rPr>
            </w:pPr>
            <w:r w:rsidRPr="005C5037">
              <w:rPr>
                <w:b/>
                <w:bCs/>
              </w:rPr>
              <w:t>Accuracy</w:t>
            </w:r>
          </w:p>
        </w:tc>
        <w:tc>
          <w:tcPr>
            <w:tcW w:w="2140" w:type="dxa"/>
            <w:noWrap/>
            <w:hideMark/>
          </w:tcPr>
          <w:p w14:paraId="729D0F81" w14:textId="77777777" w:rsidR="005C5037" w:rsidRPr="005C5037" w:rsidRDefault="005C5037" w:rsidP="005C5037">
            <w:r w:rsidRPr="005C5037">
              <w:t>0.992</w:t>
            </w:r>
          </w:p>
        </w:tc>
        <w:tc>
          <w:tcPr>
            <w:tcW w:w="2080" w:type="dxa"/>
            <w:noWrap/>
            <w:hideMark/>
          </w:tcPr>
          <w:p w14:paraId="0E68AF7E" w14:textId="77777777" w:rsidR="005C5037" w:rsidRPr="005C5037" w:rsidRDefault="005C5037" w:rsidP="005C5037">
            <w:r w:rsidRPr="005C5037">
              <w:t>0.994</w:t>
            </w:r>
          </w:p>
        </w:tc>
        <w:tc>
          <w:tcPr>
            <w:tcW w:w="3120" w:type="dxa"/>
            <w:noWrap/>
            <w:hideMark/>
          </w:tcPr>
          <w:p w14:paraId="61213057" w14:textId="77777777" w:rsidR="005C5037" w:rsidRPr="005C5037" w:rsidRDefault="005C5037" w:rsidP="005C5037">
            <w:r w:rsidRPr="005C5037">
              <w:t>0.75</w:t>
            </w:r>
          </w:p>
        </w:tc>
        <w:tc>
          <w:tcPr>
            <w:tcW w:w="3040" w:type="dxa"/>
            <w:noWrap/>
            <w:hideMark/>
          </w:tcPr>
          <w:p w14:paraId="514862F4" w14:textId="77777777" w:rsidR="005C5037" w:rsidRPr="005C5037" w:rsidRDefault="005C5037" w:rsidP="005C5037">
            <w:r w:rsidRPr="005C5037">
              <w:t>0.632</w:t>
            </w:r>
          </w:p>
        </w:tc>
      </w:tr>
      <w:tr w:rsidR="005C5037" w:rsidRPr="005C5037" w14:paraId="034C06D8" w14:textId="77777777" w:rsidTr="005C5037">
        <w:trPr>
          <w:trHeight w:val="300"/>
        </w:trPr>
        <w:tc>
          <w:tcPr>
            <w:tcW w:w="2000" w:type="dxa"/>
            <w:noWrap/>
            <w:hideMark/>
          </w:tcPr>
          <w:p w14:paraId="3436DAC0" w14:textId="77777777" w:rsidR="005C5037" w:rsidRPr="005C5037" w:rsidRDefault="005C5037">
            <w:pPr>
              <w:rPr>
                <w:b/>
                <w:bCs/>
              </w:rPr>
            </w:pPr>
            <w:r w:rsidRPr="005C5037">
              <w:rPr>
                <w:b/>
                <w:bCs/>
              </w:rPr>
              <w:t>Precision</w:t>
            </w:r>
          </w:p>
        </w:tc>
        <w:tc>
          <w:tcPr>
            <w:tcW w:w="2140" w:type="dxa"/>
            <w:noWrap/>
            <w:hideMark/>
          </w:tcPr>
          <w:p w14:paraId="3772C6CD" w14:textId="77777777" w:rsidR="005C5037" w:rsidRPr="005C5037" w:rsidRDefault="005C5037" w:rsidP="005C5037">
            <w:r w:rsidRPr="005C5037">
              <w:t>0.994</w:t>
            </w:r>
          </w:p>
        </w:tc>
        <w:tc>
          <w:tcPr>
            <w:tcW w:w="2080" w:type="dxa"/>
            <w:noWrap/>
            <w:hideMark/>
          </w:tcPr>
          <w:p w14:paraId="49417226" w14:textId="77777777" w:rsidR="005C5037" w:rsidRPr="005C5037" w:rsidRDefault="005C5037" w:rsidP="005C5037">
            <w:r w:rsidRPr="005C5037">
              <w:t>0.996</w:t>
            </w:r>
          </w:p>
        </w:tc>
        <w:tc>
          <w:tcPr>
            <w:tcW w:w="3120" w:type="dxa"/>
            <w:noWrap/>
            <w:hideMark/>
          </w:tcPr>
          <w:p w14:paraId="6EC5072D" w14:textId="77777777" w:rsidR="005C5037" w:rsidRPr="005C5037" w:rsidRDefault="005C5037" w:rsidP="005C5037">
            <w:r w:rsidRPr="005C5037">
              <w:t>0.222</w:t>
            </w:r>
          </w:p>
        </w:tc>
        <w:tc>
          <w:tcPr>
            <w:tcW w:w="3040" w:type="dxa"/>
            <w:noWrap/>
            <w:hideMark/>
          </w:tcPr>
          <w:p w14:paraId="17B12E5B" w14:textId="77777777" w:rsidR="005C5037" w:rsidRPr="005C5037" w:rsidRDefault="005C5037" w:rsidP="005C5037">
            <w:r w:rsidRPr="005C5037">
              <w:t>0.206</w:t>
            </w:r>
          </w:p>
        </w:tc>
      </w:tr>
      <w:tr w:rsidR="005C5037" w:rsidRPr="005C5037" w14:paraId="61F7B422" w14:textId="77777777" w:rsidTr="005C5037">
        <w:trPr>
          <w:trHeight w:val="300"/>
        </w:trPr>
        <w:tc>
          <w:tcPr>
            <w:tcW w:w="2000" w:type="dxa"/>
            <w:noWrap/>
            <w:hideMark/>
          </w:tcPr>
          <w:p w14:paraId="16AF3F46" w14:textId="77777777" w:rsidR="005C5037" w:rsidRPr="005C5037" w:rsidRDefault="005C5037">
            <w:pPr>
              <w:rPr>
                <w:b/>
                <w:bCs/>
              </w:rPr>
            </w:pPr>
            <w:r w:rsidRPr="005C5037">
              <w:rPr>
                <w:b/>
                <w:bCs/>
              </w:rPr>
              <w:t>Recall</w:t>
            </w:r>
          </w:p>
        </w:tc>
        <w:tc>
          <w:tcPr>
            <w:tcW w:w="2140" w:type="dxa"/>
            <w:noWrap/>
            <w:hideMark/>
          </w:tcPr>
          <w:p w14:paraId="5C1B19C0" w14:textId="77777777" w:rsidR="005C5037" w:rsidRPr="005C5037" w:rsidRDefault="005C5037" w:rsidP="005C5037">
            <w:r w:rsidRPr="005C5037">
              <w:t>0.995</w:t>
            </w:r>
          </w:p>
        </w:tc>
        <w:tc>
          <w:tcPr>
            <w:tcW w:w="2080" w:type="dxa"/>
            <w:noWrap/>
            <w:hideMark/>
          </w:tcPr>
          <w:p w14:paraId="16B7C9DF" w14:textId="77777777" w:rsidR="005C5037" w:rsidRPr="005C5037" w:rsidRDefault="005C5037" w:rsidP="005C5037">
            <w:r w:rsidRPr="005C5037">
              <w:t>0.997</w:t>
            </w:r>
          </w:p>
        </w:tc>
        <w:tc>
          <w:tcPr>
            <w:tcW w:w="3120" w:type="dxa"/>
            <w:noWrap/>
            <w:hideMark/>
          </w:tcPr>
          <w:p w14:paraId="23C831CD" w14:textId="77777777" w:rsidR="005C5037" w:rsidRPr="005C5037" w:rsidRDefault="005C5037" w:rsidP="005C5037">
            <w:r w:rsidRPr="005C5037">
              <w:t>0.185</w:t>
            </w:r>
          </w:p>
        </w:tc>
        <w:tc>
          <w:tcPr>
            <w:tcW w:w="3040" w:type="dxa"/>
            <w:noWrap/>
            <w:hideMark/>
          </w:tcPr>
          <w:p w14:paraId="522B4B61" w14:textId="77777777" w:rsidR="005C5037" w:rsidRPr="005C5037" w:rsidRDefault="005C5037" w:rsidP="005C5037">
            <w:r w:rsidRPr="005C5037">
              <w:t>0.404</w:t>
            </w:r>
          </w:p>
        </w:tc>
      </w:tr>
      <w:tr w:rsidR="005C5037" w:rsidRPr="005C5037" w14:paraId="7A37A1D3" w14:textId="77777777" w:rsidTr="005C5037">
        <w:trPr>
          <w:trHeight w:val="300"/>
        </w:trPr>
        <w:tc>
          <w:tcPr>
            <w:tcW w:w="2000" w:type="dxa"/>
            <w:noWrap/>
            <w:hideMark/>
          </w:tcPr>
          <w:p w14:paraId="76C66BC4" w14:textId="77777777" w:rsidR="005C5037" w:rsidRPr="005C5037" w:rsidRDefault="005C5037">
            <w:pPr>
              <w:rPr>
                <w:b/>
                <w:bCs/>
              </w:rPr>
            </w:pPr>
            <w:r w:rsidRPr="005C5037">
              <w:rPr>
                <w:b/>
                <w:bCs/>
              </w:rPr>
              <w:t>F1-Score</w:t>
            </w:r>
          </w:p>
        </w:tc>
        <w:tc>
          <w:tcPr>
            <w:tcW w:w="2140" w:type="dxa"/>
            <w:noWrap/>
            <w:hideMark/>
          </w:tcPr>
          <w:p w14:paraId="3521423A" w14:textId="77777777" w:rsidR="005C5037" w:rsidRPr="005C5037" w:rsidRDefault="005C5037" w:rsidP="005C5037">
            <w:r w:rsidRPr="005C5037">
              <w:t>0.994</w:t>
            </w:r>
          </w:p>
        </w:tc>
        <w:tc>
          <w:tcPr>
            <w:tcW w:w="2080" w:type="dxa"/>
            <w:noWrap/>
            <w:hideMark/>
          </w:tcPr>
          <w:p w14:paraId="57F68702" w14:textId="77777777" w:rsidR="005C5037" w:rsidRPr="005C5037" w:rsidRDefault="005C5037" w:rsidP="005C5037">
            <w:r w:rsidRPr="005C5037">
              <w:t>0.996</w:t>
            </w:r>
          </w:p>
        </w:tc>
        <w:tc>
          <w:tcPr>
            <w:tcW w:w="3120" w:type="dxa"/>
            <w:noWrap/>
            <w:hideMark/>
          </w:tcPr>
          <w:p w14:paraId="27A62CB2" w14:textId="77777777" w:rsidR="005C5037" w:rsidRPr="005C5037" w:rsidRDefault="005C5037" w:rsidP="005C5037">
            <w:r w:rsidRPr="005C5037">
              <w:t>0.202</w:t>
            </w:r>
          </w:p>
        </w:tc>
        <w:tc>
          <w:tcPr>
            <w:tcW w:w="3040" w:type="dxa"/>
            <w:noWrap/>
            <w:hideMark/>
          </w:tcPr>
          <w:p w14:paraId="2D0D81C1" w14:textId="77777777" w:rsidR="005C5037" w:rsidRPr="005C5037" w:rsidRDefault="005C5037" w:rsidP="005C5037">
            <w:r w:rsidRPr="005C5037">
              <w:t>0.273</w:t>
            </w:r>
          </w:p>
        </w:tc>
      </w:tr>
      <w:tr w:rsidR="005C5037" w:rsidRPr="005C5037" w14:paraId="38D5C720" w14:textId="77777777" w:rsidTr="005C5037">
        <w:trPr>
          <w:trHeight w:val="300"/>
        </w:trPr>
        <w:tc>
          <w:tcPr>
            <w:tcW w:w="2000" w:type="dxa"/>
            <w:noWrap/>
            <w:hideMark/>
          </w:tcPr>
          <w:p w14:paraId="43481E41" w14:textId="77777777" w:rsidR="005C5037" w:rsidRPr="005C5037" w:rsidRDefault="005C5037">
            <w:pPr>
              <w:rPr>
                <w:b/>
                <w:bCs/>
              </w:rPr>
            </w:pPr>
            <w:r w:rsidRPr="005C5037">
              <w:rPr>
                <w:b/>
                <w:bCs/>
              </w:rPr>
              <w:t>AUC Score</w:t>
            </w:r>
          </w:p>
        </w:tc>
        <w:tc>
          <w:tcPr>
            <w:tcW w:w="2140" w:type="dxa"/>
            <w:noWrap/>
            <w:hideMark/>
          </w:tcPr>
          <w:p w14:paraId="40BD6E2B" w14:textId="77777777" w:rsidR="005C5037" w:rsidRPr="005C5037" w:rsidRDefault="005C5037" w:rsidP="005C5037">
            <w:r w:rsidRPr="005C5037">
              <w:t>0.988</w:t>
            </w:r>
          </w:p>
        </w:tc>
        <w:tc>
          <w:tcPr>
            <w:tcW w:w="2080" w:type="dxa"/>
            <w:noWrap/>
            <w:hideMark/>
          </w:tcPr>
          <w:p w14:paraId="3E383732" w14:textId="77777777" w:rsidR="005C5037" w:rsidRPr="005C5037" w:rsidRDefault="005C5037" w:rsidP="005C5037">
            <w:r w:rsidRPr="005C5037">
              <w:t>0.992</w:t>
            </w:r>
          </w:p>
        </w:tc>
        <w:tc>
          <w:tcPr>
            <w:tcW w:w="3120" w:type="dxa"/>
            <w:noWrap/>
            <w:hideMark/>
          </w:tcPr>
          <w:p w14:paraId="0DAA4F43" w14:textId="77777777" w:rsidR="005C5037" w:rsidRPr="005C5037" w:rsidRDefault="005C5037" w:rsidP="005C5037">
            <w:r w:rsidRPr="005C5037">
              <w:t>0.526</w:t>
            </w:r>
          </w:p>
        </w:tc>
        <w:tc>
          <w:tcPr>
            <w:tcW w:w="3040" w:type="dxa"/>
            <w:noWrap/>
            <w:hideMark/>
          </w:tcPr>
          <w:p w14:paraId="59AF6580" w14:textId="77777777" w:rsidR="005C5037" w:rsidRPr="005C5037" w:rsidRDefault="005C5037" w:rsidP="005C5037">
            <w:r w:rsidRPr="005C5037">
              <w:t>0.541</w:t>
            </w:r>
          </w:p>
        </w:tc>
      </w:tr>
      <w:tr w:rsidR="005C5037" w:rsidRPr="005C5037" w14:paraId="65F8A841" w14:textId="77777777" w:rsidTr="005C5037">
        <w:trPr>
          <w:trHeight w:val="300"/>
        </w:trPr>
        <w:tc>
          <w:tcPr>
            <w:tcW w:w="2000" w:type="dxa"/>
            <w:noWrap/>
            <w:hideMark/>
          </w:tcPr>
          <w:p w14:paraId="7C44F87A" w14:textId="77777777" w:rsidR="005C5037" w:rsidRPr="005C5037" w:rsidRDefault="005C5037">
            <w:pPr>
              <w:rPr>
                <w:b/>
                <w:bCs/>
              </w:rPr>
            </w:pPr>
            <w:r w:rsidRPr="005C5037">
              <w:rPr>
                <w:b/>
                <w:bCs/>
              </w:rPr>
              <w:t>Balanced accuracy</w:t>
            </w:r>
          </w:p>
        </w:tc>
        <w:tc>
          <w:tcPr>
            <w:tcW w:w="2140" w:type="dxa"/>
            <w:noWrap/>
            <w:hideMark/>
          </w:tcPr>
          <w:p w14:paraId="7CFD6910" w14:textId="77777777" w:rsidR="005C5037" w:rsidRPr="005C5037" w:rsidRDefault="005C5037" w:rsidP="005C5037">
            <w:r w:rsidRPr="005C5037">
              <w:t>0.988</w:t>
            </w:r>
          </w:p>
        </w:tc>
        <w:tc>
          <w:tcPr>
            <w:tcW w:w="2080" w:type="dxa"/>
            <w:noWrap/>
            <w:hideMark/>
          </w:tcPr>
          <w:p w14:paraId="20B477B0" w14:textId="77777777" w:rsidR="005C5037" w:rsidRPr="005C5037" w:rsidRDefault="005C5037" w:rsidP="005C5037">
            <w:r w:rsidRPr="005C5037">
              <w:t>0.992</w:t>
            </w:r>
          </w:p>
        </w:tc>
        <w:tc>
          <w:tcPr>
            <w:tcW w:w="3120" w:type="dxa"/>
            <w:noWrap/>
            <w:hideMark/>
          </w:tcPr>
          <w:p w14:paraId="46604B91" w14:textId="77777777" w:rsidR="005C5037" w:rsidRPr="005C5037" w:rsidRDefault="005C5037" w:rsidP="005C5037">
            <w:r w:rsidRPr="005C5037">
              <w:t>0.526</w:t>
            </w:r>
          </w:p>
        </w:tc>
        <w:tc>
          <w:tcPr>
            <w:tcW w:w="3040" w:type="dxa"/>
            <w:noWrap/>
            <w:hideMark/>
          </w:tcPr>
          <w:p w14:paraId="773FCF17" w14:textId="77777777" w:rsidR="005C5037" w:rsidRPr="005C5037" w:rsidRDefault="005C5037" w:rsidP="005C5037">
            <w:r w:rsidRPr="005C5037">
              <w:t>0.541</w:t>
            </w:r>
          </w:p>
        </w:tc>
      </w:tr>
      <w:tr w:rsidR="005C5037" w:rsidRPr="005C5037" w14:paraId="363BABAE" w14:textId="77777777" w:rsidTr="005C5037">
        <w:trPr>
          <w:trHeight w:val="300"/>
        </w:trPr>
        <w:tc>
          <w:tcPr>
            <w:tcW w:w="2000" w:type="dxa"/>
            <w:noWrap/>
            <w:hideMark/>
          </w:tcPr>
          <w:p w14:paraId="0F5BAC0B" w14:textId="77777777" w:rsidR="005C5037" w:rsidRPr="005C5037" w:rsidRDefault="005C5037">
            <w:pPr>
              <w:rPr>
                <w:b/>
                <w:bCs/>
              </w:rPr>
            </w:pPr>
            <w:r w:rsidRPr="005C5037">
              <w:rPr>
                <w:b/>
                <w:bCs/>
              </w:rPr>
              <w:t>MCC</w:t>
            </w:r>
          </w:p>
        </w:tc>
        <w:tc>
          <w:tcPr>
            <w:tcW w:w="2140" w:type="dxa"/>
            <w:noWrap/>
            <w:hideMark/>
          </w:tcPr>
          <w:p w14:paraId="4AE3E116" w14:textId="77777777" w:rsidR="005C5037" w:rsidRPr="005C5037" w:rsidRDefault="005C5037" w:rsidP="005C5037">
            <w:r w:rsidRPr="005C5037">
              <w:t>0.977</w:t>
            </w:r>
          </w:p>
        </w:tc>
        <w:tc>
          <w:tcPr>
            <w:tcW w:w="2080" w:type="dxa"/>
            <w:noWrap/>
            <w:hideMark/>
          </w:tcPr>
          <w:p w14:paraId="233EE096" w14:textId="77777777" w:rsidR="005C5037" w:rsidRPr="005C5037" w:rsidRDefault="005C5037" w:rsidP="005C5037">
            <w:r w:rsidRPr="005C5037">
              <w:t>0.984</w:t>
            </w:r>
          </w:p>
        </w:tc>
        <w:tc>
          <w:tcPr>
            <w:tcW w:w="3120" w:type="dxa"/>
            <w:noWrap/>
            <w:hideMark/>
          </w:tcPr>
          <w:p w14:paraId="3E3A9AEE" w14:textId="77777777" w:rsidR="005C5037" w:rsidRPr="005C5037" w:rsidRDefault="005C5037" w:rsidP="005C5037">
            <w:r w:rsidRPr="005C5037">
              <w:t>0.055</w:t>
            </w:r>
          </w:p>
        </w:tc>
        <w:tc>
          <w:tcPr>
            <w:tcW w:w="3040" w:type="dxa"/>
            <w:noWrap/>
            <w:hideMark/>
          </w:tcPr>
          <w:p w14:paraId="69567E64" w14:textId="77777777" w:rsidR="005C5037" w:rsidRPr="005C5037" w:rsidRDefault="005C5037" w:rsidP="005C5037">
            <w:r w:rsidRPr="005C5037">
              <w:t>0.066</w:t>
            </w:r>
          </w:p>
        </w:tc>
      </w:tr>
      <w:tr w:rsidR="005C5037" w:rsidRPr="005C5037" w14:paraId="40ED024F" w14:textId="77777777" w:rsidTr="005C5037">
        <w:trPr>
          <w:trHeight w:val="300"/>
        </w:trPr>
        <w:tc>
          <w:tcPr>
            <w:tcW w:w="2000" w:type="dxa"/>
            <w:noWrap/>
            <w:hideMark/>
          </w:tcPr>
          <w:p w14:paraId="2A35F486" w14:textId="77777777" w:rsidR="005C5037" w:rsidRPr="005C5037" w:rsidRDefault="005C5037">
            <w:pPr>
              <w:rPr>
                <w:b/>
                <w:bCs/>
              </w:rPr>
            </w:pPr>
            <w:r w:rsidRPr="005C5037">
              <w:rPr>
                <w:b/>
                <w:bCs/>
              </w:rPr>
              <w:t>NPV</w:t>
            </w:r>
          </w:p>
        </w:tc>
        <w:tc>
          <w:tcPr>
            <w:tcW w:w="2140" w:type="dxa"/>
            <w:noWrap/>
            <w:hideMark/>
          </w:tcPr>
          <w:p w14:paraId="72F28900" w14:textId="77777777" w:rsidR="005C5037" w:rsidRPr="005C5037" w:rsidRDefault="005C5037" w:rsidP="005C5037">
            <w:r w:rsidRPr="005C5037">
              <w:t>0.985</w:t>
            </w:r>
          </w:p>
        </w:tc>
        <w:tc>
          <w:tcPr>
            <w:tcW w:w="2080" w:type="dxa"/>
            <w:noWrap/>
            <w:hideMark/>
          </w:tcPr>
          <w:p w14:paraId="5D7EBA69" w14:textId="77777777" w:rsidR="005C5037" w:rsidRPr="005C5037" w:rsidRDefault="005C5037" w:rsidP="005C5037">
            <w:r w:rsidRPr="005C5037">
              <w:t>0.99</w:t>
            </w:r>
          </w:p>
        </w:tc>
        <w:tc>
          <w:tcPr>
            <w:tcW w:w="3120" w:type="dxa"/>
            <w:noWrap/>
            <w:hideMark/>
          </w:tcPr>
          <w:p w14:paraId="61C24042" w14:textId="77777777" w:rsidR="005C5037" w:rsidRPr="005C5037" w:rsidRDefault="005C5037" w:rsidP="005C5037">
            <w:r w:rsidRPr="005C5037">
              <w:t>0.837</w:t>
            </w:r>
          </w:p>
        </w:tc>
        <w:tc>
          <w:tcPr>
            <w:tcW w:w="3040" w:type="dxa"/>
            <w:noWrap/>
            <w:hideMark/>
          </w:tcPr>
          <w:p w14:paraId="74281650" w14:textId="77777777" w:rsidR="005C5037" w:rsidRPr="005C5037" w:rsidRDefault="005C5037" w:rsidP="005C5037">
            <w:r w:rsidRPr="005C5037">
              <w:t>0.846</w:t>
            </w:r>
          </w:p>
        </w:tc>
      </w:tr>
      <w:tr w:rsidR="005C5037" w:rsidRPr="005C5037" w14:paraId="4377A350" w14:textId="77777777" w:rsidTr="005C5037">
        <w:trPr>
          <w:trHeight w:val="300"/>
        </w:trPr>
        <w:tc>
          <w:tcPr>
            <w:tcW w:w="2000" w:type="dxa"/>
            <w:noWrap/>
            <w:hideMark/>
          </w:tcPr>
          <w:p w14:paraId="5F7E654B" w14:textId="77777777" w:rsidR="005C5037" w:rsidRPr="005C5037" w:rsidRDefault="005C5037">
            <w:pPr>
              <w:rPr>
                <w:b/>
                <w:bCs/>
              </w:rPr>
            </w:pPr>
            <w:r w:rsidRPr="005C5037">
              <w:rPr>
                <w:b/>
                <w:bCs/>
              </w:rPr>
              <w:t>FDR</w:t>
            </w:r>
          </w:p>
        </w:tc>
        <w:tc>
          <w:tcPr>
            <w:tcW w:w="2140" w:type="dxa"/>
            <w:noWrap/>
            <w:hideMark/>
          </w:tcPr>
          <w:p w14:paraId="0F00CADC" w14:textId="77777777" w:rsidR="005C5037" w:rsidRPr="005C5037" w:rsidRDefault="005C5037" w:rsidP="005C5037">
            <w:r w:rsidRPr="005C5037">
              <w:t>0.006</w:t>
            </w:r>
          </w:p>
        </w:tc>
        <w:tc>
          <w:tcPr>
            <w:tcW w:w="2080" w:type="dxa"/>
            <w:noWrap/>
            <w:hideMark/>
          </w:tcPr>
          <w:p w14:paraId="2C7320E1" w14:textId="77777777" w:rsidR="005C5037" w:rsidRPr="005C5037" w:rsidRDefault="005C5037" w:rsidP="005C5037">
            <w:r w:rsidRPr="005C5037">
              <w:t>0.004</w:t>
            </w:r>
          </w:p>
        </w:tc>
        <w:tc>
          <w:tcPr>
            <w:tcW w:w="3120" w:type="dxa"/>
            <w:noWrap/>
            <w:hideMark/>
          </w:tcPr>
          <w:p w14:paraId="57C1321A" w14:textId="77777777" w:rsidR="005C5037" w:rsidRPr="005C5037" w:rsidRDefault="005C5037" w:rsidP="005C5037">
            <w:r w:rsidRPr="005C5037">
              <w:t>0.778</w:t>
            </w:r>
          </w:p>
        </w:tc>
        <w:tc>
          <w:tcPr>
            <w:tcW w:w="3040" w:type="dxa"/>
            <w:noWrap/>
            <w:hideMark/>
          </w:tcPr>
          <w:p w14:paraId="29ABEB89" w14:textId="77777777" w:rsidR="005C5037" w:rsidRPr="005C5037" w:rsidRDefault="005C5037" w:rsidP="005C5037">
            <w:r w:rsidRPr="005C5037">
              <w:t>0.794</w:t>
            </w:r>
          </w:p>
        </w:tc>
      </w:tr>
      <w:tr w:rsidR="005C5037" w:rsidRPr="005C5037" w14:paraId="735E1B16" w14:textId="77777777" w:rsidTr="005C5037">
        <w:trPr>
          <w:trHeight w:val="300"/>
        </w:trPr>
        <w:tc>
          <w:tcPr>
            <w:tcW w:w="2000" w:type="dxa"/>
            <w:noWrap/>
            <w:hideMark/>
          </w:tcPr>
          <w:p w14:paraId="5FC104E9" w14:textId="77777777" w:rsidR="005C5037" w:rsidRPr="005C5037" w:rsidRDefault="005C5037">
            <w:pPr>
              <w:rPr>
                <w:b/>
                <w:bCs/>
              </w:rPr>
            </w:pPr>
            <w:r w:rsidRPr="005C5037">
              <w:rPr>
                <w:b/>
                <w:bCs/>
              </w:rPr>
              <w:t>Cohen Kappa</w:t>
            </w:r>
          </w:p>
        </w:tc>
        <w:tc>
          <w:tcPr>
            <w:tcW w:w="2140" w:type="dxa"/>
            <w:noWrap/>
            <w:hideMark/>
          </w:tcPr>
          <w:p w14:paraId="0AE6381D" w14:textId="77777777" w:rsidR="005C5037" w:rsidRPr="005C5037" w:rsidRDefault="005C5037" w:rsidP="005C5037">
            <w:r w:rsidRPr="005C5037">
              <w:t>0.977</w:t>
            </w:r>
          </w:p>
        </w:tc>
        <w:tc>
          <w:tcPr>
            <w:tcW w:w="2080" w:type="dxa"/>
            <w:noWrap/>
            <w:hideMark/>
          </w:tcPr>
          <w:p w14:paraId="3D035F5E" w14:textId="77777777" w:rsidR="005C5037" w:rsidRPr="005C5037" w:rsidRDefault="005C5037" w:rsidP="005C5037">
            <w:r w:rsidRPr="005C5037">
              <w:t>0.984</w:t>
            </w:r>
          </w:p>
        </w:tc>
        <w:tc>
          <w:tcPr>
            <w:tcW w:w="3120" w:type="dxa"/>
            <w:noWrap/>
            <w:hideMark/>
          </w:tcPr>
          <w:p w14:paraId="456E60C8" w14:textId="77777777" w:rsidR="005C5037" w:rsidRPr="005C5037" w:rsidRDefault="005C5037" w:rsidP="005C5037">
            <w:r w:rsidRPr="005C5037">
              <w:t>0.055</w:t>
            </w:r>
          </w:p>
        </w:tc>
        <w:tc>
          <w:tcPr>
            <w:tcW w:w="3040" w:type="dxa"/>
            <w:noWrap/>
            <w:hideMark/>
          </w:tcPr>
          <w:p w14:paraId="3683A502" w14:textId="77777777" w:rsidR="005C5037" w:rsidRPr="005C5037" w:rsidRDefault="005C5037" w:rsidP="005C5037">
            <w:r w:rsidRPr="005C5037">
              <w:t>0.06</w:t>
            </w:r>
          </w:p>
        </w:tc>
      </w:tr>
    </w:tbl>
    <w:p w14:paraId="249C239D" w14:textId="77777777" w:rsidR="00732FE2" w:rsidRDefault="00732FE2" w:rsidP="00474669">
      <w:pPr>
        <w:rPr>
          <w:b/>
          <w:bCs/>
        </w:rPr>
      </w:pPr>
    </w:p>
    <w:p w14:paraId="747DF260" w14:textId="4BF4F403" w:rsidR="00474669" w:rsidRDefault="00474669" w:rsidP="00474669">
      <w:pPr>
        <w:rPr>
          <w:b/>
          <w:bCs/>
        </w:rPr>
      </w:pPr>
      <w:r w:rsidRPr="00030A79">
        <w:rPr>
          <w:b/>
          <w:bCs/>
        </w:rPr>
        <w:t xml:space="preserve">Balanced </w:t>
      </w:r>
      <w:r>
        <w:rPr>
          <w:b/>
          <w:bCs/>
        </w:rPr>
        <w:t xml:space="preserve">test </w:t>
      </w:r>
      <w:r w:rsidRPr="00030A79">
        <w:rPr>
          <w:b/>
          <w:bCs/>
        </w:rPr>
        <w:t>dataset: Comparison of ROC curve</w:t>
      </w:r>
      <w:r>
        <w:rPr>
          <w:b/>
          <w:bCs/>
        </w:rPr>
        <w:t>s</w:t>
      </w:r>
    </w:p>
    <w:p w14:paraId="1EC83FBE" w14:textId="3A6E44C0" w:rsidR="00474669" w:rsidRDefault="003C4BF0" w:rsidP="00474669">
      <w:pPr>
        <w:rPr>
          <w:b/>
          <w:bCs/>
        </w:rPr>
      </w:pPr>
      <w:r>
        <w:rPr>
          <w:b/>
          <w:bCs/>
        </w:rPr>
        <w:t xml:space="preserve">                                         </w:t>
      </w:r>
      <w:r w:rsidR="00474669">
        <w:rPr>
          <w:b/>
          <w:bCs/>
        </w:rPr>
        <w:t xml:space="preserve">Solution 1 </w:t>
      </w:r>
      <w:r>
        <w:rPr>
          <w:b/>
          <w:bCs/>
        </w:rPr>
        <w:t xml:space="preserve">                                                                         </w:t>
      </w:r>
      <w:r w:rsidR="00474669">
        <w:rPr>
          <w:b/>
          <w:bCs/>
        </w:rPr>
        <w:t>Solution 2</w:t>
      </w:r>
    </w:p>
    <w:p w14:paraId="1662624D" w14:textId="095AC5F2" w:rsidR="00E61E95" w:rsidRPr="00030A79" w:rsidRDefault="003C4BF0" w:rsidP="00474669">
      <w:pPr>
        <w:rPr>
          <w:b/>
          <w:bCs/>
        </w:rPr>
      </w:pPr>
      <w:r>
        <w:rPr>
          <w:noProof/>
        </w:rPr>
        <w:drawing>
          <wp:inline distT="0" distB="0" distL="0" distR="0" wp14:anchorId="39AC4799" wp14:editId="7B0133CA">
            <wp:extent cx="2797210" cy="1943100"/>
            <wp:effectExtent l="0" t="0" r="3175" b="0"/>
            <wp:docPr id="36" name="Picture 35">
              <a:extLst xmlns:a="http://schemas.openxmlformats.org/drawingml/2006/main">
                <a:ext uri="{FF2B5EF4-FFF2-40B4-BE49-F238E27FC236}">
                  <a16:creationId xmlns:a16="http://schemas.microsoft.com/office/drawing/2014/main" id="{F7829067-3C6F-CD9C-F2C2-8F791741CB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5">
                      <a:extLst>
                        <a:ext uri="{FF2B5EF4-FFF2-40B4-BE49-F238E27FC236}">
                          <a16:creationId xmlns:a16="http://schemas.microsoft.com/office/drawing/2014/main" id="{F7829067-3C6F-CD9C-F2C2-8F791741CBD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647" cy="19475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7A688C5C" wp14:editId="02F2F233">
            <wp:extent cx="2783499" cy="1933575"/>
            <wp:effectExtent l="0" t="0" r="0" b="0"/>
            <wp:docPr id="40" name="Picture 39">
              <a:extLst xmlns:a="http://schemas.openxmlformats.org/drawingml/2006/main">
                <a:ext uri="{FF2B5EF4-FFF2-40B4-BE49-F238E27FC236}">
                  <a16:creationId xmlns:a16="http://schemas.microsoft.com/office/drawing/2014/main" id="{BD465032-B3B4-8A84-2B2C-4A8801ED41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9">
                      <a:extLst>
                        <a:ext uri="{FF2B5EF4-FFF2-40B4-BE49-F238E27FC236}">
                          <a16:creationId xmlns:a16="http://schemas.microsoft.com/office/drawing/2014/main" id="{BD465032-B3B4-8A84-2B2C-4A8801ED411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318" cy="19410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24F1FB" w14:textId="77777777" w:rsidR="003C4BF0" w:rsidRDefault="003C4BF0" w:rsidP="00474669">
      <w:pPr>
        <w:rPr>
          <w:b/>
          <w:bCs/>
        </w:rPr>
      </w:pPr>
    </w:p>
    <w:p w14:paraId="7B6C6AAA" w14:textId="77777777" w:rsidR="003C4BF0" w:rsidRDefault="003C4BF0" w:rsidP="00474669">
      <w:pPr>
        <w:rPr>
          <w:b/>
          <w:bCs/>
        </w:rPr>
      </w:pPr>
    </w:p>
    <w:p w14:paraId="35ED64D7" w14:textId="77777777" w:rsidR="003C4BF0" w:rsidRDefault="003C4BF0" w:rsidP="00474669">
      <w:pPr>
        <w:rPr>
          <w:b/>
          <w:bCs/>
        </w:rPr>
      </w:pPr>
    </w:p>
    <w:p w14:paraId="5FE676C0" w14:textId="77777777" w:rsidR="003C4BF0" w:rsidRDefault="003C4BF0" w:rsidP="00474669">
      <w:pPr>
        <w:rPr>
          <w:b/>
          <w:bCs/>
        </w:rPr>
      </w:pPr>
    </w:p>
    <w:p w14:paraId="2453FFDB" w14:textId="77777777" w:rsidR="003C4BF0" w:rsidRDefault="003C4BF0" w:rsidP="00474669">
      <w:pPr>
        <w:rPr>
          <w:b/>
          <w:bCs/>
        </w:rPr>
      </w:pPr>
    </w:p>
    <w:p w14:paraId="068BB2F2" w14:textId="77777777" w:rsidR="003C4BF0" w:rsidRDefault="003C4BF0" w:rsidP="00474669">
      <w:pPr>
        <w:rPr>
          <w:b/>
          <w:bCs/>
        </w:rPr>
      </w:pPr>
    </w:p>
    <w:p w14:paraId="54970BC6" w14:textId="77777777" w:rsidR="003C4BF0" w:rsidRDefault="003C4BF0" w:rsidP="00474669">
      <w:pPr>
        <w:rPr>
          <w:b/>
          <w:bCs/>
        </w:rPr>
      </w:pPr>
    </w:p>
    <w:p w14:paraId="6FB4A156" w14:textId="77777777" w:rsidR="003C4BF0" w:rsidRDefault="003C4BF0" w:rsidP="00474669">
      <w:pPr>
        <w:rPr>
          <w:b/>
          <w:bCs/>
        </w:rPr>
      </w:pPr>
    </w:p>
    <w:p w14:paraId="03422109" w14:textId="41AB9D0C" w:rsidR="00474669" w:rsidRDefault="00474669" w:rsidP="00474669">
      <w:pPr>
        <w:rPr>
          <w:b/>
          <w:bCs/>
        </w:rPr>
      </w:pPr>
      <w:r w:rsidRPr="00030A79">
        <w:rPr>
          <w:b/>
          <w:bCs/>
        </w:rPr>
        <w:lastRenderedPageBreak/>
        <w:t xml:space="preserve">Balanced </w:t>
      </w:r>
      <w:r>
        <w:rPr>
          <w:b/>
          <w:bCs/>
        </w:rPr>
        <w:t xml:space="preserve">test </w:t>
      </w:r>
      <w:r w:rsidRPr="00030A79">
        <w:rPr>
          <w:b/>
          <w:bCs/>
        </w:rPr>
        <w:t xml:space="preserve">dataset: Comparison of </w:t>
      </w:r>
      <w:r>
        <w:rPr>
          <w:b/>
          <w:bCs/>
        </w:rPr>
        <w:t>Precision – Recall curves</w:t>
      </w:r>
    </w:p>
    <w:p w14:paraId="1AFA14EA" w14:textId="71131579" w:rsidR="00474669" w:rsidRDefault="003C4BF0" w:rsidP="00474669">
      <w:pPr>
        <w:rPr>
          <w:b/>
          <w:bCs/>
        </w:rPr>
      </w:pPr>
      <w:r>
        <w:rPr>
          <w:b/>
          <w:bCs/>
        </w:rPr>
        <w:t xml:space="preserve">                                      </w:t>
      </w:r>
      <w:r w:rsidR="00474669">
        <w:rPr>
          <w:b/>
          <w:bCs/>
        </w:rPr>
        <w:t xml:space="preserve">Solution 1 </w:t>
      </w:r>
      <w:r>
        <w:rPr>
          <w:b/>
          <w:bCs/>
        </w:rPr>
        <w:t xml:space="preserve">                                                                  </w:t>
      </w:r>
      <w:r w:rsidR="00474669">
        <w:rPr>
          <w:b/>
          <w:bCs/>
        </w:rPr>
        <w:t>Solution 2</w:t>
      </w:r>
    </w:p>
    <w:p w14:paraId="296D5302" w14:textId="01B5CA32" w:rsidR="003C4BF0" w:rsidRDefault="003C4BF0" w:rsidP="00474669">
      <w:pPr>
        <w:rPr>
          <w:b/>
          <w:bCs/>
        </w:rPr>
      </w:pPr>
      <w:r>
        <w:rPr>
          <w:noProof/>
        </w:rPr>
        <w:drawing>
          <wp:inline distT="0" distB="0" distL="0" distR="0" wp14:anchorId="3D94539F" wp14:editId="7AAD54D3">
            <wp:extent cx="2667252" cy="2019300"/>
            <wp:effectExtent l="0" t="0" r="0" b="0"/>
            <wp:docPr id="37" name="Picture 36">
              <a:extLst xmlns:a="http://schemas.openxmlformats.org/drawingml/2006/main">
                <a:ext uri="{FF2B5EF4-FFF2-40B4-BE49-F238E27FC236}">
                  <a16:creationId xmlns:a16="http://schemas.microsoft.com/office/drawing/2014/main" id="{99DF28D9-B28D-4717-BCF1-676EE84A6D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6">
                      <a:extLst>
                        <a:ext uri="{FF2B5EF4-FFF2-40B4-BE49-F238E27FC236}">
                          <a16:creationId xmlns:a16="http://schemas.microsoft.com/office/drawing/2014/main" id="{99DF28D9-B28D-4717-BCF1-676EE84A6D7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150" cy="20230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361A9DAE" wp14:editId="5087560F">
            <wp:extent cx="2642089" cy="2000250"/>
            <wp:effectExtent l="0" t="0" r="6350" b="0"/>
            <wp:docPr id="41" name="Picture 40">
              <a:extLst xmlns:a="http://schemas.openxmlformats.org/drawingml/2006/main">
                <a:ext uri="{FF2B5EF4-FFF2-40B4-BE49-F238E27FC236}">
                  <a16:creationId xmlns:a16="http://schemas.microsoft.com/office/drawing/2014/main" id="{6DDAAEF8-6A74-0E1F-87A5-771DDD60C8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0">
                      <a:extLst>
                        <a:ext uri="{FF2B5EF4-FFF2-40B4-BE49-F238E27FC236}">
                          <a16:creationId xmlns:a16="http://schemas.microsoft.com/office/drawing/2014/main" id="{6DDAAEF8-6A74-0E1F-87A5-771DDD60C83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432" cy="20338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B40497" w14:textId="77777777" w:rsidR="003C4BF0" w:rsidRDefault="003C4BF0" w:rsidP="00474669">
      <w:pPr>
        <w:rPr>
          <w:b/>
          <w:bCs/>
        </w:rPr>
      </w:pPr>
    </w:p>
    <w:p w14:paraId="070102CC" w14:textId="042BC869" w:rsidR="00474669" w:rsidRDefault="00474669" w:rsidP="00474669">
      <w:pPr>
        <w:rPr>
          <w:b/>
          <w:bCs/>
        </w:rPr>
      </w:pPr>
      <w:r>
        <w:rPr>
          <w:b/>
          <w:bCs/>
        </w:rPr>
        <w:t>Imb</w:t>
      </w:r>
      <w:r w:rsidRPr="00030A79">
        <w:rPr>
          <w:b/>
          <w:bCs/>
        </w:rPr>
        <w:t xml:space="preserve">alanced </w:t>
      </w:r>
      <w:r>
        <w:rPr>
          <w:b/>
          <w:bCs/>
        </w:rPr>
        <w:t xml:space="preserve">test </w:t>
      </w:r>
      <w:r w:rsidRPr="00030A79">
        <w:rPr>
          <w:b/>
          <w:bCs/>
        </w:rPr>
        <w:t>dataset: Comparison of ROC curve</w:t>
      </w:r>
      <w:r>
        <w:rPr>
          <w:b/>
          <w:bCs/>
        </w:rPr>
        <w:t>s</w:t>
      </w:r>
    </w:p>
    <w:p w14:paraId="4CD4EF8D" w14:textId="3A430100" w:rsidR="00474669" w:rsidRPr="00030A79" w:rsidRDefault="003C4BF0" w:rsidP="00474669">
      <w:pPr>
        <w:rPr>
          <w:b/>
          <w:bCs/>
        </w:rPr>
      </w:pPr>
      <w:r>
        <w:rPr>
          <w:b/>
          <w:bCs/>
        </w:rPr>
        <w:t xml:space="preserve">                                         </w:t>
      </w:r>
      <w:r w:rsidR="00474669">
        <w:rPr>
          <w:b/>
          <w:bCs/>
        </w:rPr>
        <w:t xml:space="preserve">Solution 1 </w:t>
      </w:r>
      <w:r>
        <w:rPr>
          <w:b/>
          <w:bCs/>
        </w:rPr>
        <w:t xml:space="preserve">                                                                     </w:t>
      </w:r>
      <w:r w:rsidR="00474669">
        <w:rPr>
          <w:b/>
          <w:bCs/>
        </w:rPr>
        <w:t>Solution 2</w:t>
      </w:r>
    </w:p>
    <w:p w14:paraId="376F6B7C" w14:textId="6F1EF2FF" w:rsidR="003C4BF0" w:rsidRDefault="003C4BF0" w:rsidP="00474669">
      <w:pPr>
        <w:rPr>
          <w:b/>
          <w:bCs/>
        </w:rPr>
      </w:pPr>
      <w:r>
        <w:rPr>
          <w:noProof/>
        </w:rPr>
        <w:drawing>
          <wp:inline distT="0" distB="0" distL="0" distR="0" wp14:anchorId="7C724569" wp14:editId="14FD8C1D">
            <wp:extent cx="2728650" cy="1895475"/>
            <wp:effectExtent l="0" t="0" r="0" b="0"/>
            <wp:docPr id="38" name="Picture 37">
              <a:extLst xmlns:a="http://schemas.openxmlformats.org/drawingml/2006/main">
                <a:ext uri="{FF2B5EF4-FFF2-40B4-BE49-F238E27FC236}">
                  <a16:creationId xmlns:a16="http://schemas.microsoft.com/office/drawing/2014/main" id="{4A80F5B0-B185-4736-8C71-CEB968BA64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7">
                      <a:extLst>
                        <a:ext uri="{FF2B5EF4-FFF2-40B4-BE49-F238E27FC236}">
                          <a16:creationId xmlns:a16="http://schemas.microsoft.com/office/drawing/2014/main" id="{4A80F5B0-B185-4736-8C71-CEB968BA645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103" cy="18978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115D118F" wp14:editId="510C7DA1">
            <wp:extent cx="2714939" cy="1885950"/>
            <wp:effectExtent l="0" t="0" r="9525" b="0"/>
            <wp:docPr id="42" name="Picture 41">
              <a:extLst xmlns:a="http://schemas.openxmlformats.org/drawingml/2006/main">
                <a:ext uri="{FF2B5EF4-FFF2-40B4-BE49-F238E27FC236}">
                  <a16:creationId xmlns:a16="http://schemas.microsoft.com/office/drawing/2014/main" id="{7B557FEE-1D3F-CAE2-4D26-2595FF507A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1">
                      <a:extLst>
                        <a:ext uri="{FF2B5EF4-FFF2-40B4-BE49-F238E27FC236}">
                          <a16:creationId xmlns:a16="http://schemas.microsoft.com/office/drawing/2014/main" id="{7B557FEE-1D3F-CAE2-4D26-2595FF507A7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773" cy="1894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2AF79E" w14:textId="77777777" w:rsidR="003C4BF0" w:rsidRDefault="003C4BF0" w:rsidP="00474669">
      <w:pPr>
        <w:rPr>
          <w:b/>
          <w:bCs/>
        </w:rPr>
      </w:pPr>
    </w:p>
    <w:p w14:paraId="1FF6CAD8" w14:textId="673C7A41" w:rsidR="00474669" w:rsidRDefault="00474669" w:rsidP="00474669">
      <w:pPr>
        <w:rPr>
          <w:b/>
          <w:bCs/>
        </w:rPr>
      </w:pPr>
      <w:r>
        <w:rPr>
          <w:b/>
          <w:bCs/>
        </w:rPr>
        <w:t>Imb</w:t>
      </w:r>
      <w:r w:rsidRPr="00030A79">
        <w:rPr>
          <w:b/>
          <w:bCs/>
        </w:rPr>
        <w:t xml:space="preserve">alanced </w:t>
      </w:r>
      <w:r>
        <w:rPr>
          <w:b/>
          <w:bCs/>
        </w:rPr>
        <w:t xml:space="preserve">test </w:t>
      </w:r>
      <w:r w:rsidRPr="00030A79">
        <w:rPr>
          <w:b/>
          <w:bCs/>
        </w:rPr>
        <w:t xml:space="preserve">dataset: Comparison of </w:t>
      </w:r>
      <w:r>
        <w:rPr>
          <w:b/>
          <w:bCs/>
        </w:rPr>
        <w:t>Precision – Recall curves</w:t>
      </w:r>
    </w:p>
    <w:p w14:paraId="59D0730B" w14:textId="59134E5F" w:rsidR="00474669" w:rsidRDefault="00F22F9B" w:rsidP="00474669">
      <w:pPr>
        <w:rPr>
          <w:b/>
          <w:bCs/>
        </w:rPr>
      </w:pPr>
      <w:r>
        <w:rPr>
          <w:b/>
          <w:bCs/>
        </w:rPr>
        <w:t xml:space="preserve">                                       </w:t>
      </w:r>
      <w:r w:rsidR="00474669">
        <w:rPr>
          <w:b/>
          <w:bCs/>
        </w:rPr>
        <w:t xml:space="preserve">Solution </w:t>
      </w:r>
      <w:r w:rsidR="003C4BF0">
        <w:rPr>
          <w:b/>
          <w:bCs/>
        </w:rPr>
        <w:t>1</w:t>
      </w:r>
      <w:r>
        <w:rPr>
          <w:b/>
          <w:bCs/>
        </w:rPr>
        <w:t xml:space="preserve">                                                             </w:t>
      </w:r>
      <w:r w:rsidR="003C4BF0">
        <w:rPr>
          <w:b/>
          <w:bCs/>
        </w:rPr>
        <w:t xml:space="preserve"> Solution 2</w:t>
      </w:r>
    </w:p>
    <w:p w14:paraId="1067ADA9" w14:textId="08C4C65C" w:rsidR="00474669" w:rsidRDefault="00F22F9B" w:rsidP="00816912">
      <w:r>
        <w:rPr>
          <w:noProof/>
        </w:rPr>
        <w:drawing>
          <wp:inline distT="0" distB="0" distL="0" distR="0" wp14:anchorId="1AE42C00" wp14:editId="5133F98B">
            <wp:extent cx="2577738" cy="1981200"/>
            <wp:effectExtent l="0" t="0" r="0" b="0"/>
            <wp:docPr id="39" name="Picture 38">
              <a:extLst xmlns:a="http://schemas.openxmlformats.org/drawingml/2006/main">
                <a:ext uri="{FF2B5EF4-FFF2-40B4-BE49-F238E27FC236}">
                  <a16:creationId xmlns:a16="http://schemas.microsoft.com/office/drawing/2014/main" id="{AA9C1AA4-6CD0-DE0D-0437-8F71A29884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8">
                      <a:extLst>
                        <a:ext uri="{FF2B5EF4-FFF2-40B4-BE49-F238E27FC236}">
                          <a16:creationId xmlns:a16="http://schemas.microsoft.com/office/drawing/2014/main" id="{AA9C1AA4-6CD0-DE0D-0437-8F71A298842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7" cy="19858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FFA742F" wp14:editId="7A4952DA">
            <wp:extent cx="2540558" cy="1952625"/>
            <wp:effectExtent l="0" t="0" r="0" b="0"/>
            <wp:docPr id="43" name="Picture 42">
              <a:extLst xmlns:a="http://schemas.openxmlformats.org/drawingml/2006/main">
                <a:ext uri="{FF2B5EF4-FFF2-40B4-BE49-F238E27FC236}">
                  <a16:creationId xmlns:a16="http://schemas.microsoft.com/office/drawing/2014/main" id="{10ED08E6-98B7-500E-AD3F-4BD919C768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2">
                      <a:extLst>
                        <a:ext uri="{FF2B5EF4-FFF2-40B4-BE49-F238E27FC236}">
                          <a16:creationId xmlns:a16="http://schemas.microsoft.com/office/drawing/2014/main" id="{10ED08E6-98B7-500E-AD3F-4BD919C7688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044" cy="19660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7DB021" w14:textId="77777777" w:rsidR="005528D3" w:rsidRDefault="005528D3" w:rsidP="00816912"/>
    <w:p w14:paraId="21D781D7" w14:textId="77777777" w:rsidR="0051403E" w:rsidRPr="00420381" w:rsidRDefault="0051403E" w:rsidP="0051403E">
      <w:pPr>
        <w:rPr>
          <w:b/>
          <w:bCs/>
        </w:rPr>
      </w:pPr>
      <w:r w:rsidRPr="00420381">
        <w:rPr>
          <w:b/>
          <w:bCs/>
        </w:rPr>
        <w:lastRenderedPageBreak/>
        <w:t>Balanced dataset: -</w:t>
      </w:r>
    </w:p>
    <w:p w14:paraId="639CCD13" w14:textId="77777777" w:rsidR="0051403E" w:rsidRDefault="0051403E" w:rsidP="0051403E">
      <w:r>
        <w:t xml:space="preserve">1. Both solutions have </w:t>
      </w:r>
      <w:r w:rsidRPr="00420381">
        <w:rPr>
          <w:b/>
          <w:bCs/>
        </w:rPr>
        <w:t>very high accuracy</w:t>
      </w:r>
      <w:r>
        <w:t>. Thus, both models perform correct prediction around 99% of the times.</w:t>
      </w:r>
    </w:p>
    <w:p w14:paraId="1174460B" w14:textId="77777777" w:rsidR="0051403E" w:rsidRDefault="0051403E" w:rsidP="0051403E">
      <w:r>
        <w:t xml:space="preserve">2. Both solutions have </w:t>
      </w:r>
      <w:r w:rsidRPr="00420381">
        <w:rPr>
          <w:b/>
          <w:bCs/>
        </w:rPr>
        <w:t>very high precision</w:t>
      </w:r>
      <w:r>
        <w:t xml:space="preserve">, thus, the false positives for both models were less. Solution 2 has slightly higher precision than solution 1. </w:t>
      </w:r>
    </w:p>
    <w:p w14:paraId="34AFDC4E" w14:textId="72A09F37" w:rsidR="0051403E" w:rsidRDefault="0051403E" w:rsidP="0051403E">
      <w:r>
        <w:t xml:space="preserve">3. Both solutions have </w:t>
      </w:r>
      <w:r w:rsidRPr="00967273">
        <w:rPr>
          <w:b/>
          <w:bCs/>
        </w:rPr>
        <w:t>very high recall</w:t>
      </w:r>
      <w:r>
        <w:t xml:space="preserve">, thus, both models correctly classify most of the malicious events (True Positives). Solution </w:t>
      </w:r>
      <w:r w:rsidR="00125796">
        <w:t>2</w:t>
      </w:r>
      <w:r>
        <w:t xml:space="preserve"> has slightly higher recall than solution </w:t>
      </w:r>
      <w:r w:rsidR="00125796">
        <w:t>2</w:t>
      </w:r>
      <w:r>
        <w:t xml:space="preserve">. </w:t>
      </w:r>
    </w:p>
    <w:p w14:paraId="59A35AAD" w14:textId="77777777" w:rsidR="0051403E" w:rsidRDefault="0051403E" w:rsidP="0051403E">
      <w:r>
        <w:t xml:space="preserve">4. Both solutions have F1-score close to 1, thus, both models </w:t>
      </w:r>
      <w:r w:rsidRPr="00F247F0">
        <w:rPr>
          <w:b/>
          <w:bCs/>
        </w:rPr>
        <w:t>have good performance</w:t>
      </w:r>
      <w:r>
        <w:t>.</w:t>
      </w:r>
    </w:p>
    <w:p w14:paraId="6ADA7D7B" w14:textId="1708F160" w:rsidR="0051403E" w:rsidRDefault="0051403E" w:rsidP="0051403E">
      <w:r>
        <w:t xml:space="preserve">5. Both solutions have almost </w:t>
      </w:r>
      <w:r w:rsidRPr="00967273">
        <w:rPr>
          <w:b/>
          <w:bCs/>
        </w:rPr>
        <w:t>very high AUC scores</w:t>
      </w:r>
      <w:r>
        <w:t xml:space="preserve"> which is closer to 1. Thus, both models have great ability to differentiate between benign and malicious events.</w:t>
      </w:r>
    </w:p>
    <w:p w14:paraId="5B0CC155" w14:textId="4D20B509" w:rsidR="0051403E" w:rsidRDefault="0051403E" w:rsidP="0051403E">
      <w:r>
        <w:t xml:space="preserve">6. Both solutions have </w:t>
      </w:r>
      <w:r w:rsidRPr="007A21BC">
        <w:rPr>
          <w:b/>
          <w:bCs/>
        </w:rPr>
        <w:t>very high balanced accuracy</w:t>
      </w:r>
      <w:r>
        <w:t xml:space="preserve"> which is closer to 1. Thus, both models have high precision and recall.</w:t>
      </w:r>
    </w:p>
    <w:p w14:paraId="1361B837" w14:textId="7ACDE6D8" w:rsidR="0051403E" w:rsidRDefault="0051403E" w:rsidP="0051403E">
      <w:r>
        <w:t xml:space="preserve">7. Both solutions </w:t>
      </w:r>
      <w:r w:rsidRPr="004927DC">
        <w:rPr>
          <w:b/>
          <w:bCs/>
        </w:rPr>
        <w:t>have very high MCC</w:t>
      </w:r>
      <w:r>
        <w:t xml:space="preserve"> which is closer to 1. Thus, both models have very close agreements with actual labels of each event.</w:t>
      </w:r>
    </w:p>
    <w:p w14:paraId="26E4E3C2" w14:textId="0F37401F" w:rsidR="0051403E" w:rsidRDefault="0051403E" w:rsidP="0051403E">
      <w:r>
        <w:t xml:space="preserve">8. Both solutions </w:t>
      </w:r>
      <w:r w:rsidRPr="00EE5CCC">
        <w:rPr>
          <w:b/>
          <w:bCs/>
        </w:rPr>
        <w:t>have very high negative predictive value</w:t>
      </w:r>
      <w:r>
        <w:t xml:space="preserve">. Thus, for both models when an event was classified as benign, around 98% times it was correct and the event was actually benign (that is not malicious). Solution </w:t>
      </w:r>
      <w:r w:rsidR="00125796">
        <w:t>2</w:t>
      </w:r>
      <w:r>
        <w:t xml:space="preserve"> has </w:t>
      </w:r>
      <w:r w:rsidR="00125796">
        <w:t xml:space="preserve">slightly </w:t>
      </w:r>
      <w:r>
        <w:t xml:space="preserve">higher negative predictive value than solution </w:t>
      </w:r>
      <w:r w:rsidR="00125796">
        <w:t>1</w:t>
      </w:r>
      <w:r>
        <w:t>.</w:t>
      </w:r>
    </w:p>
    <w:p w14:paraId="360251C9" w14:textId="20AC05F5" w:rsidR="0051403E" w:rsidRDefault="0051403E" w:rsidP="0051403E">
      <w:r>
        <w:t xml:space="preserve">9. Both solutions </w:t>
      </w:r>
      <w:r w:rsidRPr="006B7A07">
        <w:rPr>
          <w:b/>
          <w:bCs/>
        </w:rPr>
        <w:t>have very low false discovery rate</w:t>
      </w:r>
      <w:r>
        <w:t xml:space="preserve">. Thus, for both models when an event was classified as malicious, </w:t>
      </w:r>
      <w:r w:rsidR="00125796">
        <w:t>less than 0.6%</w:t>
      </w:r>
      <w:r>
        <w:t xml:space="preserve"> of the times it was incorrect and the event was actually benign. Thus, both the models have noise less than </w:t>
      </w:r>
      <w:r w:rsidR="00125796">
        <w:t>0.6</w:t>
      </w:r>
      <w:r>
        <w:t>%.</w:t>
      </w:r>
    </w:p>
    <w:p w14:paraId="12084A5D" w14:textId="77777777" w:rsidR="0051403E" w:rsidRDefault="0051403E" w:rsidP="0051403E">
      <w:r>
        <w:t xml:space="preserve">10. Both solutions have Cohen Kappa in the range of 0.81 to 0.99. Thus, the models </w:t>
      </w:r>
      <w:r w:rsidRPr="006B7A07">
        <w:rPr>
          <w:b/>
          <w:bCs/>
        </w:rPr>
        <w:t>have near perfect agreement</w:t>
      </w:r>
      <w:r>
        <w:t xml:space="preserve"> and are closer to the expected model.</w:t>
      </w:r>
    </w:p>
    <w:p w14:paraId="63198A0E" w14:textId="77777777" w:rsidR="0051403E" w:rsidRDefault="0051403E" w:rsidP="0051403E">
      <w:r>
        <w:t xml:space="preserve">11. Both solutions </w:t>
      </w:r>
      <w:r w:rsidRPr="003740BF">
        <w:rPr>
          <w:b/>
          <w:bCs/>
        </w:rPr>
        <w:t>have ROC curve closer to axes, and the elbow is closer to coordinate (0, 1)</w:t>
      </w:r>
      <w:r>
        <w:t xml:space="preserve"> which indicates both the models have larger value of area in their respective ROC curve. Thus, both the models are good classifiers.</w:t>
      </w:r>
    </w:p>
    <w:p w14:paraId="65D224BC" w14:textId="77777777" w:rsidR="0051403E" w:rsidRDefault="0051403E" w:rsidP="0051403E">
      <w:r>
        <w:t xml:space="preserve">12. Both solutions have </w:t>
      </w:r>
      <w:r w:rsidRPr="00340EC1">
        <w:rPr>
          <w:b/>
          <w:bCs/>
        </w:rPr>
        <w:t>Precision – Recall curve have very high value for both precision and recall</w:t>
      </w:r>
      <w:r>
        <w:t xml:space="preserve">. Thus, both the models are good classifiers. </w:t>
      </w:r>
    </w:p>
    <w:p w14:paraId="49D81E7B" w14:textId="77777777" w:rsidR="0051403E" w:rsidRDefault="0051403E" w:rsidP="0051403E"/>
    <w:p w14:paraId="03163AE4" w14:textId="77777777" w:rsidR="0051403E" w:rsidRDefault="0051403E" w:rsidP="0051403E">
      <w:pPr>
        <w:rPr>
          <w:b/>
          <w:bCs/>
        </w:rPr>
      </w:pPr>
    </w:p>
    <w:p w14:paraId="06DDE704" w14:textId="77777777" w:rsidR="0051403E" w:rsidRDefault="0051403E" w:rsidP="0051403E">
      <w:pPr>
        <w:rPr>
          <w:b/>
          <w:bCs/>
        </w:rPr>
      </w:pPr>
    </w:p>
    <w:p w14:paraId="09F4420D" w14:textId="77777777" w:rsidR="0051403E" w:rsidRDefault="0051403E" w:rsidP="0051403E">
      <w:pPr>
        <w:rPr>
          <w:b/>
          <w:bCs/>
        </w:rPr>
      </w:pPr>
    </w:p>
    <w:p w14:paraId="7A969CAA" w14:textId="77777777" w:rsidR="0051403E" w:rsidRDefault="0051403E" w:rsidP="0051403E">
      <w:pPr>
        <w:rPr>
          <w:b/>
          <w:bCs/>
        </w:rPr>
      </w:pPr>
    </w:p>
    <w:p w14:paraId="7F05204A" w14:textId="77777777" w:rsidR="0051403E" w:rsidRDefault="0051403E" w:rsidP="0051403E">
      <w:pPr>
        <w:rPr>
          <w:b/>
          <w:bCs/>
        </w:rPr>
      </w:pPr>
    </w:p>
    <w:p w14:paraId="02B4BDD5" w14:textId="77777777" w:rsidR="0051403E" w:rsidRDefault="0051403E" w:rsidP="0051403E">
      <w:pPr>
        <w:rPr>
          <w:b/>
          <w:bCs/>
        </w:rPr>
      </w:pPr>
    </w:p>
    <w:p w14:paraId="6AE34D19" w14:textId="77777777" w:rsidR="0051403E" w:rsidRDefault="0051403E" w:rsidP="0051403E">
      <w:pPr>
        <w:rPr>
          <w:b/>
          <w:bCs/>
        </w:rPr>
      </w:pPr>
    </w:p>
    <w:p w14:paraId="2D11A52E" w14:textId="77777777" w:rsidR="0051403E" w:rsidRDefault="0051403E" w:rsidP="0051403E">
      <w:pPr>
        <w:rPr>
          <w:b/>
          <w:bCs/>
        </w:rPr>
      </w:pPr>
    </w:p>
    <w:p w14:paraId="18FAB240" w14:textId="77777777" w:rsidR="0051403E" w:rsidRPr="00420381" w:rsidRDefault="0051403E" w:rsidP="0051403E">
      <w:pPr>
        <w:rPr>
          <w:b/>
          <w:bCs/>
        </w:rPr>
      </w:pPr>
      <w:r>
        <w:rPr>
          <w:b/>
          <w:bCs/>
        </w:rPr>
        <w:lastRenderedPageBreak/>
        <w:t>Imb</w:t>
      </w:r>
      <w:r w:rsidRPr="00420381">
        <w:rPr>
          <w:b/>
          <w:bCs/>
        </w:rPr>
        <w:t>alanced dataset: -</w:t>
      </w:r>
    </w:p>
    <w:p w14:paraId="6495013D" w14:textId="1721A619" w:rsidR="0051403E" w:rsidRDefault="0051403E" w:rsidP="0051403E">
      <w:r>
        <w:t xml:space="preserve">1. Both the solutions </w:t>
      </w:r>
      <w:r w:rsidRPr="00F80FE6">
        <w:rPr>
          <w:b/>
          <w:bCs/>
        </w:rPr>
        <w:t xml:space="preserve">have a very </w:t>
      </w:r>
      <w:r>
        <w:rPr>
          <w:b/>
          <w:bCs/>
        </w:rPr>
        <w:t>low</w:t>
      </w:r>
      <w:r w:rsidRPr="00F80FE6">
        <w:rPr>
          <w:b/>
          <w:bCs/>
        </w:rPr>
        <w:t xml:space="preserve"> accuracy</w:t>
      </w:r>
      <w:r>
        <w:t xml:space="preserve">. Thus, both models perform correct prediction </w:t>
      </w:r>
      <w:r w:rsidR="00EF70FD">
        <w:t>in the range of 60 to 75%.</w:t>
      </w:r>
    </w:p>
    <w:p w14:paraId="435D5FA5" w14:textId="77777777" w:rsidR="0051403E" w:rsidRDefault="0051403E" w:rsidP="0051403E">
      <w:r>
        <w:t xml:space="preserve"> 2. Both solutions </w:t>
      </w:r>
      <w:r w:rsidRPr="00F80FE6">
        <w:rPr>
          <w:b/>
          <w:bCs/>
        </w:rPr>
        <w:t xml:space="preserve">have </w:t>
      </w:r>
      <w:r>
        <w:rPr>
          <w:b/>
          <w:bCs/>
        </w:rPr>
        <w:t>very low</w:t>
      </w:r>
      <w:r w:rsidRPr="00F80FE6">
        <w:rPr>
          <w:b/>
          <w:bCs/>
        </w:rPr>
        <w:t xml:space="preserve"> precision</w:t>
      </w:r>
      <w:r>
        <w:t>. Thus, the model incorrectly classifies many normal events as malicious, resulting in false positives. Model for solution 1 has better precision than the model for solution 2.</w:t>
      </w:r>
    </w:p>
    <w:p w14:paraId="702B18A7" w14:textId="6A67697D" w:rsidR="0051403E" w:rsidRDefault="0051403E" w:rsidP="0051403E">
      <w:r>
        <w:t xml:space="preserve">3. Both solutions </w:t>
      </w:r>
      <w:r w:rsidRPr="00EF70FD">
        <w:rPr>
          <w:b/>
          <w:bCs/>
        </w:rPr>
        <w:t xml:space="preserve">have </w:t>
      </w:r>
      <w:r w:rsidR="00EF70FD" w:rsidRPr="00EF70FD">
        <w:rPr>
          <w:b/>
          <w:bCs/>
        </w:rPr>
        <w:t xml:space="preserve">very </w:t>
      </w:r>
      <w:r>
        <w:rPr>
          <w:b/>
          <w:bCs/>
        </w:rPr>
        <w:t>low</w:t>
      </w:r>
      <w:r w:rsidRPr="00F80FE6">
        <w:rPr>
          <w:b/>
          <w:bCs/>
        </w:rPr>
        <w:t xml:space="preserve"> recall</w:t>
      </w:r>
      <w:r>
        <w:t xml:space="preserve">. Thus, the model incorrectly classifies multiple malicious events as benign. Model for solution </w:t>
      </w:r>
      <w:r w:rsidR="00EF70FD">
        <w:t>2</w:t>
      </w:r>
      <w:r>
        <w:t xml:space="preserve"> has better recall than the model for solution </w:t>
      </w:r>
      <w:r w:rsidR="00EF70FD">
        <w:t>1</w:t>
      </w:r>
      <w:r>
        <w:t>.</w:t>
      </w:r>
    </w:p>
    <w:p w14:paraId="405DA518" w14:textId="77777777" w:rsidR="0051403E" w:rsidRDefault="0051403E" w:rsidP="0051403E">
      <w:r>
        <w:t xml:space="preserve">4. Both solutions have </w:t>
      </w:r>
      <w:r>
        <w:rPr>
          <w:b/>
          <w:bCs/>
        </w:rPr>
        <w:t>low</w:t>
      </w:r>
      <w:r w:rsidRPr="00A1287D">
        <w:rPr>
          <w:b/>
          <w:bCs/>
        </w:rPr>
        <w:t xml:space="preserve"> F1-scor</w:t>
      </w:r>
      <w:r>
        <w:rPr>
          <w:b/>
          <w:bCs/>
        </w:rPr>
        <w:t>e.</w:t>
      </w:r>
      <w:r>
        <w:t xml:space="preserve"> This is because the model’s performance is significantly low while correctly predicting both normal and malicious events.</w:t>
      </w:r>
    </w:p>
    <w:p w14:paraId="63936F3F" w14:textId="77777777" w:rsidR="0051403E" w:rsidRDefault="0051403E" w:rsidP="0051403E">
      <w:r>
        <w:t xml:space="preserve">5. Both solutions have </w:t>
      </w:r>
      <w:r>
        <w:rPr>
          <w:b/>
          <w:bCs/>
        </w:rPr>
        <w:t>low</w:t>
      </w:r>
      <w:r w:rsidRPr="00A1287D">
        <w:rPr>
          <w:b/>
          <w:bCs/>
        </w:rPr>
        <w:t xml:space="preserve"> AUC scor</w:t>
      </w:r>
      <w:r>
        <w:rPr>
          <w:b/>
          <w:bCs/>
        </w:rPr>
        <w:t>e</w:t>
      </w:r>
      <w:r>
        <w:t>. Thus, both models are inconsistent to differentiate between benign and malicious events.</w:t>
      </w:r>
    </w:p>
    <w:p w14:paraId="2A1FA273" w14:textId="77777777" w:rsidR="0051403E" w:rsidRDefault="0051403E" w:rsidP="0051403E">
      <w:r>
        <w:t xml:space="preserve">6. Both solutions have </w:t>
      </w:r>
      <w:r>
        <w:rPr>
          <w:b/>
          <w:bCs/>
        </w:rPr>
        <w:t>low</w:t>
      </w:r>
      <w:r w:rsidRPr="008878E2">
        <w:rPr>
          <w:b/>
          <w:bCs/>
        </w:rPr>
        <w:t xml:space="preserve"> balanced accuracy</w:t>
      </w:r>
      <w:r>
        <w:t>. Thus, both models have low precision and recall.</w:t>
      </w:r>
    </w:p>
    <w:p w14:paraId="1AA7D219" w14:textId="707CE698" w:rsidR="0051403E" w:rsidRDefault="0051403E" w:rsidP="0051403E">
      <w:r>
        <w:t xml:space="preserve">7. Both solutions have </w:t>
      </w:r>
      <w:r>
        <w:rPr>
          <w:b/>
          <w:bCs/>
        </w:rPr>
        <w:t>low</w:t>
      </w:r>
      <w:r w:rsidRPr="00335895">
        <w:rPr>
          <w:b/>
          <w:bCs/>
        </w:rPr>
        <w:t xml:space="preserve"> MCC</w:t>
      </w:r>
      <w:r>
        <w:t xml:space="preserve">. MCC score for </w:t>
      </w:r>
      <w:r w:rsidR="00EF70FD">
        <w:t xml:space="preserve">both the solutions is positive and </w:t>
      </w:r>
      <w:r>
        <w:t xml:space="preserve">closer to 0, thus </w:t>
      </w:r>
      <w:r w:rsidR="00EF70FD">
        <w:t>their</w:t>
      </w:r>
      <w:r>
        <w:t xml:space="preserve"> performance is very close to random guessing.</w:t>
      </w:r>
    </w:p>
    <w:p w14:paraId="3333C507" w14:textId="109A58B0" w:rsidR="0051403E" w:rsidRDefault="0051403E" w:rsidP="0051403E">
      <w:r>
        <w:t xml:space="preserve">8. Both solutions </w:t>
      </w:r>
      <w:r w:rsidRPr="00EE5CCC">
        <w:rPr>
          <w:b/>
          <w:bCs/>
        </w:rPr>
        <w:t>have high negative predictive value</w:t>
      </w:r>
      <w:r>
        <w:t xml:space="preserve">. Model for </w:t>
      </w:r>
      <w:r w:rsidR="00EF70FD">
        <w:t xml:space="preserve">both </w:t>
      </w:r>
      <w:r>
        <w:t>solution</w:t>
      </w:r>
      <w:r w:rsidR="00EF70FD">
        <w:t>s have NPV around</w:t>
      </w:r>
      <w:r>
        <w:t xml:space="preserve"> 8</w:t>
      </w:r>
      <w:r w:rsidR="00EF70FD">
        <w:t>4</w:t>
      </w:r>
      <w:r>
        <w:t>% Thus, for both models when an event was classified as benign, around 8</w:t>
      </w:r>
      <w:r w:rsidR="00EF70FD">
        <w:t>4</w:t>
      </w:r>
      <w:r>
        <w:t xml:space="preserve">% times </w:t>
      </w:r>
      <w:r w:rsidR="00EF70FD">
        <w:t>it</w:t>
      </w:r>
      <w:r>
        <w:t xml:space="preserve"> was correct and the event was actually benign (that is not malicious). Solution </w:t>
      </w:r>
      <w:r w:rsidR="00EF70FD">
        <w:t>2</w:t>
      </w:r>
      <w:r>
        <w:t xml:space="preserve"> has </w:t>
      </w:r>
      <w:r w:rsidR="00EF70FD">
        <w:t xml:space="preserve">slightly </w:t>
      </w:r>
      <w:r>
        <w:t xml:space="preserve">higher negative predictive value than solution </w:t>
      </w:r>
      <w:r w:rsidR="00EF70FD">
        <w:t>1</w:t>
      </w:r>
      <w:r>
        <w:t>.</w:t>
      </w:r>
    </w:p>
    <w:p w14:paraId="641A5D01" w14:textId="1B277237" w:rsidR="0051403E" w:rsidRDefault="0051403E" w:rsidP="0051403E">
      <w:r>
        <w:t xml:space="preserve">9. Both solutions have </w:t>
      </w:r>
      <w:r w:rsidR="00EF70FD">
        <w:rPr>
          <w:b/>
          <w:bCs/>
        </w:rPr>
        <w:t>average</w:t>
      </w:r>
      <w:r w:rsidRPr="000B601B">
        <w:rPr>
          <w:b/>
          <w:bCs/>
        </w:rPr>
        <w:t xml:space="preserve"> false discovery rate</w:t>
      </w:r>
      <w:r>
        <w:t xml:space="preserve">. Thus, for solution 1 if an event is classified as malicious, </w:t>
      </w:r>
      <w:r w:rsidR="00EF70FD">
        <w:t xml:space="preserve">around </w:t>
      </w:r>
      <w:r>
        <w:t>7</w:t>
      </w:r>
      <w:r w:rsidR="00EF70FD">
        <w:t>8</w:t>
      </w:r>
      <w:r>
        <w:t xml:space="preserve">% times it is misclassified and the event was actually normal (benign). For solution 2, if an event is classified as malicious, </w:t>
      </w:r>
      <w:r w:rsidR="00EF70FD">
        <w:t>79</w:t>
      </w:r>
      <w:r>
        <w:t>% of times it is misclassified and the event was actually normal (benign).</w:t>
      </w:r>
    </w:p>
    <w:p w14:paraId="626EE9CB" w14:textId="77777777" w:rsidR="0051403E" w:rsidRDefault="0051403E" w:rsidP="0051403E">
      <w:r>
        <w:t xml:space="preserve">10. Both solutions have Cohen Kappa score in the range of 0 and 0.1. Thus, the models </w:t>
      </w:r>
      <w:r w:rsidRPr="00FB60DA">
        <w:rPr>
          <w:b/>
          <w:bCs/>
        </w:rPr>
        <w:t xml:space="preserve">have </w:t>
      </w:r>
      <w:r>
        <w:rPr>
          <w:b/>
          <w:bCs/>
        </w:rPr>
        <w:t>no</w:t>
      </w:r>
      <w:r w:rsidRPr="00FB60DA">
        <w:rPr>
          <w:b/>
          <w:bCs/>
        </w:rPr>
        <w:t xml:space="preserve"> agreement</w:t>
      </w:r>
      <w:r>
        <w:rPr>
          <w:b/>
          <w:bCs/>
        </w:rPr>
        <w:t xml:space="preserve"> with the expected model</w:t>
      </w:r>
      <w:r>
        <w:t>.</w:t>
      </w:r>
    </w:p>
    <w:p w14:paraId="540C094E" w14:textId="5FA56874" w:rsidR="0051403E" w:rsidRDefault="0051403E" w:rsidP="0051403E">
      <w:r>
        <w:t xml:space="preserve">11. Both solutions have </w:t>
      </w:r>
      <w:r w:rsidRPr="00130196">
        <w:rPr>
          <w:b/>
          <w:bCs/>
        </w:rPr>
        <w:t>very small area under the ROC curve</w:t>
      </w:r>
      <w:r>
        <w:t xml:space="preserve">. For solution 1, the ROC curve is </w:t>
      </w:r>
      <w:r w:rsidR="00A63236">
        <w:t xml:space="preserve">very close to random guessing line. </w:t>
      </w:r>
      <w:r>
        <w:t xml:space="preserve">For solution 2, the ROC curve </w:t>
      </w:r>
      <w:r w:rsidR="00A63236">
        <w:t>has relatively more distance from</w:t>
      </w:r>
      <w:r>
        <w:t xml:space="preserve"> the random guessing line. Thus, both the classifiers are very bad fit.</w:t>
      </w:r>
    </w:p>
    <w:p w14:paraId="0106F528" w14:textId="5B120300" w:rsidR="0051403E" w:rsidRDefault="0051403E" w:rsidP="0051403E">
      <w:r>
        <w:t xml:space="preserve">12. Both solutions have </w:t>
      </w:r>
      <w:r w:rsidRPr="00340EC1">
        <w:rPr>
          <w:b/>
          <w:bCs/>
        </w:rPr>
        <w:t xml:space="preserve">Precision – Recall curve </w:t>
      </w:r>
      <w:r>
        <w:rPr>
          <w:b/>
          <w:bCs/>
        </w:rPr>
        <w:t>with</w:t>
      </w:r>
      <w:r w:rsidR="00A63236">
        <w:rPr>
          <w:b/>
          <w:bCs/>
        </w:rPr>
        <w:t xml:space="preserve"> very</w:t>
      </w:r>
      <w:r>
        <w:rPr>
          <w:b/>
          <w:bCs/>
        </w:rPr>
        <w:t xml:space="preserve"> small area</w:t>
      </w:r>
      <w:r>
        <w:t>. Thus, both models have very poor precision and recall.</w:t>
      </w:r>
    </w:p>
    <w:p w14:paraId="7455FCFE" w14:textId="77777777" w:rsidR="0051403E" w:rsidRDefault="0051403E" w:rsidP="00816912"/>
    <w:p w14:paraId="6183189D" w14:textId="77777777" w:rsidR="00A63236" w:rsidRDefault="00A63236" w:rsidP="00816912"/>
    <w:p w14:paraId="1E6AB9A0" w14:textId="77777777" w:rsidR="00A63236" w:rsidRDefault="00A63236" w:rsidP="00816912"/>
    <w:p w14:paraId="212B0A14" w14:textId="77777777" w:rsidR="00A63236" w:rsidRDefault="00A63236" w:rsidP="00816912"/>
    <w:p w14:paraId="0E6CAC8E" w14:textId="77777777" w:rsidR="00A63236" w:rsidRDefault="00A63236" w:rsidP="00816912"/>
    <w:p w14:paraId="679608D7" w14:textId="77777777" w:rsidR="00A63236" w:rsidRDefault="00A63236" w:rsidP="00816912"/>
    <w:p w14:paraId="3E14F034" w14:textId="77777777" w:rsidR="00A63236" w:rsidRDefault="00A63236" w:rsidP="00816912"/>
    <w:p w14:paraId="3580AB68" w14:textId="2148E71A" w:rsidR="00816912" w:rsidRDefault="00816912" w:rsidP="00816912">
      <w:r>
        <w:lastRenderedPageBreak/>
        <w:t>4. Multi-class classification using Robust Scaler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1567"/>
        <w:gridCol w:w="1525"/>
        <w:gridCol w:w="2255"/>
        <w:gridCol w:w="2199"/>
      </w:tblGrid>
      <w:tr w:rsidR="005528D3" w:rsidRPr="005528D3" w14:paraId="5F9B80DC" w14:textId="77777777" w:rsidTr="005528D3">
        <w:trPr>
          <w:trHeight w:val="300"/>
        </w:trPr>
        <w:tc>
          <w:tcPr>
            <w:tcW w:w="2000" w:type="dxa"/>
            <w:vMerge w:val="restart"/>
            <w:noWrap/>
            <w:hideMark/>
          </w:tcPr>
          <w:p w14:paraId="06EFDDC4" w14:textId="77777777" w:rsidR="005528D3" w:rsidRPr="005528D3" w:rsidRDefault="005528D3" w:rsidP="005528D3">
            <w:r w:rsidRPr="005528D3">
              <w:t> </w:t>
            </w:r>
          </w:p>
        </w:tc>
        <w:tc>
          <w:tcPr>
            <w:tcW w:w="4220" w:type="dxa"/>
            <w:gridSpan w:val="2"/>
            <w:noWrap/>
            <w:hideMark/>
          </w:tcPr>
          <w:p w14:paraId="3B1B4F17" w14:textId="77777777" w:rsidR="005528D3" w:rsidRPr="005528D3" w:rsidRDefault="005528D3" w:rsidP="005528D3">
            <w:pPr>
              <w:rPr>
                <w:b/>
                <w:bCs/>
              </w:rPr>
            </w:pPr>
            <w:r w:rsidRPr="005528D3">
              <w:rPr>
                <w:b/>
                <w:bCs/>
              </w:rPr>
              <w:t>Balanced dataset</w:t>
            </w:r>
          </w:p>
        </w:tc>
        <w:tc>
          <w:tcPr>
            <w:tcW w:w="6160" w:type="dxa"/>
            <w:gridSpan w:val="2"/>
            <w:noWrap/>
            <w:hideMark/>
          </w:tcPr>
          <w:p w14:paraId="21B6099D" w14:textId="77777777" w:rsidR="005528D3" w:rsidRPr="005528D3" w:rsidRDefault="005528D3" w:rsidP="005528D3">
            <w:pPr>
              <w:rPr>
                <w:b/>
                <w:bCs/>
              </w:rPr>
            </w:pPr>
            <w:r w:rsidRPr="005528D3">
              <w:rPr>
                <w:b/>
                <w:bCs/>
              </w:rPr>
              <w:t>Imbalanced dataset</w:t>
            </w:r>
          </w:p>
        </w:tc>
      </w:tr>
      <w:tr w:rsidR="005528D3" w:rsidRPr="005528D3" w14:paraId="276DBF06" w14:textId="77777777" w:rsidTr="005528D3">
        <w:trPr>
          <w:trHeight w:val="300"/>
        </w:trPr>
        <w:tc>
          <w:tcPr>
            <w:tcW w:w="2000" w:type="dxa"/>
            <w:vMerge/>
            <w:hideMark/>
          </w:tcPr>
          <w:p w14:paraId="6BAB53EE" w14:textId="77777777" w:rsidR="005528D3" w:rsidRPr="005528D3" w:rsidRDefault="005528D3"/>
        </w:tc>
        <w:tc>
          <w:tcPr>
            <w:tcW w:w="2140" w:type="dxa"/>
            <w:noWrap/>
            <w:hideMark/>
          </w:tcPr>
          <w:p w14:paraId="26BFD3C3" w14:textId="77777777" w:rsidR="005528D3" w:rsidRPr="005528D3" w:rsidRDefault="005528D3">
            <w:pPr>
              <w:rPr>
                <w:b/>
                <w:bCs/>
              </w:rPr>
            </w:pPr>
            <w:r w:rsidRPr="005528D3">
              <w:rPr>
                <w:b/>
                <w:bCs/>
              </w:rPr>
              <w:t>Solution 1</w:t>
            </w:r>
          </w:p>
        </w:tc>
        <w:tc>
          <w:tcPr>
            <w:tcW w:w="2080" w:type="dxa"/>
            <w:noWrap/>
            <w:hideMark/>
          </w:tcPr>
          <w:p w14:paraId="282BB4E3" w14:textId="77777777" w:rsidR="005528D3" w:rsidRPr="005528D3" w:rsidRDefault="005528D3">
            <w:pPr>
              <w:rPr>
                <w:b/>
                <w:bCs/>
              </w:rPr>
            </w:pPr>
            <w:r w:rsidRPr="005528D3">
              <w:rPr>
                <w:b/>
                <w:bCs/>
              </w:rPr>
              <w:t>Solution 2</w:t>
            </w:r>
          </w:p>
        </w:tc>
        <w:tc>
          <w:tcPr>
            <w:tcW w:w="3120" w:type="dxa"/>
            <w:noWrap/>
            <w:hideMark/>
          </w:tcPr>
          <w:p w14:paraId="2FC72229" w14:textId="77777777" w:rsidR="005528D3" w:rsidRPr="005528D3" w:rsidRDefault="005528D3">
            <w:pPr>
              <w:rPr>
                <w:b/>
                <w:bCs/>
              </w:rPr>
            </w:pPr>
            <w:r w:rsidRPr="005528D3">
              <w:rPr>
                <w:b/>
                <w:bCs/>
              </w:rPr>
              <w:t>Solution 1</w:t>
            </w:r>
          </w:p>
        </w:tc>
        <w:tc>
          <w:tcPr>
            <w:tcW w:w="3040" w:type="dxa"/>
            <w:noWrap/>
            <w:hideMark/>
          </w:tcPr>
          <w:p w14:paraId="0576537E" w14:textId="77777777" w:rsidR="005528D3" w:rsidRPr="005528D3" w:rsidRDefault="005528D3">
            <w:pPr>
              <w:rPr>
                <w:b/>
                <w:bCs/>
              </w:rPr>
            </w:pPr>
            <w:r w:rsidRPr="005528D3">
              <w:rPr>
                <w:b/>
                <w:bCs/>
              </w:rPr>
              <w:t>Solution 2</w:t>
            </w:r>
          </w:p>
        </w:tc>
      </w:tr>
      <w:tr w:rsidR="005528D3" w:rsidRPr="005528D3" w14:paraId="340779F9" w14:textId="77777777" w:rsidTr="005528D3">
        <w:trPr>
          <w:trHeight w:val="300"/>
        </w:trPr>
        <w:tc>
          <w:tcPr>
            <w:tcW w:w="2000" w:type="dxa"/>
            <w:noWrap/>
            <w:hideMark/>
          </w:tcPr>
          <w:p w14:paraId="38461023" w14:textId="77777777" w:rsidR="005528D3" w:rsidRPr="005528D3" w:rsidRDefault="005528D3">
            <w:pPr>
              <w:rPr>
                <w:b/>
                <w:bCs/>
              </w:rPr>
            </w:pPr>
            <w:r w:rsidRPr="005528D3">
              <w:rPr>
                <w:b/>
                <w:bCs/>
              </w:rPr>
              <w:t>Number of features</w:t>
            </w:r>
          </w:p>
        </w:tc>
        <w:tc>
          <w:tcPr>
            <w:tcW w:w="2140" w:type="dxa"/>
            <w:noWrap/>
            <w:hideMark/>
          </w:tcPr>
          <w:p w14:paraId="72E5E913" w14:textId="77777777" w:rsidR="005528D3" w:rsidRPr="005528D3" w:rsidRDefault="005528D3" w:rsidP="005528D3">
            <w:r w:rsidRPr="005528D3">
              <w:t>28</w:t>
            </w:r>
          </w:p>
        </w:tc>
        <w:tc>
          <w:tcPr>
            <w:tcW w:w="2080" w:type="dxa"/>
            <w:noWrap/>
            <w:hideMark/>
          </w:tcPr>
          <w:p w14:paraId="792B8059" w14:textId="77777777" w:rsidR="005528D3" w:rsidRPr="005528D3" w:rsidRDefault="005528D3" w:rsidP="005528D3">
            <w:r w:rsidRPr="005528D3">
              <w:t>25</w:t>
            </w:r>
          </w:p>
        </w:tc>
        <w:tc>
          <w:tcPr>
            <w:tcW w:w="3120" w:type="dxa"/>
            <w:noWrap/>
            <w:hideMark/>
          </w:tcPr>
          <w:p w14:paraId="14E7DFAE" w14:textId="77777777" w:rsidR="005528D3" w:rsidRPr="005528D3" w:rsidRDefault="005528D3" w:rsidP="005528D3">
            <w:r w:rsidRPr="005528D3">
              <w:t>28</w:t>
            </w:r>
          </w:p>
        </w:tc>
        <w:tc>
          <w:tcPr>
            <w:tcW w:w="3040" w:type="dxa"/>
            <w:noWrap/>
            <w:hideMark/>
          </w:tcPr>
          <w:p w14:paraId="1E7CC7BE" w14:textId="77777777" w:rsidR="005528D3" w:rsidRPr="005528D3" w:rsidRDefault="005528D3" w:rsidP="005528D3">
            <w:r w:rsidRPr="005528D3">
              <w:t>25</w:t>
            </w:r>
          </w:p>
        </w:tc>
      </w:tr>
      <w:tr w:rsidR="005528D3" w:rsidRPr="005528D3" w14:paraId="44D278D8" w14:textId="77777777" w:rsidTr="005528D3">
        <w:trPr>
          <w:trHeight w:val="1500"/>
        </w:trPr>
        <w:tc>
          <w:tcPr>
            <w:tcW w:w="2000" w:type="dxa"/>
            <w:noWrap/>
            <w:hideMark/>
          </w:tcPr>
          <w:p w14:paraId="1DDF16E8" w14:textId="77777777" w:rsidR="005528D3" w:rsidRPr="005528D3" w:rsidRDefault="005528D3">
            <w:pPr>
              <w:rPr>
                <w:b/>
                <w:bCs/>
              </w:rPr>
            </w:pPr>
            <w:r w:rsidRPr="005528D3">
              <w:rPr>
                <w:b/>
                <w:bCs/>
              </w:rPr>
              <w:t>Confusion matrix</w:t>
            </w:r>
          </w:p>
        </w:tc>
        <w:tc>
          <w:tcPr>
            <w:tcW w:w="2140" w:type="dxa"/>
            <w:hideMark/>
          </w:tcPr>
          <w:p w14:paraId="127E86C5" w14:textId="77777777" w:rsidR="005528D3" w:rsidRPr="005528D3" w:rsidRDefault="005528D3">
            <w:r w:rsidRPr="005528D3">
              <w:t>[[20339, 41, 25, 287],</w:t>
            </w:r>
            <w:r w:rsidRPr="005528D3">
              <w:br/>
              <w:t>[117, 20572, 0, 3],</w:t>
            </w:r>
            <w:r w:rsidRPr="005528D3">
              <w:br/>
              <w:t>[48, 0, 20644, 0],</w:t>
            </w:r>
            <w:r w:rsidRPr="005528D3">
              <w:br/>
              <w:t>[163, 2, 6, 20521]]</w:t>
            </w:r>
          </w:p>
        </w:tc>
        <w:tc>
          <w:tcPr>
            <w:tcW w:w="2080" w:type="dxa"/>
            <w:hideMark/>
          </w:tcPr>
          <w:p w14:paraId="1B04E7CB" w14:textId="77777777" w:rsidR="005528D3" w:rsidRPr="005528D3" w:rsidRDefault="005528D3">
            <w:r w:rsidRPr="005528D3">
              <w:t>[[20349, 51, 20, 272],</w:t>
            </w:r>
            <w:r w:rsidRPr="005528D3">
              <w:br/>
              <w:t>[77, 20611, 0, 4],</w:t>
            </w:r>
            <w:r w:rsidRPr="005528D3">
              <w:br/>
              <w:t>[14, 0, 20678, 0],</w:t>
            </w:r>
            <w:r w:rsidRPr="005528D3">
              <w:br/>
              <w:t>[138, 5, 2, 20547]]</w:t>
            </w:r>
          </w:p>
        </w:tc>
        <w:tc>
          <w:tcPr>
            <w:tcW w:w="3120" w:type="dxa"/>
            <w:hideMark/>
          </w:tcPr>
          <w:p w14:paraId="263D2160" w14:textId="77777777" w:rsidR="005528D3" w:rsidRPr="005528D3" w:rsidRDefault="005528D3">
            <w:r w:rsidRPr="005528D3">
              <w:t>[[833874, 161274, 35569, 406447],</w:t>
            </w:r>
            <w:r w:rsidRPr="005528D3">
              <w:br/>
              <w:t>[461, 26706, 5, 1991],</w:t>
            </w:r>
            <w:r w:rsidRPr="005528D3">
              <w:br/>
              <w:t>[16542, 0, 0, 4150],</w:t>
            </w:r>
            <w:r w:rsidRPr="005528D3">
              <w:br/>
              <w:t>[145300, 3734, 60, 97988]]</w:t>
            </w:r>
          </w:p>
        </w:tc>
        <w:tc>
          <w:tcPr>
            <w:tcW w:w="3040" w:type="dxa"/>
            <w:hideMark/>
          </w:tcPr>
          <w:p w14:paraId="1236366C" w14:textId="77777777" w:rsidR="005528D3" w:rsidRPr="005528D3" w:rsidRDefault="005528D3">
            <w:r w:rsidRPr="005528D3">
              <w:t>[[712300, 134029, 265956, 324879],</w:t>
            </w:r>
            <w:r w:rsidRPr="005528D3">
              <w:br/>
              <w:t>[578, 27464, 68, 1053],</w:t>
            </w:r>
            <w:r w:rsidRPr="005528D3">
              <w:br/>
              <w:t>[19610, 0, 349, 733],</w:t>
            </w:r>
            <w:r w:rsidRPr="005528D3">
              <w:br/>
              <w:t>[91661, 2172, 859, 152390]]</w:t>
            </w:r>
          </w:p>
        </w:tc>
      </w:tr>
      <w:tr w:rsidR="005528D3" w:rsidRPr="005528D3" w14:paraId="5800A9CD" w14:textId="77777777" w:rsidTr="005528D3">
        <w:trPr>
          <w:trHeight w:val="300"/>
        </w:trPr>
        <w:tc>
          <w:tcPr>
            <w:tcW w:w="2000" w:type="dxa"/>
            <w:noWrap/>
            <w:hideMark/>
          </w:tcPr>
          <w:p w14:paraId="5972C55E" w14:textId="77777777" w:rsidR="005528D3" w:rsidRPr="005528D3" w:rsidRDefault="005528D3">
            <w:pPr>
              <w:rPr>
                <w:b/>
                <w:bCs/>
              </w:rPr>
            </w:pPr>
            <w:r w:rsidRPr="005528D3">
              <w:rPr>
                <w:b/>
                <w:bCs/>
              </w:rPr>
              <w:t>Accuracy</w:t>
            </w:r>
          </w:p>
        </w:tc>
        <w:tc>
          <w:tcPr>
            <w:tcW w:w="2140" w:type="dxa"/>
            <w:noWrap/>
            <w:hideMark/>
          </w:tcPr>
          <w:p w14:paraId="230A8B41" w14:textId="77777777" w:rsidR="005528D3" w:rsidRPr="005528D3" w:rsidRDefault="005528D3" w:rsidP="005528D3">
            <w:r w:rsidRPr="005528D3">
              <w:t>0.992</w:t>
            </w:r>
          </w:p>
        </w:tc>
        <w:tc>
          <w:tcPr>
            <w:tcW w:w="2080" w:type="dxa"/>
            <w:noWrap/>
            <w:hideMark/>
          </w:tcPr>
          <w:p w14:paraId="668D09DD" w14:textId="77777777" w:rsidR="005528D3" w:rsidRPr="005528D3" w:rsidRDefault="005528D3" w:rsidP="005528D3">
            <w:r w:rsidRPr="005528D3">
              <w:t>0.993</w:t>
            </w:r>
          </w:p>
        </w:tc>
        <w:tc>
          <w:tcPr>
            <w:tcW w:w="3120" w:type="dxa"/>
            <w:noWrap/>
            <w:hideMark/>
          </w:tcPr>
          <w:p w14:paraId="4BC0478A" w14:textId="77777777" w:rsidR="005528D3" w:rsidRPr="005528D3" w:rsidRDefault="005528D3" w:rsidP="005528D3">
            <w:r w:rsidRPr="005528D3">
              <w:t>0.556</w:t>
            </w:r>
          </w:p>
        </w:tc>
        <w:tc>
          <w:tcPr>
            <w:tcW w:w="3040" w:type="dxa"/>
            <w:noWrap/>
            <w:hideMark/>
          </w:tcPr>
          <w:p w14:paraId="2A855452" w14:textId="77777777" w:rsidR="005528D3" w:rsidRPr="005528D3" w:rsidRDefault="005528D3" w:rsidP="005528D3">
            <w:r w:rsidRPr="005528D3">
              <w:t>0.516</w:t>
            </w:r>
          </w:p>
        </w:tc>
      </w:tr>
      <w:tr w:rsidR="005528D3" w:rsidRPr="005528D3" w14:paraId="2014FB73" w14:textId="77777777" w:rsidTr="005528D3">
        <w:trPr>
          <w:trHeight w:val="300"/>
        </w:trPr>
        <w:tc>
          <w:tcPr>
            <w:tcW w:w="2000" w:type="dxa"/>
            <w:noWrap/>
            <w:hideMark/>
          </w:tcPr>
          <w:p w14:paraId="2C7EF969" w14:textId="77777777" w:rsidR="005528D3" w:rsidRPr="005528D3" w:rsidRDefault="005528D3">
            <w:pPr>
              <w:rPr>
                <w:b/>
                <w:bCs/>
              </w:rPr>
            </w:pPr>
            <w:r w:rsidRPr="005528D3">
              <w:rPr>
                <w:b/>
                <w:bCs/>
              </w:rPr>
              <w:t>Precision</w:t>
            </w:r>
          </w:p>
        </w:tc>
        <w:tc>
          <w:tcPr>
            <w:tcW w:w="2140" w:type="dxa"/>
            <w:noWrap/>
            <w:hideMark/>
          </w:tcPr>
          <w:p w14:paraId="1E33061E" w14:textId="77777777" w:rsidR="005528D3" w:rsidRPr="005528D3" w:rsidRDefault="005528D3" w:rsidP="005528D3">
            <w:r w:rsidRPr="005528D3">
              <w:t>0.994</w:t>
            </w:r>
          </w:p>
        </w:tc>
        <w:tc>
          <w:tcPr>
            <w:tcW w:w="2080" w:type="dxa"/>
            <w:noWrap/>
            <w:hideMark/>
          </w:tcPr>
          <w:p w14:paraId="267E5FA0" w14:textId="77777777" w:rsidR="005528D3" w:rsidRPr="005528D3" w:rsidRDefault="005528D3" w:rsidP="005528D3">
            <w:r w:rsidRPr="005528D3">
              <w:t>0.994</w:t>
            </w:r>
          </w:p>
        </w:tc>
        <w:tc>
          <w:tcPr>
            <w:tcW w:w="3120" w:type="dxa"/>
            <w:noWrap/>
            <w:hideMark/>
          </w:tcPr>
          <w:p w14:paraId="592755D7" w14:textId="77777777" w:rsidR="005528D3" w:rsidRPr="005528D3" w:rsidRDefault="005528D3" w:rsidP="005528D3">
            <w:r w:rsidRPr="005528D3">
              <w:t>0.171</w:t>
            </w:r>
          </w:p>
        </w:tc>
        <w:tc>
          <w:tcPr>
            <w:tcW w:w="3040" w:type="dxa"/>
            <w:noWrap/>
            <w:hideMark/>
          </w:tcPr>
          <w:p w14:paraId="5514F557" w14:textId="77777777" w:rsidR="005528D3" w:rsidRPr="005528D3" w:rsidRDefault="005528D3" w:rsidP="005528D3">
            <w:r w:rsidRPr="005528D3">
              <w:t>0.199</w:t>
            </w:r>
          </w:p>
        </w:tc>
      </w:tr>
      <w:tr w:rsidR="005528D3" w:rsidRPr="005528D3" w14:paraId="689666CB" w14:textId="77777777" w:rsidTr="005528D3">
        <w:trPr>
          <w:trHeight w:val="300"/>
        </w:trPr>
        <w:tc>
          <w:tcPr>
            <w:tcW w:w="2000" w:type="dxa"/>
            <w:noWrap/>
            <w:hideMark/>
          </w:tcPr>
          <w:p w14:paraId="5FFF3362" w14:textId="77777777" w:rsidR="005528D3" w:rsidRPr="005528D3" w:rsidRDefault="005528D3">
            <w:pPr>
              <w:rPr>
                <w:b/>
                <w:bCs/>
              </w:rPr>
            </w:pPr>
            <w:r w:rsidRPr="005528D3">
              <w:rPr>
                <w:b/>
                <w:bCs/>
              </w:rPr>
              <w:t>Recall</w:t>
            </w:r>
          </w:p>
        </w:tc>
        <w:tc>
          <w:tcPr>
            <w:tcW w:w="2140" w:type="dxa"/>
            <w:noWrap/>
            <w:hideMark/>
          </w:tcPr>
          <w:p w14:paraId="5C6310D0" w14:textId="77777777" w:rsidR="005528D3" w:rsidRPr="005528D3" w:rsidRDefault="005528D3" w:rsidP="005528D3">
            <w:r w:rsidRPr="005528D3">
              <w:t>0.995</w:t>
            </w:r>
          </w:p>
        </w:tc>
        <w:tc>
          <w:tcPr>
            <w:tcW w:w="2080" w:type="dxa"/>
            <w:noWrap/>
            <w:hideMark/>
          </w:tcPr>
          <w:p w14:paraId="5F88F013" w14:textId="77777777" w:rsidR="005528D3" w:rsidRPr="005528D3" w:rsidRDefault="005528D3" w:rsidP="005528D3">
            <w:r w:rsidRPr="005528D3">
              <w:t>0.996</w:t>
            </w:r>
          </w:p>
        </w:tc>
        <w:tc>
          <w:tcPr>
            <w:tcW w:w="3120" w:type="dxa"/>
            <w:noWrap/>
            <w:hideMark/>
          </w:tcPr>
          <w:p w14:paraId="236EF40D" w14:textId="77777777" w:rsidR="005528D3" w:rsidRPr="005528D3" w:rsidRDefault="005528D3" w:rsidP="005528D3">
            <w:r w:rsidRPr="005528D3">
              <w:t>0.434</w:t>
            </w:r>
          </w:p>
        </w:tc>
        <w:tc>
          <w:tcPr>
            <w:tcW w:w="3040" w:type="dxa"/>
            <w:noWrap/>
            <w:hideMark/>
          </w:tcPr>
          <w:p w14:paraId="729566D1" w14:textId="77777777" w:rsidR="005528D3" w:rsidRPr="005528D3" w:rsidRDefault="005528D3" w:rsidP="005528D3">
            <w:r w:rsidRPr="005528D3">
              <w:t>0.617</w:t>
            </w:r>
          </w:p>
        </w:tc>
      </w:tr>
      <w:tr w:rsidR="005528D3" w:rsidRPr="005528D3" w14:paraId="1E91A9B3" w14:textId="77777777" w:rsidTr="005528D3">
        <w:trPr>
          <w:trHeight w:val="300"/>
        </w:trPr>
        <w:tc>
          <w:tcPr>
            <w:tcW w:w="2000" w:type="dxa"/>
            <w:noWrap/>
            <w:hideMark/>
          </w:tcPr>
          <w:p w14:paraId="6CF27826" w14:textId="77777777" w:rsidR="005528D3" w:rsidRPr="005528D3" w:rsidRDefault="005528D3">
            <w:pPr>
              <w:rPr>
                <w:b/>
                <w:bCs/>
              </w:rPr>
            </w:pPr>
            <w:r w:rsidRPr="005528D3">
              <w:rPr>
                <w:b/>
                <w:bCs/>
              </w:rPr>
              <w:t>F1-Score</w:t>
            </w:r>
          </w:p>
        </w:tc>
        <w:tc>
          <w:tcPr>
            <w:tcW w:w="2140" w:type="dxa"/>
            <w:noWrap/>
            <w:hideMark/>
          </w:tcPr>
          <w:p w14:paraId="2CF8340E" w14:textId="77777777" w:rsidR="005528D3" w:rsidRPr="005528D3" w:rsidRDefault="005528D3" w:rsidP="005528D3">
            <w:r w:rsidRPr="005528D3">
              <w:t>0.995</w:t>
            </w:r>
          </w:p>
        </w:tc>
        <w:tc>
          <w:tcPr>
            <w:tcW w:w="2080" w:type="dxa"/>
            <w:noWrap/>
            <w:hideMark/>
          </w:tcPr>
          <w:p w14:paraId="48F1C671" w14:textId="77777777" w:rsidR="005528D3" w:rsidRPr="005528D3" w:rsidRDefault="005528D3" w:rsidP="005528D3">
            <w:r w:rsidRPr="005528D3">
              <w:t>0.995</w:t>
            </w:r>
          </w:p>
        </w:tc>
        <w:tc>
          <w:tcPr>
            <w:tcW w:w="3120" w:type="dxa"/>
            <w:noWrap/>
            <w:hideMark/>
          </w:tcPr>
          <w:p w14:paraId="7E56B038" w14:textId="77777777" w:rsidR="005528D3" w:rsidRPr="005528D3" w:rsidRDefault="005528D3" w:rsidP="005528D3">
            <w:r w:rsidRPr="005528D3">
              <w:t>0.246</w:t>
            </w:r>
          </w:p>
        </w:tc>
        <w:tc>
          <w:tcPr>
            <w:tcW w:w="3040" w:type="dxa"/>
            <w:noWrap/>
            <w:hideMark/>
          </w:tcPr>
          <w:p w14:paraId="5EB34602" w14:textId="77777777" w:rsidR="005528D3" w:rsidRPr="005528D3" w:rsidRDefault="005528D3" w:rsidP="005528D3">
            <w:r w:rsidRPr="005528D3">
              <w:t>0.301</w:t>
            </w:r>
          </w:p>
        </w:tc>
      </w:tr>
      <w:tr w:rsidR="005528D3" w:rsidRPr="005528D3" w14:paraId="1D7DD9BF" w14:textId="77777777" w:rsidTr="005528D3">
        <w:trPr>
          <w:trHeight w:val="300"/>
        </w:trPr>
        <w:tc>
          <w:tcPr>
            <w:tcW w:w="2000" w:type="dxa"/>
            <w:noWrap/>
            <w:hideMark/>
          </w:tcPr>
          <w:p w14:paraId="5527EBE0" w14:textId="77777777" w:rsidR="005528D3" w:rsidRPr="005528D3" w:rsidRDefault="005528D3">
            <w:pPr>
              <w:rPr>
                <w:b/>
                <w:bCs/>
              </w:rPr>
            </w:pPr>
            <w:r w:rsidRPr="005528D3">
              <w:rPr>
                <w:b/>
                <w:bCs/>
              </w:rPr>
              <w:t>Balanced accuracy</w:t>
            </w:r>
          </w:p>
        </w:tc>
        <w:tc>
          <w:tcPr>
            <w:tcW w:w="2140" w:type="dxa"/>
            <w:noWrap/>
            <w:hideMark/>
          </w:tcPr>
          <w:p w14:paraId="7790E4E3" w14:textId="77777777" w:rsidR="005528D3" w:rsidRPr="005528D3" w:rsidRDefault="005528D3" w:rsidP="005528D3">
            <w:r w:rsidRPr="005528D3">
              <w:t>0.989</w:t>
            </w:r>
          </w:p>
        </w:tc>
        <w:tc>
          <w:tcPr>
            <w:tcW w:w="2080" w:type="dxa"/>
            <w:noWrap/>
            <w:hideMark/>
          </w:tcPr>
          <w:p w14:paraId="0CA9C39E" w14:textId="77777777" w:rsidR="005528D3" w:rsidRPr="005528D3" w:rsidRDefault="005528D3" w:rsidP="005528D3">
            <w:r w:rsidRPr="005528D3">
              <w:t>0.99</w:t>
            </w:r>
          </w:p>
        </w:tc>
        <w:tc>
          <w:tcPr>
            <w:tcW w:w="3120" w:type="dxa"/>
            <w:noWrap/>
            <w:hideMark/>
          </w:tcPr>
          <w:p w14:paraId="67C22E48" w14:textId="77777777" w:rsidR="005528D3" w:rsidRPr="005528D3" w:rsidRDefault="005528D3" w:rsidP="005528D3">
            <w:r w:rsidRPr="005528D3">
              <w:t>0.507</w:t>
            </w:r>
          </w:p>
        </w:tc>
        <w:tc>
          <w:tcPr>
            <w:tcW w:w="3040" w:type="dxa"/>
            <w:noWrap/>
            <w:hideMark/>
          </w:tcPr>
          <w:p w14:paraId="1F766E9A" w14:textId="77777777" w:rsidR="005528D3" w:rsidRPr="005528D3" w:rsidRDefault="005528D3" w:rsidP="005528D3">
            <w:r w:rsidRPr="005528D3">
              <w:t>0.556</w:t>
            </w:r>
          </w:p>
        </w:tc>
      </w:tr>
      <w:tr w:rsidR="005528D3" w:rsidRPr="005528D3" w14:paraId="6E622CC8" w14:textId="77777777" w:rsidTr="005528D3">
        <w:trPr>
          <w:trHeight w:val="300"/>
        </w:trPr>
        <w:tc>
          <w:tcPr>
            <w:tcW w:w="2000" w:type="dxa"/>
            <w:noWrap/>
            <w:hideMark/>
          </w:tcPr>
          <w:p w14:paraId="00173906" w14:textId="77777777" w:rsidR="005528D3" w:rsidRPr="005528D3" w:rsidRDefault="005528D3">
            <w:pPr>
              <w:rPr>
                <w:b/>
                <w:bCs/>
              </w:rPr>
            </w:pPr>
            <w:r w:rsidRPr="005528D3">
              <w:rPr>
                <w:b/>
                <w:bCs/>
              </w:rPr>
              <w:t>MCC</w:t>
            </w:r>
          </w:p>
        </w:tc>
        <w:tc>
          <w:tcPr>
            <w:tcW w:w="2140" w:type="dxa"/>
            <w:noWrap/>
            <w:hideMark/>
          </w:tcPr>
          <w:p w14:paraId="15F35D58" w14:textId="77777777" w:rsidR="005528D3" w:rsidRPr="005528D3" w:rsidRDefault="005528D3" w:rsidP="005528D3">
            <w:r w:rsidRPr="005528D3">
              <w:t>0.978</w:t>
            </w:r>
          </w:p>
        </w:tc>
        <w:tc>
          <w:tcPr>
            <w:tcW w:w="2080" w:type="dxa"/>
            <w:noWrap/>
            <w:hideMark/>
          </w:tcPr>
          <w:p w14:paraId="3450BB5C" w14:textId="77777777" w:rsidR="005528D3" w:rsidRPr="005528D3" w:rsidRDefault="005528D3" w:rsidP="005528D3">
            <w:r w:rsidRPr="005528D3">
              <w:t>0.982</w:t>
            </w:r>
          </w:p>
        </w:tc>
        <w:tc>
          <w:tcPr>
            <w:tcW w:w="3120" w:type="dxa"/>
            <w:noWrap/>
            <w:hideMark/>
          </w:tcPr>
          <w:p w14:paraId="18307702" w14:textId="77777777" w:rsidR="005528D3" w:rsidRPr="005528D3" w:rsidRDefault="005528D3" w:rsidP="005528D3">
            <w:r w:rsidRPr="005528D3">
              <w:t>0.011</w:t>
            </w:r>
          </w:p>
        </w:tc>
        <w:tc>
          <w:tcPr>
            <w:tcW w:w="3040" w:type="dxa"/>
            <w:noWrap/>
            <w:hideMark/>
          </w:tcPr>
          <w:p w14:paraId="16524D0A" w14:textId="77777777" w:rsidR="005528D3" w:rsidRPr="005528D3" w:rsidRDefault="005528D3" w:rsidP="005528D3">
            <w:r w:rsidRPr="005528D3">
              <w:t>0.085</w:t>
            </w:r>
          </w:p>
        </w:tc>
      </w:tr>
      <w:tr w:rsidR="005528D3" w:rsidRPr="005528D3" w14:paraId="4C2A8F9C" w14:textId="77777777" w:rsidTr="005528D3">
        <w:trPr>
          <w:trHeight w:val="300"/>
        </w:trPr>
        <w:tc>
          <w:tcPr>
            <w:tcW w:w="2000" w:type="dxa"/>
            <w:noWrap/>
            <w:hideMark/>
          </w:tcPr>
          <w:p w14:paraId="475CDEAE" w14:textId="77777777" w:rsidR="005528D3" w:rsidRPr="005528D3" w:rsidRDefault="005528D3">
            <w:pPr>
              <w:rPr>
                <w:b/>
                <w:bCs/>
              </w:rPr>
            </w:pPr>
            <w:r w:rsidRPr="005528D3">
              <w:rPr>
                <w:b/>
                <w:bCs/>
              </w:rPr>
              <w:t>NPV</w:t>
            </w:r>
          </w:p>
        </w:tc>
        <w:tc>
          <w:tcPr>
            <w:tcW w:w="2140" w:type="dxa"/>
            <w:noWrap/>
            <w:hideMark/>
          </w:tcPr>
          <w:p w14:paraId="50D793F3" w14:textId="77777777" w:rsidR="005528D3" w:rsidRPr="005528D3" w:rsidRDefault="005528D3" w:rsidP="005528D3">
            <w:r w:rsidRPr="005528D3">
              <w:t>0.984</w:t>
            </w:r>
          </w:p>
        </w:tc>
        <w:tc>
          <w:tcPr>
            <w:tcW w:w="2080" w:type="dxa"/>
            <w:noWrap/>
            <w:hideMark/>
          </w:tcPr>
          <w:p w14:paraId="7953A9D7" w14:textId="77777777" w:rsidR="005528D3" w:rsidRPr="005528D3" w:rsidRDefault="005528D3" w:rsidP="005528D3">
            <w:r w:rsidRPr="005528D3">
              <w:t>0.989</w:t>
            </w:r>
          </w:p>
        </w:tc>
        <w:tc>
          <w:tcPr>
            <w:tcW w:w="3120" w:type="dxa"/>
            <w:noWrap/>
            <w:hideMark/>
          </w:tcPr>
          <w:p w14:paraId="19A791C6" w14:textId="77777777" w:rsidR="005528D3" w:rsidRPr="005528D3" w:rsidRDefault="005528D3" w:rsidP="005528D3">
            <w:r w:rsidRPr="005528D3">
              <w:t>0.837</w:t>
            </w:r>
          </w:p>
        </w:tc>
        <w:tc>
          <w:tcPr>
            <w:tcW w:w="3040" w:type="dxa"/>
            <w:noWrap/>
            <w:hideMark/>
          </w:tcPr>
          <w:p w14:paraId="4C90055D" w14:textId="77777777" w:rsidR="005528D3" w:rsidRPr="005528D3" w:rsidRDefault="005528D3" w:rsidP="005528D3">
            <w:r w:rsidRPr="005528D3">
              <w:t>0.864</w:t>
            </w:r>
          </w:p>
        </w:tc>
      </w:tr>
      <w:tr w:rsidR="005528D3" w:rsidRPr="005528D3" w14:paraId="61D3CB2A" w14:textId="77777777" w:rsidTr="005528D3">
        <w:trPr>
          <w:trHeight w:val="300"/>
        </w:trPr>
        <w:tc>
          <w:tcPr>
            <w:tcW w:w="2000" w:type="dxa"/>
            <w:noWrap/>
            <w:hideMark/>
          </w:tcPr>
          <w:p w14:paraId="17D430CF" w14:textId="77777777" w:rsidR="005528D3" w:rsidRPr="005528D3" w:rsidRDefault="005528D3">
            <w:pPr>
              <w:rPr>
                <w:b/>
                <w:bCs/>
              </w:rPr>
            </w:pPr>
            <w:r w:rsidRPr="005528D3">
              <w:rPr>
                <w:b/>
                <w:bCs/>
              </w:rPr>
              <w:t>FDR</w:t>
            </w:r>
          </w:p>
        </w:tc>
        <w:tc>
          <w:tcPr>
            <w:tcW w:w="2140" w:type="dxa"/>
            <w:noWrap/>
            <w:hideMark/>
          </w:tcPr>
          <w:p w14:paraId="42614692" w14:textId="77777777" w:rsidR="005528D3" w:rsidRPr="005528D3" w:rsidRDefault="005528D3" w:rsidP="005528D3">
            <w:r w:rsidRPr="005528D3">
              <w:t>0.006</w:t>
            </w:r>
          </w:p>
        </w:tc>
        <w:tc>
          <w:tcPr>
            <w:tcW w:w="2080" w:type="dxa"/>
            <w:noWrap/>
            <w:hideMark/>
          </w:tcPr>
          <w:p w14:paraId="28DD32EC" w14:textId="77777777" w:rsidR="005528D3" w:rsidRPr="005528D3" w:rsidRDefault="005528D3" w:rsidP="005528D3">
            <w:r w:rsidRPr="005528D3">
              <w:t>0.006</w:t>
            </w:r>
          </w:p>
        </w:tc>
        <w:tc>
          <w:tcPr>
            <w:tcW w:w="3120" w:type="dxa"/>
            <w:noWrap/>
            <w:hideMark/>
          </w:tcPr>
          <w:p w14:paraId="48F74015" w14:textId="77777777" w:rsidR="005528D3" w:rsidRPr="005528D3" w:rsidRDefault="005528D3" w:rsidP="005528D3">
            <w:r w:rsidRPr="005528D3">
              <w:t>0.829</w:t>
            </w:r>
          </w:p>
        </w:tc>
        <w:tc>
          <w:tcPr>
            <w:tcW w:w="3040" w:type="dxa"/>
            <w:noWrap/>
            <w:hideMark/>
          </w:tcPr>
          <w:p w14:paraId="50622FE2" w14:textId="77777777" w:rsidR="005528D3" w:rsidRPr="005528D3" w:rsidRDefault="005528D3" w:rsidP="005528D3">
            <w:r w:rsidRPr="005528D3">
              <w:t>0.801</w:t>
            </w:r>
          </w:p>
        </w:tc>
      </w:tr>
      <w:tr w:rsidR="005528D3" w:rsidRPr="005528D3" w14:paraId="291F5423" w14:textId="77777777" w:rsidTr="005528D3">
        <w:trPr>
          <w:trHeight w:val="300"/>
        </w:trPr>
        <w:tc>
          <w:tcPr>
            <w:tcW w:w="2000" w:type="dxa"/>
            <w:noWrap/>
            <w:hideMark/>
          </w:tcPr>
          <w:p w14:paraId="1525F0D6" w14:textId="77777777" w:rsidR="005528D3" w:rsidRPr="005528D3" w:rsidRDefault="005528D3">
            <w:pPr>
              <w:rPr>
                <w:b/>
                <w:bCs/>
              </w:rPr>
            </w:pPr>
            <w:r w:rsidRPr="005528D3">
              <w:rPr>
                <w:b/>
                <w:bCs/>
              </w:rPr>
              <w:t>Cohen Kappa</w:t>
            </w:r>
          </w:p>
        </w:tc>
        <w:tc>
          <w:tcPr>
            <w:tcW w:w="2140" w:type="dxa"/>
            <w:noWrap/>
            <w:hideMark/>
          </w:tcPr>
          <w:p w14:paraId="6B950EC4" w14:textId="77777777" w:rsidR="005528D3" w:rsidRPr="005528D3" w:rsidRDefault="005528D3" w:rsidP="005528D3">
            <w:r w:rsidRPr="005528D3">
              <w:t>0.989</w:t>
            </w:r>
          </w:p>
        </w:tc>
        <w:tc>
          <w:tcPr>
            <w:tcW w:w="2080" w:type="dxa"/>
            <w:noWrap/>
            <w:hideMark/>
          </w:tcPr>
          <w:p w14:paraId="50646AEA" w14:textId="77777777" w:rsidR="005528D3" w:rsidRPr="005528D3" w:rsidRDefault="005528D3" w:rsidP="005528D3">
            <w:r w:rsidRPr="005528D3">
              <w:t>0.991</w:t>
            </w:r>
          </w:p>
        </w:tc>
        <w:tc>
          <w:tcPr>
            <w:tcW w:w="3120" w:type="dxa"/>
            <w:noWrap/>
            <w:hideMark/>
          </w:tcPr>
          <w:p w14:paraId="37667AA2" w14:textId="77777777" w:rsidR="005528D3" w:rsidRPr="005528D3" w:rsidRDefault="005528D3" w:rsidP="005528D3">
            <w:r w:rsidRPr="005528D3">
              <w:t>0.068</w:t>
            </w:r>
          </w:p>
        </w:tc>
        <w:tc>
          <w:tcPr>
            <w:tcW w:w="3040" w:type="dxa"/>
            <w:noWrap/>
            <w:hideMark/>
          </w:tcPr>
          <w:p w14:paraId="717B7AB5" w14:textId="77777777" w:rsidR="005528D3" w:rsidRPr="005528D3" w:rsidRDefault="005528D3" w:rsidP="005528D3">
            <w:r w:rsidRPr="005528D3">
              <w:t>0.138</w:t>
            </w:r>
          </w:p>
        </w:tc>
      </w:tr>
    </w:tbl>
    <w:p w14:paraId="2153A669" w14:textId="77777777" w:rsidR="00816912" w:rsidRDefault="00816912"/>
    <w:p w14:paraId="0F803BEA" w14:textId="77777777" w:rsidR="005325DB" w:rsidRDefault="005325DB" w:rsidP="005325DB">
      <w:pPr>
        <w:rPr>
          <w:b/>
          <w:bCs/>
        </w:rPr>
      </w:pPr>
      <w:r w:rsidRPr="00A250F6">
        <w:rPr>
          <w:b/>
          <w:bCs/>
        </w:rPr>
        <w:t>Balanced dataset: -</w:t>
      </w:r>
    </w:p>
    <w:p w14:paraId="458731C3" w14:textId="77777777" w:rsidR="005325DB" w:rsidRDefault="005325DB" w:rsidP="005325DB">
      <w:r>
        <w:t xml:space="preserve">1. Both solutions have almost </w:t>
      </w:r>
      <w:r w:rsidRPr="00420381">
        <w:rPr>
          <w:b/>
          <w:bCs/>
        </w:rPr>
        <w:t>equal and very high accuracy</w:t>
      </w:r>
      <w:r>
        <w:t>. Thus, both models perform correct prediction around 99% of the times.</w:t>
      </w:r>
    </w:p>
    <w:p w14:paraId="6E8CD0B1" w14:textId="77777777" w:rsidR="005325DB" w:rsidRDefault="005325DB" w:rsidP="005325DB">
      <w:r>
        <w:t xml:space="preserve">2. Both solutions have </w:t>
      </w:r>
      <w:r w:rsidRPr="00420381">
        <w:rPr>
          <w:b/>
          <w:bCs/>
        </w:rPr>
        <w:t>very high precision</w:t>
      </w:r>
      <w:r>
        <w:t xml:space="preserve">, thus, the false positives for both models were less. </w:t>
      </w:r>
    </w:p>
    <w:p w14:paraId="2B2F01C0" w14:textId="77777777" w:rsidR="005325DB" w:rsidRDefault="005325DB" w:rsidP="005325DB">
      <w:r>
        <w:t xml:space="preserve">3. Both solutions have </w:t>
      </w:r>
      <w:r w:rsidRPr="00967273">
        <w:rPr>
          <w:b/>
          <w:bCs/>
        </w:rPr>
        <w:t>very high recall</w:t>
      </w:r>
      <w:r>
        <w:t>, thus, both models correctly classify most of the malicious events (True Positives).</w:t>
      </w:r>
    </w:p>
    <w:p w14:paraId="4562E882" w14:textId="77777777" w:rsidR="005325DB" w:rsidRDefault="005325DB" w:rsidP="005325DB">
      <w:r>
        <w:t xml:space="preserve">4. Both solutions have F1-score close to 1, thus, both models </w:t>
      </w:r>
      <w:r w:rsidRPr="00F247F0">
        <w:rPr>
          <w:b/>
          <w:bCs/>
        </w:rPr>
        <w:t>have good performance</w:t>
      </w:r>
      <w:r>
        <w:t>.</w:t>
      </w:r>
    </w:p>
    <w:p w14:paraId="7E7EA12F" w14:textId="77777777" w:rsidR="005325DB" w:rsidRDefault="005325DB" w:rsidP="005325DB">
      <w:r>
        <w:t xml:space="preserve">5. Both solutions have </w:t>
      </w:r>
      <w:r w:rsidRPr="007A21BC">
        <w:rPr>
          <w:b/>
          <w:bCs/>
        </w:rPr>
        <w:t>almost equal and very high balanced accuracy</w:t>
      </w:r>
      <w:r>
        <w:t xml:space="preserve"> which is closer to 1. Thus, both models have high precision and recall.</w:t>
      </w:r>
    </w:p>
    <w:p w14:paraId="5AFA7FBC" w14:textId="1A378B41" w:rsidR="005325DB" w:rsidRDefault="005325DB" w:rsidP="005325DB">
      <w:r>
        <w:t xml:space="preserve">6. Both solutions </w:t>
      </w:r>
      <w:r w:rsidR="00B01A4E">
        <w:rPr>
          <w:b/>
          <w:bCs/>
        </w:rPr>
        <w:t xml:space="preserve">have </w:t>
      </w:r>
      <w:r w:rsidRPr="004927DC">
        <w:rPr>
          <w:b/>
          <w:bCs/>
        </w:rPr>
        <w:t>very high MCC</w:t>
      </w:r>
      <w:r>
        <w:t xml:space="preserve"> which is closer to 1. Thus, both models have very close agreements with actual labels of each event.</w:t>
      </w:r>
    </w:p>
    <w:p w14:paraId="57032C48" w14:textId="6A8AF5CC" w:rsidR="005325DB" w:rsidRDefault="005325DB" w:rsidP="005325DB">
      <w:r>
        <w:t xml:space="preserve">7. Both solutions </w:t>
      </w:r>
      <w:r w:rsidRPr="00EE5CCC">
        <w:rPr>
          <w:b/>
          <w:bCs/>
        </w:rPr>
        <w:t>have very high negative predictive value</w:t>
      </w:r>
      <w:r>
        <w:t>. Thus, for both models when an event was classified as benign, around 9</w:t>
      </w:r>
      <w:r w:rsidR="00B01A4E">
        <w:t>8</w:t>
      </w:r>
      <w:r>
        <w:t xml:space="preserve">% times it was correct and the event was actually benign (that is not malicious). Solution 2 has </w:t>
      </w:r>
      <w:r w:rsidR="00B01A4E">
        <w:t xml:space="preserve">slightly </w:t>
      </w:r>
      <w:r>
        <w:t>higher negative predictive value than solution 1.</w:t>
      </w:r>
    </w:p>
    <w:p w14:paraId="2FC6AFF5" w14:textId="67892123" w:rsidR="005325DB" w:rsidRDefault="005325DB" w:rsidP="005325DB">
      <w:r>
        <w:t xml:space="preserve">8. Both solutions </w:t>
      </w:r>
      <w:r w:rsidRPr="006B7A07">
        <w:rPr>
          <w:b/>
          <w:bCs/>
        </w:rPr>
        <w:t xml:space="preserve">have </w:t>
      </w:r>
      <w:r w:rsidR="00B01A4E">
        <w:rPr>
          <w:b/>
          <w:bCs/>
        </w:rPr>
        <w:t xml:space="preserve">equal and </w:t>
      </w:r>
      <w:r w:rsidRPr="006B7A07">
        <w:rPr>
          <w:b/>
          <w:bCs/>
        </w:rPr>
        <w:t>very low false discovery rate</w:t>
      </w:r>
      <w:r>
        <w:t>. Thus, for both models when an event was classified as malicious, around 0.</w:t>
      </w:r>
      <w:r w:rsidR="00B01A4E">
        <w:t>6</w:t>
      </w:r>
      <w:r>
        <w:t>% of the times it was incorrect and the event was actually benign. Thus, both the models have noise less than 1%.</w:t>
      </w:r>
    </w:p>
    <w:p w14:paraId="74590FC2" w14:textId="77777777" w:rsidR="005325DB" w:rsidRDefault="005325DB" w:rsidP="005325DB">
      <w:r>
        <w:lastRenderedPageBreak/>
        <w:t xml:space="preserve">9. Both solutions have Cohen Kappa in the range of 0.81 to 0.99. Thus, the models </w:t>
      </w:r>
      <w:r w:rsidRPr="006B7A07">
        <w:rPr>
          <w:b/>
          <w:bCs/>
        </w:rPr>
        <w:t>have near perfect agreement</w:t>
      </w:r>
      <w:r>
        <w:t xml:space="preserve"> and are closer to the expected model.</w:t>
      </w:r>
    </w:p>
    <w:p w14:paraId="17BE89CD" w14:textId="77777777" w:rsidR="005325DB" w:rsidRPr="00A250F6" w:rsidRDefault="005325DB" w:rsidP="005325DB"/>
    <w:p w14:paraId="03B94EEC" w14:textId="77777777" w:rsidR="005325DB" w:rsidRPr="00A250F6" w:rsidRDefault="005325DB" w:rsidP="005325DB">
      <w:pPr>
        <w:rPr>
          <w:b/>
          <w:bCs/>
        </w:rPr>
      </w:pPr>
      <w:r w:rsidRPr="00A250F6">
        <w:rPr>
          <w:b/>
          <w:bCs/>
        </w:rPr>
        <w:t>Imbalanced dataset: -</w:t>
      </w:r>
    </w:p>
    <w:p w14:paraId="77157837" w14:textId="76A2B0E7" w:rsidR="005325DB" w:rsidRDefault="005325DB" w:rsidP="005325DB">
      <w:r>
        <w:t>1</w:t>
      </w:r>
      <w:r w:rsidRPr="00B010A4">
        <w:rPr>
          <w:b/>
          <w:bCs/>
        </w:rPr>
        <w:t xml:space="preserve">. </w:t>
      </w:r>
      <w:r w:rsidR="00965AED" w:rsidRPr="00965AED">
        <w:t xml:space="preserve">Both solution 1 and solution 2 </w:t>
      </w:r>
      <w:r w:rsidR="00965AED" w:rsidRPr="00965AED">
        <w:rPr>
          <w:b/>
          <w:bCs/>
        </w:rPr>
        <w:t>have very low accuracy</w:t>
      </w:r>
      <w:r w:rsidR="00965AED">
        <w:rPr>
          <w:b/>
          <w:bCs/>
        </w:rPr>
        <w:t xml:space="preserve">. </w:t>
      </w:r>
      <w:r w:rsidRPr="00965AED">
        <w:t xml:space="preserve">Solution 1 has </w:t>
      </w:r>
      <w:r w:rsidR="00965AED" w:rsidRPr="00965AED">
        <w:t>accuracy around 55%</w:t>
      </w:r>
      <w:r w:rsidRPr="00965AED">
        <w:t xml:space="preserve"> and solution 2 has </w:t>
      </w:r>
      <w:r w:rsidR="00965AED" w:rsidRPr="00965AED">
        <w:t>accuracy around 51%</w:t>
      </w:r>
      <w:r>
        <w:t xml:space="preserve">. Thus, overall correctness of model for solution </w:t>
      </w:r>
      <w:r w:rsidR="00965AED">
        <w:t>1</w:t>
      </w:r>
      <w:r>
        <w:t xml:space="preserve"> is better than the model for solution </w:t>
      </w:r>
      <w:r w:rsidR="00965AED">
        <w:t>2</w:t>
      </w:r>
      <w:r>
        <w:t>.</w:t>
      </w:r>
    </w:p>
    <w:p w14:paraId="0DB1D6EF" w14:textId="77777777" w:rsidR="005325DB" w:rsidRDefault="005325DB" w:rsidP="005325DB">
      <w:r>
        <w:t xml:space="preserve"> 2. Both solutions </w:t>
      </w:r>
      <w:r w:rsidRPr="00F80FE6">
        <w:rPr>
          <w:b/>
          <w:bCs/>
        </w:rPr>
        <w:t xml:space="preserve">have </w:t>
      </w:r>
      <w:r>
        <w:rPr>
          <w:b/>
          <w:bCs/>
        </w:rPr>
        <w:t>low</w:t>
      </w:r>
      <w:r w:rsidRPr="00F80FE6">
        <w:rPr>
          <w:b/>
          <w:bCs/>
        </w:rPr>
        <w:t xml:space="preserve"> precision</w:t>
      </w:r>
      <w:r>
        <w:t>. Thus, the model incorrectly classifies many normal events as malicious, resulting in false positives.</w:t>
      </w:r>
    </w:p>
    <w:p w14:paraId="7A8F5986" w14:textId="77777777" w:rsidR="005325DB" w:rsidRDefault="005325DB" w:rsidP="005325DB">
      <w:r>
        <w:t xml:space="preserve">3. Both solutions have </w:t>
      </w:r>
      <w:r>
        <w:rPr>
          <w:b/>
          <w:bCs/>
        </w:rPr>
        <w:t>low</w:t>
      </w:r>
      <w:r w:rsidRPr="00F80FE6">
        <w:rPr>
          <w:b/>
          <w:bCs/>
        </w:rPr>
        <w:t xml:space="preserve"> recall</w:t>
      </w:r>
      <w:r>
        <w:t>. Thus, the model incorrectly classifies many malicious events as benign.</w:t>
      </w:r>
    </w:p>
    <w:p w14:paraId="686A6D8D" w14:textId="77777777" w:rsidR="005325DB" w:rsidRDefault="005325DB" w:rsidP="005325DB">
      <w:r>
        <w:t xml:space="preserve">4. Both solutions have </w:t>
      </w:r>
      <w:r>
        <w:rPr>
          <w:b/>
          <w:bCs/>
        </w:rPr>
        <w:t>low</w:t>
      </w:r>
      <w:r w:rsidRPr="00A1287D">
        <w:rPr>
          <w:b/>
          <w:bCs/>
        </w:rPr>
        <w:t xml:space="preserve"> F1-score</w:t>
      </w:r>
      <w:r>
        <w:t>. This is because the model’s performance drops while correctly predicting both normal and malicious events.</w:t>
      </w:r>
    </w:p>
    <w:p w14:paraId="55F9AE6F" w14:textId="1A6638F4" w:rsidR="005325DB" w:rsidRDefault="005325DB" w:rsidP="005325DB">
      <w:r>
        <w:t xml:space="preserve">5. </w:t>
      </w:r>
      <w:r w:rsidRPr="00A155CA">
        <w:rPr>
          <w:b/>
          <w:bCs/>
        </w:rPr>
        <w:t>Solution 1 has low balanced accuracy</w:t>
      </w:r>
      <w:r>
        <w:t>: 0.</w:t>
      </w:r>
      <w:r w:rsidR="00A9194C">
        <w:t>507</w:t>
      </w:r>
      <w:r>
        <w:t xml:space="preserve">, and </w:t>
      </w:r>
      <w:r w:rsidRPr="00A155CA">
        <w:rPr>
          <w:b/>
          <w:bCs/>
        </w:rPr>
        <w:t>solution 2 has relatively higher balanced accuracy</w:t>
      </w:r>
      <w:r>
        <w:t>: 0.</w:t>
      </w:r>
      <w:r w:rsidR="00A9194C">
        <w:t>556</w:t>
      </w:r>
      <w:r>
        <w:t>. Although solution 2 has lower precision and recall and still has higher balanced accuracy. It may be due to imbalanced nature of the dataset and its higher accuracy also supports the results.</w:t>
      </w:r>
    </w:p>
    <w:p w14:paraId="66A5CDF6" w14:textId="7E733E50" w:rsidR="005325DB" w:rsidRDefault="005325DB" w:rsidP="005325DB">
      <w:r>
        <w:t xml:space="preserve">6. Both solutions have </w:t>
      </w:r>
      <w:r>
        <w:rPr>
          <w:b/>
          <w:bCs/>
        </w:rPr>
        <w:t>low</w:t>
      </w:r>
      <w:r w:rsidRPr="00335895">
        <w:rPr>
          <w:b/>
          <w:bCs/>
        </w:rPr>
        <w:t xml:space="preserve"> MCC</w:t>
      </w:r>
      <w:r>
        <w:t xml:space="preserve">, closer to 0. MCC </w:t>
      </w:r>
      <w:r w:rsidR="00E96E29">
        <w:t xml:space="preserve">values </w:t>
      </w:r>
      <w:r w:rsidR="00A9194C">
        <w:t>for both solutions</w:t>
      </w:r>
      <w:r>
        <w:t xml:space="preserve"> </w:t>
      </w:r>
      <w:r w:rsidR="00E96E29">
        <w:t>are</w:t>
      </w:r>
      <w:r>
        <w:t xml:space="preserve"> positive and closer to 0, which indicates that</w:t>
      </w:r>
      <w:r w:rsidR="00A9194C">
        <w:t xml:space="preserve"> both</w:t>
      </w:r>
      <w:r>
        <w:t xml:space="preserve"> model</w:t>
      </w:r>
      <w:r w:rsidR="00A9194C">
        <w:t>s</w:t>
      </w:r>
      <w:r>
        <w:t xml:space="preserve"> perform similar to random guessing.</w:t>
      </w:r>
    </w:p>
    <w:p w14:paraId="01DB36F4" w14:textId="2ABBEB99" w:rsidR="005325DB" w:rsidRDefault="005325DB" w:rsidP="005325DB">
      <w:r>
        <w:t xml:space="preserve">7. Both solutions </w:t>
      </w:r>
      <w:r w:rsidRPr="00EE5CCC">
        <w:rPr>
          <w:b/>
          <w:bCs/>
        </w:rPr>
        <w:t xml:space="preserve">have </w:t>
      </w:r>
      <w:r>
        <w:rPr>
          <w:b/>
          <w:bCs/>
        </w:rPr>
        <w:t>high</w:t>
      </w:r>
      <w:r w:rsidRPr="00EE5CCC">
        <w:rPr>
          <w:b/>
          <w:bCs/>
        </w:rPr>
        <w:t xml:space="preserve"> negative predictive valu</w:t>
      </w:r>
      <w:r>
        <w:rPr>
          <w:b/>
          <w:bCs/>
        </w:rPr>
        <w:t>e</w:t>
      </w:r>
      <w:r>
        <w:t xml:space="preserve">. Thus, for both models when an event was classified as benign, for solution 1 it was correct </w:t>
      </w:r>
      <w:r w:rsidR="006D5115">
        <w:t xml:space="preserve">around </w:t>
      </w:r>
      <w:r>
        <w:t>8</w:t>
      </w:r>
      <w:r w:rsidR="006D5115">
        <w:t>3</w:t>
      </w:r>
      <w:r>
        <w:t>% times and for solution 2 it was correct</w:t>
      </w:r>
      <w:r w:rsidR="006D5115">
        <w:t xml:space="preserve"> around 86</w:t>
      </w:r>
      <w:r>
        <w:t>% times and the event was actually benign (that is not malicious). Solution 2 has higher negative predictive value than solution 1.</w:t>
      </w:r>
    </w:p>
    <w:p w14:paraId="51D7E749" w14:textId="718D0368" w:rsidR="005325DB" w:rsidRDefault="005325DB" w:rsidP="006D5115">
      <w:r>
        <w:t xml:space="preserve">8. </w:t>
      </w:r>
      <w:r w:rsidR="006D5115">
        <w:t xml:space="preserve">Both solutions </w:t>
      </w:r>
      <w:r w:rsidR="006D5115" w:rsidRPr="006D5115">
        <w:rPr>
          <w:b/>
          <w:bCs/>
        </w:rPr>
        <w:t>have high false discovery rate</w:t>
      </w:r>
      <w:r w:rsidR="006D5115">
        <w:t>. Thus, for both models when if an event is classified as malicious, greater than 80% times it is misclassified and the event was actually normal (benign). As the result both models generate lots of noise.</w:t>
      </w:r>
    </w:p>
    <w:p w14:paraId="772AC085" w14:textId="519029FA" w:rsidR="00816912" w:rsidRDefault="005325DB" w:rsidP="005325DB">
      <w:r>
        <w:t xml:space="preserve">9. Solution 1 has Cohen Kappa score less than 0.1, thus, the </w:t>
      </w:r>
      <w:r w:rsidRPr="00084C6E">
        <w:rPr>
          <w:b/>
          <w:bCs/>
        </w:rPr>
        <w:t>model for solution 1</w:t>
      </w:r>
      <w:r>
        <w:rPr>
          <w:b/>
          <w:bCs/>
        </w:rPr>
        <w:t xml:space="preserve"> </w:t>
      </w:r>
      <w:r w:rsidRPr="00084C6E">
        <w:rPr>
          <w:b/>
          <w:bCs/>
        </w:rPr>
        <w:t>has</w:t>
      </w:r>
      <w:r>
        <w:t xml:space="preserve"> </w:t>
      </w:r>
      <w:r w:rsidRPr="00084C6E">
        <w:rPr>
          <w:b/>
          <w:bCs/>
        </w:rPr>
        <w:t>no agreement with the expected model</w:t>
      </w:r>
      <w:r>
        <w:t xml:space="preserve">. </w:t>
      </w:r>
      <w:r w:rsidRPr="00084C6E">
        <w:t>Solution 2</w:t>
      </w:r>
      <w:r>
        <w:t xml:space="preserve"> has Cohen Kappa score in the range of 0.1</w:t>
      </w:r>
      <w:r w:rsidR="00720BB5">
        <w:t>0</w:t>
      </w:r>
      <w:r>
        <w:t xml:space="preserve"> to 0.</w:t>
      </w:r>
      <w:r w:rsidR="00720BB5">
        <w:t>2</w:t>
      </w:r>
      <w:r>
        <w:t xml:space="preserve">0, thus, the </w:t>
      </w:r>
      <w:r w:rsidRPr="00084C6E">
        <w:rPr>
          <w:b/>
          <w:bCs/>
        </w:rPr>
        <w:t>model for solution 2 has</w:t>
      </w:r>
      <w:r>
        <w:t xml:space="preserve"> </w:t>
      </w:r>
      <w:r w:rsidR="00720BB5" w:rsidRPr="00720BB5">
        <w:rPr>
          <w:b/>
          <w:bCs/>
        </w:rPr>
        <w:t>slight</w:t>
      </w:r>
      <w:r w:rsidR="00720BB5">
        <w:t xml:space="preserve"> </w:t>
      </w:r>
      <w:r w:rsidRPr="00084C6E">
        <w:rPr>
          <w:b/>
          <w:bCs/>
        </w:rPr>
        <w:t>agreement with the expected model</w:t>
      </w:r>
      <w:r>
        <w:t>.</w:t>
      </w:r>
    </w:p>
    <w:p w14:paraId="3719A819" w14:textId="77777777" w:rsidR="005528D3" w:rsidRDefault="005528D3"/>
    <w:p w14:paraId="70BB2903" w14:textId="77777777" w:rsidR="005528D3" w:rsidRDefault="005528D3"/>
    <w:p w14:paraId="3100B823" w14:textId="77777777" w:rsidR="005528D3" w:rsidRDefault="005528D3"/>
    <w:p w14:paraId="699EE9E7" w14:textId="77777777" w:rsidR="005528D3" w:rsidRDefault="005528D3"/>
    <w:p w14:paraId="748D63E3" w14:textId="77777777" w:rsidR="000B09B5" w:rsidRDefault="000B09B5"/>
    <w:p w14:paraId="37AD63B7" w14:textId="77777777" w:rsidR="000B09B5" w:rsidRDefault="000B09B5"/>
    <w:p w14:paraId="06AC233F" w14:textId="77777777" w:rsidR="000B09B5" w:rsidRDefault="000B09B5"/>
    <w:p w14:paraId="28ECEDF2" w14:textId="77777777" w:rsidR="000B09B5" w:rsidRDefault="000B09B5"/>
    <w:p w14:paraId="2351BE30" w14:textId="5B8ACE2E" w:rsidR="000B09B5" w:rsidRPr="00131255" w:rsidRDefault="00131255">
      <w:pPr>
        <w:rPr>
          <w:b/>
          <w:bCs/>
        </w:rPr>
      </w:pPr>
      <w:r w:rsidRPr="00131255">
        <w:rPr>
          <w:b/>
          <w:bCs/>
        </w:rPr>
        <w:lastRenderedPageBreak/>
        <w:t>Comparison of results between Standard Scaler and Robust Scaler</w:t>
      </w:r>
    </w:p>
    <w:p w14:paraId="26898043" w14:textId="3BAF8B30" w:rsidR="00131255" w:rsidRPr="00131255" w:rsidRDefault="00131255">
      <w:pPr>
        <w:rPr>
          <w:b/>
          <w:bCs/>
        </w:rPr>
      </w:pPr>
      <w:r w:rsidRPr="00131255">
        <w:rPr>
          <w:b/>
          <w:bCs/>
        </w:rPr>
        <w:t>Comparison of results between Balanced test datasets and Imbalanced test datasets</w:t>
      </w:r>
    </w:p>
    <w:p w14:paraId="6DFADB37" w14:textId="146CA1D7" w:rsidR="00131255" w:rsidRPr="00131255" w:rsidRDefault="00131255">
      <w:pPr>
        <w:rPr>
          <w:b/>
          <w:bCs/>
        </w:rPr>
      </w:pPr>
      <w:r w:rsidRPr="00131255">
        <w:rPr>
          <w:b/>
          <w:bCs/>
        </w:rPr>
        <w:t>Comparison of results between Artificial Bee Colony algorithm and Flower Pollination Algorithm</w:t>
      </w:r>
    </w:p>
    <w:p w14:paraId="2D1186C9" w14:textId="6BB41BCB" w:rsidR="00131255" w:rsidRPr="00131255" w:rsidRDefault="00131255">
      <w:pPr>
        <w:rPr>
          <w:b/>
          <w:bCs/>
        </w:rPr>
      </w:pPr>
      <w:r w:rsidRPr="00131255">
        <w:rPr>
          <w:b/>
          <w:bCs/>
        </w:rPr>
        <w:t>Comparison of results obtained with the models in literature survey.</w:t>
      </w:r>
    </w:p>
    <w:sectPr w:rsidR="00131255" w:rsidRPr="00131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FD"/>
    <w:rsid w:val="00030A79"/>
    <w:rsid w:val="000463A6"/>
    <w:rsid w:val="000817E0"/>
    <w:rsid w:val="00084C6E"/>
    <w:rsid w:val="00094342"/>
    <w:rsid w:val="000B09B5"/>
    <w:rsid w:val="000B3AF7"/>
    <w:rsid w:val="000B601B"/>
    <w:rsid w:val="000C0B98"/>
    <w:rsid w:val="000D508E"/>
    <w:rsid w:val="000E6F0F"/>
    <w:rsid w:val="000F0315"/>
    <w:rsid w:val="001215EF"/>
    <w:rsid w:val="00122C83"/>
    <w:rsid w:val="00123C80"/>
    <w:rsid w:val="00125796"/>
    <w:rsid w:val="00130196"/>
    <w:rsid w:val="00131255"/>
    <w:rsid w:val="0015738C"/>
    <w:rsid w:val="00184FB7"/>
    <w:rsid w:val="001C17D1"/>
    <w:rsid w:val="001D2921"/>
    <w:rsid w:val="001D39F7"/>
    <w:rsid w:val="001F0571"/>
    <w:rsid w:val="00264BDD"/>
    <w:rsid w:val="00290636"/>
    <w:rsid w:val="002D22B4"/>
    <w:rsid w:val="002D26E4"/>
    <w:rsid w:val="00313CAD"/>
    <w:rsid w:val="00335895"/>
    <w:rsid w:val="00340EC1"/>
    <w:rsid w:val="003715A4"/>
    <w:rsid w:val="003740BF"/>
    <w:rsid w:val="003814A3"/>
    <w:rsid w:val="003B532F"/>
    <w:rsid w:val="003C4BF0"/>
    <w:rsid w:val="003E7542"/>
    <w:rsid w:val="00420381"/>
    <w:rsid w:val="00435658"/>
    <w:rsid w:val="0044285D"/>
    <w:rsid w:val="00467682"/>
    <w:rsid w:val="00474669"/>
    <w:rsid w:val="0048658D"/>
    <w:rsid w:val="004927DC"/>
    <w:rsid w:val="004A123B"/>
    <w:rsid w:val="004A3C78"/>
    <w:rsid w:val="004A7D6A"/>
    <w:rsid w:val="004C64DA"/>
    <w:rsid w:val="0051403E"/>
    <w:rsid w:val="005169DF"/>
    <w:rsid w:val="00531131"/>
    <w:rsid w:val="005325DB"/>
    <w:rsid w:val="005528D3"/>
    <w:rsid w:val="005927B3"/>
    <w:rsid w:val="00596A4D"/>
    <w:rsid w:val="005A22FE"/>
    <w:rsid w:val="005B7FA6"/>
    <w:rsid w:val="005C5037"/>
    <w:rsid w:val="0060458D"/>
    <w:rsid w:val="00604ECA"/>
    <w:rsid w:val="00652FFD"/>
    <w:rsid w:val="00660F21"/>
    <w:rsid w:val="00671A2E"/>
    <w:rsid w:val="006811F2"/>
    <w:rsid w:val="006A290D"/>
    <w:rsid w:val="006B220B"/>
    <w:rsid w:val="006B7A07"/>
    <w:rsid w:val="006C2D9A"/>
    <w:rsid w:val="006C580F"/>
    <w:rsid w:val="006D5115"/>
    <w:rsid w:val="00720BB5"/>
    <w:rsid w:val="00725838"/>
    <w:rsid w:val="00732FE2"/>
    <w:rsid w:val="00784AA4"/>
    <w:rsid w:val="00797BC5"/>
    <w:rsid w:val="007A21BC"/>
    <w:rsid w:val="00816912"/>
    <w:rsid w:val="00821E86"/>
    <w:rsid w:val="00866F3E"/>
    <w:rsid w:val="008878E2"/>
    <w:rsid w:val="008B276D"/>
    <w:rsid w:val="008D5B5B"/>
    <w:rsid w:val="008E4DF9"/>
    <w:rsid w:val="008F37C3"/>
    <w:rsid w:val="0090136F"/>
    <w:rsid w:val="00907794"/>
    <w:rsid w:val="00965AED"/>
    <w:rsid w:val="00967273"/>
    <w:rsid w:val="0097604A"/>
    <w:rsid w:val="00991E6E"/>
    <w:rsid w:val="00997589"/>
    <w:rsid w:val="009B54FB"/>
    <w:rsid w:val="009D06CD"/>
    <w:rsid w:val="009E145B"/>
    <w:rsid w:val="009E40DB"/>
    <w:rsid w:val="00A07FFA"/>
    <w:rsid w:val="00A1287D"/>
    <w:rsid w:val="00A155CA"/>
    <w:rsid w:val="00A250F6"/>
    <w:rsid w:val="00A511F2"/>
    <w:rsid w:val="00A63236"/>
    <w:rsid w:val="00A9194C"/>
    <w:rsid w:val="00AB2AAA"/>
    <w:rsid w:val="00AD08F6"/>
    <w:rsid w:val="00AD695E"/>
    <w:rsid w:val="00AE37EC"/>
    <w:rsid w:val="00B010A4"/>
    <w:rsid w:val="00B01A4E"/>
    <w:rsid w:val="00B2587B"/>
    <w:rsid w:val="00B71293"/>
    <w:rsid w:val="00B90D7F"/>
    <w:rsid w:val="00BA38CF"/>
    <w:rsid w:val="00BB19DC"/>
    <w:rsid w:val="00C132D0"/>
    <w:rsid w:val="00C556F6"/>
    <w:rsid w:val="00CA6143"/>
    <w:rsid w:val="00D23241"/>
    <w:rsid w:val="00D80D67"/>
    <w:rsid w:val="00D83AFC"/>
    <w:rsid w:val="00DC75B4"/>
    <w:rsid w:val="00DE7654"/>
    <w:rsid w:val="00DF50BB"/>
    <w:rsid w:val="00E177C4"/>
    <w:rsid w:val="00E61E95"/>
    <w:rsid w:val="00E95A78"/>
    <w:rsid w:val="00E96E29"/>
    <w:rsid w:val="00EC14EF"/>
    <w:rsid w:val="00EE5CCC"/>
    <w:rsid w:val="00EF70FD"/>
    <w:rsid w:val="00F22F9B"/>
    <w:rsid w:val="00F247F0"/>
    <w:rsid w:val="00F35B73"/>
    <w:rsid w:val="00F420EC"/>
    <w:rsid w:val="00F53F73"/>
    <w:rsid w:val="00F57207"/>
    <w:rsid w:val="00F656C0"/>
    <w:rsid w:val="00F70D4D"/>
    <w:rsid w:val="00F80FE6"/>
    <w:rsid w:val="00F83839"/>
    <w:rsid w:val="00FA5983"/>
    <w:rsid w:val="00FB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7FCA"/>
  <w15:chartTrackingRefBased/>
  <w15:docId w15:val="{200B346B-A4B9-4D86-B655-4D195DF3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F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F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F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F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F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F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F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F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F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F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F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F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F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F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FF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81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26</Pages>
  <Words>6303</Words>
  <Characters>35930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Taruchit Goyal</dc:creator>
  <cp:keywords/>
  <dc:description/>
  <cp:lastModifiedBy>Taruchit Goyal</cp:lastModifiedBy>
  <cp:revision>127</cp:revision>
  <dcterms:created xsi:type="dcterms:W3CDTF">2025-02-24T01:12:00Z</dcterms:created>
  <dcterms:modified xsi:type="dcterms:W3CDTF">2025-02-24T17:13:00Z</dcterms:modified>
</cp:coreProperties>
</file>