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IMAGE PROCESSING AND SCIKIT-IMAGE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PRAKTIKUM PEMROSESAN DATA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71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Oleh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Nama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NIM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(Program Studi Informatika)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630680" cy="1432560"/>
            <wp:effectExtent b="0" l="0" r="0" t="0"/>
            <wp:docPr descr="A black background with a black square&#10;&#10;Description automatically generated with medium confidence" id="1" name="image4.png"/>
            <a:graphic>
              <a:graphicData uri="http://schemas.openxmlformats.org/drawingml/2006/picture">
                <pic:pic>
                  <pic:nvPicPr>
                    <pic:cNvPr descr="A black background with a black square&#10;&#10;Description automatically generated with medium confidenc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432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UNIVERSITAS TRISAKTI</w:t>
        <w:br w:type="textWrapping"/>
        <w:t xml:space="preserve">Oktober 2024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I.</w:t>
        <w:tab/>
        <w:t xml:space="preserve">Pendahuluan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Pada praktikum ini akan dilakukan pembelajaran mengenai fundamental pada pemrosesan data dan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exploratory data analysis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(EDA). Hal ini berfungsi untuk mengetahui tindakan yang harus dilakukan pada saat diberikan sebuah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dataset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baik untuk membersihkan data atau melakukan transformasi/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scaling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terhadap data yang diberikan.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Pada praktikum ini dilakukan untuk menjawab pertanyaan: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Meng-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data yang diberikan pada komputer.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Melakukan pengelompokkan data yang diberikan merupakan Fitur atau target.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Melakukan pembersihan dan penanganan data jika diperlukan, seperti penanganan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missing value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penanganan data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outlier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penanganan data tidak konsisten, dsb.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II.</w:t>
        <w:tab/>
        <w:t xml:space="preserve">Hasil Praktikum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II.1</w:t>
        <w:tab/>
        <w:t xml:space="preserve">Import Library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[Penjelasan fungsi dari setiap library dan sertakan screenshot]</w:t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364996" cy="957079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4996" cy="9570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Penjelasan : </w:t>
      </w:r>
    </w:p>
    <w:tbl>
      <w:tblPr>
        <w:tblStyle w:val="Table2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II.2</w:t>
        <w:tab/>
        <w:t xml:space="preserve">Mengakses Google Drive di Google Colab</w:t>
      </w:r>
    </w:p>
    <w:tbl>
      <w:tblPr>
        <w:tblStyle w:val="Table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914356" cy="651548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356" cy="6515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4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II.3 </w:t>
        <w:tab/>
        <w:t xml:space="preserve">Import Library Skimage </w:t>
      </w:r>
    </w:p>
    <w:tbl>
      <w:tblPr>
        <w:tblStyle w:val="Table5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514951" cy="695422"/>
                  <wp:effectExtent b="0" l="0" r="0" t="0"/>
                  <wp:docPr id="5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69542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 </w:t>
      </w:r>
      <w:r w:rsidDel="00000000" w:rsidR="00000000" w:rsidRPr="00000000">
        <w:rPr>
          <w:rtl w:val="0"/>
        </w:rPr>
      </w:r>
    </w:p>
    <w:tbl>
      <w:tblPr>
        <w:tblStyle w:val="Table6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II.4 </w:t>
        <w:tab/>
        <w:t xml:space="preserve">Mengakses Citra Skimage</w:t>
      </w:r>
    </w:p>
    <w:tbl>
      <w:tblPr>
        <w:tblStyle w:val="Table7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3248478" cy="771633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78" cy="7716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 </w:t>
      </w:r>
      <w:r w:rsidDel="00000000" w:rsidR="00000000" w:rsidRPr="00000000">
        <w:rPr>
          <w:rtl w:val="0"/>
        </w:rPr>
      </w:r>
    </w:p>
    <w:tbl>
      <w:tblPr>
        <w:tblStyle w:val="Table8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II.5 </w:t>
        <w:tab/>
        <w:t xml:space="preserve">Menginstal Library OpenCV, Pillow, dan Matplotlib</w:t>
      </w:r>
    </w:p>
    <w:tbl>
      <w:tblPr>
        <w:tblStyle w:val="Table9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731510" cy="2369820"/>
                  <wp:effectExtent b="0" l="0" r="0" t="0"/>
                  <wp:docPr id="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698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 </w:t>
      </w:r>
      <w:r w:rsidDel="00000000" w:rsidR="00000000" w:rsidRPr="00000000">
        <w:rPr>
          <w:rtl w:val="0"/>
        </w:rPr>
      </w:r>
    </w:p>
    <w:tbl>
      <w:tblPr>
        <w:tblStyle w:val="Table10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II.6 </w:t>
        <w:tab/>
        <w:t xml:space="preserve">Mengimpor Library untuk Pemrosesan Citra dan Visualisasi di Google Colab</w:t>
      </w:r>
    </w:p>
    <w:tbl>
      <w:tblPr>
        <w:tblStyle w:val="Table1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731510" cy="1134745"/>
                  <wp:effectExtent b="0" l="0" r="0" t="0"/>
                  <wp:docPr id="6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347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 </w:t>
      </w:r>
      <w:r w:rsidDel="00000000" w:rsidR="00000000" w:rsidRPr="00000000">
        <w:rPr>
          <w:rtl w:val="0"/>
        </w:rPr>
      </w:r>
    </w:p>
    <w:tbl>
      <w:tblPr>
        <w:tblStyle w:val="Table12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II.7 </w:t>
        <w:tab/>
        <w:t xml:space="preserve">Membaca Gambar dari Google Drive dengan OpenCV di Google Colab</w:t>
      </w:r>
    </w:p>
    <w:tbl>
      <w:tblPr>
        <w:tblStyle w:val="Table1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220429" cy="428685"/>
                  <wp:effectExtent b="0" l="0" r="0" t="0"/>
                  <wp:docPr id="9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429" cy="4286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 </w:t>
      </w:r>
      <w:r w:rsidDel="00000000" w:rsidR="00000000" w:rsidRPr="00000000">
        <w:rPr>
          <w:rtl w:val="0"/>
        </w:rPr>
      </w:r>
    </w:p>
    <w:tbl>
      <w:tblPr>
        <w:tblStyle w:val="Table14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II.8  </w:t>
        <w:tab/>
        <w:t xml:space="preserve">Menampilkan Gambar dan Mencetak Bentuk Dimensi Gambar</w:t>
      </w:r>
    </w:p>
    <w:tbl>
      <w:tblPr>
        <w:tblStyle w:val="Table15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001323" cy="1771897"/>
                  <wp:effectExtent b="0" l="0" r="0" t="0"/>
                  <wp:docPr id="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323" cy="17718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6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II.9 </w:t>
        <w:tab/>
        <w:t xml:space="preserve">Mengonversi Gambar ke Skala Abu-Abu dan Menampilkan Gambar</w:t>
      </w:r>
    </w:p>
    <w:tbl>
      <w:tblPr>
        <w:tblStyle w:val="Table17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731510" cy="4360545"/>
                  <wp:effectExtent b="0" l="0" r="0" t="0"/>
                  <wp:docPr id="12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3605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Apa fungsinya mengonversi gambar pada skala abu-abu dalam pemrosesan citra?</w:t>
      </w:r>
    </w:p>
    <w:tbl>
      <w:tblPr>
        <w:tblStyle w:val="Table18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731510" cy="3457575"/>
                  <wp:effectExtent b="0" l="0" r="0" t="0"/>
                  <wp:docPr id="1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57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Apa bedanya gambar original dan gambar skala abu-abu?</w:t>
      </w:r>
    </w:p>
    <w:tbl>
      <w:tblPr>
        <w:tblStyle w:val="Table20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II.10 </w:t>
        <w:tab/>
        <w:t xml:space="preserve"> Membalik Gambar Secara Vertikal dan Menampilkan Hasilnya </w:t>
      </w:r>
    </w:p>
    <w:tbl>
      <w:tblPr>
        <w:tblStyle w:val="Table2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397572" cy="3952798"/>
                  <wp:effectExtent b="0" l="0" r="0" t="0"/>
                  <wp:docPr id="1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72" cy="39527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 </w:t>
      </w:r>
      <w:r w:rsidDel="00000000" w:rsidR="00000000" w:rsidRPr="00000000">
        <w:rPr>
          <w:rtl w:val="0"/>
        </w:rPr>
      </w:r>
    </w:p>
    <w:tbl>
      <w:tblPr>
        <w:tblStyle w:val="Table22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II.11 </w:t>
        <w:tab/>
        <w:t xml:space="preserve">Membalik Gambar Secara Horizontal dan Menampilkan Hasilnya</w:t>
      </w:r>
    </w:p>
    <w:tbl>
      <w:tblPr>
        <w:tblStyle w:val="Table2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731510" cy="4321175"/>
                  <wp:effectExtent b="0" l="0" r="0" t="0"/>
                  <wp:docPr id="1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321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 </w:t>
      </w:r>
      <w:r w:rsidDel="00000000" w:rsidR="00000000" w:rsidRPr="00000000">
        <w:rPr>
          <w:rtl w:val="0"/>
        </w:rPr>
      </w:r>
    </w:p>
    <w:tbl>
      <w:tblPr>
        <w:tblStyle w:val="Table24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II.12 </w:t>
        <w:tab/>
        <w:t xml:space="preserve">Membaca Gambar dan Menganalisis Histogram Red Channel </w:t>
      </w:r>
    </w:p>
    <w:tbl>
      <w:tblPr>
        <w:tblStyle w:val="Table25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731510" cy="6450330"/>
                  <wp:effectExtent b="0" l="0" r="0" t="0"/>
                  <wp:docPr id="1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4503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Penjelasan : </w:t>
      </w:r>
      <w:r w:rsidDel="00000000" w:rsidR="00000000" w:rsidRPr="00000000">
        <w:rPr>
          <w:rtl w:val="0"/>
        </w:rPr>
      </w:r>
    </w:p>
    <w:tbl>
      <w:tblPr>
        <w:tblStyle w:val="Table26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Tugas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Carilah gambar 2 dimensi dalam 1 file ada 2 gambar seperti gambar coffe and coins. Lakukanlah perintah dari II. 7– II.12 dengan gambar yang kalian cari!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Membaca Gambar dari Google Drive dengan OpenCV di Google Colab</w:t>
      </w:r>
    </w:p>
    <w:tbl>
      <w:tblPr>
        <w:tblStyle w:val="Table27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 </w:t>
      </w:r>
      <w:r w:rsidDel="00000000" w:rsidR="00000000" w:rsidRPr="00000000">
        <w:rPr>
          <w:rtl w:val="0"/>
        </w:rPr>
      </w:r>
    </w:p>
    <w:tbl>
      <w:tblPr>
        <w:tblStyle w:val="Table28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Menampilkan Gambar dan Mencetak Bentuk Dimensi Gambar</w:t>
      </w:r>
    </w:p>
    <w:tbl>
      <w:tblPr>
        <w:tblStyle w:val="Table29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30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Mengonversi Gambar ke Skala Abu-Abu dan Menampilkan Gambar</w:t>
      </w:r>
    </w:p>
    <w:tbl>
      <w:tblPr>
        <w:tblStyle w:val="Table3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Apa fungsinya mengonversi gambar pada skala abu-abu dalam pemrosesan citra?</w:t>
      </w:r>
    </w:p>
    <w:tbl>
      <w:tblPr>
        <w:tblStyle w:val="Table32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Apa bedanya gambar original dan gambar skala abu-abu?</w:t>
      </w:r>
    </w:p>
    <w:tbl>
      <w:tblPr>
        <w:tblStyle w:val="Table34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Membalik Gambar Secara Vertikal dan Menampilkan Hasilnya </w:t>
      </w:r>
    </w:p>
    <w:tbl>
      <w:tblPr>
        <w:tblStyle w:val="Table35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 </w:t>
      </w:r>
      <w:r w:rsidDel="00000000" w:rsidR="00000000" w:rsidRPr="00000000">
        <w:rPr>
          <w:rtl w:val="0"/>
        </w:rPr>
      </w:r>
    </w:p>
    <w:tbl>
      <w:tblPr>
        <w:tblStyle w:val="Table36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Membalik Gambar Secara Horizontal dan Menampilkan Hasilnya</w:t>
      </w:r>
    </w:p>
    <w:tbl>
      <w:tblPr>
        <w:tblStyle w:val="Table37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 </w:t>
      </w:r>
      <w:r w:rsidDel="00000000" w:rsidR="00000000" w:rsidRPr="00000000">
        <w:rPr>
          <w:rtl w:val="0"/>
        </w:rPr>
      </w:r>
    </w:p>
    <w:tbl>
      <w:tblPr>
        <w:tblStyle w:val="Table38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Membaca Gambar dan Menganalisis Histogram Red Channel </w:t>
      </w:r>
    </w:p>
    <w:tbl>
      <w:tblPr>
        <w:tblStyle w:val="Table39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Penjelasan : </w:t>
      </w:r>
      <w:r w:rsidDel="00000000" w:rsidR="00000000" w:rsidRPr="00000000">
        <w:rPr>
          <w:rtl w:val="0"/>
        </w:rPr>
      </w:r>
    </w:p>
    <w:tbl>
      <w:tblPr>
        <w:tblStyle w:val="Table40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C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II.13 </w:t>
        <w:tab/>
        <w:t xml:space="preserve">Menggunakan Threshold Otsu untuk Mengonversi Gambar ke Biner</w:t>
      </w:r>
    </w:p>
    <w:tbl>
      <w:tblPr>
        <w:tblStyle w:val="Table4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F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0" distT="0" distL="0" distR="0">
                  <wp:extent cx="5731510" cy="6066790"/>
                  <wp:effectExtent b="0" l="0" r="0" t="0"/>
                  <wp:docPr id="1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0667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Penjelasan : </w:t>
      </w:r>
      <w:r w:rsidDel="00000000" w:rsidR="00000000" w:rsidRPr="00000000">
        <w:rPr>
          <w:rtl w:val="0"/>
        </w:rPr>
      </w:r>
    </w:p>
    <w:tbl>
      <w:tblPr>
        <w:tblStyle w:val="Table42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1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II.14 </w:t>
        <w:tab/>
        <w:t xml:space="preserve">Menggunakan Threshold Otsu untuk Global Thresholding pada Gambar Teks</w:t>
      </w:r>
    </w:p>
    <w:tbl>
      <w:tblPr>
        <w:tblStyle w:val="Table4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8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0" distT="0" distL="0" distR="0">
                  <wp:extent cx="5731510" cy="5774690"/>
                  <wp:effectExtent b="0" l="0" r="0" t="0"/>
                  <wp:docPr id="1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774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Penjelasan : </w:t>
      </w:r>
      <w:r w:rsidDel="00000000" w:rsidR="00000000" w:rsidRPr="00000000">
        <w:rPr>
          <w:rtl w:val="0"/>
        </w:rPr>
      </w:r>
    </w:p>
    <w:tbl>
      <w:tblPr>
        <w:tblStyle w:val="Table44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A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II.15 </w:t>
        <w:tab/>
        <w:t xml:space="preserve">Menerapkan Thresholding Lokal untuk Memisahkan Teks dari Latar Belakang </w:t>
      </w:r>
    </w:p>
    <w:tbl>
      <w:tblPr>
        <w:tblStyle w:val="Table45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4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0" distT="0" distL="0" distR="0">
                  <wp:extent cx="5731510" cy="6323965"/>
                  <wp:effectExtent b="0" l="0" r="0" t="0"/>
                  <wp:docPr id="1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3239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Penjelasan : </w:t>
      </w:r>
    </w:p>
    <w:tbl>
      <w:tblPr>
        <w:tblStyle w:val="Table46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6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II.16 </w:t>
        <w:tab/>
        <w:t xml:space="preserve"> Menguji Berbagai Metode Thresholding </w:t>
      </w:r>
    </w:p>
    <w:tbl>
      <w:tblPr>
        <w:tblStyle w:val="Table47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E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0" distT="0" distL="0" distR="0">
                  <wp:extent cx="5731510" cy="6998970"/>
                  <wp:effectExtent b="0" l="0" r="0" t="0"/>
                  <wp:docPr id="18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9989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Penjelasan : </w:t>
      </w:r>
      <w:r w:rsidDel="00000000" w:rsidR="00000000" w:rsidRPr="00000000">
        <w:rPr>
          <w:rtl w:val="0"/>
        </w:rPr>
      </w:r>
    </w:p>
    <w:tbl>
      <w:tblPr>
        <w:tblStyle w:val="Table48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0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II.17 </w:t>
        <w:tab/>
        <w:t xml:space="preserve"> Mengonversi Gambar ke Format Biner Menggunakan Threshold Otsu</w:t>
      </w:r>
    </w:p>
    <w:tbl>
      <w:tblPr>
        <w:tblStyle w:val="Table49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6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0" distT="0" distL="0" distR="0">
                  <wp:extent cx="5582429" cy="6601746"/>
                  <wp:effectExtent b="0" l="0" r="0" t="0"/>
                  <wp:docPr id="1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429" cy="66017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Penjelasan : </w:t>
      </w:r>
    </w:p>
    <w:tbl>
      <w:tblPr>
        <w:tblStyle w:val="Table50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Kesimpulan 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Minimal 5 Baris</w:t>
      </w:r>
      <w:r w:rsidDel="00000000" w:rsidR="00000000" w:rsidRPr="00000000">
        <w:rPr>
          <w:rtl w:val="0"/>
        </w:rPr>
      </w:r>
    </w:p>
    <w:tbl>
      <w:tblPr>
        <w:tblStyle w:val="Table5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B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3.png"/><Relationship Id="rId22" Type="http://schemas.openxmlformats.org/officeDocument/2006/relationships/image" Target="media/image6.png"/><Relationship Id="rId10" Type="http://schemas.openxmlformats.org/officeDocument/2006/relationships/image" Target="media/image2.png"/><Relationship Id="rId21" Type="http://schemas.openxmlformats.org/officeDocument/2006/relationships/image" Target="media/image12.png"/><Relationship Id="rId13" Type="http://schemas.openxmlformats.org/officeDocument/2006/relationships/image" Target="media/image19.png"/><Relationship Id="rId24" Type="http://schemas.openxmlformats.org/officeDocument/2006/relationships/image" Target="media/image14.png"/><Relationship Id="rId12" Type="http://schemas.openxmlformats.org/officeDocument/2006/relationships/image" Target="media/image18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7.png"/><Relationship Id="rId14" Type="http://schemas.openxmlformats.org/officeDocument/2006/relationships/image" Target="media/image10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4.png"/><Relationship Id="rId18" Type="http://schemas.openxmlformats.org/officeDocument/2006/relationships/image" Target="media/image11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