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0EC73" w14:textId="77777777" w:rsidR="00BE6F54" w:rsidRDefault="004972A7">
      <w:pPr>
        <w:spacing w:after="0" w:line="240" w:lineRule="auto"/>
        <w:sectPr w:rsidR="00BE6F54">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23A30C83" wp14:editId="4123BA5B">
            <wp:simplePos x="0" y="0"/>
            <wp:positionH relativeFrom="page">
              <wp:posOffset>0</wp:posOffset>
            </wp:positionH>
            <wp:positionV relativeFrom="page">
              <wp:posOffset>0</wp:posOffset>
            </wp:positionV>
            <wp:extent cx="7562850" cy="10696575"/>
            <wp:effectExtent l="0" t="0" r="0" b="0"/>
            <wp:wrapNone/>
            <wp:docPr id="12" name="cover" descr="Cover: Glasses app (heads-up and phone)" title="Glasses app (heads-up and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7AABA2DC" w14:textId="77777777" w:rsidR="00BE6F54" w:rsidRDefault="004972A7">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BE6F54" w14:paraId="1A8804E7"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593BCC6" w14:textId="77777777" w:rsidR="00BE6F54" w:rsidRDefault="004972A7">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FBDAC4E" w14:textId="77777777" w:rsidR="00BE6F54" w:rsidRDefault="004972A7">
            <w:pPr>
              <w:spacing w:after="0"/>
            </w:pPr>
            <w:r>
              <w:t>Glasses app (heads-up and phone) (HFG-BOOK-04)</w:t>
            </w:r>
          </w:p>
        </w:tc>
      </w:tr>
      <w:tr w:rsidR="00BE6F54" w14:paraId="1AAE2F09"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F30E037" w14:textId="77777777" w:rsidR="00BE6F54" w:rsidRDefault="004972A7">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1169711" w14:textId="77777777" w:rsidR="00BE6F54" w:rsidRDefault="004972A7">
            <w:pPr>
              <w:spacing w:after="0"/>
            </w:pPr>
            <w:r>
              <w:t>1.0</w:t>
            </w:r>
          </w:p>
        </w:tc>
      </w:tr>
      <w:tr w:rsidR="00BE6F54" w14:paraId="2D207004"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74F272A" w14:textId="77777777" w:rsidR="00BE6F54" w:rsidRDefault="004972A7">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29E4742" w14:textId="77777777" w:rsidR="00BE6F54" w:rsidRDefault="004972A7">
            <w:pPr>
              <w:spacing w:after="0"/>
            </w:pPr>
            <w:r>
              <w:t>Draft for review</w:t>
            </w:r>
          </w:p>
        </w:tc>
      </w:tr>
      <w:tr w:rsidR="00BE6F54" w14:paraId="6F4A7C90"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0761667" w14:textId="77777777" w:rsidR="00BE6F54" w:rsidRDefault="004972A7">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5D465C29" w14:textId="77777777" w:rsidR="00BE6F54" w:rsidRDefault="004972A7">
            <w:pPr>
              <w:spacing w:after="0"/>
            </w:pPr>
            <w:r>
              <w:t>Product and engineering, Hydris</w:t>
            </w:r>
          </w:p>
        </w:tc>
      </w:tr>
      <w:tr w:rsidR="00BE6F54" w14:paraId="7FEAC187"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799A131" w14:textId="77777777" w:rsidR="00BE6F54" w:rsidRDefault="004972A7">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BC99875" w14:textId="77777777" w:rsidR="00BE6F54" w:rsidRDefault="004972A7">
            <w:pPr>
              <w:spacing w:after="0"/>
            </w:pPr>
            <w:r>
              <w:t>Leadership, product, engineering, design, partners and pilot customers</w:t>
            </w:r>
          </w:p>
        </w:tc>
      </w:tr>
      <w:tr w:rsidR="00BE6F54" w14:paraId="0E568D19"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C0F5027" w14:textId="77777777" w:rsidR="00BE6F54" w:rsidRDefault="004972A7">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282C89A" w14:textId="77777777" w:rsidR="00BE6F54" w:rsidRDefault="004972A7">
            <w:pPr>
              <w:spacing w:after="0"/>
            </w:pPr>
            <w:r>
              <w:t>Hydris Field Glasses: website, operator console, glasses app, Android app, API</w:t>
            </w:r>
          </w:p>
        </w:tc>
      </w:tr>
      <w:tr w:rsidR="00BE6F54" w14:paraId="24F9D902"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96FA0B2" w14:textId="77777777" w:rsidR="00BE6F54" w:rsidRDefault="004972A7">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A749160" w14:textId="77777777" w:rsidR="00BE6F54" w:rsidRDefault="004972A7">
            <w:pPr>
              <w:spacing w:after="0"/>
            </w:pPr>
            <w:r>
              <w:t>docs/product/_part04.md in tarun-km/hydrisview (this Word file is generated from it)</w:t>
            </w:r>
          </w:p>
        </w:tc>
      </w:tr>
      <w:tr w:rsidR="00BE6F54" w14:paraId="2400E6F6"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006DFFF" w14:textId="77777777" w:rsidR="00BE6F54" w:rsidRDefault="004972A7">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2CBEAF1" w14:textId="77777777" w:rsidR="00BE6F54" w:rsidRDefault="004972A7">
            <w:pPr>
              <w:spacing w:after="0"/>
            </w:pPr>
            <w:r>
              <w:t>Confidential: Hydris, Inc. and named partners</w:t>
            </w:r>
          </w:p>
        </w:tc>
      </w:tr>
    </w:tbl>
    <w:p w14:paraId="51A922D0" w14:textId="77777777" w:rsidR="00BE6F54" w:rsidRDefault="004972A7">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BE6F54" w14:paraId="758FFD03"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60A96F49" w14:textId="77777777" w:rsidR="00BE6F54" w:rsidRDefault="004972A7">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5F1F28AC" w14:textId="77777777" w:rsidR="00BE6F54" w:rsidRDefault="004972A7">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49683091" w14:textId="77777777" w:rsidR="00BE6F54" w:rsidRDefault="004972A7">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3D1BFB99" w14:textId="77777777" w:rsidR="00BE6F54" w:rsidRDefault="004972A7">
            <w:pPr>
              <w:spacing w:after="0"/>
            </w:pPr>
            <w:r>
              <w:rPr>
                <w:rFonts w:ascii="Arial" w:eastAsia="Arial" w:hAnsi="Arial" w:cs="Arial"/>
                <w:b/>
                <w:bCs/>
                <w:color w:val="FFFFFF"/>
                <w:sz w:val="18"/>
                <w:szCs w:val="18"/>
              </w:rPr>
              <w:t>Changes</w:t>
            </w:r>
          </w:p>
        </w:tc>
      </w:tr>
      <w:tr w:rsidR="00BE6F54" w14:paraId="3FC20729"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2FEA5387" w14:textId="77777777" w:rsidR="00BE6F54" w:rsidRDefault="004972A7">
            <w:pPr>
              <w:spacing w:after="0"/>
            </w:pPr>
            <w:r>
              <w:rPr>
                <w:sz w:val="18"/>
                <w:szCs w:val="18"/>
              </w:rPr>
              <w:t>1.0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4B932A33" w14:textId="77777777" w:rsidR="00BE6F54" w:rsidRDefault="004972A7">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67C6BD4B" w14:textId="77777777" w:rsidR="00BE6F54" w:rsidRDefault="004972A7">
            <w:pPr>
              <w:spacing w:after="0"/>
            </w:pPr>
            <w:r>
              <w:rPr>
                <w:sz w:val="18"/>
                <w:szCs w:val="18"/>
              </w:rPr>
              <w:t>Product and engineering,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4E58CD1F" w14:textId="77777777" w:rsidR="00BE6F54" w:rsidRDefault="004972A7">
            <w:pPr>
              <w:spacing w:after="0"/>
            </w:pPr>
            <w:r>
              <w:rPr>
                <w:sz w:val="18"/>
                <w:szCs w:val="18"/>
              </w:rPr>
              <w:t>First edition</w:t>
            </w:r>
          </w:p>
        </w:tc>
      </w:tr>
    </w:tbl>
    <w:p w14:paraId="11999520" w14:textId="77777777" w:rsidR="00BE6F54" w:rsidRDefault="004972A7">
      <w:r>
        <w:br w:type="page"/>
      </w:r>
    </w:p>
    <w:p w14:paraId="4BFAAF50" w14:textId="77777777" w:rsidR="00BE6F54" w:rsidRDefault="004972A7">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1537937514"/>
      </w:sdtPr>
      <w:sdtEndPr/>
      <w:sdtContent>
        <w:p w14:paraId="1F86BF8D" w14:textId="448F0836" w:rsidR="00103612" w:rsidRDefault="004972A7">
          <w:pPr>
            <w:pStyle w:val="TOC1"/>
            <w:tabs>
              <w:tab w:val="right" w:leader="dot" w:pos="9402"/>
            </w:tabs>
            <w:rPr>
              <w:noProof/>
            </w:rPr>
          </w:pPr>
          <w:r>
            <w:fldChar w:fldCharType="begin"/>
          </w:r>
          <w:r>
            <w:instrText>TOC \h \o "1-2"</w:instrText>
          </w:r>
          <w:r>
            <w:fldChar w:fldCharType="separate"/>
          </w:r>
          <w:hyperlink w:anchor="_Toc243915855" w:history="1">
            <w:r w:rsidR="00103612" w:rsidRPr="00490BFA">
              <w:rPr>
                <w:rStyle w:val="Hyperlink"/>
                <w:noProof/>
              </w:rPr>
              <w:t>1  Glasses app (heads-up and phone)</w:t>
            </w:r>
            <w:r w:rsidR="00103612">
              <w:rPr>
                <w:noProof/>
              </w:rPr>
              <w:tab/>
            </w:r>
            <w:r w:rsidR="00103612">
              <w:rPr>
                <w:noProof/>
              </w:rPr>
              <w:fldChar w:fldCharType="begin"/>
            </w:r>
            <w:r w:rsidR="00103612">
              <w:rPr>
                <w:noProof/>
              </w:rPr>
              <w:instrText xml:space="preserve"> PAGEREF _Toc243915855 \h </w:instrText>
            </w:r>
            <w:r w:rsidR="00103612">
              <w:rPr>
                <w:noProof/>
              </w:rPr>
            </w:r>
            <w:r w:rsidR="00103612">
              <w:rPr>
                <w:noProof/>
              </w:rPr>
              <w:fldChar w:fldCharType="separate"/>
            </w:r>
            <w:r w:rsidR="00103612">
              <w:rPr>
                <w:noProof/>
              </w:rPr>
              <w:t>4</w:t>
            </w:r>
            <w:r w:rsidR="00103612">
              <w:rPr>
                <w:noProof/>
              </w:rPr>
              <w:fldChar w:fldCharType="end"/>
            </w:r>
          </w:hyperlink>
        </w:p>
        <w:p w14:paraId="0F6F4723" w14:textId="7122C147" w:rsidR="00103612" w:rsidRDefault="00103612">
          <w:pPr>
            <w:pStyle w:val="TOC2"/>
            <w:tabs>
              <w:tab w:val="right" w:leader="dot" w:pos="9402"/>
            </w:tabs>
            <w:rPr>
              <w:noProof/>
            </w:rPr>
          </w:pPr>
          <w:hyperlink w:anchor="_Toc243915856" w:history="1">
            <w:r w:rsidRPr="00490BFA">
              <w:rPr>
                <w:rStyle w:val="Hyperlink"/>
                <w:noProof/>
              </w:rPr>
              <w:t>1.1  Purpose and problem</w:t>
            </w:r>
            <w:r>
              <w:rPr>
                <w:noProof/>
              </w:rPr>
              <w:tab/>
            </w:r>
            <w:r>
              <w:rPr>
                <w:noProof/>
              </w:rPr>
              <w:fldChar w:fldCharType="begin"/>
            </w:r>
            <w:r>
              <w:rPr>
                <w:noProof/>
              </w:rPr>
              <w:instrText xml:space="preserve"> PAGEREF _Toc243915856 \h </w:instrText>
            </w:r>
            <w:r>
              <w:rPr>
                <w:noProof/>
              </w:rPr>
            </w:r>
            <w:r>
              <w:rPr>
                <w:noProof/>
              </w:rPr>
              <w:fldChar w:fldCharType="separate"/>
            </w:r>
            <w:r>
              <w:rPr>
                <w:noProof/>
              </w:rPr>
              <w:t>4</w:t>
            </w:r>
            <w:r>
              <w:rPr>
                <w:noProof/>
              </w:rPr>
              <w:fldChar w:fldCharType="end"/>
            </w:r>
          </w:hyperlink>
        </w:p>
        <w:p w14:paraId="3B08C50F" w14:textId="70EA0692" w:rsidR="00103612" w:rsidRDefault="00103612">
          <w:pPr>
            <w:pStyle w:val="TOC2"/>
            <w:tabs>
              <w:tab w:val="right" w:leader="dot" w:pos="9402"/>
            </w:tabs>
            <w:rPr>
              <w:noProof/>
            </w:rPr>
          </w:pPr>
          <w:hyperlink w:anchor="_Toc243915857" w:history="1">
            <w:r w:rsidRPr="00490BFA">
              <w:rPr>
                <w:rStyle w:val="Hyperlink"/>
                <w:noProof/>
              </w:rPr>
              <w:t>1.2  Users and jobs</w:t>
            </w:r>
            <w:r>
              <w:rPr>
                <w:noProof/>
              </w:rPr>
              <w:tab/>
            </w:r>
            <w:r>
              <w:rPr>
                <w:noProof/>
              </w:rPr>
              <w:fldChar w:fldCharType="begin"/>
            </w:r>
            <w:r>
              <w:rPr>
                <w:noProof/>
              </w:rPr>
              <w:instrText xml:space="preserve"> PAGEREF _Toc243915857 \h </w:instrText>
            </w:r>
            <w:r>
              <w:rPr>
                <w:noProof/>
              </w:rPr>
            </w:r>
            <w:r>
              <w:rPr>
                <w:noProof/>
              </w:rPr>
              <w:fldChar w:fldCharType="separate"/>
            </w:r>
            <w:r>
              <w:rPr>
                <w:noProof/>
              </w:rPr>
              <w:t>4</w:t>
            </w:r>
            <w:r>
              <w:rPr>
                <w:noProof/>
              </w:rPr>
              <w:fldChar w:fldCharType="end"/>
            </w:r>
          </w:hyperlink>
        </w:p>
        <w:p w14:paraId="5A7CA4E4" w14:textId="0A690550" w:rsidR="00103612" w:rsidRDefault="00103612">
          <w:pPr>
            <w:pStyle w:val="TOC2"/>
            <w:tabs>
              <w:tab w:val="right" w:leader="dot" w:pos="9402"/>
            </w:tabs>
            <w:rPr>
              <w:noProof/>
            </w:rPr>
          </w:pPr>
          <w:hyperlink w:anchor="_Toc243915858" w:history="1">
            <w:r w:rsidRPr="00490BFA">
              <w:rPr>
                <w:rStyle w:val="Hyperlink"/>
                <w:noProof/>
              </w:rPr>
              <w:t>1.3  Scope</w:t>
            </w:r>
            <w:r>
              <w:rPr>
                <w:noProof/>
              </w:rPr>
              <w:tab/>
            </w:r>
            <w:r>
              <w:rPr>
                <w:noProof/>
              </w:rPr>
              <w:fldChar w:fldCharType="begin"/>
            </w:r>
            <w:r>
              <w:rPr>
                <w:noProof/>
              </w:rPr>
              <w:instrText xml:space="preserve"> PAGEREF _Toc243915858 \h </w:instrText>
            </w:r>
            <w:r>
              <w:rPr>
                <w:noProof/>
              </w:rPr>
            </w:r>
            <w:r>
              <w:rPr>
                <w:noProof/>
              </w:rPr>
              <w:fldChar w:fldCharType="separate"/>
            </w:r>
            <w:r>
              <w:rPr>
                <w:noProof/>
              </w:rPr>
              <w:t>4</w:t>
            </w:r>
            <w:r>
              <w:rPr>
                <w:noProof/>
              </w:rPr>
              <w:fldChar w:fldCharType="end"/>
            </w:r>
          </w:hyperlink>
        </w:p>
        <w:p w14:paraId="7ACEB3DD" w14:textId="0F6D6524" w:rsidR="00103612" w:rsidRDefault="00103612">
          <w:pPr>
            <w:pStyle w:val="TOC2"/>
            <w:tabs>
              <w:tab w:val="right" w:leader="dot" w:pos="9402"/>
            </w:tabs>
            <w:rPr>
              <w:noProof/>
            </w:rPr>
          </w:pPr>
          <w:hyperlink w:anchor="_Toc243915859" w:history="1">
            <w:r w:rsidRPr="00490BFA">
              <w:rPr>
                <w:rStyle w:val="Hyperlink"/>
                <w:noProof/>
              </w:rPr>
              <w:t>1.4  Runtimes</w:t>
            </w:r>
            <w:r>
              <w:rPr>
                <w:noProof/>
              </w:rPr>
              <w:tab/>
            </w:r>
            <w:r>
              <w:rPr>
                <w:noProof/>
              </w:rPr>
              <w:fldChar w:fldCharType="begin"/>
            </w:r>
            <w:r>
              <w:rPr>
                <w:noProof/>
              </w:rPr>
              <w:instrText xml:space="preserve"> PAGEREF _Toc243915859 \h </w:instrText>
            </w:r>
            <w:r>
              <w:rPr>
                <w:noProof/>
              </w:rPr>
            </w:r>
            <w:r>
              <w:rPr>
                <w:noProof/>
              </w:rPr>
              <w:fldChar w:fldCharType="separate"/>
            </w:r>
            <w:r>
              <w:rPr>
                <w:noProof/>
              </w:rPr>
              <w:t>5</w:t>
            </w:r>
            <w:r>
              <w:rPr>
                <w:noProof/>
              </w:rPr>
              <w:fldChar w:fldCharType="end"/>
            </w:r>
          </w:hyperlink>
        </w:p>
        <w:p w14:paraId="66D71AD8" w14:textId="5DA2C845" w:rsidR="00103612" w:rsidRDefault="00103612">
          <w:pPr>
            <w:pStyle w:val="TOC2"/>
            <w:tabs>
              <w:tab w:val="right" w:leader="dot" w:pos="9402"/>
            </w:tabs>
            <w:rPr>
              <w:noProof/>
            </w:rPr>
          </w:pPr>
          <w:hyperlink w:anchor="_Toc243915860" w:history="1">
            <w:r w:rsidRPr="00490BFA">
              <w:rPr>
                <w:rStyle w:val="Hyperlink"/>
                <w:noProof/>
              </w:rPr>
              <w:t>1.5  Screen map and navigation</w:t>
            </w:r>
            <w:r>
              <w:rPr>
                <w:noProof/>
              </w:rPr>
              <w:tab/>
            </w:r>
            <w:r>
              <w:rPr>
                <w:noProof/>
              </w:rPr>
              <w:fldChar w:fldCharType="begin"/>
            </w:r>
            <w:r>
              <w:rPr>
                <w:noProof/>
              </w:rPr>
              <w:instrText xml:space="preserve"> PAGEREF _Toc243915860 \h </w:instrText>
            </w:r>
            <w:r>
              <w:rPr>
                <w:noProof/>
              </w:rPr>
            </w:r>
            <w:r>
              <w:rPr>
                <w:noProof/>
              </w:rPr>
              <w:fldChar w:fldCharType="separate"/>
            </w:r>
            <w:r>
              <w:rPr>
                <w:noProof/>
              </w:rPr>
              <w:t>6</w:t>
            </w:r>
            <w:r>
              <w:rPr>
                <w:noProof/>
              </w:rPr>
              <w:fldChar w:fldCharType="end"/>
            </w:r>
          </w:hyperlink>
        </w:p>
        <w:p w14:paraId="652DD085" w14:textId="52605DD8" w:rsidR="00103612" w:rsidRDefault="00103612">
          <w:pPr>
            <w:pStyle w:val="TOC2"/>
            <w:tabs>
              <w:tab w:val="right" w:leader="dot" w:pos="9402"/>
            </w:tabs>
            <w:rPr>
              <w:noProof/>
            </w:rPr>
          </w:pPr>
          <w:hyperlink w:anchor="_Toc243915861" w:history="1">
            <w:r w:rsidRPr="00490BFA">
              <w:rPr>
                <w:rStyle w:val="Hyperlink"/>
                <w:noProof/>
              </w:rPr>
              <w:t>1.6  Lifecycle and pairing</w:t>
            </w:r>
            <w:r>
              <w:rPr>
                <w:noProof/>
              </w:rPr>
              <w:tab/>
            </w:r>
            <w:r>
              <w:rPr>
                <w:noProof/>
              </w:rPr>
              <w:fldChar w:fldCharType="begin"/>
            </w:r>
            <w:r>
              <w:rPr>
                <w:noProof/>
              </w:rPr>
              <w:instrText xml:space="preserve"> PAGEREF _Toc243915861 \h </w:instrText>
            </w:r>
            <w:r>
              <w:rPr>
                <w:noProof/>
              </w:rPr>
            </w:r>
            <w:r>
              <w:rPr>
                <w:noProof/>
              </w:rPr>
              <w:fldChar w:fldCharType="separate"/>
            </w:r>
            <w:r>
              <w:rPr>
                <w:noProof/>
              </w:rPr>
              <w:t>6</w:t>
            </w:r>
            <w:r>
              <w:rPr>
                <w:noProof/>
              </w:rPr>
              <w:fldChar w:fldCharType="end"/>
            </w:r>
          </w:hyperlink>
        </w:p>
        <w:p w14:paraId="29A5686B" w14:textId="6650438F" w:rsidR="00103612" w:rsidRDefault="00103612">
          <w:pPr>
            <w:pStyle w:val="TOC2"/>
            <w:tabs>
              <w:tab w:val="right" w:leader="dot" w:pos="9402"/>
            </w:tabs>
            <w:rPr>
              <w:noProof/>
            </w:rPr>
          </w:pPr>
          <w:hyperlink w:anchor="_Toc243915862" w:history="1">
            <w:r w:rsidRPr="00490BFA">
              <w:rPr>
                <w:rStyle w:val="Hyperlink"/>
                <w:noProof/>
              </w:rPr>
              <w:t>1.7  Core experience</w:t>
            </w:r>
            <w:r>
              <w:rPr>
                <w:noProof/>
              </w:rPr>
              <w:tab/>
            </w:r>
            <w:r>
              <w:rPr>
                <w:noProof/>
              </w:rPr>
              <w:fldChar w:fldCharType="begin"/>
            </w:r>
            <w:r>
              <w:rPr>
                <w:noProof/>
              </w:rPr>
              <w:instrText xml:space="preserve"> PAGEREF _Toc243915862 \h </w:instrText>
            </w:r>
            <w:r>
              <w:rPr>
                <w:noProof/>
              </w:rPr>
            </w:r>
            <w:r>
              <w:rPr>
                <w:noProof/>
              </w:rPr>
              <w:fldChar w:fldCharType="separate"/>
            </w:r>
            <w:r>
              <w:rPr>
                <w:noProof/>
              </w:rPr>
              <w:t>8</w:t>
            </w:r>
            <w:r>
              <w:rPr>
                <w:noProof/>
              </w:rPr>
              <w:fldChar w:fldCharType="end"/>
            </w:r>
          </w:hyperlink>
        </w:p>
        <w:p w14:paraId="49A38C24" w14:textId="236D5CFC" w:rsidR="00103612" w:rsidRDefault="00103612">
          <w:pPr>
            <w:pStyle w:val="TOC2"/>
            <w:tabs>
              <w:tab w:val="right" w:leader="dot" w:pos="9402"/>
            </w:tabs>
            <w:rPr>
              <w:noProof/>
            </w:rPr>
          </w:pPr>
          <w:hyperlink w:anchor="_Toc243915863" w:history="1">
            <w:r w:rsidRPr="00490BFA">
              <w:rPr>
                <w:rStyle w:val="Hyperlink"/>
                <w:noProof/>
              </w:rPr>
              <w:t>1.8  UI profiles</w:t>
            </w:r>
            <w:r>
              <w:rPr>
                <w:noProof/>
              </w:rPr>
              <w:tab/>
            </w:r>
            <w:r>
              <w:rPr>
                <w:noProof/>
              </w:rPr>
              <w:fldChar w:fldCharType="begin"/>
            </w:r>
            <w:r>
              <w:rPr>
                <w:noProof/>
              </w:rPr>
              <w:instrText xml:space="preserve"> PAGEREF _Toc243915863 \h </w:instrText>
            </w:r>
            <w:r>
              <w:rPr>
                <w:noProof/>
              </w:rPr>
            </w:r>
            <w:r>
              <w:rPr>
                <w:noProof/>
              </w:rPr>
              <w:fldChar w:fldCharType="separate"/>
            </w:r>
            <w:r>
              <w:rPr>
                <w:noProof/>
              </w:rPr>
              <w:t>9</w:t>
            </w:r>
            <w:r>
              <w:rPr>
                <w:noProof/>
              </w:rPr>
              <w:fldChar w:fldCharType="end"/>
            </w:r>
          </w:hyperlink>
        </w:p>
        <w:p w14:paraId="22440E8E" w14:textId="2DD5D7D5" w:rsidR="00103612" w:rsidRDefault="00103612">
          <w:pPr>
            <w:pStyle w:val="TOC2"/>
            <w:tabs>
              <w:tab w:val="right" w:leader="dot" w:pos="9402"/>
            </w:tabs>
            <w:rPr>
              <w:noProof/>
            </w:rPr>
          </w:pPr>
          <w:hyperlink w:anchor="_Toc243915864" w:history="1">
            <w:r w:rsidRPr="00490BFA">
              <w:rPr>
                <w:rStyle w:val="Hyperlink"/>
                <w:noProof/>
              </w:rPr>
              <w:t>1.9  Voice entry point</w:t>
            </w:r>
            <w:r>
              <w:rPr>
                <w:noProof/>
              </w:rPr>
              <w:tab/>
            </w:r>
            <w:r>
              <w:rPr>
                <w:noProof/>
              </w:rPr>
              <w:fldChar w:fldCharType="begin"/>
            </w:r>
            <w:r>
              <w:rPr>
                <w:noProof/>
              </w:rPr>
              <w:instrText xml:space="preserve"> PAGEREF _Toc243915864 \h </w:instrText>
            </w:r>
            <w:r>
              <w:rPr>
                <w:noProof/>
              </w:rPr>
            </w:r>
            <w:r>
              <w:rPr>
                <w:noProof/>
              </w:rPr>
              <w:fldChar w:fldCharType="separate"/>
            </w:r>
            <w:r>
              <w:rPr>
                <w:noProof/>
              </w:rPr>
              <w:t>10</w:t>
            </w:r>
            <w:r>
              <w:rPr>
                <w:noProof/>
              </w:rPr>
              <w:fldChar w:fldCharType="end"/>
            </w:r>
          </w:hyperlink>
        </w:p>
        <w:p w14:paraId="27EF3062" w14:textId="64741ECF" w:rsidR="00103612" w:rsidRDefault="00103612">
          <w:pPr>
            <w:pStyle w:val="TOC2"/>
            <w:tabs>
              <w:tab w:val="right" w:leader="dot" w:pos="9402"/>
            </w:tabs>
            <w:rPr>
              <w:noProof/>
            </w:rPr>
          </w:pPr>
          <w:hyperlink w:anchor="_Toc243915865" w:history="1">
            <w:r w:rsidRPr="00490BFA">
              <w:rPr>
                <w:rStyle w:val="Hyperlink"/>
                <w:noProof/>
              </w:rPr>
              <w:t>1.10  Requirements</w:t>
            </w:r>
            <w:r>
              <w:rPr>
                <w:noProof/>
              </w:rPr>
              <w:tab/>
            </w:r>
            <w:r>
              <w:rPr>
                <w:noProof/>
              </w:rPr>
              <w:fldChar w:fldCharType="begin"/>
            </w:r>
            <w:r>
              <w:rPr>
                <w:noProof/>
              </w:rPr>
              <w:instrText xml:space="preserve"> PAGEREF _Toc243915865 \h </w:instrText>
            </w:r>
            <w:r>
              <w:rPr>
                <w:noProof/>
              </w:rPr>
            </w:r>
            <w:r>
              <w:rPr>
                <w:noProof/>
              </w:rPr>
              <w:fldChar w:fldCharType="separate"/>
            </w:r>
            <w:r>
              <w:rPr>
                <w:noProof/>
              </w:rPr>
              <w:t>11</w:t>
            </w:r>
            <w:r>
              <w:rPr>
                <w:noProof/>
              </w:rPr>
              <w:fldChar w:fldCharType="end"/>
            </w:r>
          </w:hyperlink>
        </w:p>
        <w:p w14:paraId="1E1FEE6E" w14:textId="7A1ECEA5" w:rsidR="00103612" w:rsidRDefault="00103612">
          <w:pPr>
            <w:pStyle w:val="TOC2"/>
            <w:tabs>
              <w:tab w:val="right" w:leader="dot" w:pos="9402"/>
            </w:tabs>
            <w:rPr>
              <w:noProof/>
            </w:rPr>
          </w:pPr>
          <w:hyperlink w:anchor="_Toc243915866" w:history="1">
            <w:r w:rsidRPr="00490BFA">
              <w:rPr>
                <w:rStyle w:val="Hyperlink"/>
                <w:noProof/>
              </w:rPr>
              <w:t>1.11  Success metrics</w:t>
            </w:r>
            <w:r>
              <w:rPr>
                <w:noProof/>
              </w:rPr>
              <w:tab/>
            </w:r>
            <w:r>
              <w:rPr>
                <w:noProof/>
              </w:rPr>
              <w:fldChar w:fldCharType="begin"/>
            </w:r>
            <w:r>
              <w:rPr>
                <w:noProof/>
              </w:rPr>
              <w:instrText xml:space="preserve"> PAGEREF _Toc243915866 \h </w:instrText>
            </w:r>
            <w:r>
              <w:rPr>
                <w:noProof/>
              </w:rPr>
            </w:r>
            <w:r>
              <w:rPr>
                <w:noProof/>
              </w:rPr>
              <w:fldChar w:fldCharType="separate"/>
            </w:r>
            <w:r>
              <w:rPr>
                <w:noProof/>
              </w:rPr>
              <w:t>12</w:t>
            </w:r>
            <w:r>
              <w:rPr>
                <w:noProof/>
              </w:rPr>
              <w:fldChar w:fldCharType="end"/>
            </w:r>
          </w:hyperlink>
        </w:p>
        <w:p w14:paraId="4A0AA8BC" w14:textId="61B483B0" w:rsidR="00103612" w:rsidRDefault="00103612">
          <w:pPr>
            <w:pStyle w:val="TOC2"/>
            <w:tabs>
              <w:tab w:val="right" w:leader="dot" w:pos="9402"/>
            </w:tabs>
            <w:rPr>
              <w:noProof/>
            </w:rPr>
          </w:pPr>
          <w:hyperlink w:anchor="_Toc243915867" w:history="1">
            <w:r w:rsidRPr="00490BFA">
              <w:rPr>
                <w:rStyle w:val="Hyperlink"/>
                <w:noProof/>
              </w:rPr>
              <w:t>1.12  Status, gaps and next steps</w:t>
            </w:r>
            <w:r>
              <w:rPr>
                <w:noProof/>
              </w:rPr>
              <w:tab/>
            </w:r>
            <w:r>
              <w:rPr>
                <w:noProof/>
              </w:rPr>
              <w:fldChar w:fldCharType="begin"/>
            </w:r>
            <w:r>
              <w:rPr>
                <w:noProof/>
              </w:rPr>
              <w:instrText xml:space="preserve"> PAGEREF _Toc243915867 \h </w:instrText>
            </w:r>
            <w:r>
              <w:rPr>
                <w:noProof/>
              </w:rPr>
            </w:r>
            <w:r>
              <w:rPr>
                <w:noProof/>
              </w:rPr>
              <w:fldChar w:fldCharType="separate"/>
            </w:r>
            <w:r>
              <w:rPr>
                <w:noProof/>
              </w:rPr>
              <w:t>12</w:t>
            </w:r>
            <w:r>
              <w:rPr>
                <w:noProof/>
              </w:rPr>
              <w:fldChar w:fldCharType="end"/>
            </w:r>
          </w:hyperlink>
        </w:p>
        <w:p w14:paraId="76A38AFD" w14:textId="15F805AC" w:rsidR="00BE6F54" w:rsidRDefault="004972A7">
          <w:r>
            <w:fldChar w:fldCharType="end"/>
          </w:r>
        </w:p>
      </w:sdtContent>
    </w:sdt>
    <w:p w14:paraId="7B1811E1" w14:textId="77777777" w:rsidR="00BE6F54" w:rsidRDefault="004972A7">
      <w:r>
        <w:br w:type="page"/>
      </w:r>
    </w:p>
    <w:p w14:paraId="6572DC3F" w14:textId="77777777" w:rsidR="00BE6F54" w:rsidRDefault="004972A7">
      <w:pPr>
        <w:pStyle w:val="Heading1"/>
        <w:keepNext/>
      </w:pPr>
      <w:bookmarkStart w:id="0" w:name="_Toc243915855"/>
      <w:r>
        <w:rPr>
          <w:color w:val="1954F1"/>
        </w:rPr>
        <w:lastRenderedPageBreak/>
        <w:t xml:space="preserve">1  </w:t>
      </w:r>
      <w:r>
        <w:t>Glasses app (heads-up and phone)</w:t>
      </w:r>
      <w:bookmarkEnd w:id="0"/>
    </w:p>
    <w:p w14:paraId="0278524E" w14:textId="77777777" w:rsidR="00BE6F54" w:rsidRDefault="004972A7">
      <w:pPr>
        <w:pStyle w:val="Heading2"/>
        <w:keepNext/>
      </w:pPr>
      <w:bookmarkStart w:id="1" w:name="_Toc243915856"/>
      <w:r>
        <w:t>1.1  Purpose and problem</w:t>
      </w:r>
      <w:bookmarkEnd w:id="1"/>
    </w:p>
    <w:p w14:paraId="5CFA1FA6" w14:textId="77777777" w:rsidR="00BE6F54" w:rsidRDefault="004972A7">
      <w:r>
        <w:t>Field operators walk rounds with gloves on, a radio in one hand and a log sheet in the other. They need the next inspection, the live reading at the asset in front of them, the alarm near them and the right procedure, without stopping to unlock a phone or walk back to the control room. The Hydris glasses app is one web viewport (</w:t>
      </w:r>
      <w:r>
        <w:rPr>
          <w:rFonts w:ascii="Consolas" w:eastAsia="Consolas" w:hAnsi="Consolas" w:cs="Consolas"/>
          <w:color w:val="3346B0"/>
          <w:sz w:val="18"/>
          <w:szCs w:val="18"/>
          <w:shd w:val="clear" w:color="auto" w:fill="EEF2FE"/>
        </w:rPr>
        <w:t>apps/web/src/glasses/*</w:t>
      </w:r>
      <w:r>
        <w:t xml:space="preserve">, served at </w:t>
      </w:r>
      <w:r>
        <w:rPr>
          <w:rFonts w:ascii="Consolas" w:eastAsia="Consolas" w:hAnsi="Consolas" w:cs="Consolas"/>
          <w:color w:val="3346B0"/>
          <w:sz w:val="18"/>
          <w:szCs w:val="18"/>
          <w:shd w:val="clear" w:color="auto" w:fill="EEF2FE"/>
        </w:rPr>
        <w:t>/glasses</w:t>
      </w:r>
      <w:r>
        <w:t>) that puts this work in front of the operator's eyes on display glasses, inside the phone bridge for Ray-Ban Meta, and in a browser simulator for demos and testing.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3"/>
        <w:gridCol w:w="222"/>
        <w:gridCol w:w="2177"/>
        <w:gridCol w:w="222"/>
        <w:gridCol w:w="2190"/>
        <w:gridCol w:w="222"/>
        <w:gridCol w:w="2196"/>
      </w:tblGrid>
      <w:tr w:rsidR="00BE6F54" w14:paraId="5817339A"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29D0EAF" w14:textId="77777777" w:rsidR="00BE6F54" w:rsidRDefault="004972A7">
            <w:pPr>
              <w:spacing w:after="20"/>
            </w:pPr>
            <w:r>
              <w:rPr>
                <w:rFonts w:ascii="Arial" w:eastAsia="Arial" w:hAnsi="Arial" w:cs="Arial"/>
                <w:b/>
                <w:bCs/>
                <w:color w:val="0C1E85"/>
                <w:sz w:val="40"/>
                <w:szCs w:val="40"/>
              </w:rPr>
              <w:t>12</w:t>
            </w:r>
          </w:p>
          <w:p w14:paraId="5E48FEDA" w14:textId="77777777" w:rsidR="00BE6F54" w:rsidRDefault="004972A7">
            <w:pPr>
              <w:spacing w:after="0"/>
            </w:pPr>
            <w:r>
              <w:rPr>
                <w:b/>
                <w:bCs/>
                <w:sz w:val="17"/>
                <w:szCs w:val="17"/>
              </w:rPr>
              <w:t>Screens</w:t>
            </w:r>
          </w:p>
          <w:p w14:paraId="3165E2A4" w14:textId="77777777" w:rsidR="00BE6F54" w:rsidRDefault="004972A7">
            <w:pPr>
              <w:spacing w:after="0"/>
            </w:pPr>
            <w:r>
              <w:rPr>
                <w:color w:val="5B6472"/>
                <w:sz w:val="16"/>
                <w:szCs w:val="16"/>
              </w:rPr>
              <w:t>gated by the UI profile</w:t>
            </w:r>
          </w:p>
        </w:tc>
        <w:tc>
          <w:tcPr>
            <w:tcW w:w="120" w:type="dxa"/>
            <w:tcBorders>
              <w:top w:val="none" w:sz="0" w:space="0" w:color="FFFFFF"/>
              <w:left w:val="none" w:sz="0" w:space="0" w:color="FFFFFF"/>
              <w:bottom w:val="none" w:sz="0" w:space="0" w:color="FFFFFF"/>
              <w:right w:val="none" w:sz="0" w:space="0" w:color="FFFFFF"/>
            </w:tcBorders>
          </w:tcPr>
          <w:p w14:paraId="2CB47835" w14:textId="77777777" w:rsidR="00BE6F54" w:rsidRDefault="00BE6F5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2745FCC" w14:textId="77777777" w:rsidR="00BE6F54" w:rsidRDefault="004972A7">
            <w:pPr>
              <w:spacing w:after="20"/>
            </w:pPr>
            <w:r>
              <w:rPr>
                <w:rFonts w:ascii="Arial" w:eastAsia="Arial" w:hAnsi="Arial" w:cs="Arial"/>
                <w:b/>
                <w:bCs/>
                <w:color w:val="0C1E85"/>
                <w:sz w:val="40"/>
                <w:szCs w:val="40"/>
              </w:rPr>
              <w:t>6</w:t>
            </w:r>
          </w:p>
          <w:p w14:paraId="658BE714" w14:textId="77777777" w:rsidR="00BE6F54" w:rsidRDefault="004972A7">
            <w:pPr>
              <w:spacing w:after="0"/>
            </w:pPr>
            <w:r>
              <w:rPr>
                <w:b/>
                <w:bCs/>
                <w:sz w:val="17"/>
                <w:szCs w:val="17"/>
              </w:rPr>
              <w:t>Input keys</w:t>
            </w:r>
          </w:p>
          <w:p w14:paraId="432CDF87" w14:textId="77777777" w:rsidR="00BE6F54" w:rsidRDefault="004972A7">
            <w:pPr>
              <w:spacing w:after="0"/>
            </w:pPr>
            <w:r>
              <w:rPr>
                <w:color w:val="5B6472"/>
                <w:sz w:val="16"/>
                <w:szCs w:val="16"/>
              </w:rPr>
              <w:t>up, down, left, right, select, back</w:t>
            </w:r>
          </w:p>
        </w:tc>
        <w:tc>
          <w:tcPr>
            <w:tcW w:w="120" w:type="dxa"/>
            <w:tcBorders>
              <w:top w:val="none" w:sz="0" w:space="0" w:color="FFFFFF"/>
              <w:left w:val="none" w:sz="0" w:space="0" w:color="FFFFFF"/>
              <w:bottom w:val="none" w:sz="0" w:space="0" w:color="FFFFFF"/>
              <w:right w:val="none" w:sz="0" w:space="0" w:color="FFFFFF"/>
            </w:tcBorders>
          </w:tcPr>
          <w:p w14:paraId="2B882226" w14:textId="77777777" w:rsidR="00BE6F54" w:rsidRDefault="00BE6F5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092D90F" w14:textId="77777777" w:rsidR="00BE6F54" w:rsidRDefault="004972A7">
            <w:pPr>
              <w:spacing w:after="20"/>
            </w:pPr>
            <w:r>
              <w:rPr>
                <w:rFonts w:ascii="Arial" w:eastAsia="Arial" w:hAnsi="Arial" w:cs="Arial"/>
                <w:b/>
                <w:bCs/>
                <w:color w:val="0C1E85"/>
                <w:sz w:val="40"/>
                <w:szCs w:val="40"/>
              </w:rPr>
              <w:t>600 x 600</w:t>
            </w:r>
          </w:p>
          <w:p w14:paraId="3C9DD257" w14:textId="77777777" w:rsidR="00BE6F54" w:rsidRDefault="004972A7">
            <w:pPr>
              <w:spacing w:after="0"/>
            </w:pPr>
            <w:r>
              <w:rPr>
                <w:b/>
                <w:bCs/>
                <w:sz w:val="17"/>
                <w:szCs w:val="17"/>
              </w:rPr>
              <w:t>HUD canvas</w:t>
            </w:r>
          </w:p>
          <w:p w14:paraId="0D9B2ECC" w14:textId="77777777" w:rsidR="00BE6F54" w:rsidRDefault="004972A7">
            <w:pPr>
              <w:spacing w:after="0"/>
            </w:pPr>
            <w:r>
              <w:rPr>
                <w:color w:val="5B6472"/>
                <w:sz w:val="16"/>
                <w:szCs w:val="16"/>
              </w:rPr>
              <w:t>additive display</w:t>
            </w:r>
          </w:p>
        </w:tc>
        <w:tc>
          <w:tcPr>
            <w:tcW w:w="120" w:type="dxa"/>
            <w:tcBorders>
              <w:top w:val="none" w:sz="0" w:space="0" w:color="FFFFFF"/>
              <w:left w:val="none" w:sz="0" w:space="0" w:color="FFFFFF"/>
              <w:bottom w:val="none" w:sz="0" w:space="0" w:color="FFFFFF"/>
              <w:right w:val="none" w:sz="0" w:space="0" w:color="FFFFFF"/>
            </w:tcBorders>
          </w:tcPr>
          <w:p w14:paraId="155EFDC3" w14:textId="77777777" w:rsidR="00BE6F54" w:rsidRDefault="00BE6F54"/>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839D769" w14:textId="77777777" w:rsidR="00BE6F54" w:rsidRDefault="004972A7">
            <w:pPr>
              <w:spacing w:after="20"/>
            </w:pPr>
            <w:r>
              <w:rPr>
                <w:rFonts w:ascii="Arial" w:eastAsia="Arial" w:hAnsi="Arial" w:cs="Arial"/>
                <w:b/>
                <w:bCs/>
                <w:color w:val="0C1E85"/>
                <w:sz w:val="40"/>
                <w:szCs w:val="40"/>
              </w:rPr>
              <w:t>0</w:t>
            </w:r>
          </w:p>
          <w:p w14:paraId="5E09D27A" w14:textId="77777777" w:rsidR="00BE6F54" w:rsidRDefault="004972A7">
            <w:pPr>
              <w:spacing w:after="0"/>
            </w:pPr>
            <w:r>
              <w:rPr>
                <w:b/>
                <w:bCs/>
                <w:sz w:val="17"/>
                <w:szCs w:val="17"/>
              </w:rPr>
              <w:t>Lost offline steps</w:t>
            </w:r>
          </w:p>
          <w:p w14:paraId="39DC6B90" w14:textId="77777777" w:rsidR="00BE6F54" w:rsidRDefault="004972A7">
            <w:pPr>
              <w:spacing w:after="0"/>
            </w:pPr>
            <w:r>
              <w:rPr>
                <w:color w:val="5B6472"/>
                <w:sz w:val="16"/>
                <w:szCs w:val="16"/>
              </w:rPr>
              <w:t>queue plus idempotent replay</w:t>
            </w:r>
          </w:p>
        </w:tc>
      </w:tr>
    </w:tbl>
    <w:p w14:paraId="0D236EF1" w14:textId="77777777" w:rsidR="00BE6F54" w:rsidRDefault="00BE6F54">
      <w:pPr>
        <w:spacing w:after="140"/>
      </w:pPr>
    </w:p>
    <w:p w14:paraId="2363DEC8" w14:textId="77777777" w:rsidR="00BE6F54" w:rsidRDefault="004972A7">
      <w:pPr>
        <w:pStyle w:val="Heading3"/>
        <w:keepNext/>
      </w:pPr>
      <w:r>
        <w:t>Hands-free principles</w:t>
      </w:r>
    </w:p>
    <w:p w14:paraId="49666038" w14:textId="77777777" w:rsidR="00BE6F54" w:rsidRDefault="004972A7">
      <w:r>
        <w:t xml:space="preserve">The app follows a small set of rules that come from the design system and are enforced in </w:t>
      </w:r>
      <w:r>
        <w:rPr>
          <w:rFonts w:ascii="Consolas" w:eastAsia="Consolas" w:hAnsi="Consolas" w:cs="Consolas"/>
          <w:color w:val="3346B0"/>
          <w:sz w:val="18"/>
          <w:szCs w:val="18"/>
          <w:shd w:val="clear" w:color="auto" w:fill="EEF2FE"/>
        </w:rPr>
        <w:t>hud.tsx</w:t>
      </w:r>
      <w:r>
        <w:t>:</w:t>
      </w:r>
    </w:p>
    <w:p w14:paraId="77861BB5" w14:textId="77777777" w:rsidR="00BE6F54" w:rsidRDefault="004972A7">
      <w:pPr>
        <w:pStyle w:val="ListParagraph"/>
        <w:numPr>
          <w:ilvl w:val="0"/>
          <w:numId w:val="2"/>
        </w:numPr>
        <w:spacing w:after="60"/>
      </w:pPr>
      <w:r>
        <w:rPr>
          <w:b/>
          <w:bCs/>
        </w:rPr>
        <w:t>One primary action per screen</w:t>
      </w:r>
      <w:r>
        <w:t>, one lime focus ring, and every action reachable with six directional keys or voice (NFR-021).</w:t>
      </w:r>
    </w:p>
    <w:p w14:paraId="6EE1E703" w14:textId="77777777" w:rsidR="00BE6F54" w:rsidRDefault="004972A7">
      <w:pPr>
        <w:pStyle w:val="ListParagraph"/>
        <w:numPr>
          <w:ilvl w:val="0"/>
          <w:numId w:val="2"/>
        </w:numPr>
        <w:spacing w:after="60"/>
      </w:pPr>
      <w:r>
        <w:rPr>
          <w:b/>
          <w:bCs/>
        </w:rPr>
        <w:t>Glanceable.</w:t>
      </w:r>
      <w:r>
        <w:t xml:space="preserve"> Body type at 20 px or more, light strokes on black, no large filled areas, because pure black is transparent on an additive display (NFR-020).</w:t>
      </w:r>
    </w:p>
    <w:p w14:paraId="6B684C75" w14:textId="77777777" w:rsidR="00BE6F54" w:rsidRDefault="004972A7">
      <w:pPr>
        <w:pStyle w:val="ListParagraph"/>
        <w:numPr>
          <w:ilvl w:val="0"/>
          <w:numId w:val="2"/>
        </w:numPr>
        <w:spacing w:after="60"/>
      </w:pPr>
      <w:r>
        <w:rPr>
          <w:b/>
          <w:bCs/>
        </w:rPr>
        <w:t>Records only.</w:t>
      </w:r>
      <w:r>
        <w:t xml:space="preserve"> Hydris never operates equipment. Acknowledge carries the hint "does not change equipment", and the task screen says "Records only".</w:t>
      </w:r>
    </w:p>
    <w:p w14:paraId="1B4A13C6" w14:textId="77777777" w:rsidR="00BE6F54" w:rsidRDefault="004972A7">
      <w:pPr>
        <w:pStyle w:val="ListParagraph"/>
        <w:numPr>
          <w:ilvl w:val="0"/>
          <w:numId w:val="2"/>
        </w:numPr>
        <w:spacing w:after="60"/>
      </w:pPr>
      <w:r>
        <w:rPr>
          <w:b/>
          <w:bCs/>
        </w:rPr>
        <w:t>Honest data.</w:t>
      </w:r>
      <w:r>
        <w:t xml:space="preserve"> Cached data is labelled as cached with its age, never as live (NFR-026). Demo data is labelled as synthetic.</w:t>
      </w:r>
    </w:p>
    <w:p w14:paraId="03E562BB" w14:textId="77777777" w:rsidR="00BE6F54" w:rsidRDefault="004972A7">
      <w:pPr>
        <w:pStyle w:val="ListParagraph"/>
        <w:numPr>
          <w:ilvl w:val="0"/>
          <w:numId w:val="2"/>
        </w:numPr>
        <w:spacing w:after="60"/>
      </w:pPr>
      <w:r>
        <w:rPr>
          <w:b/>
          <w:bCs/>
        </w:rPr>
        <w:t>Administered, not configured on the device.</w:t>
      </w:r>
      <w:r>
        <w:t xml:space="preserve"> What a pair of glasses shows is decided in the console through UI profiles, with no app update (FR-054).</w:t>
      </w:r>
    </w:p>
    <w:p w14:paraId="12096492" w14:textId="77777777" w:rsidR="00BE6F54" w:rsidRDefault="004972A7">
      <w:pPr>
        <w:pStyle w:val="Heading2"/>
        <w:keepNext/>
      </w:pPr>
      <w:bookmarkStart w:id="2" w:name="_Toc243915857"/>
      <w:r>
        <w:t>1.2  Users and jobs</w:t>
      </w:r>
      <w:bookmarkEnd w:id="2"/>
    </w:p>
    <w:p w14:paraId="0D63F734" w14:textId="77777777" w:rsidR="00BE6F54" w:rsidRDefault="004972A7">
      <w:pPr>
        <w:keepNext/>
        <w:spacing w:before="160"/>
      </w:pPr>
      <w:r>
        <w:rPr>
          <w:b/>
          <w:bCs/>
          <w:color w:val="0C1E85"/>
          <w:sz w:val="18"/>
          <w:szCs w:val="18"/>
        </w:rPr>
        <w:t xml:space="preserve">Table 1. </w:t>
      </w:r>
      <w:r>
        <w:rPr>
          <w:b/>
          <w:bCs/>
          <w:sz w:val="18"/>
          <w:szCs w:val="18"/>
        </w:rPr>
        <w:t>Who uses the glasses app and why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3"/>
        <w:gridCol w:w="5020"/>
        <w:gridCol w:w="2039"/>
      </w:tblGrid>
      <w:tr w:rsidR="00BE6F54" w14:paraId="071722CA" w14:textId="77777777">
        <w:trPr>
          <w:cantSplit/>
          <w:tblHeader/>
        </w:trPr>
        <w:tc>
          <w:tcPr>
            <w:tcW w:w="23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0F4847" w14:textId="77777777" w:rsidR="00BE6F54" w:rsidRDefault="004972A7">
            <w:pPr>
              <w:spacing w:after="0"/>
            </w:pPr>
            <w:r>
              <w:rPr>
                <w:rFonts w:ascii="Arial" w:eastAsia="Arial" w:hAnsi="Arial" w:cs="Arial"/>
                <w:b/>
                <w:bCs/>
                <w:color w:val="FFFFFF"/>
                <w:sz w:val="18"/>
                <w:szCs w:val="18"/>
              </w:rPr>
              <w:t>User</w:t>
            </w:r>
          </w:p>
        </w:tc>
        <w:tc>
          <w:tcPr>
            <w:tcW w:w="50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54A316" w14:textId="77777777" w:rsidR="00BE6F54" w:rsidRDefault="004972A7">
            <w:pPr>
              <w:spacing w:after="0"/>
            </w:pPr>
            <w:r>
              <w:rPr>
                <w:rFonts w:ascii="Arial" w:eastAsia="Arial" w:hAnsi="Arial" w:cs="Arial"/>
                <w:b/>
                <w:bCs/>
                <w:color w:val="FFFFFF"/>
                <w:sz w:val="18"/>
                <w:szCs w:val="18"/>
              </w:rPr>
              <w:t>Job on the glasses</w:t>
            </w:r>
          </w:p>
        </w:tc>
        <w:tc>
          <w:tcPr>
            <w:tcW w:w="20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014DED" w14:textId="77777777" w:rsidR="00BE6F54" w:rsidRDefault="004972A7">
            <w:pPr>
              <w:spacing w:after="0"/>
            </w:pPr>
            <w:r>
              <w:rPr>
                <w:rFonts w:ascii="Arial" w:eastAsia="Arial" w:hAnsi="Arial" w:cs="Arial"/>
                <w:b/>
                <w:bCs/>
                <w:color w:val="FFFFFF"/>
                <w:sz w:val="18"/>
                <w:szCs w:val="18"/>
              </w:rPr>
              <w:t>Requirements</w:t>
            </w:r>
          </w:p>
        </w:tc>
      </w:tr>
      <w:tr w:rsidR="00BE6F54" w14:paraId="4FBBDAF5"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9E60E0" w14:textId="77777777" w:rsidR="00BE6F54" w:rsidRDefault="004972A7">
            <w:pPr>
              <w:spacing w:after="0"/>
            </w:pPr>
            <w:r>
              <w:rPr>
                <w:sz w:val="18"/>
                <w:szCs w:val="18"/>
              </w:rPr>
              <w:t>Field operator</w:t>
            </w:r>
          </w:p>
        </w:tc>
        <w:tc>
          <w:tcPr>
            <w:tcW w:w="50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F73267" w14:textId="77777777" w:rsidR="00BE6F54" w:rsidRDefault="004972A7">
            <w:pPr>
              <w:spacing w:after="0"/>
            </w:pPr>
            <w:r>
              <w:rPr>
                <w:sz w:val="18"/>
                <w:szCs w:val="18"/>
              </w:rPr>
              <w:t>Walk the assigned round, record readings, acknowledge nearby alarms, open the SOP</w:t>
            </w:r>
          </w:p>
        </w:tc>
        <w:tc>
          <w:tcPr>
            <w:tcW w:w="20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557D7D" w14:textId="77777777" w:rsidR="00BE6F54" w:rsidRDefault="004972A7">
            <w:pPr>
              <w:spacing w:after="0"/>
            </w:pPr>
            <w:r>
              <w:rPr>
                <w:sz w:val="18"/>
                <w:szCs w:val="18"/>
              </w:rPr>
              <w:t>FR-041, FR-059, FR-112</w:t>
            </w:r>
          </w:p>
        </w:tc>
      </w:tr>
      <w:tr w:rsidR="00BE6F54" w14:paraId="123421E5"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CBCBD5" w14:textId="77777777" w:rsidR="00BE6F54" w:rsidRDefault="004972A7">
            <w:pPr>
              <w:spacing w:after="0"/>
            </w:pPr>
            <w:r>
              <w:rPr>
                <w:sz w:val="18"/>
                <w:szCs w:val="18"/>
              </w:rPr>
              <w:t>Field operator</w:t>
            </w:r>
          </w:p>
        </w:tc>
        <w:tc>
          <w:tcPr>
            <w:tcW w:w="50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579A9F" w14:textId="77777777" w:rsidR="00BE6F54" w:rsidRDefault="004972A7">
            <w:pPr>
              <w:spacing w:after="0"/>
            </w:pPr>
            <w:r>
              <w:rPr>
                <w:sz w:val="18"/>
                <w:szCs w:val="18"/>
              </w:rPr>
              <w:t>Capture a paper log once and send it for verification</w:t>
            </w:r>
          </w:p>
        </w:tc>
        <w:tc>
          <w:tcPr>
            <w:tcW w:w="20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D3A37F" w14:textId="77777777" w:rsidR="00BE6F54" w:rsidRDefault="004972A7">
            <w:pPr>
              <w:spacing w:after="0"/>
            </w:pPr>
            <w:r>
              <w:rPr>
                <w:sz w:val="18"/>
                <w:szCs w:val="18"/>
              </w:rPr>
              <w:t>FR-060, FR-061</w:t>
            </w:r>
          </w:p>
        </w:tc>
      </w:tr>
      <w:tr w:rsidR="00BE6F54" w14:paraId="13ED65B6"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051119" w14:textId="77777777" w:rsidR="00BE6F54" w:rsidRDefault="004972A7">
            <w:pPr>
              <w:spacing w:after="0"/>
            </w:pPr>
            <w:r>
              <w:rPr>
                <w:sz w:val="18"/>
                <w:szCs w:val="18"/>
              </w:rPr>
              <w:t>Field operator, hands busy</w:t>
            </w:r>
          </w:p>
        </w:tc>
        <w:tc>
          <w:tcPr>
            <w:tcW w:w="50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6DF426" w14:textId="77777777" w:rsidR="00BE6F54" w:rsidRDefault="004972A7">
            <w:pPr>
              <w:spacing w:after="0"/>
            </w:pPr>
            <w:r>
              <w:rPr>
                <w:sz w:val="18"/>
                <w:szCs w:val="18"/>
              </w:rPr>
              <w:t>Ask "Hey Hydris" and hear a short grounded answer</w:t>
            </w:r>
          </w:p>
        </w:tc>
        <w:tc>
          <w:tcPr>
            <w:tcW w:w="20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3C509D" w14:textId="77777777" w:rsidR="00BE6F54" w:rsidRDefault="004972A7">
            <w:pPr>
              <w:spacing w:after="0"/>
            </w:pPr>
            <w:r>
              <w:rPr>
                <w:sz w:val="18"/>
                <w:szCs w:val="18"/>
              </w:rPr>
              <w:t>FR-071, FR-072</w:t>
            </w:r>
          </w:p>
        </w:tc>
      </w:tr>
      <w:tr w:rsidR="00BE6F54" w14:paraId="1DFA3B98"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63C652" w14:textId="77777777" w:rsidR="00BE6F54" w:rsidRDefault="004972A7">
            <w:pPr>
              <w:spacing w:after="0"/>
            </w:pPr>
            <w:r>
              <w:rPr>
                <w:sz w:val="18"/>
                <w:szCs w:val="18"/>
              </w:rPr>
              <w:t>Shift supervisor</w:t>
            </w:r>
          </w:p>
        </w:tc>
        <w:tc>
          <w:tcPr>
            <w:tcW w:w="50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BBEB0B" w14:textId="77777777" w:rsidR="00BE6F54" w:rsidRDefault="004972A7">
            <w:pPr>
              <w:spacing w:after="0"/>
            </w:pPr>
            <w:r>
              <w:rPr>
                <w:sz w:val="18"/>
                <w:szCs w:val="18"/>
              </w:rPr>
              <w:t>Pair a pair of glasses to an operator and site from a phone</w:t>
            </w:r>
          </w:p>
        </w:tc>
        <w:tc>
          <w:tcPr>
            <w:tcW w:w="20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34C1C3" w14:textId="77777777" w:rsidR="00BE6F54" w:rsidRDefault="004972A7">
            <w:pPr>
              <w:spacing w:after="0"/>
            </w:pPr>
            <w:r>
              <w:rPr>
                <w:sz w:val="18"/>
                <w:szCs w:val="18"/>
              </w:rPr>
              <w:t>FR-050</w:t>
            </w:r>
          </w:p>
        </w:tc>
      </w:tr>
      <w:tr w:rsidR="00BE6F54" w14:paraId="7D6A016B"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CD0352" w14:textId="77777777" w:rsidR="00BE6F54" w:rsidRDefault="004972A7">
            <w:pPr>
              <w:spacing w:after="0"/>
            </w:pPr>
            <w:r>
              <w:rPr>
                <w:sz w:val="18"/>
                <w:szCs w:val="18"/>
              </w:rPr>
              <w:t>Plant manager or admin</w:t>
            </w:r>
          </w:p>
        </w:tc>
        <w:tc>
          <w:tcPr>
            <w:tcW w:w="50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05371C" w14:textId="77777777" w:rsidR="00BE6F54" w:rsidRDefault="004972A7">
            <w:pPr>
              <w:spacing w:after="0"/>
            </w:pPr>
            <w:r>
              <w:rPr>
                <w:sz w:val="18"/>
                <w:szCs w:val="18"/>
              </w:rPr>
              <w:t>Decide what each role sees, roll back a bad change</w:t>
            </w:r>
          </w:p>
        </w:tc>
        <w:tc>
          <w:tcPr>
            <w:tcW w:w="20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1FEA3D" w14:textId="77777777" w:rsidR="00BE6F54" w:rsidRDefault="004972A7">
            <w:pPr>
              <w:spacing w:after="0"/>
            </w:pPr>
            <w:r>
              <w:rPr>
                <w:sz w:val="18"/>
                <w:szCs w:val="18"/>
              </w:rPr>
              <w:t>FR-054</w:t>
            </w:r>
          </w:p>
        </w:tc>
      </w:tr>
      <w:tr w:rsidR="00BE6F54" w14:paraId="1614B49A"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C56F36" w14:textId="77777777" w:rsidR="00BE6F54" w:rsidRDefault="004972A7">
            <w:pPr>
              <w:spacing w:after="0"/>
            </w:pPr>
            <w:r>
              <w:rPr>
                <w:sz w:val="18"/>
                <w:szCs w:val="18"/>
              </w:rPr>
              <w:t>Prospect and sales</w:t>
            </w:r>
          </w:p>
        </w:tc>
        <w:tc>
          <w:tcPr>
            <w:tcW w:w="50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4868DF" w14:textId="77777777" w:rsidR="00BE6F54" w:rsidRDefault="004972A7">
            <w:pPr>
              <w:spacing w:after="0"/>
            </w:pPr>
            <w:r>
              <w:rPr>
                <w:sz w:val="18"/>
                <w:szCs w:val="18"/>
              </w:rPr>
              <w:t>Try the full app in the browser simulator</w:t>
            </w:r>
          </w:p>
        </w:tc>
        <w:tc>
          <w:tcPr>
            <w:tcW w:w="20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EC0F52" w14:textId="77777777" w:rsidR="00BE6F54" w:rsidRDefault="004972A7">
            <w:pPr>
              <w:spacing w:after="0"/>
            </w:pPr>
            <w:r>
              <w:rPr>
                <w:sz w:val="18"/>
                <w:szCs w:val="18"/>
              </w:rPr>
              <w:t>FR-059</w:t>
            </w:r>
          </w:p>
        </w:tc>
      </w:tr>
    </w:tbl>
    <w:p w14:paraId="33613C6E" w14:textId="77777777" w:rsidR="00BE6F54" w:rsidRDefault="00BE6F54">
      <w:pPr>
        <w:spacing w:after="120"/>
      </w:pPr>
    </w:p>
    <w:p w14:paraId="3458228D" w14:textId="77777777" w:rsidR="00BE6F54" w:rsidRDefault="004972A7">
      <w:pPr>
        <w:pStyle w:val="Heading2"/>
        <w:keepNext/>
      </w:pPr>
      <w:bookmarkStart w:id="3" w:name="_Toc243915858"/>
      <w:r>
        <w:t>1.3  Scope</w:t>
      </w:r>
      <w:bookmarkEnd w:id="3"/>
    </w:p>
    <w:p w14:paraId="343245DA" w14:textId="77777777" w:rsidR="00BE6F54" w:rsidRDefault="004972A7">
      <w:pPr>
        <w:keepNext/>
        <w:spacing w:before="160"/>
      </w:pPr>
      <w:r>
        <w:rPr>
          <w:b/>
          <w:bCs/>
          <w:color w:val="0C1E85"/>
          <w:sz w:val="18"/>
          <w:szCs w:val="18"/>
        </w:rPr>
        <w:t xml:space="preserve">Table 2. </w:t>
      </w:r>
      <w:r>
        <w:rPr>
          <w:b/>
          <w:bCs/>
          <w:sz w:val="18"/>
          <w:szCs w:val="18"/>
        </w:rPr>
        <w:t>Scope of the glasses app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6"/>
        <w:gridCol w:w="4706"/>
      </w:tblGrid>
      <w:tr w:rsidR="00BE6F54" w14:paraId="6C49CBC0" w14:textId="77777777">
        <w:trPr>
          <w:cantSplit/>
          <w:tblHeader/>
        </w:trPr>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AE92BE" w14:textId="77777777" w:rsidR="00BE6F54" w:rsidRDefault="004972A7">
            <w:pPr>
              <w:spacing w:after="0"/>
            </w:pPr>
            <w:r>
              <w:rPr>
                <w:rFonts w:ascii="Arial" w:eastAsia="Arial" w:hAnsi="Arial" w:cs="Arial"/>
                <w:b/>
                <w:bCs/>
                <w:color w:val="FFFFFF"/>
                <w:sz w:val="18"/>
                <w:szCs w:val="18"/>
              </w:rPr>
              <w:t>In scope (Built)</w:t>
            </w:r>
          </w:p>
        </w:tc>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402EA2" w14:textId="77777777" w:rsidR="00BE6F54" w:rsidRDefault="004972A7">
            <w:pPr>
              <w:spacing w:after="0"/>
            </w:pPr>
            <w:r>
              <w:rPr>
                <w:rFonts w:ascii="Arial" w:eastAsia="Arial" w:hAnsi="Arial" w:cs="Arial"/>
                <w:b/>
                <w:bCs/>
                <w:color w:val="FFFFFF"/>
                <w:sz w:val="18"/>
                <w:szCs w:val="18"/>
              </w:rPr>
              <w:t>Out of scope or Planned</w:t>
            </w:r>
          </w:p>
        </w:tc>
      </w:tr>
      <w:tr w:rsidR="00BE6F54" w14:paraId="01B5F775"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1A68DA" w14:textId="77777777" w:rsidR="00BE6F54" w:rsidRDefault="004972A7">
            <w:pPr>
              <w:spacing w:after="0"/>
            </w:pPr>
            <w:r>
              <w:rPr>
                <w:sz w:val="18"/>
                <w:szCs w:val="18"/>
              </w:rPr>
              <w:t>HUD layout for display glasses, phone layout for the bridge, browser simulator</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3566D0" w14:textId="77777777" w:rsidR="00BE6F54" w:rsidRDefault="004972A7">
            <w:pPr>
              <w:spacing w:after="0"/>
            </w:pPr>
            <w:r>
              <w:rPr>
                <w:sz w:val="18"/>
                <w:szCs w:val="18"/>
              </w:rPr>
              <w:t>Rendering on a real glasses display (Planned)</w:t>
            </w:r>
          </w:p>
        </w:tc>
      </w:tr>
      <w:tr w:rsidR="00BE6F54" w14:paraId="21984FFC"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E2F854" w14:textId="77777777" w:rsidR="00BE6F54" w:rsidRDefault="004972A7">
            <w:pPr>
              <w:spacing w:after="0"/>
            </w:pPr>
            <w:r>
              <w:rPr>
                <w:sz w:val="18"/>
                <w:szCs w:val="18"/>
              </w:rPr>
              <w:lastRenderedPageBreak/>
              <w:t>Device pairing by code and QR, device tokens, log out and unpair</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5D8A87" w14:textId="77777777" w:rsidR="00BE6F54" w:rsidRDefault="004972A7">
            <w:pPr>
              <w:spacing w:after="0"/>
            </w:pPr>
            <w:r>
              <w:rPr>
                <w:sz w:val="18"/>
                <w:szCs w:val="18"/>
              </w:rPr>
              <w:t>Native Vuzix or RealWear hosts (Planned)</w:t>
            </w:r>
          </w:p>
        </w:tc>
      </w:tr>
      <w:tr w:rsidR="00BE6F54" w14:paraId="0E29D1F2"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414272" w14:textId="77777777" w:rsidR="00BE6F54" w:rsidRDefault="004972A7">
            <w:pPr>
              <w:spacing w:after="0"/>
            </w:pPr>
            <w:r>
              <w:rPr>
                <w:sz w:val="18"/>
                <w:szCs w:val="18"/>
              </w:rPr>
              <w:t>Home, alerts, inspections with offline queue, tasks, measurements, assets, plant map</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9F0FB1" w14:textId="77777777" w:rsidR="00BE6F54" w:rsidRDefault="004972A7">
            <w:pPr>
              <w:spacing w:after="0"/>
            </w:pPr>
            <w:r>
              <w:rPr>
                <w:sz w:val="18"/>
                <w:szCs w:val="18"/>
              </w:rPr>
              <w:t>Camera capture into inspection photo steps (FR-045 Partial)</w:t>
            </w:r>
          </w:p>
        </w:tc>
      </w:tr>
      <w:tr w:rsidR="00BE6F54" w14:paraId="4BD97822"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67DFD1" w14:textId="77777777" w:rsidR="00BE6F54" w:rsidRDefault="004972A7">
            <w:pPr>
              <w:spacing w:after="0"/>
            </w:pPr>
            <w:r>
              <w:rPr>
                <w:sz w:val="18"/>
                <w:szCs w:val="18"/>
              </w:rPr>
              <w:t>SOP library and reader with offline cache</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0249E4" w14:textId="77777777" w:rsidR="00BE6F54" w:rsidRDefault="004972A7">
            <w:pPr>
              <w:spacing w:after="0"/>
            </w:pPr>
            <w:r>
              <w:rPr>
                <w:sz w:val="18"/>
                <w:szCs w:val="18"/>
              </w:rPr>
              <w:t>Hardware gestures such as a neural band or temple touchpad (Planned)</w:t>
            </w:r>
          </w:p>
        </w:tc>
      </w:tr>
      <w:tr w:rsidR="00BE6F54" w14:paraId="3D2A3491"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E2950D" w14:textId="77777777" w:rsidR="00BE6F54" w:rsidRDefault="004972A7">
            <w:pPr>
              <w:spacing w:after="0"/>
            </w:pPr>
            <w:r>
              <w:rPr>
                <w:sz w:val="18"/>
                <w:szCs w:val="18"/>
              </w:rPr>
              <w:t>Audit scan entry, Hey Hydris voice entry</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7D18B9" w14:textId="77777777" w:rsidR="00BE6F54" w:rsidRDefault="004972A7">
            <w:pPr>
              <w:spacing w:after="0"/>
            </w:pPr>
            <w:r>
              <w:rPr>
                <w:sz w:val="18"/>
                <w:szCs w:val="18"/>
              </w:rPr>
              <w:t>Multi-language voice (FR-073 Planned)</w:t>
            </w:r>
          </w:p>
        </w:tc>
      </w:tr>
    </w:tbl>
    <w:p w14:paraId="172F83D5" w14:textId="77777777" w:rsidR="00BE6F54" w:rsidRDefault="00BE6F54">
      <w:pPr>
        <w:spacing w:after="120"/>
      </w:pPr>
    </w:p>
    <w:p w14:paraId="14E13E1A" w14:textId="77777777" w:rsidR="00BE6F54" w:rsidRDefault="004972A7">
      <w:pPr>
        <w:pStyle w:val="Heading2"/>
        <w:keepNext/>
      </w:pPr>
      <w:bookmarkStart w:id="4" w:name="_Toc243915859"/>
      <w:r>
        <w:t>1.4  Runtimes</w:t>
      </w:r>
      <w:bookmarkEnd w:id="4"/>
    </w:p>
    <w:p w14:paraId="20181602" w14:textId="77777777" w:rsidR="00BE6F54" w:rsidRDefault="004972A7">
      <w:r>
        <w:t xml:space="preserve">The same React viewport runs in three places. </w:t>
      </w:r>
      <w:r>
        <w:rPr>
          <w:rFonts w:ascii="Consolas" w:eastAsia="Consolas" w:hAnsi="Consolas" w:cs="Consolas"/>
          <w:color w:val="3346B0"/>
          <w:sz w:val="18"/>
          <w:szCs w:val="18"/>
          <w:shd w:val="clear" w:color="auto" w:fill="EEF2FE"/>
        </w:rPr>
        <w:t>useViewportLayout</w:t>
      </w:r>
      <w:r>
        <w:t xml:space="preserve"> in </w:t>
      </w:r>
      <w:r>
        <w:rPr>
          <w:rFonts w:ascii="Consolas" w:eastAsia="Consolas" w:hAnsi="Consolas" w:cs="Consolas"/>
          <w:color w:val="3346B0"/>
          <w:sz w:val="18"/>
          <w:szCs w:val="18"/>
          <w:shd w:val="clear" w:color="auto" w:fill="EEF2FE"/>
        </w:rPr>
        <w:t>hud.tsx</w:t>
      </w:r>
      <w:r>
        <w:t xml:space="preserve"> picks the layout: phone mode when the page runs inside the bridge (</w:t>
      </w:r>
      <w:r>
        <w:rPr>
          <w:rFonts w:ascii="Consolas" w:eastAsia="Consolas" w:hAnsi="Consolas" w:cs="Consolas"/>
          <w:color w:val="3346B0"/>
          <w:sz w:val="18"/>
          <w:szCs w:val="18"/>
          <w:shd w:val="clear" w:color="auto" w:fill="EEF2FE"/>
        </w:rPr>
        <w:t>HydrisNative</w:t>
      </w:r>
      <w:r>
        <w:t xml:space="preserve"> is present), when </w:t>
      </w:r>
      <w:r>
        <w:rPr>
          <w:rFonts w:ascii="Consolas" w:eastAsia="Consolas" w:hAnsi="Consolas" w:cs="Consolas"/>
          <w:color w:val="3346B0"/>
          <w:sz w:val="18"/>
          <w:szCs w:val="18"/>
          <w:shd w:val="clear" w:color="auto" w:fill="EEF2FE"/>
        </w:rPr>
        <w:t>?mode=phone</w:t>
      </w:r>
      <w:r>
        <w:t xml:space="preserve"> is set, or on a narrow portrait screen; HUD mode otherwise.</w:t>
      </w:r>
    </w:p>
    <w:p w14:paraId="571104CB" w14:textId="77777777" w:rsidR="00BE6F54" w:rsidRDefault="004972A7">
      <w:pPr>
        <w:keepNext/>
        <w:spacing w:before="120" w:after="60"/>
        <w:jc w:val="center"/>
      </w:pPr>
      <w:r>
        <w:rPr>
          <w:noProof/>
        </w:rPr>
        <w:drawing>
          <wp:inline distT="0" distB="0" distL="0" distR="0" wp14:anchorId="12B11AD0" wp14:editId="2F5E6AAA">
            <wp:extent cx="4610100" cy="3238500"/>
            <wp:effectExtent l="0" t="0" r="0" b="0"/>
            <wp:docPr id="1" name="10bb15f555efe0c5.png" descr="One viewport, three runtimes, one backend" title="One viewport, three runtimes, one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10100" cy="3238500"/>
                    </a:xfrm>
                    <a:prstGeom prst="rect">
                      <a:avLst/>
                    </a:prstGeom>
                  </pic:spPr>
                </pic:pic>
              </a:graphicData>
            </a:graphic>
          </wp:inline>
        </w:drawing>
      </w:r>
    </w:p>
    <w:p w14:paraId="42F1D72F" w14:textId="77777777" w:rsidR="00BE6F54" w:rsidRDefault="004972A7">
      <w:pPr>
        <w:spacing w:after="220"/>
        <w:jc w:val="center"/>
      </w:pPr>
      <w:r>
        <w:rPr>
          <w:b/>
          <w:bCs/>
          <w:color w:val="0C1E85"/>
          <w:sz w:val="18"/>
          <w:szCs w:val="18"/>
        </w:rPr>
        <w:t xml:space="preserve">Figure 1. </w:t>
      </w:r>
      <w:r>
        <w:rPr>
          <w:i/>
          <w:iCs/>
          <w:color w:val="5B6472"/>
          <w:sz w:val="18"/>
          <w:szCs w:val="18"/>
        </w:rPr>
        <w:t>One viewport, three runtimes, one backend</w:t>
      </w:r>
    </w:p>
    <w:p w14:paraId="52D8EE14" w14:textId="77777777" w:rsidR="00BE6F54" w:rsidRDefault="004972A7">
      <w:r>
        <w:t>The HUD scales a 600 x 600 canvas to the window and is driven by directional keys, swipes or the simulator's on-screen pad. Phone mode uses a 540-unit-wide layout at full height with safe-area insets and a bottom tab bar: Home or Back, Scan, Hey Hydris, Alerts. The simulator also offers 640 x 480 and 480 x 480 viewports, a network switch for simulating loss, and an event log.</w:t>
      </w:r>
    </w:p>
    <w:p w14:paraId="67326475" w14:textId="77777777" w:rsidR="00BE6F54" w:rsidRDefault="004972A7">
      <w:pPr>
        <w:keepNext/>
        <w:spacing w:before="120" w:after="60"/>
        <w:jc w:val="center"/>
      </w:pPr>
      <w:r>
        <w:rPr>
          <w:noProof/>
        </w:rPr>
        <w:drawing>
          <wp:inline distT="0" distB="0" distL="0" distR="0" wp14:anchorId="542ED213" wp14:editId="233E0656">
            <wp:extent cx="2200275" cy="1371600"/>
            <wp:effectExtent l="0" t="0" r="0" b="0"/>
            <wp:docPr id="2" name="web-simulator.jpg" descr="The browser simulator running the HUD" title="The browser simulator running the H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00275" cy="1371600"/>
                    </a:xfrm>
                    <a:prstGeom prst="rect">
                      <a:avLst/>
                    </a:prstGeom>
                  </pic:spPr>
                </pic:pic>
              </a:graphicData>
            </a:graphic>
          </wp:inline>
        </w:drawing>
      </w:r>
    </w:p>
    <w:p w14:paraId="1344CBA0" w14:textId="77777777" w:rsidR="00BE6F54" w:rsidRDefault="004972A7">
      <w:pPr>
        <w:spacing w:after="220"/>
        <w:jc w:val="center"/>
      </w:pPr>
      <w:r>
        <w:rPr>
          <w:b/>
          <w:bCs/>
          <w:color w:val="0C1E85"/>
          <w:sz w:val="18"/>
          <w:szCs w:val="18"/>
        </w:rPr>
        <w:t xml:space="preserve">Figure 2. </w:t>
      </w:r>
      <w:r>
        <w:rPr>
          <w:i/>
          <w:iCs/>
          <w:color w:val="5B6472"/>
          <w:sz w:val="18"/>
          <w:szCs w:val="18"/>
        </w:rPr>
        <w:t>The browser simulator running the HUD</w:t>
      </w:r>
    </w:p>
    <w:p w14:paraId="51447AE9" w14:textId="77777777" w:rsidR="00BE6F54" w:rsidRDefault="004972A7">
      <w:pPr>
        <w:keepNext/>
        <w:spacing w:before="160"/>
      </w:pPr>
      <w:r>
        <w:rPr>
          <w:b/>
          <w:bCs/>
          <w:color w:val="0C1E85"/>
          <w:sz w:val="18"/>
          <w:szCs w:val="18"/>
        </w:rPr>
        <w:lastRenderedPageBreak/>
        <w:t xml:space="preserve">Table 3. </w:t>
      </w:r>
      <w:r>
        <w:rPr>
          <w:b/>
          <w:bCs/>
          <w:sz w:val="18"/>
          <w:szCs w:val="18"/>
        </w:rPr>
        <w:t>HUD and phone mode compared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9"/>
        <w:gridCol w:w="3839"/>
        <w:gridCol w:w="4274"/>
      </w:tblGrid>
      <w:tr w:rsidR="00BE6F54" w14:paraId="43239DFA" w14:textId="77777777">
        <w:trPr>
          <w:cantSplit/>
          <w:tblHeader/>
        </w:trPr>
        <w:tc>
          <w:tcPr>
            <w:tcW w:w="12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2C28EA" w14:textId="77777777" w:rsidR="00BE6F54" w:rsidRDefault="004972A7">
            <w:pPr>
              <w:spacing w:after="0"/>
            </w:pPr>
            <w:r>
              <w:rPr>
                <w:rFonts w:ascii="Arial" w:eastAsia="Arial" w:hAnsi="Arial" w:cs="Arial"/>
                <w:b/>
                <w:bCs/>
                <w:color w:val="FFFFFF"/>
                <w:sz w:val="18"/>
                <w:szCs w:val="18"/>
              </w:rPr>
              <w:t>Aspect</w:t>
            </w:r>
          </w:p>
        </w:tc>
        <w:tc>
          <w:tcPr>
            <w:tcW w:w="38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2A84E7" w14:textId="77777777" w:rsidR="00BE6F54" w:rsidRDefault="004972A7">
            <w:pPr>
              <w:spacing w:after="0"/>
            </w:pPr>
            <w:r>
              <w:rPr>
                <w:rFonts w:ascii="Arial" w:eastAsia="Arial" w:hAnsi="Arial" w:cs="Arial"/>
                <w:b/>
                <w:bCs/>
                <w:color w:val="FFFFFF"/>
                <w:sz w:val="18"/>
                <w:szCs w:val="18"/>
              </w:rPr>
              <w:t>HUD mode</w:t>
            </w:r>
          </w:p>
        </w:tc>
        <w:tc>
          <w:tcPr>
            <w:tcW w:w="42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398157" w14:textId="77777777" w:rsidR="00BE6F54" w:rsidRDefault="004972A7">
            <w:pPr>
              <w:spacing w:after="0"/>
            </w:pPr>
            <w:r>
              <w:rPr>
                <w:rFonts w:ascii="Arial" w:eastAsia="Arial" w:hAnsi="Arial" w:cs="Arial"/>
                <w:b/>
                <w:bCs/>
                <w:color w:val="FFFFFF"/>
                <w:sz w:val="18"/>
                <w:szCs w:val="18"/>
              </w:rPr>
              <w:t>Phone mode</w:t>
            </w:r>
          </w:p>
        </w:tc>
      </w:tr>
      <w:tr w:rsidR="00BE6F54" w14:paraId="612F4C07" w14:textId="77777777">
        <w:trPr>
          <w:cantSplit/>
        </w:trPr>
        <w:tc>
          <w:tcPr>
            <w:tcW w:w="12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706293" w14:textId="77777777" w:rsidR="00BE6F54" w:rsidRDefault="004972A7">
            <w:pPr>
              <w:spacing w:after="0"/>
            </w:pPr>
            <w:r>
              <w:rPr>
                <w:sz w:val="18"/>
                <w:szCs w:val="18"/>
              </w:rPr>
              <w:t>Target</w:t>
            </w:r>
          </w:p>
        </w:tc>
        <w:tc>
          <w:tcPr>
            <w:tcW w:w="38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828AAE" w14:textId="77777777" w:rsidR="00BE6F54" w:rsidRDefault="004972A7">
            <w:pPr>
              <w:spacing w:after="0"/>
            </w:pPr>
            <w:r>
              <w:rPr>
                <w:sz w:val="18"/>
                <w:szCs w:val="18"/>
              </w:rPr>
              <w:t>Display glasses, simulator</w:t>
            </w:r>
          </w:p>
        </w:tc>
        <w:tc>
          <w:tcPr>
            <w:tcW w:w="42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0EF08E" w14:textId="77777777" w:rsidR="00BE6F54" w:rsidRDefault="004972A7">
            <w:pPr>
              <w:spacing w:after="0"/>
            </w:pPr>
            <w:r>
              <w:rPr>
                <w:sz w:val="18"/>
                <w:szCs w:val="18"/>
              </w:rPr>
              <w:t>Bridge app on the phone paired with Ray-Ban Meta</w:t>
            </w:r>
          </w:p>
        </w:tc>
      </w:tr>
      <w:tr w:rsidR="00BE6F54" w14:paraId="409EF110" w14:textId="77777777">
        <w:trPr>
          <w:cantSplit/>
        </w:trPr>
        <w:tc>
          <w:tcPr>
            <w:tcW w:w="12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849D94" w14:textId="77777777" w:rsidR="00BE6F54" w:rsidRDefault="004972A7">
            <w:pPr>
              <w:spacing w:after="0"/>
            </w:pPr>
            <w:r>
              <w:rPr>
                <w:sz w:val="18"/>
                <w:szCs w:val="18"/>
              </w:rPr>
              <w:t>Navigation</w:t>
            </w:r>
          </w:p>
        </w:tc>
        <w:tc>
          <w:tcPr>
            <w:tcW w:w="38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9E2C53" w14:textId="77777777" w:rsidR="00BE6F54" w:rsidRDefault="004972A7">
            <w:pPr>
              <w:spacing w:after="0"/>
            </w:pPr>
            <w:r>
              <w:rPr>
                <w:sz w:val="18"/>
                <w:szCs w:val="18"/>
              </w:rPr>
              <w:t xml:space="preserve">Six keys, swipes, </w:t>
            </w:r>
            <w:r>
              <w:rPr>
                <w:rFonts w:ascii="Consolas" w:eastAsia="Consolas" w:hAnsi="Consolas" w:cs="Consolas"/>
                <w:color w:val="3346B0"/>
                <w:sz w:val="15"/>
                <w:szCs w:val="15"/>
                <w:shd w:val="clear" w:color="auto" w:fill="EEF2FE"/>
              </w:rPr>
              <w:t>hydris:input</w:t>
            </w:r>
            <w:r>
              <w:rPr>
                <w:sz w:val="18"/>
                <w:szCs w:val="18"/>
              </w:rPr>
              <w:t xml:space="preserve"> from the simulator</w:t>
            </w:r>
          </w:p>
        </w:tc>
        <w:tc>
          <w:tcPr>
            <w:tcW w:w="42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176C34" w14:textId="77777777" w:rsidR="00BE6F54" w:rsidRDefault="004972A7">
            <w:pPr>
              <w:spacing w:after="0"/>
            </w:pPr>
            <w:r>
              <w:rPr>
                <w:sz w:val="18"/>
                <w:szCs w:val="18"/>
              </w:rPr>
              <w:t>Bottom tab bar plus touch</w:t>
            </w:r>
          </w:p>
        </w:tc>
      </w:tr>
      <w:tr w:rsidR="00BE6F54" w14:paraId="7398BB02" w14:textId="77777777">
        <w:trPr>
          <w:cantSplit/>
        </w:trPr>
        <w:tc>
          <w:tcPr>
            <w:tcW w:w="12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92DB7D" w14:textId="77777777" w:rsidR="00BE6F54" w:rsidRDefault="004972A7">
            <w:pPr>
              <w:spacing w:after="0"/>
            </w:pPr>
            <w:r>
              <w:rPr>
                <w:sz w:val="18"/>
                <w:szCs w:val="18"/>
              </w:rPr>
              <w:t>Camera</w:t>
            </w:r>
          </w:p>
        </w:tc>
        <w:tc>
          <w:tcPr>
            <w:tcW w:w="38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FB1ABC" w14:textId="77777777" w:rsidR="00BE6F54" w:rsidRDefault="004972A7">
            <w:pPr>
              <w:spacing w:after="0"/>
            </w:pPr>
            <w:r>
              <w:rPr>
                <w:sz w:val="18"/>
                <w:szCs w:val="18"/>
              </w:rPr>
              <w:t>Simulated or device camera</w:t>
            </w:r>
          </w:p>
        </w:tc>
        <w:tc>
          <w:tcPr>
            <w:tcW w:w="42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3D6D58" w14:textId="77777777" w:rsidR="00BE6F54" w:rsidRDefault="004972A7">
            <w:pPr>
              <w:spacing w:after="0"/>
            </w:pPr>
            <w:r>
              <w:rPr>
                <w:sz w:val="18"/>
                <w:szCs w:val="18"/>
              </w:rPr>
              <w:t>Glasses camera through the bridge</w:t>
            </w:r>
          </w:p>
        </w:tc>
      </w:tr>
      <w:tr w:rsidR="00BE6F54" w14:paraId="64A14953" w14:textId="77777777">
        <w:trPr>
          <w:cantSplit/>
        </w:trPr>
        <w:tc>
          <w:tcPr>
            <w:tcW w:w="12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4B2740" w14:textId="77777777" w:rsidR="00BE6F54" w:rsidRDefault="004972A7">
            <w:pPr>
              <w:spacing w:after="0"/>
            </w:pPr>
            <w:r>
              <w:rPr>
                <w:sz w:val="18"/>
                <w:szCs w:val="18"/>
              </w:rPr>
              <w:t>Voice</w:t>
            </w:r>
          </w:p>
        </w:tc>
        <w:tc>
          <w:tcPr>
            <w:tcW w:w="38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2D8EE6" w14:textId="77777777" w:rsidR="00BE6F54" w:rsidRDefault="004972A7">
            <w:pPr>
              <w:spacing w:after="0"/>
            </w:pPr>
            <w:r>
              <w:rPr>
                <w:sz w:val="18"/>
                <w:szCs w:val="18"/>
              </w:rPr>
              <w:t>Browser speech</w:t>
            </w:r>
          </w:p>
        </w:tc>
        <w:tc>
          <w:tcPr>
            <w:tcW w:w="42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D006CA" w14:textId="77777777" w:rsidR="00BE6F54" w:rsidRDefault="004972A7">
            <w:pPr>
              <w:spacing w:after="0"/>
            </w:pPr>
            <w:r>
              <w:rPr>
                <w:sz w:val="18"/>
                <w:szCs w:val="18"/>
              </w:rPr>
              <w:t>Glasses microphone through the bridge, browser fallback</w:t>
            </w:r>
          </w:p>
        </w:tc>
      </w:tr>
    </w:tbl>
    <w:p w14:paraId="1A86DC1B" w14:textId="77777777" w:rsidR="00BE6F54" w:rsidRDefault="00BE6F54">
      <w:pPr>
        <w:spacing w:after="120"/>
      </w:pPr>
    </w:p>
    <w:p w14:paraId="42B6C150" w14:textId="77777777" w:rsidR="00BE6F54" w:rsidRDefault="004972A7">
      <w:pPr>
        <w:pStyle w:val="Heading2"/>
        <w:keepNext/>
      </w:pPr>
      <w:bookmarkStart w:id="5" w:name="_Toc243915860"/>
      <w:r>
        <w:t>1.5  Screen map and navigation</w:t>
      </w:r>
      <w:bookmarkEnd w:id="5"/>
    </w:p>
    <w:p w14:paraId="7822FB2B" w14:textId="77777777" w:rsidR="00BE6F54" w:rsidRDefault="004972A7">
      <w:r>
        <w:t>The app has twelve top-level screens (FR-059) plus detail screens for an alert, an inspection, a task, an asset and an SOP. Home is the menu: its item order and visibility come from the UI profile, and Home and Status (device and log out) can never be switched off.</w:t>
      </w:r>
    </w:p>
    <w:p w14:paraId="710A8A0B" w14:textId="77777777" w:rsidR="00BE6F54" w:rsidRDefault="004972A7">
      <w:pPr>
        <w:keepNext/>
        <w:spacing w:before="120" w:after="60"/>
        <w:jc w:val="center"/>
      </w:pPr>
      <w:r>
        <w:rPr>
          <w:noProof/>
        </w:rPr>
        <w:drawing>
          <wp:inline distT="0" distB="0" distL="0" distR="0" wp14:anchorId="1D85C625" wp14:editId="300F360F">
            <wp:extent cx="5972175" cy="971550"/>
            <wp:effectExtent l="0" t="0" r="0" b="0"/>
            <wp:docPr id="3" name="387a67a66d1b41df.png" descr="Screen map (GlassesApp.tsx)" title="Screen map (GlassesApp.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2175" cy="971550"/>
                    </a:xfrm>
                    <a:prstGeom prst="rect">
                      <a:avLst/>
                    </a:prstGeom>
                  </pic:spPr>
                </pic:pic>
              </a:graphicData>
            </a:graphic>
          </wp:inline>
        </w:drawing>
      </w:r>
    </w:p>
    <w:p w14:paraId="3C5EB7B7" w14:textId="77777777" w:rsidR="00BE6F54" w:rsidRDefault="004972A7">
      <w:pPr>
        <w:spacing w:after="220"/>
        <w:jc w:val="center"/>
      </w:pPr>
      <w:r>
        <w:rPr>
          <w:b/>
          <w:bCs/>
          <w:color w:val="0C1E85"/>
          <w:sz w:val="18"/>
          <w:szCs w:val="18"/>
        </w:rPr>
        <w:t xml:space="preserve">Figure 3. </w:t>
      </w:r>
      <w:r>
        <w:rPr>
          <w:i/>
          <w:iCs/>
          <w:color w:val="5B6472"/>
          <w:sz w:val="18"/>
          <w:szCs w:val="18"/>
        </w:rPr>
        <w:t>Screen map (GlassesApp.tsx)</w:t>
      </w:r>
    </w:p>
    <w:p w14:paraId="18BABABB" w14:textId="77777777" w:rsidR="00BE6F54" w:rsidRDefault="004972A7">
      <w:r>
        <w:t>Navigation is a stack. Every push also writes a browser history entry, so the hardware or browser back button walks back through glasses screens and never leaves the app; at the bottom of the stack it returns to Home. In HUD mode, up and down move the focus, select activates it, left or back pops the stack.</w:t>
      </w:r>
    </w:p>
    <w:p w14:paraId="4E9A43D7" w14:textId="77777777" w:rsidR="00BE6F54" w:rsidRDefault="004972A7">
      <w:pPr>
        <w:keepNext/>
        <w:spacing w:before="120" w:after="60"/>
        <w:jc w:val="center"/>
      </w:pPr>
      <w:r>
        <w:rPr>
          <w:noProof/>
        </w:rPr>
        <w:drawing>
          <wp:inline distT="0" distB="0" distL="0" distR="0" wp14:anchorId="5299B544" wp14:editId="6DCBC70B">
            <wp:extent cx="2476500" cy="3238500"/>
            <wp:effectExtent l="0" t="0" r="0" b="0"/>
            <wp:docPr id="4" name="7a51a66eadd5379f.png" descr="Back navigation never leaves the app" title="Back navigation never leaves th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76500" cy="3238500"/>
                    </a:xfrm>
                    <a:prstGeom prst="rect">
                      <a:avLst/>
                    </a:prstGeom>
                  </pic:spPr>
                </pic:pic>
              </a:graphicData>
            </a:graphic>
          </wp:inline>
        </w:drawing>
      </w:r>
    </w:p>
    <w:p w14:paraId="0F2979E2" w14:textId="77777777" w:rsidR="00BE6F54" w:rsidRDefault="004972A7">
      <w:pPr>
        <w:spacing w:after="220"/>
        <w:jc w:val="center"/>
      </w:pPr>
      <w:r>
        <w:rPr>
          <w:b/>
          <w:bCs/>
          <w:color w:val="0C1E85"/>
          <w:sz w:val="18"/>
          <w:szCs w:val="18"/>
        </w:rPr>
        <w:t xml:space="preserve">Figure 4. </w:t>
      </w:r>
      <w:r>
        <w:rPr>
          <w:i/>
          <w:iCs/>
          <w:color w:val="5B6472"/>
          <w:sz w:val="18"/>
          <w:szCs w:val="18"/>
        </w:rPr>
        <w:t>Back navigation never leaves the app</w:t>
      </w:r>
    </w:p>
    <w:p w14:paraId="4535805C" w14:textId="77777777" w:rsidR="00BE6F54" w:rsidRDefault="004972A7">
      <w:pPr>
        <w:pStyle w:val="Heading2"/>
        <w:keepNext/>
      </w:pPr>
      <w:bookmarkStart w:id="6" w:name="_Toc243915861"/>
      <w:r>
        <w:t>1.6  Lifecycle and pairing</w:t>
      </w:r>
      <w:bookmarkEnd w:id="6"/>
    </w:p>
    <w:p w14:paraId="308A182C" w14:textId="77777777" w:rsidR="00BE6F54" w:rsidRDefault="004972A7">
      <w:r>
        <w:t>The viewport moves through phases before the operator reaches Home. On boot it looks for a device credential; without one it shows the pairing screen. If the server reports the device as revoked, suspended or unassigned, the app shows that state plainly instead of failing silently.</w:t>
      </w:r>
    </w:p>
    <w:p w14:paraId="3CCE2627" w14:textId="77777777" w:rsidR="00BE6F54" w:rsidRDefault="004972A7">
      <w:pPr>
        <w:keepNext/>
        <w:spacing w:before="120" w:after="60"/>
        <w:jc w:val="center"/>
      </w:pPr>
      <w:r>
        <w:rPr>
          <w:noProof/>
        </w:rPr>
        <w:lastRenderedPageBreak/>
        <w:drawing>
          <wp:inline distT="0" distB="0" distL="0" distR="0" wp14:anchorId="3D9FECEE" wp14:editId="3B512AB9">
            <wp:extent cx="3771900" cy="3238500"/>
            <wp:effectExtent l="0" t="0" r="0" b="0"/>
            <wp:docPr id="5" name="1e1847749f565521.png" descr="Viewport phases from boot to the app" title="Viewport phases from boot to th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71900" cy="3238500"/>
                    </a:xfrm>
                    <a:prstGeom prst="rect">
                      <a:avLst/>
                    </a:prstGeom>
                  </pic:spPr>
                </pic:pic>
              </a:graphicData>
            </a:graphic>
          </wp:inline>
        </w:drawing>
      </w:r>
    </w:p>
    <w:p w14:paraId="4B9A7BA9" w14:textId="77777777" w:rsidR="00BE6F54" w:rsidRDefault="004972A7">
      <w:pPr>
        <w:spacing w:after="220"/>
        <w:jc w:val="center"/>
      </w:pPr>
      <w:r>
        <w:rPr>
          <w:b/>
          <w:bCs/>
          <w:color w:val="0C1E85"/>
          <w:sz w:val="18"/>
          <w:szCs w:val="18"/>
        </w:rPr>
        <w:t xml:space="preserve">Figure 5. </w:t>
      </w:r>
      <w:r>
        <w:rPr>
          <w:i/>
          <w:iCs/>
          <w:color w:val="5B6472"/>
          <w:sz w:val="18"/>
          <w:szCs w:val="18"/>
        </w:rPr>
        <w:t>Viewport phases from boot to the app</w:t>
      </w:r>
    </w:p>
    <w:p w14:paraId="0086E5E7" w14:textId="77777777" w:rsidR="00BE6F54" w:rsidRDefault="004972A7">
      <w:r>
        <w:t>Pairing follows the shape of the OAuth device authorization grant (RFC 8628). The glasses never type a password: they show a short code and a QR link, a signed-in supervisor approves on any phone or browser, and the glasses claim their own credential with a secret that is never displayed.</w:t>
      </w:r>
    </w:p>
    <w:p w14:paraId="522E8AC9" w14:textId="77777777" w:rsidR="00BE6F54" w:rsidRDefault="004972A7">
      <w:pPr>
        <w:keepNext/>
        <w:spacing w:before="120" w:after="60"/>
        <w:jc w:val="center"/>
      </w:pPr>
      <w:r>
        <w:rPr>
          <w:noProof/>
        </w:rPr>
        <w:drawing>
          <wp:inline distT="0" distB="0" distL="0" distR="0" wp14:anchorId="33E0C0E4" wp14:editId="5054C1D2">
            <wp:extent cx="5172075" cy="3238500"/>
            <wp:effectExtent l="0" t="0" r="0" b="0"/>
            <wp:docPr id="6" name="1a107559a844d6c2.png" descr="Pairing from the glasses side" title="Pairing from the glasses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72075" cy="3238500"/>
                    </a:xfrm>
                    <a:prstGeom prst="rect">
                      <a:avLst/>
                    </a:prstGeom>
                  </pic:spPr>
                </pic:pic>
              </a:graphicData>
            </a:graphic>
          </wp:inline>
        </w:drawing>
      </w:r>
    </w:p>
    <w:p w14:paraId="5E8F1FE1" w14:textId="77777777" w:rsidR="00BE6F54" w:rsidRDefault="004972A7">
      <w:pPr>
        <w:spacing w:after="220"/>
        <w:jc w:val="center"/>
      </w:pPr>
      <w:r>
        <w:rPr>
          <w:b/>
          <w:bCs/>
          <w:color w:val="0C1E85"/>
          <w:sz w:val="18"/>
          <w:szCs w:val="18"/>
        </w:rPr>
        <w:t xml:space="preserve">Figure 6. </w:t>
      </w:r>
      <w:r>
        <w:rPr>
          <w:i/>
          <w:iCs/>
          <w:color w:val="5B6472"/>
          <w:sz w:val="18"/>
          <w:szCs w:val="18"/>
        </w:rPr>
        <w:t>Pairing from the glasses side</w:t>
      </w:r>
    </w:p>
    <w:p w14:paraId="33C6DE65" w14:textId="77777777" w:rsidR="00BE6F54" w:rsidRDefault="004972A7">
      <w:r>
        <w:t xml:space="preserve">The code uses 8 characters from an alphabet without 0, O, 1, I, L or U. Polling faster than 3 s returns </w:t>
      </w:r>
      <w:r>
        <w:rPr>
          <w:rFonts w:ascii="Consolas" w:eastAsia="Consolas" w:hAnsi="Consolas" w:cs="Consolas"/>
          <w:color w:val="3346B0"/>
          <w:sz w:val="18"/>
          <w:szCs w:val="18"/>
          <w:shd w:val="clear" w:color="auto" w:fill="EEF2FE"/>
        </w:rPr>
        <w:t>slow_down</w:t>
      </w:r>
      <w:r>
        <w:t>; an expired code cannot be approved. After pairing the device holds a 15-minute access token and a 30-day rotating refresh token with reuse detection (FR-051). The viewport keeps its hardware ID (</w:t>
      </w:r>
      <w:r>
        <w:rPr>
          <w:rFonts w:ascii="Consolas" w:eastAsia="Consolas" w:hAnsi="Consolas" w:cs="Consolas"/>
          <w:color w:val="3346B0"/>
          <w:sz w:val="18"/>
          <w:szCs w:val="18"/>
          <w:shd w:val="clear" w:color="auto" w:fill="EEF2FE"/>
        </w:rPr>
        <w:t>hg-</w:t>
      </w:r>
      <w:r>
        <w:t xml:space="preserve"> plus a random UUID) and refresh token in local storage, which the code marks as the boundary for a hardware-backed store.</w:t>
      </w:r>
    </w:p>
    <w:p w14:paraId="6F4E927E" w14:textId="77777777" w:rsidR="00BE6F54" w:rsidRDefault="004972A7">
      <w:pPr>
        <w:keepNext/>
        <w:spacing w:before="120" w:after="60"/>
        <w:jc w:val="center"/>
      </w:pPr>
      <w:r>
        <w:rPr>
          <w:noProof/>
        </w:rPr>
        <w:lastRenderedPageBreak/>
        <w:drawing>
          <wp:inline distT="0" distB="0" distL="0" distR="0" wp14:anchorId="5E9C6AB5" wp14:editId="31B67E4B">
            <wp:extent cx="1495425" cy="3238500"/>
            <wp:effectExtent l="0" t="0" r="0" b="0"/>
            <wp:docPr id="7" name="web-glasses-phone-pairing.jpg" descr="Pairing code and QR in phone mode" title="Pairing code and QR in phone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495425" cy="3238500"/>
                    </a:xfrm>
                    <a:prstGeom prst="rect">
                      <a:avLst/>
                    </a:prstGeom>
                  </pic:spPr>
                </pic:pic>
              </a:graphicData>
            </a:graphic>
          </wp:inline>
        </w:drawing>
      </w:r>
    </w:p>
    <w:p w14:paraId="3456E8C1" w14:textId="77777777" w:rsidR="00BE6F54" w:rsidRDefault="004972A7">
      <w:pPr>
        <w:spacing w:after="220"/>
        <w:jc w:val="center"/>
      </w:pPr>
      <w:r>
        <w:rPr>
          <w:b/>
          <w:bCs/>
          <w:color w:val="0C1E85"/>
          <w:sz w:val="18"/>
          <w:szCs w:val="18"/>
        </w:rPr>
        <w:t xml:space="preserve">Figure 7. </w:t>
      </w:r>
      <w:r>
        <w:rPr>
          <w:i/>
          <w:iCs/>
          <w:color w:val="5B6472"/>
          <w:sz w:val="18"/>
          <w:szCs w:val="18"/>
        </w:rPr>
        <w:t>Pairing code and QR in phone mode</w:t>
      </w:r>
    </w:p>
    <w:p w14:paraId="052C0D0F" w14:textId="77777777" w:rsidR="00BE6F54" w:rsidRDefault="004972A7">
      <w:r>
        <w:rPr>
          <w:b/>
          <w:bCs/>
        </w:rPr>
        <w:t>Log out and unpair</w:t>
      </w:r>
      <w:r>
        <w:t xml:space="preserve"> lives on the Device screen behind a confirmation ("Log out and unpair these glasses?"). It ends the device's server sessions, after which the refresh token is rejected and anyone can pair the glasses again (FR-058). Revocation from the console takes effect on the next request and within 30 s on the live event stream (FR-052).</w:t>
      </w:r>
    </w:p>
    <w:p w14:paraId="05FD9CDE" w14:textId="77777777" w:rsidR="00BE6F54" w:rsidRDefault="004972A7">
      <w:pPr>
        <w:pStyle w:val="Heading2"/>
        <w:keepNext/>
      </w:pPr>
      <w:bookmarkStart w:id="7" w:name="_Toc243915862"/>
      <w:r>
        <w:t>1.7  Core experience</w:t>
      </w:r>
      <w:bookmarkEnd w:id="7"/>
    </w:p>
    <w:p w14:paraId="6D77AEC3" w14:textId="77777777" w:rsidR="00BE6F54" w:rsidRDefault="004972A7">
      <w:pPr>
        <w:pStyle w:val="Heading3"/>
        <w:keepNext/>
      </w:pPr>
      <w:r>
        <w:t>Home</w:t>
      </w:r>
    </w:p>
    <w:p w14:paraId="23785EEF" w14:textId="77777777" w:rsidR="00BE6F54" w:rsidRDefault="004972A7">
      <w:r>
        <w:t>Home greets the operator by first name ("...'s shift") with the site name, then shows profile-controlled widgets: the next inspection card, a critical alarm badge, three measurements at a glance and checklist progress. Below is the menu, each item with a live count (open alerts and critical count, inspections assigned, sensors on site). Values outside their threshold are tinted.</w:t>
      </w:r>
    </w:p>
    <w:p w14:paraId="5BDEC679" w14:textId="77777777" w:rsidR="00BE6F54" w:rsidRDefault="004972A7">
      <w:pPr>
        <w:pStyle w:val="Heading3"/>
        <w:keepNext/>
      </w:pPr>
      <w:r>
        <w:t>Alarms</w:t>
      </w:r>
    </w:p>
    <w:p w14:paraId="0C70ED05" w14:textId="77777777" w:rsidR="00BE6F54" w:rsidRDefault="004972A7">
      <w:r>
        <w:t>Alerts lists open alarms by severity. The detail shows the value, the rule, the recommended action and the linked SOP (FR-112). Acknowledge is the single primary action; it needs a connection, says so when offline, and confirms with "Acknowledged. The equipment state is unchanged."</w:t>
      </w:r>
    </w:p>
    <w:p w14:paraId="6341A338" w14:textId="77777777" w:rsidR="00BE6F54" w:rsidRDefault="004972A7">
      <w:pPr>
        <w:pStyle w:val="Heading3"/>
        <w:keepNext/>
      </w:pPr>
      <w:r>
        <w:t>Inspections with an offline queue</w:t>
      </w:r>
    </w:p>
    <w:p w14:paraId="681F8358" w14:textId="77777777" w:rsidR="00BE6F54" w:rsidRDefault="004972A7">
      <w:r>
        <w:t>The inspection runner walks the operator one step at a time through check, reading, choice and text steps. A reading outside its expected range, a failed check or an abnormal choice marks the step abnormal automatically. Photo steps show "attach from console" today (FR-045 Partial).</w:t>
      </w:r>
    </w:p>
    <w:p w14:paraId="1BFEA54E" w14:textId="77777777" w:rsidR="00BE6F54" w:rsidRDefault="004972A7">
      <w:pPr>
        <w:keepNext/>
        <w:spacing w:before="120" w:after="60"/>
        <w:jc w:val="center"/>
      </w:pPr>
      <w:r>
        <w:rPr>
          <w:noProof/>
        </w:rPr>
        <w:lastRenderedPageBreak/>
        <w:drawing>
          <wp:inline distT="0" distB="0" distL="0" distR="0" wp14:anchorId="4117C33C" wp14:editId="47A9B348">
            <wp:extent cx="5972175" cy="2971800"/>
            <wp:effectExtent l="0" t="0" r="0" b="0"/>
            <wp:docPr id="8" name="a9d512006b492162.png" descr="Recording a step online or offline (data.ts)" title="Recording a step online or offline (da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72175" cy="2971800"/>
                    </a:xfrm>
                    <a:prstGeom prst="rect">
                      <a:avLst/>
                    </a:prstGeom>
                  </pic:spPr>
                </pic:pic>
              </a:graphicData>
            </a:graphic>
          </wp:inline>
        </w:drawing>
      </w:r>
    </w:p>
    <w:p w14:paraId="13186F1D" w14:textId="77777777" w:rsidR="00BE6F54" w:rsidRDefault="004972A7">
      <w:pPr>
        <w:spacing w:after="220"/>
        <w:jc w:val="center"/>
      </w:pPr>
      <w:r>
        <w:rPr>
          <w:b/>
          <w:bCs/>
          <w:color w:val="0C1E85"/>
          <w:sz w:val="18"/>
          <w:szCs w:val="18"/>
        </w:rPr>
        <w:t xml:space="preserve">Figure 8. </w:t>
      </w:r>
      <w:r>
        <w:rPr>
          <w:i/>
          <w:iCs/>
          <w:color w:val="5B6472"/>
          <w:sz w:val="18"/>
          <w:szCs w:val="18"/>
        </w:rPr>
        <w:t>Recording a step online or offline (data.ts)</w:t>
      </w:r>
    </w:p>
    <w:p w14:paraId="2B6B73D8" w14:textId="77777777" w:rsidR="00BE6F54" w:rsidRDefault="004972A7">
      <w:r>
        <w:t>Every response is queued first and then flushed, so the same path serves online and offline work (FR-041, NFR-025). The status bar shows "N queued" and an offline strip states the age of cached data. On reconnect the app reports "Back online, N queued steps synced", or names the first conflict if the server rejected a step. Submitting an inspection needs a connection and stays disabled until every required step is complete.</w:t>
      </w:r>
    </w:p>
    <w:p w14:paraId="5447E3CF" w14:textId="77777777" w:rsidR="00BE6F54" w:rsidRDefault="004972A7">
      <w:pPr>
        <w:pStyle w:val="Heading3"/>
        <w:keepNext/>
      </w:pPr>
      <w:r>
        <w:t>SOPs and assets</w:t>
      </w:r>
    </w:p>
    <w:p w14:paraId="64FB5AD5" w14:textId="77777777" w:rsidR="00BE6F54" w:rsidRDefault="004972A7">
      <w:r>
        <w:t>The SOP library lists only approved documents (FR-111); a draft never reaches the glasses. An SOP opened once is cached and opens again with no network (FR-113). Asset context shows the asset's live readings with freshness and a short trend from the last 30 values, and links to Assist for grounded procedure passages with a safety notice (FR-070).</w:t>
      </w:r>
    </w:p>
    <w:p w14:paraId="19D88708" w14:textId="77777777" w:rsidR="00BE6F54" w:rsidRDefault="004972A7">
      <w:pPr>
        <w:pStyle w:val="Heading3"/>
        <w:keepNext/>
      </w:pPr>
      <w:r>
        <w:t>Audit scan entry point</w:t>
      </w:r>
    </w:p>
    <w:p w14:paraId="22C0F5BB" w14:textId="77777777" w:rsidR="00BE6F54" w:rsidRDefault="004972A7">
      <w:r>
        <w:t>Audit scan turns a paper log into a verified record. On the glasses it opens a guided A4 capture: live page detection, auto-capture when the page is aligned, steady and sharp, perspective correction, two on-device OCR passes, review of up to six pages, then upload for verification in the console (FR-060, FR-061, FR-067). In the bridge the glasses camera feeds the guidance and the capture button takes the photo; in the simulator a simulated camera walks a sample sheet through too close, too far, tilted and s</w:t>
      </w:r>
      <w:r>
        <w:t>quare. The full pipeline is described in the audit scan part of this book.</w:t>
      </w:r>
    </w:p>
    <w:p w14:paraId="5F9FC6C5" w14:textId="77777777" w:rsidR="00BE6F54" w:rsidRDefault="004972A7">
      <w:pPr>
        <w:pStyle w:val="Heading2"/>
        <w:keepNext/>
      </w:pPr>
      <w:bookmarkStart w:id="8" w:name="_Toc243915863"/>
      <w:r>
        <w:t>1.8  UI profiles</w:t>
      </w:r>
      <w:bookmarkEnd w:id="8"/>
    </w:p>
    <w:p w14:paraId="0F996A7B" w14:textId="77777777" w:rsidR="00BE6F54" w:rsidRDefault="004972A7">
      <w:r>
        <w:t>A UI profile is a versioned description of what a pair of glasses may show and do: enabled screens and their order, home widgets, allowed actions, a measurement filter and a text scale (0.9, 1, 1.15 or 1.3, NFR-019). Profiles are drafted, published and rolled back in the console. Assignment resolves with precedence device, then user, then role, then organization; the most specific published profile wins entirely and is never merged.</w:t>
      </w:r>
    </w:p>
    <w:p w14:paraId="0B96AE47" w14:textId="77777777" w:rsidR="00BE6F54" w:rsidRDefault="004972A7">
      <w:pPr>
        <w:keepNext/>
        <w:spacing w:before="120" w:after="60"/>
        <w:jc w:val="center"/>
      </w:pPr>
      <w:r>
        <w:rPr>
          <w:noProof/>
        </w:rPr>
        <w:lastRenderedPageBreak/>
        <w:drawing>
          <wp:inline distT="0" distB="0" distL="0" distR="0" wp14:anchorId="544FACDE" wp14:editId="0FA7A714">
            <wp:extent cx="2543175" cy="3238500"/>
            <wp:effectExtent l="0" t="0" r="0" b="0"/>
            <wp:docPr id="9" name="9e7c4c23b1fe0f52.png" descr="How a profile reaches the glasses and is enforced" title="How a profile reaches the glasses and is enfor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543175" cy="3238500"/>
                    </a:xfrm>
                    <a:prstGeom prst="rect">
                      <a:avLst/>
                    </a:prstGeom>
                  </pic:spPr>
                </pic:pic>
              </a:graphicData>
            </a:graphic>
          </wp:inline>
        </w:drawing>
      </w:r>
    </w:p>
    <w:p w14:paraId="2EA8991C" w14:textId="77777777" w:rsidR="00BE6F54" w:rsidRDefault="004972A7">
      <w:pPr>
        <w:spacing w:after="220"/>
        <w:jc w:val="center"/>
      </w:pPr>
      <w:r>
        <w:rPr>
          <w:b/>
          <w:bCs/>
          <w:color w:val="0C1E85"/>
          <w:sz w:val="18"/>
          <w:szCs w:val="18"/>
        </w:rPr>
        <w:t xml:space="preserve">Figure 9. </w:t>
      </w:r>
      <w:r>
        <w:rPr>
          <w:i/>
          <w:iCs/>
          <w:color w:val="5B6472"/>
          <w:sz w:val="18"/>
          <w:szCs w:val="18"/>
        </w:rPr>
        <w:t>How a profile reaches the glasses and is enforced</w:t>
      </w:r>
    </w:p>
    <w:p w14:paraId="15068D4F" w14:textId="77777777" w:rsidR="00BE6F54" w:rsidRDefault="004972A7">
      <w:r>
        <w:t xml:space="preserve">The server enforces the same profile it sends: a device whose profile hides alarms gets </w:t>
      </w:r>
      <w:r>
        <w:rPr>
          <w:rFonts w:ascii="Consolas" w:eastAsia="Consolas" w:hAnsi="Consolas" w:cs="Consolas"/>
          <w:color w:val="3346B0"/>
          <w:sz w:val="18"/>
          <w:szCs w:val="18"/>
          <w:shd w:val="clear" w:color="auto" w:fill="EEF2FE"/>
        </w:rPr>
        <w:t>403 profile_forbidden</w:t>
      </w:r>
      <w:r>
        <w:t xml:space="preserve"> from the alarms API even if the operator's role allows it. On the glasses, a blocked action shows a dashed "not permitted by your profile" note rather than disappearing silently. The console can also push a draft into a live preview of the viewport before publishing.</w:t>
      </w:r>
    </w:p>
    <w:p w14:paraId="3767C3C6" w14:textId="77777777" w:rsidR="00BE6F54" w:rsidRDefault="004972A7">
      <w:pPr>
        <w:keepNext/>
        <w:spacing w:before="160"/>
      </w:pPr>
      <w:r>
        <w:rPr>
          <w:b/>
          <w:bCs/>
          <w:color w:val="0C1E85"/>
          <w:sz w:val="18"/>
          <w:szCs w:val="18"/>
        </w:rPr>
        <w:t xml:space="preserve">Table 4. </w:t>
      </w:r>
      <w:r>
        <w:rPr>
          <w:b/>
          <w:bCs/>
          <w:sz w:val="18"/>
          <w:szCs w:val="18"/>
        </w:rPr>
        <w:t>What a profile controls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2"/>
        <w:gridCol w:w="7530"/>
      </w:tblGrid>
      <w:tr w:rsidR="00BE6F54" w14:paraId="1028B51B" w14:textId="77777777">
        <w:trPr>
          <w:cantSplit/>
          <w:tblHeader/>
        </w:trPr>
        <w:tc>
          <w:tcPr>
            <w:tcW w:w="18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CE65FD" w14:textId="77777777" w:rsidR="00BE6F54" w:rsidRDefault="004972A7">
            <w:pPr>
              <w:spacing w:after="0"/>
            </w:pPr>
            <w:r>
              <w:rPr>
                <w:rFonts w:ascii="Arial" w:eastAsia="Arial" w:hAnsi="Arial" w:cs="Arial"/>
                <w:b/>
                <w:bCs/>
                <w:color w:val="FFFFFF"/>
                <w:sz w:val="18"/>
                <w:szCs w:val="18"/>
              </w:rPr>
              <w:t>Control</w:t>
            </w:r>
          </w:p>
        </w:tc>
        <w:tc>
          <w:tcPr>
            <w:tcW w:w="75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2B5354" w14:textId="77777777" w:rsidR="00BE6F54" w:rsidRDefault="004972A7">
            <w:pPr>
              <w:spacing w:after="0"/>
            </w:pPr>
            <w:r>
              <w:rPr>
                <w:rFonts w:ascii="Arial" w:eastAsia="Arial" w:hAnsi="Arial" w:cs="Arial"/>
                <w:b/>
                <w:bCs/>
                <w:color w:val="FFFFFF"/>
                <w:sz w:val="18"/>
                <w:szCs w:val="18"/>
              </w:rPr>
              <w:t>Options</w:t>
            </w:r>
          </w:p>
        </w:tc>
      </w:tr>
      <w:tr w:rsidR="00BE6F54" w14:paraId="7E90A8DF"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B87C64" w14:textId="77777777" w:rsidR="00BE6F54" w:rsidRDefault="004972A7">
            <w:pPr>
              <w:spacing w:after="0"/>
            </w:pPr>
            <w:r>
              <w:rPr>
                <w:sz w:val="18"/>
                <w:szCs w:val="18"/>
              </w:rPr>
              <w:t>Screens</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88C8EB" w14:textId="77777777" w:rsidR="00BE6F54" w:rsidRDefault="004972A7">
            <w:pPr>
              <w:spacing w:after="0"/>
            </w:pPr>
            <w:r>
              <w:rPr>
                <w:sz w:val="18"/>
                <w:szCs w:val="18"/>
              </w:rPr>
              <w:t>12 screens; Home and Device are always on</w:t>
            </w:r>
          </w:p>
        </w:tc>
      </w:tr>
      <w:tr w:rsidR="00BE6F54" w14:paraId="4038BD74"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AB7A7C" w14:textId="77777777" w:rsidR="00BE6F54" w:rsidRDefault="004972A7">
            <w:pPr>
              <w:spacing w:after="0"/>
            </w:pPr>
            <w:r>
              <w:rPr>
                <w:sz w:val="18"/>
                <w:szCs w:val="18"/>
              </w:rPr>
              <w:t>Widgets</w:t>
            </w:r>
          </w:p>
        </w:tc>
        <w:tc>
          <w:tcPr>
            <w:tcW w:w="7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86AA1B" w14:textId="77777777" w:rsidR="00BE6F54" w:rsidRDefault="004972A7">
            <w:pPr>
              <w:spacing w:after="0"/>
            </w:pPr>
            <w:r>
              <w:rPr>
                <w:sz w:val="18"/>
                <w:szCs w:val="18"/>
              </w:rPr>
              <w:t>Next inspection, critical alarm badge, measurements at a glance, checklist progress</w:t>
            </w:r>
          </w:p>
        </w:tc>
      </w:tr>
      <w:tr w:rsidR="00BE6F54" w14:paraId="0FD35CDA"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C8D757" w14:textId="77777777" w:rsidR="00BE6F54" w:rsidRDefault="004972A7">
            <w:pPr>
              <w:spacing w:after="0"/>
            </w:pPr>
            <w:r>
              <w:rPr>
                <w:sz w:val="18"/>
                <w:szCs w:val="18"/>
              </w:rPr>
              <w:t>Actions</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FA1A65" w14:textId="77777777" w:rsidR="00BE6F54" w:rsidRDefault="004972A7">
            <w:pPr>
              <w:spacing w:after="0"/>
            </w:pPr>
            <w:r>
              <w:rPr>
                <w:sz w:val="18"/>
                <w:szCs w:val="18"/>
              </w:rPr>
              <w:t>Acknowledge alarms, record and submit inspections, tick checklists, ask AI, open SOPs, view map, mark notifications read</w:t>
            </w:r>
          </w:p>
        </w:tc>
      </w:tr>
      <w:tr w:rsidR="00BE6F54" w14:paraId="4366B467"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9DC79A" w14:textId="77777777" w:rsidR="00BE6F54" w:rsidRDefault="004972A7">
            <w:pPr>
              <w:spacing w:after="0"/>
            </w:pPr>
            <w:r>
              <w:rPr>
                <w:sz w:val="18"/>
                <w:szCs w:val="18"/>
              </w:rPr>
              <w:t>Measurements</w:t>
            </w:r>
          </w:p>
        </w:tc>
        <w:tc>
          <w:tcPr>
            <w:tcW w:w="7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FF1F75" w14:textId="77777777" w:rsidR="00BE6F54" w:rsidRDefault="004972A7">
            <w:pPr>
              <w:spacing w:after="0"/>
            </w:pPr>
            <w:r>
              <w:rPr>
                <w:sz w:val="18"/>
                <w:szCs w:val="18"/>
              </w:rPr>
              <w:t>Allowed measurands, order by asset type</w:t>
            </w:r>
          </w:p>
        </w:tc>
      </w:tr>
      <w:tr w:rsidR="00BE6F54" w14:paraId="56CE2F13"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23B8A5" w14:textId="77777777" w:rsidR="00BE6F54" w:rsidRDefault="004972A7">
            <w:pPr>
              <w:spacing w:after="0"/>
            </w:pPr>
            <w:r>
              <w:rPr>
                <w:sz w:val="18"/>
                <w:szCs w:val="18"/>
              </w:rPr>
              <w:t>Text scale</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6F7AFE" w14:textId="77777777" w:rsidR="00BE6F54" w:rsidRDefault="004972A7">
            <w:pPr>
              <w:spacing w:after="0"/>
            </w:pPr>
            <w:r>
              <w:rPr>
                <w:sz w:val="18"/>
                <w:szCs w:val="18"/>
              </w:rPr>
              <w:t>0.9, 1, 1.15, 1.3</w:t>
            </w:r>
          </w:p>
        </w:tc>
      </w:tr>
    </w:tbl>
    <w:p w14:paraId="3EF0CCB6" w14:textId="77777777" w:rsidR="00BE6F54" w:rsidRDefault="00BE6F54">
      <w:pPr>
        <w:spacing w:after="120"/>
      </w:pPr>
    </w:p>
    <w:p w14:paraId="36EA2FAB" w14:textId="77777777" w:rsidR="00BE6F54" w:rsidRDefault="004972A7">
      <w:pPr>
        <w:pStyle w:val="Heading2"/>
        <w:keepNext/>
      </w:pPr>
      <w:bookmarkStart w:id="9" w:name="_Toc243915864"/>
      <w:r>
        <w:t>1.9  Voice entry point</w:t>
      </w:r>
      <w:bookmarkEnd w:id="9"/>
    </w:p>
    <w:p w14:paraId="51338CE2" w14:textId="77777777" w:rsidR="00BE6F54" w:rsidRDefault="004972A7">
      <w:r>
        <w:t>"Hey Hydris" opens the voice assistant from any screen, and so does the Hey Hydris tab in phone mode or a "Hey Meta, start Hydris" invocation in the bridge (FR-077 Partial). The engine order is the glasses microphone through the bridge, then the browser Web Speech API, then typed questions. Answers are one or two sentences, spoken, and shown with the facts behind them (FR-071, FR-075, NFR-022).</w:t>
      </w:r>
    </w:p>
    <w:p w14:paraId="41B0AB2B" w14:textId="77777777" w:rsidR="00BE6F54" w:rsidRDefault="004972A7">
      <w:pPr>
        <w:keepNext/>
        <w:spacing w:before="120" w:after="60"/>
        <w:jc w:val="center"/>
      </w:pPr>
      <w:r>
        <w:rPr>
          <w:noProof/>
        </w:rPr>
        <w:lastRenderedPageBreak/>
        <w:drawing>
          <wp:inline distT="0" distB="0" distL="0" distR="0" wp14:anchorId="2DC1695B" wp14:editId="6FF39FA6">
            <wp:extent cx="4010025" cy="3238500"/>
            <wp:effectExtent l="0" t="0" r="0" b="0"/>
            <wp:docPr id="10" name="3527628cc79c05c7.png" descr="Voice assistant states (VoiceAssistant.tsx)" title="Voice assistant states (VoiceAssistant.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10025" cy="3238500"/>
                    </a:xfrm>
                    <a:prstGeom prst="rect">
                      <a:avLst/>
                    </a:prstGeom>
                  </pic:spPr>
                </pic:pic>
              </a:graphicData>
            </a:graphic>
          </wp:inline>
        </w:drawing>
      </w:r>
    </w:p>
    <w:p w14:paraId="31A36E22" w14:textId="77777777" w:rsidR="00BE6F54" w:rsidRDefault="004972A7">
      <w:pPr>
        <w:spacing w:after="220"/>
        <w:jc w:val="center"/>
      </w:pPr>
      <w:r>
        <w:rPr>
          <w:b/>
          <w:bCs/>
          <w:color w:val="0C1E85"/>
          <w:sz w:val="18"/>
          <w:szCs w:val="18"/>
        </w:rPr>
        <w:t xml:space="preserve">Figure 10. </w:t>
      </w:r>
      <w:r>
        <w:rPr>
          <w:i/>
          <w:iCs/>
          <w:color w:val="5B6472"/>
          <w:sz w:val="18"/>
          <w:szCs w:val="18"/>
        </w:rPr>
        <w:t>Voice assistant states (VoiceAssistant.tsx)</w:t>
      </w:r>
    </w:p>
    <w:p w14:paraId="65C4DC33" w14:textId="77777777" w:rsidR="00BE6F54" w:rsidRDefault="004972A7">
      <w:r>
        <w:t>Offline, demo and cached answers come from the same rules engine the API uses, so the assistant never guesses: an unknown question returns "unknown" (FR-072). The assistant has no write tools (FR-078).</w:t>
      </w:r>
    </w:p>
    <w:p w14:paraId="4C40862A" w14:textId="77777777" w:rsidR="00BE6F54" w:rsidRDefault="004972A7">
      <w:pPr>
        <w:pStyle w:val="Heading2"/>
        <w:keepNext/>
      </w:pPr>
      <w:bookmarkStart w:id="10" w:name="_Toc243915865"/>
      <w:r>
        <w:t>1.10  Requirements</w:t>
      </w:r>
      <w:bookmarkEnd w:id="10"/>
    </w:p>
    <w:p w14:paraId="6267D9D7" w14:textId="77777777" w:rsidR="00BE6F54" w:rsidRDefault="004972A7">
      <w:pPr>
        <w:keepNext/>
        <w:spacing w:before="160"/>
      </w:pPr>
      <w:r>
        <w:rPr>
          <w:b/>
          <w:bCs/>
          <w:color w:val="0C1E85"/>
          <w:sz w:val="18"/>
          <w:szCs w:val="18"/>
        </w:rPr>
        <w:t xml:space="preserve">Table 5. </w:t>
      </w:r>
      <w:r>
        <w:rPr>
          <w:b/>
          <w:bCs/>
          <w:sz w:val="18"/>
          <w:szCs w:val="18"/>
        </w:rPr>
        <w:t>Glasses app requirements (IDs from the PRD)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
        <w:gridCol w:w="5111"/>
        <w:gridCol w:w="773"/>
        <w:gridCol w:w="2557"/>
      </w:tblGrid>
      <w:tr w:rsidR="00BE6F54" w14:paraId="7E72503A" w14:textId="77777777">
        <w:trPr>
          <w:cantSplit/>
          <w:tblHeader/>
        </w:trPr>
        <w:tc>
          <w:tcPr>
            <w:tcW w:w="9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1CEC1D" w14:textId="77777777" w:rsidR="00BE6F54" w:rsidRDefault="004972A7">
            <w:pPr>
              <w:spacing w:after="0"/>
            </w:pPr>
            <w:r>
              <w:rPr>
                <w:rFonts w:ascii="Arial" w:eastAsia="Arial" w:hAnsi="Arial" w:cs="Arial"/>
                <w:b/>
                <w:bCs/>
                <w:color w:val="FFFFFF"/>
                <w:sz w:val="18"/>
                <w:szCs w:val="18"/>
              </w:rPr>
              <w:t>ID</w:t>
            </w:r>
          </w:p>
        </w:tc>
        <w:tc>
          <w:tcPr>
            <w:tcW w:w="511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9AFAAB" w14:textId="77777777" w:rsidR="00BE6F54" w:rsidRDefault="004972A7">
            <w:pPr>
              <w:spacing w:after="0"/>
            </w:pPr>
            <w:r>
              <w:rPr>
                <w:rFonts w:ascii="Arial" w:eastAsia="Arial" w:hAnsi="Arial" w:cs="Arial"/>
                <w:b/>
                <w:bCs/>
                <w:color w:val="FFFFFF"/>
                <w:sz w:val="18"/>
                <w:szCs w:val="18"/>
              </w:rPr>
              <w:t>Requirement</w:t>
            </w:r>
          </w:p>
        </w:tc>
        <w:tc>
          <w:tcPr>
            <w:tcW w:w="7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8F1557" w14:textId="77777777" w:rsidR="00BE6F54" w:rsidRDefault="004972A7">
            <w:pPr>
              <w:spacing w:after="0"/>
            </w:pPr>
            <w:r>
              <w:rPr>
                <w:rFonts w:ascii="Arial" w:eastAsia="Arial" w:hAnsi="Arial" w:cs="Arial"/>
                <w:b/>
                <w:bCs/>
                <w:color w:val="FFFFFF"/>
                <w:sz w:val="18"/>
                <w:szCs w:val="18"/>
              </w:rPr>
              <w:t>Pri</w:t>
            </w:r>
          </w:p>
        </w:tc>
        <w:tc>
          <w:tcPr>
            <w:tcW w:w="25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326C51" w14:textId="77777777" w:rsidR="00BE6F54" w:rsidRDefault="004972A7">
            <w:pPr>
              <w:spacing w:after="0"/>
            </w:pPr>
            <w:r>
              <w:rPr>
                <w:rFonts w:ascii="Arial" w:eastAsia="Arial" w:hAnsi="Arial" w:cs="Arial"/>
                <w:b/>
                <w:bCs/>
                <w:color w:val="FFFFFF"/>
                <w:sz w:val="18"/>
                <w:szCs w:val="18"/>
              </w:rPr>
              <w:t>Status</w:t>
            </w:r>
          </w:p>
        </w:tc>
      </w:tr>
      <w:tr w:rsidR="00BE6F54" w14:paraId="348A54CA"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7CBFB4" w14:textId="77777777" w:rsidR="00BE6F54" w:rsidRDefault="004972A7">
            <w:pPr>
              <w:spacing w:after="0"/>
            </w:pPr>
            <w:r>
              <w:rPr>
                <w:sz w:val="18"/>
                <w:szCs w:val="18"/>
              </w:rPr>
              <w:t>FR-059</w:t>
            </w:r>
          </w:p>
        </w:tc>
        <w:tc>
          <w:tcPr>
            <w:tcW w:w="5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D30EF9" w14:textId="77777777" w:rsidR="00BE6F54" w:rsidRDefault="004972A7">
            <w:pPr>
              <w:spacing w:after="0"/>
            </w:pPr>
            <w:r>
              <w:rPr>
                <w:sz w:val="18"/>
                <w:szCs w:val="18"/>
              </w:rPr>
              <w:t>Heads-up app, 12 screens, six-key input, phone layout</w:t>
            </w:r>
          </w:p>
        </w:tc>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F20ADF" w14:textId="77777777" w:rsidR="00BE6F54" w:rsidRDefault="004972A7">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98087D" w14:textId="77777777" w:rsidR="00BE6F54" w:rsidRDefault="004972A7">
            <w:pPr>
              <w:spacing w:after="0"/>
            </w:pPr>
            <w:r>
              <w:rPr>
                <w:sz w:val="18"/>
                <w:szCs w:val="18"/>
              </w:rPr>
              <w:t>Built</w:t>
            </w:r>
          </w:p>
        </w:tc>
      </w:tr>
      <w:tr w:rsidR="00BE6F54" w14:paraId="5F57C7C6"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E397C2" w14:textId="77777777" w:rsidR="00BE6F54" w:rsidRDefault="004972A7">
            <w:pPr>
              <w:spacing w:after="0"/>
            </w:pPr>
            <w:r>
              <w:rPr>
                <w:sz w:val="18"/>
                <w:szCs w:val="18"/>
              </w:rPr>
              <w:t>FR-050</w:t>
            </w:r>
          </w:p>
        </w:tc>
        <w:tc>
          <w:tcPr>
            <w:tcW w:w="5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41C72A" w14:textId="77777777" w:rsidR="00BE6F54" w:rsidRDefault="004972A7">
            <w:pPr>
              <w:spacing w:after="0"/>
            </w:pPr>
            <w:r>
              <w:rPr>
                <w:sz w:val="18"/>
                <w:szCs w:val="18"/>
              </w:rPr>
              <w:t>Pairing by 8-character code and QR, 300 s TTL, 3 s polling</w:t>
            </w:r>
          </w:p>
        </w:tc>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82805B" w14:textId="77777777" w:rsidR="00BE6F54" w:rsidRDefault="004972A7">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8304B2" w14:textId="77777777" w:rsidR="00BE6F54" w:rsidRDefault="004972A7">
            <w:pPr>
              <w:spacing w:after="0"/>
            </w:pPr>
            <w:r>
              <w:rPr>
                <w:sz w:val="18"/>
                <w:szCs w:val="18"/>
              </w:rPr>
              <w:t>Built</w:t>
            </w:r>
          </w:p>
        </w:tc>
      </w:tr>
      <w:tr w:rsidR="00BE6F54" w14:paraId="4C078AA4"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97F017" w14:textId="77777777" w:rsidR="00BE6F54" w:rsidRDefault="004972A7">
            <w:pPr>
              <w:spacing w:after="0"/>
            </w:pPr>
            <w:r>
              <w:rPr>
                <w:sz w:val="18"/>
                <w:szCs w:val="18"/>
              </w:rPr>
              <w:t>FR-051</w:t>
            </w:r>
          </w:p>
        </w:tc>
        <w:tc>
          <w:tcPr>
            <w:tcW w:w="5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E2712D" w14:textId="77777777" w:rsidR="00BE6F54" w:rsidRDefault="004972A7">
            <w:pPr>
              <w:spacing w:after="0"/>
            </w:pPr>
            <w:r>
              <w:rPr>
                <w:sz w:val="18"/>
                <w:szCs w:val="18"/>
              </w:rPr>
              <w:t>Device tokens: 15-minute access, 30-day rotating refresh</w:t>
            </w:r>
          </w:p>
        </w:tc>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1CCED9" w14:textId="77777777" w:rsidR="00BE6F54" w:rsidRDefault="004972A7">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382C47" w14:textId="77777777" w:rsidR="00BE6F54" w:rsidRDefault="004972A7">
            <w:pPr>
              <w:spacing w:after="0"/>
            </w:pPr>
            <w:r>
              <w:rPr>
                <w:sz w:val="18"/>
                <w:szCs w:val="18"/>
              </w:rPr>
              <w:t>Built</w:t>
            </w:r>
          </w:p>
        </w:tc>
      </w:tr>
      <w:tr w:rsidR="00BE6F54" w14:paraId="4BA58A7B"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5E9051" w14:textId="77777777" w:rsidR="00BE6F54" w:rsidRDefault="004972A7">
            <w:pPr>
              <w:spacing w:after="0"/>
            </w:pPr>
            <w:r>
              <w:rPr>
                <w:sz w:val="18"/>
                <w:szCs w:val="18"/>
              </w:rPr>
              <w:t>FR-052</w:t>
            </w:r>
          </w:p>
        </w:tc>
        <w:tc>
          <w:tcPr>
            <w:tcW w:w="5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D34BFE" w14:textId="77777777" w:rsidR="00BE6F54" w:rsidRDefault="004972A7">
            <w:pPr>
              <w:spacing w:after="0"/>
            </w:pPr>
            <w:r>
              <w:rPr>
                <w:sz w:val="18"/>
                <w:szCs w:val="18"/>
              </w:rPr>
              <w:t>Suspend, revoke, reassign; effective within 30 s on the stream</w:t>
            </w:r>
          </w:p>
        </w:tc>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171D93" w14:textId="77777777" w:rsidR="00BE6F54" w:rsidRDefault="004972A7">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D6631F" w14:textId="77777777" w:rsidR="00BE6F54" w:rsidRDefault="004972A7">
            <w:pPr>
              <w:spacing w:after="0"/>
            </w:pPr>
            <w:r>
              <w:rPr>
                <w:sz w:val="18"/>
                <w:szCs w:val="18"/>
              </w:rPr>
              <w:t>Built</w:t>
            </w:r>
          </w:p>
        </w:tc>
      </w:tr>
      <w:tr w:rsidR="00BE6F54" w14:paraId="349879A1"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BE71F1" w14:textId="77777777" w:rsidR="00BE6F54" w:rsidRDefault="004972A7">
            <w:pPr>
              <w:spacing w:after="0"/>
            </w:pPr>
            <w:r>
              <w:rPr>
                <w:sz w:val="18"/>
                <w:szCs w:val="18"/>
              </w:rPr>
              <w:t>FR-058</w:t>
            </w:r>
          </w:p>
        </w:tc>
        <w:tc>
          <w:tcPr>
            <w:tcW w:w="5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25FB8D" w14:textId="77777777" w:rsidR="00BE6F54" w:rsidRDefault="004972A7">
            <w:pPr>
              <w:spacing w:after="0"/>
            </w:pPr>
            <w:r>
              <w:rPr>
                <w:sz w:val="18"/>
                <w:szCs w:val="18"/>
              </w:rPr>
              <w:t>Log out and unpair from the glasses menu</w:t>
            </w:r>
          </w:p>
        </w:tc>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301143" w14:textId="77777777" w:rsidR="00BE6F54" w:rsidRDefault="004972A7">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13044B" w14:textId="77777777" w:rsidR="00BE6F54" w:rsidRDefault="004972A7">
            <w:pPr>
              <w:spacing w:after="0"/>
            </w:pPr>
            <w:r>
              <w:rPr>
                <w:sz w:val="18"/>
                <w:szCs w:val="18"/>
              </w:rPr>
              <w:t>Built</w:t>
            </w:r>
          </w:p>
        </w:tc>
      </w:tr>
      <w:tr w:rsidR="00BE6F54" w14:paraId="4E99FB2C"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7EDACC" w14:textId="77777777" w:rsidR="00BE6F54" w:rsidRDefault="004972A7">
            <w:pPr>
              <w:spacing w:after="0"/>
            </w:pPr>
            <w:r>
              <w:rPr>
                <w:sz w:val="18"/>
                <w:szCs w:val="18"/>
              </w:rPr>
              <w:t>FR-054</w:t>
            </w:r>
          </w:p>
        </w:tc>
        <w:tc>
          <w:tcPr>
            <w:tcW w:w="5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9C9EA0" w14:textId="77777777" w:rsidR="00BE6F54" w:rsidRDefault="004972A7">
            <w:pPr>
              <w:spacing w:after="0"/>
            </w:pPr>
            <w:r>
              <w:rPr>
                <w:sz w:val="18"/>
                <w:szCs w:val="18"/>
              </w:rPr>
              <w:t>UI profiles: draft, publish, rollback, live push</w:t>
            </w:r>
          </w:p>
        </w:tc>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7E23C9" w14:textId="77777777" w:rsidR="00BE6F54" w:rsidRDefault="004972A7">
            <w:pPr>
              <w:spacing w:after="0"/>
            </w:pPr>
            <w:r>
              <w:rPr>
                <w:sz w:val="18"/>
                <w:szCs w:val="18"/>
              </w:rPr>
              <w:t>S</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2FB0AE" w14:textId="77777777" w:rsidR="00BE6F54" w:rsidRDefault="004972A7">
            <w:pPr>
              <w:spacing w:after="0"/>
            </w:pPr>
            <w:r>
              <w:rPr>
                <w:sz w:val="18"/>
                <w:szCs w:val="18"/>
              </w:rPr>
              <w:t>Built</w:t>
            </w:r>
          </w:p>
        </w:tc>
      </w:tr>
      <w:tr w:rsidR="00BE6F54" w14:paraId="5C93F62B"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459969" w14:textId="77777777" w:rsidR="00BE6F54" w:rsidRDefault="004972A7">
            <w:pPr>
              <w:spacing w:after="0"/>
            </w:pPr>
            <w:r>
              <w:rPr>
                <w:sz w:val="18"/>
                <w:szCs w:val="18"/>
              </w:rPr>
              <w:t>FR-041</w:t>
            </w:r>
          </w:p>
        </w:tc>
        <w:tc>
          <w:tcPr>
            <w:tcW w:w="5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1AFD20" w14:textId="77777777" w:rsidR="00BE6F54" w:rsidRDefault="004972A7">
            <w:pPr>
              <w:spacing w:after="0"/>
            </w:pPr>
            <w:r>
              <w:rPr>
                <w:sz w:val="18"/>
                <w:szCs w:val="18"/>
              </w:rPr>
              <w:t>Inspection execution with offline queue and idempotent replay</w:t>
            </w:r>
          </w:p>
        </w:tc>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6DA65F" w14:textId="77777777" w:rsidR="00BE6F54" w:rsidRDefault="004972A7">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9433CB" w14:textId="77777777" w:rsidR="00BE6F54" w:rsidRDefault="004972A7">
            <w:pPr>
              <w:spacing w:after="0"/>
            </w:pPr>
            <w:r>
              <w:rPr>
                <w:sz w:val="18"/>
                <w:szCs w:val="18"/>
              </w:rPr>
              <w:t>Built</w:t>
            </w:r>
          </w:p>
        </w:tc>
      </w:tr>
      <w:tr w:rsidR="00BE6F54" w14:paraId="43573FAF"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57C08A" w14:textId="77777777" w:rsidR="00BE6F54" w:rsidRDefault="004972A7">
            <w:pPr>
              <w:spacing w:after="0"/>
            </w:pPr>
            <w:r>
              <w:rPr>
                <w:sz w:val="18"/>
                <w:szCs w:val="18"/>
              </w:rPr>
              <w:t>FR-042</w:t>
            </w:r>
          </w:p>
        </w:tc>
        <w:tc>
          <w:tcPr>
            <w:tcW w:w="5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823DB5" w14:textId="77777777" w:rsidR="00BE6F54" w:rsidRDefault="004972A7">
            <w:pPr>
              <w:spacing w:after="0"/>
            </w:pPr>
            <w:r>
              <w:rPr>
                <w:sz w:val="18"/>
                <w:szCs w:val="18"/>
              </w:rPr>
              <w:t>Submit inspections; returned ones can be restarted</w:t>
            </w:r>
          </w:p>
        </w:tc>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861ED9" w14:textId="77777777" w:rsidR="00BE6F54" w:rsidRDefault="004972A7">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5A395A" w14:textId="77777777" w:rsidR="00BE6F54" w:rsidRDefault="004972A7">
            <w:pPr>
              <w:spacing w:after="0"/>
            </w:pPr>
            <w:r>
              <w:rPr>
                <w:sz w:val="18"/>
                <w:szCs w:val="18"/>
              </w:rPr>
              <w:t>Built</w:t>
            </w:r>
          </w:p>
        </w:tc>
      </w:tr>
      <w:tr w:rsidR="00BE6F54" w14:paraId="1E2EFD17"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32FE82" w14:textId="77777777" w:rsidR="00BE6F54" w:rsidRDefault="004972A7">
            <w:pPr>
              <w:spacing w:after="0"/>
            </w:pPr>
            <w:r>
              <w:rPr>
                <w:sz w:val="18"/>
                <w:szCs w:val="18"/>
              </w:rPr>
              <w:t>FR-045</w:t>
            </w:r>
          </w:p>
        </w:tc>
        <w:tc>
          <w:tcPr>
            <w:tcW w:w="5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5A8437" w14:textId="77777777" w:rsidR="00BE6F54" w:rsidRDefault="004972A7">
            <w:pPr>
              <w:spacing w:after="0"/>
            </w:pPr>
            <w:r>
              <w:rPr>
                <w:sz w:val="18"/>
                <w:szCs w:val="18"/>
              </w:rPr>
              <w:t>Photo steps captured with the glasses camera</w:t>
            </w:r>
          </w:p>
        </w:tc>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8EF44A" w14:textId="77777777" w:rsidR="00BE6F54" w:rsidRDefault="004972A7">
            <w:pPr>
              <w:spacing w:after="0"/>
            </w:pPr>
            <w:r>
              <w:rPr>
                <w:sz w:val="18"/>
                <w:szCs w:val="18"/>
              </w:rPr>
              <w:t>S</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3EB192" w14:textId="77777777" w:rsidR="00BE6F54" w:rsidRDefault="004972A7">
            <w:pPr>
              <w:spacing w:after="0"/>
            </w:pPr>
            <w:r>
              <w:rPr>
                <w:sz w:val="18"/>
                <w:szCs w:val="18"/>
              </w:rPr>
              <w:t>Partial</w:t>
            </w:r>
          </w:p>
        </w:tc>
      </w:tr>
      <w:tr w:rsidR="00BE6F54" w14:paraId="1B17D9C8"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B02709" w14:textId="77777777" w:rsidR="00BE6F54" w:rsidRDefault="004972A7">
            <w:pPr>
              <w:spacing w:after="0"/>
            </w:pPr>
            <w:r>
              <w:rPr>
                <w:sz w:val="18"/>
                <w:szCs w:val="18"/>
              </w:rPr>
              <w:t>FR-112</w:t>
            </w:r>
          </w:p>
        </w:tc>
        <w:tc>
          <w:tcPr>
            <w:tcW w:w="5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D64946" w14:textId="77777777" w:rsidR="00BE6F54" w:rsidRDefault="004972A7">
            <w:pPr>
              <w:spacing w:after="0"/>
            </w:pPr>
            <w:r>
              <w:rPr>
                <w:sz w:val="18"/>
                <w:szCs w:val="18"/>
              </w:rPr>
              <w:t>Alarm detail shows and opens the linked SOP</w:t>
            </w:r>
          </w:p>
        </w:tc>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C60DCC" w14:textId="77777777" w:rsidR="00BE6F54" w:rsidRDefault="004972A7">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0C1F40" w14:textId="77777777" w:rsidR="00BE6F54" w:rsidRDefault="004972A7">
            <w:pPr>
              <w:spacing w:after="0"/>
            </w:pPr>
            <w:r>
              <w:rPr>
                <w:sz w:val="18"/>
                <w:szCs w:val="18"/>
              </w:rPr>
              <w:t>Built</w:t>
            </w:r>
          </w:p>
        </w:tc>
      </w:tr>
      <w:tr w:rsidR="00BE6F54" w14:paraId="43EC8AC2"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0A871F" w14:textId="77777777" w:rsidR="00BE6F54" w:rsidRDefault="004972A7">
            <w:pPr>
              <w:spacing w:after="0"/>
            </w:pPr>
            <w:r>
              <w:rPr>
                <w:sz w:val="18"/>
                <w:szCs w:val="18"/>
              </w:rPr>
              <w:t>FR-111</w:t>
            </w:r>
          </w:p>
        </w:tc>
        <w:tc>
          <w:tcPr>
            <w:tcW w:w="5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EEBCAE" w14:textId="77777777" w:rsidR="00BE6F54" w:rsidRDefault="004972A7">
            <w:pPr>
              <w:spacing w:after="0"/>
            </w:pPr>
            <w:r>
              <w:rPr>
                <w:sz w:val="18"/>
                <w:szCs w:val="18"/>
              </w:rPr>
              <w:t>Only approved documents reach the glasses</w:t>
            </w:r>
          </w:p>
        </w:tc>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C921F9" w14:textId="77777777" w:rsidR="00BE6F54" w:rsidRDefault="004972A7">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29213B" w14:textId="77777777" w:rsidR="00BE6F54" w:rsidRDefault="004972A7">
            <w:pPr>
              <w:spacing w:after="0"/>
            </w:pPr>
            <w:r>
              <w:rPr>
                <w:sz w:val="18"/>
                <w:szCs w:val="18"/>
              </w:rPr>
              <w:t>Built</w:t>
            </w:r>
          </w:p>
        </w:tc>
      </w:tr>
      <w:tr w:rsidR="00BE6F54" w14:paraId="3BB0D228"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940266" w14:textId="77777777" w:rsidR="00BE6F54" w:rsidRDefault="004972A7">
            <w:pPr>
              <w:spacing w:after="0"/>
            </w:pPr>
            <w:r>
              <w:rPr>
                <w:sz w:val="18"/>
                <w:szCs w:val="18"/>
              </w:rPr>
              <w:t>FR-113</w:t>
            </w:r>
          </w:p>
        </w:tc>
        <w:tc>
          <w:tcPr>
            <w:tcW w:w="5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2CFFAA" w14:textId="77777777" w:rsidR="00BE6F54" w:rsidRDefault="004972A7">
            <w:pPr>
              <w:spacing w:after="0"/>
            </w:pPr>
            <w:r>
              <w:rPr>
                <w:sz w:val="18"/>
                <w:szCs w:val="18"/>
              </w:rPr>
              <w:t>Opened SOPs cached for offline reading</w:t>
            </w:r>
          </w:p>
        </w:tc>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58D2DB" w14:textId="77777777" w:rsidR="00BE6F54" w:rsidRDefault="004972A7">
            <w:pPr>
              <w:spacing w:after="0"/>
            </w:pPr>
            <w:r>
              <w:rPr>
                <w:sz w:val="18"/>
                <w:szCs w:val="18"/>
              </w:rPr>
              <w:t>S</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9DFAF2" w14:textId="77777777" w:rsidR="00BE6F54" w:rsidRDefault="004972A7">
            <w:pPr>
              <w:spacing w:after="0"/>
            </w:pPr>
            <w:r>
              <w:rPr>
                <w:sz w:val="18"/>
                <w:szCs w:val="18"/>
              </w:rPr>
              <w:t>Built</w:t>
            </w:r>
          </w:p>
        </w:tc>
      </w:tr>
      <w:tr w:rsidR="00BE6F54" w14:paraId="50A06AA3"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7B23DF" w14:textId="77777777" w:rsidR="00BE6F54" w:rsidRDefault="004972A7">
            <w:pPr>
              <w:spacing w:after="0"/>
            </w:pPr>
            <w:r>
              <w:rPr>
                <w:sz w:val="18"/>
                <w:szCs w:val="18"/>
              </w:rPr>
              <w:t>FR-060</w:t>
            </w:r>
          </w:p>
        </w:tc>
        <w:tc>
          <w:tcPr>
            <w:tcW w:w="5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1BE599" w14:textId="77777777" w:rsidR="00BE6F54" w:rsidRDefault="004972A7">
            <w:pPr>
              <w:spacing w:after="0"/>
            </w:pPr>
            <w:r>
              <w:rPr>
                <w:sz w:val="18"/>
                <w:szCs w:val="18"/>
              </w:rPr>
              <w:t>Guided A4 capture with auto-capture</w:t>
            </w:r>
          </w:p>
        </w:tc>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43F247" w14:textId="77777777" w:rsidR="00BE6F54" w:rsidRDefault="004972A7">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B26383" w14:textId="77777777" w:rsidR="00BE6F54" w:rsidRDefault="004972A7">
            <w:pPr>
              <w:spacing w:after="0"/>
            </w:pPr>
            <w:r>
              <w:rPr>
                <w:sz w:val="18"/>
                <w:szCs w:val="18"/>
              </w:rPr>
              <w:t>Built</w:t>
            </w:r>
          </w:p>
        </w:tc>
      </w:tr>
      <w:tr w:rsidR="00BE6F54" w14:paraId="21277E93"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27C515" w14:textId="77777777" w:rsidR="00BE6F54" w:rsidRDefault="004972A7">
            <w:pPr>
              <w:spacing w:after="0"/>
            </w:pPr>
            <w:r>
              <w:rPr>
                <w:sz w:val="18"/>
                <w:szCs w:val="18"/>
              </w:rPr>
              <w:t>FR-071</w:t>
            </w:r>
          </w:p>
        </w:tc>
        <w:tc>
          <w:tcPr>
            <w:tcW w:w="5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C0969C" w14:textId="77777777" w:rsidR="00BE6F54" w:rsidRDefault="004972A7">
            <w:pPr>
              <w:spacing w:after="0"/>
            </w:pPr>
            <w:r>
              <w:rPr>
                <w:sz w:val="18"/>
                <w:szCs w:val="18"/>
              </w:rPr>
              <w:t>Hey Hydris wake phrase and short spoken answers</w:t>
            </w:r>
          </w:p>
        </w:tc>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5ED2A9" w14:textId="77777777" w:rsidR="00BE6F54" w:rsidRDefault="004972A7">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C47E21" w14:textId="77777777" w:rsidR="00BE6F54" w:rsidRDefault="004972A7">
            <w:pPr>
              <w:spacing w:after="0"/>
            </w:pPr>
            <w:r>
              <w:rPr>
                <w:sz w:val="18"/>
                <w:szCs w:val="18"/>
              </w:rPr>
              <w:t>Built</w:t>
            </w:r>
          </w:p>
        </w:tc>
      </w:tr>
      <w:tr w:rsidR="00BE6F54" w14:paraId="64F6F39C"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2F84EE" w14:textId="77777777" w:rsidR="00BE6F54" w:rsidRDefault="004972A7">
            <w:pPr>
              <w:spacing w:after="0"/>
            </w:pPr>
            <w:r>
              <w:rPr>
                <w:sz w:val="18"/>
                <w:szCs w:val="18"/>
              </w:rPr>
              <w:t>FR-077</w:t>
            </w:r>
          </w:p>
        </w:tc>
        <w:tc>
          <w:tcPr>
            <w:tcW w:w="5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0B426D" w14:textId="77777777" w:rsidR="00BE6F54" w:rsidRDefault="004972A7">
            <w:pPr>
              <w:spacing w:after="0"/>
            </w:pPr>
            <w:r>
              <w:rPr>
                <w:sz w:val="18"/>
                <w:szCs w:val="18"/>
              </w:rPr>
              <w:t>"Hey Meta, start Hydris" opens the assistant</w:t>
            </w:r>
          </w:p>
        </w:tc>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0030A2" w14:textId="77777777" w:rsidR="00BE6F54" w:rsidRDefault="004972A7">
            <w:pPr>
              <w:spacing w:after="0"/>
            </w:pPr>
            <w:r>
              <w:rPr>
                <w:sz w:val="18"/>
                <w:szCs w:val="18"/>
              </w:rPr>
              <w:t>C</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5689F2" w14:textId="77777777" w:rsidR="00BE6F54" w:rsidRDefault="004972A7">
            <w:pPr>
              <w:spacing w:after="0"/>
            </w:pPr>
            <w:r>
              <w:rPr>
                <w:sz w:val="18"/>
                <w:szCs w:val="18"/>
              </w:rPr>
              <w:t>Partial (bridge only)</w:t>
            </w:r>
          </w:p>
        </w:tc>
      </w:tr>
      <w:tr w:rsidR="00BE6F54" w14:paraId="430D3F69"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EC9AAF" w14:textId="77777777" w:rsidR="00BE6F54" w:rsidRDefault="004972A7">
            <w:pPr>
              <w:spacing w:after="0"/>
            </w:pPr>
            <w:r>
              <w:rPr>
                <w:sz w:val="18"/>
                <w:szCs w:val="18"/>
              </w:rPr>
              <w:t>NFR-019</w:t>
            </w:r>
          </w:p>
        </w:tc>
        <w:tc>
          <w:tcPr>
            <w:tcW w:w="5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F724CF" w14:textId="77777777" w:rsidR="00BE6F54" w:rsidRDefault="004972A7">
            <w:pPr>
              <w:spacing w:after="0"/>
            </w:pPr>
            <w:r>
              <w:rPr>
                <w:sz w:val="18"/>
                <w:szCs w:val="18"/>
              </w:rPr>
              <w:t>Text scale per profile</w:t>
            </w:r>
          </w:p>
        </w:tc>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4BEF25" w14:textId="77777777" w:rsidR="00BE6F54" w:rsidRDefault="004972A7">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221F09" w14:textId="77777777" w:rsidR="00BE6F54" w:rsidRDefault="004972A7">
            <w:pPr>
              <w:spacing w:after="0"/>
            </w:pPr>
            <w:r>
              <w:rPr>
                <w:sz w:val="18"/>
                <w:szCs w:val="18"/>
              </w:rPr>
              <w:t>Built</w:t>
            </w:r>
          </w:p>
        </w:tc>
      </w:tr>
      <w:tr w:rsidR="00BE6F54" w14:paraId="31427D44"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468040" w14:textId="77777777" w:rsidR="00BE6F54" w:rsidRDefault="004972A7">
            <w:pPr>
              <w:spacing w:after="0"/>
            </w:pPr>
            <w:r>
              <w:rPr>
                <w:sz w:val="18"/>
                <w:szCs w:val="18"/>
              </w:rPr>
              <w:t>NFR-020</w:t>
            </w:r>
          </w:p>
        </w:tc>
        <w:tc>
          <w:tcPr>
            <w:tcW w:w="5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B300AD" w14:textId="77777777" w:rsidR="00BE6F54" w:rsidRDefault="004972A7">
            <w:pPr>
              <w:spacing w:after="0"/>
            </w:pPr>
            <w:r>
              <w:rPr>
                <w:sz w:val="18"/>
                <w:szCs w:val="18"/>
              </w:rPr>
              <w:t>Additive-display friendly design</w:t>
            </w:r>
          </w:p>
        </w:tc>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2DB633" w14:textId="77777777" w:rsidR="00BE6F54" w:rsidRDefault="004972A7">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B3BC0F" w14:textId="77777777" w:rsidR="00BE6F54" w:rsidRDefault="004972A7">
            <w:pPr>
              <w:spacing w:after="0"/>
            </w:pPr>
            <w:r>
              <w:rPr>
                <w:sz w:val="18"/>
                <w:szCs w:val="18"/>
              </w:rPr>
              <w:t>Built, to verify on hardware</w:t>
            </w:r>
          </w:p>
        </w:tc>
      </w:tr>
      <w:tr w:rsidR="00BE6F54" w14:paraId="5C55B492"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CC702B" w14:textId="77777777" w:rsidR="00BE6F54" w:rsidRDefault="004972A7">
            <w:pPr>
              <w:spacing w:after="0"/>
            </w:pPr>
            <w:r>
              <w:rPr>
                <w:sz w:val="18"/>
                <w:szCs w:val="18"/>
              </w:rPr>
              <w:lastRenderedPageBreak/>
              <w:t>NFR-025</w:t>
            </w:r>
          </w:p>
        </w:tc>
        <w:tc>
          <w:tcPr>
            <w:tcW w:w="5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F812FC" w14:textId="77777777" w:rsidR="00BE6F54" w:rsidRDefault="004972A7">
            <w:pPr>
              <w:spacing w:after="0"/>
            </w:pPr>
            <w:r>
              <w:rPr>
                <w:sz w:val="18"/>
                <w:szCs w:val="18"/>
              </w:rPr>
              <w:t>Inspection responses survive connectivity loss</w:t>
            </w:r>
          </w:p>
        </w:tc>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FD46EE" w14:textId="77777777" w:rsidR="00BE6F54" w:rsidRDefault="004972A7">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96FC32" w14:textId="77777777" w:rsidR="00BE6F54" w:rsidRDefault="004972A7">
            <w:pPr>
              <w:spacing w:after="0"/>
            </w:pPr>
            <w:r>
              <w:rPr>
                <w:sz w:val="18"/>
                <w:szCs w:val="18"/>
              </w:rPr>
              <w:t>Built</w:t>
            </w:r>
          </w:p>
        </w:tc>
      </w:tr>
      <w:tr w:rsidR="00BE6F54" w14:paraId="21235628"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FD3DE6" w14:textId="77777777" w:rsidR="00BE6F54" w:rsidRDefault="004972A7">
            <w:pPr>
              <w:spacing w:after="0"/>
            </w:pPr>
            <w:r>
              <w:rPr>
                <w:sz w:val="18"/>
                <w:szCs w:val="18"/>
              </w:rPr>
              <w:t>NFR-026</w:t>
            </w:r>
          </w:p>
        </w:tc>
        <w:tc>
          <w:tcPr>
            <w:tcW w:w="5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3C79DF" w14:textId="77777777" w:rsidR="00BE6F54" w:rsidRDefault="004972A7">
            <w:pPr>
              <w:spacing w:after="0"/>
            </w:pPr>
            <w:r>
              <w:rPr>
                <w:sz w:val="18"/>
                <w:szCs w:val="18"/>
              </w:rPr>
              <w:t>Cached context shown as cached, never as live</w:t>
            </w:r>
          </w:p>
        </w:tc>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1C2746" w14:textId="77777777" w:rsidR="00BE6F54" w:rsidRDefault="004972A7">
            <w:pPr>
              <w:spacing w:after="0"/>
            </w:pPr>
            <w:r>
              <w:rPr>
                <w:sz w:val="18"/>
                <w:szCs w:val="18"/>
              </w:rPr>
              <w:t>S</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1B51F1" w14:textId="77777777" w:rsidR="00BE6F54" w:rsidRDefault="004972A7">
            <w:pPr>
              <w:spacing w:after="0"/>
            </w:pPr>
            <w:r>
              <w:rPr>
                <w:sz w:val="18"/>
                <w:szCs w:val="18"/>
              </w:rPr>
              <w:t>Built</w:t>
            </w:r>
          </w:p>
        </w:tc>
      </w:tr>
    </w:tbl>
    <w:p w14:paraId="63ACFA92" w14:textId="77777777" w:rsidR="00BE6F54" w:rsidRDefault="00BE6F54">
      <w:pPr>
        <w:spacing w:after="120"/>
      </w:pPr>
    </w:p>
    <w:p w14:paraId="7E159C29" w14:textId="77777777" w:rsidR="00BE6F54" w:rsidRDefault="004972A7">
      <w:pPr>
        <w:pStyle w:val="Heading2"/>
        <w:keepNext/>
      </w:pPr>
      <w:bookmarkStart w:id="11" w:name="_Toc243915866"/>
      <w:r>
        <w:t>1.11  Success metrics</w:t>
      </w:r>
      <w:bookmarkEnd w:id="11"/>
    </w:p>
    <w:p w14:paraId="1E14CB08" w14:textId="77777777" w:rsidR="00BE6F54" w:rsidRDefault="004972A7">
      <w:pPr>
        <w:keepNext/>
        <w:spacing w:before="160"/>
      </w:pPr>
      <w:r>
        <w:rPr>
          <w:b/>
          <w:bCs/>
          <w:color w:val="0C1E85"/>
          <w:sz w:val="18"/>
          <w:szCs w:val="18"/>
        </w:rPr>
        <w:t xml:space="preserve">Table 6. </w:t>
      </w:r>
      <w:r>
        <w:rPr>
          <w:b/>
          <w:bCs/>
          <w:sz w:val="18"/>
          <w:szCs w:val="18"/>
        </w:rPr>
        <w:t>Glasses app metrics (targets, not measured results)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0"/>
        <w:gridCol w:w="3179"/>
        <w:gridCol w:w="2863"/>
      </w:tblGrid>
      <w:tr w:rsidR="00BE6F54" w14:paraId="04C88EB4" w14:textId="77777777">
        <w:trPr>
          <w:cantSplit/>
          <w:tblHeader/>
        </w:trPr>
        <w:tc>
          <w:tcPr>
            <w:tcW w:w="33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BDA862" w14:textId="77777777" w:rsidR="00BE6F54" w:rsidRDefault="004972A7">
            <w:pPr>
              <w:spacing w:after="0"/>
            </w:pPr>
            <w:r>
              <w:rPr>
                <w:rFonts w:ascii="Arial" w:eastAsia="Arial" w:hAnsi="Arial" w:cs="Arial"/>
                <w:b/>
                <w:bCs/>
                <w:color w:val="FFFFFF"/>
                <w:sz w:val="18"/>
                <w:szCs w:val="18"/>
              </w:rPr>
              <w:t>Metric</w:t>
            </w:r>
          </w:p>
        </w:tc>
        <w:tc>
          <w:tcPr>
            <w:tcW w:w="31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F16D19" w14:textId="77777777" w:rsidR="00BE6F54" w:rsidRDefault="004972A7">
            <w:pPr>
              <w:spacing w:after="0"/>
            </w:pPr>
            <w:r>
              <w:rPr>
                <w:rFonts w:ascii="Arial" w:eastAsia="Arial" w:hAnsi="Arial" w:cs="Arial"/>
                <w:b/>
                <w:bCs/>
                <w:color w:val="FFFFFF"/>
                <w:sz w:val="18"/>
                <w:szCs w:val="18"/>
              </w:rPr>
              <w:t>Target</w:t>
            </w:r>
          </w:p>
        </w:tc>
        <w:tc>
          <w:tcPr>
            <w:tcW w:w="28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F34C73" w14:textId="77777777" w:rsidR="00BE6F54" w:rsidRDefault="004972A7">
            <w:pPr>
              <w:spacing w:after="0"/>
            </w:pPr>
            <w:r>
              <w:rPr>
                <w:rFonts w:ascii="Arial" w:eastAsia="Arial" w:hAnsi="Arial" w:cs="Arial"/>
                <w:b/>
                <w:bCs/>
                <w:color w:val="FFFFFF"/>
                <w:sz w:val="18"/>
                <w:szCs w:val="18"/>
              </w:rPr>
              <w:t>Source</w:t>
            </w:r>
          </w:p>
        </w:tc>
      </w:tr>
      <w:tr w:rsidR="00BE6F54" w14:paraId="099BD8BE" w14:textId="77777777">
        <w:trPr>
          <w:cantSplit/>
        </w:trPr>
        <w:tc>
          <w:tcPr>
            <w:tcW w:w="3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174857" w14:textId="77777777" w:rsidR="00BE6F54" w:rsidRDefault="004972A7">
            <w:pPr>
              <w:spacing w:after="0"/>
            </w:pPr>
            <w:r>
              <w:rPr>
                <w:sz w:val="18"/>
                <w:szCs w:val="18"/>
              </w:rPr>
              <w:t>Home ready after wake</w:t>
            </w:r>
          </w:p>
        </w:tc>
        <w:tc>
          <w:tcPr>
            <w:tcW w:w="3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3EE6E2" w14:textId="77777777" w:rsidR="00BE6F54" w:rsidRDefault="004972A7">
            <w:pPr>
              <w:spacing w:after="0"/>
            </w:pPr>
            <w:r>
              <w:rPr>
                <w:sz w:val="18"/>
                <w:szCs w:val="18"/>
              </w:rPr>
              <w:t>2 s from cached context, fresh data within 5 s</w:t>
            </w:r>
          </w:p>
        </w:tc>
        <w:tc>
          <w:tcPr>
            <w:tcW w:w="28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2C2533" w14:textId="77777777" w:rsidR="00BE6F54" w:rsidRDefault="004972A7">
            <w:pPr>
              <w:spacing w:after="0"/>
            </w:pPr>
            <w:r>
              <w:rPr>
                <w:sz w:val="18"/>
                <w:szCs w:val="18"/>
              </w:rPr>
              <w:t>NFR-005 (target)</w:t>
            </w:r>
          </w:p>
        </w:tc>
      </w:tr>
      <w:tr w:rsidR="00BE6F54" w14:paraId="4EF37B01" w14:textId="77777777">
        <w:trPr>
          <w:cantSplit/>
        </w:trPr>
        <w:tc>
          <w:tcPr>
            <w:tcW w:w="3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D6A1E1" w14:textId="77777777" w:rsidR="00BE6F54" w:rsidRDefault="004972A7">
            <w:pPr>
              <w:spacing w:after="0"/>
            </w:pPr>
            <w:r>
              <w:rPr>
                <w:sz w:val="18"/>
                <w:szCs w:val="18"/>
              </w:rPr>
              <w:t>Queued steps lost after reconnect</w:t>
            </w:r>
          </w:p>
        </w:tc>
        <w:tc>
          <w:tcPr>
            <w:tcW w:w="3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0CF8B2" w14:textId="77777777" w:rsidR="00BE6F54" w:rsidRDefault="004972A7">
            <w:pPr>
              <w:spacing w:after="0"/>
            </w:pPr>
            <w:r>
              <w:rPr>
                <w:sz w:val="18"/>
                <w:szCs w:val="18"/>
              </w:rPr>
              <w:t>Zero</w:t>
            </w:r>
          </w:p>
        </w:tc>
        <w:tc>
          <w:tcPr>
            <w:tcW w:w="28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ADBB34" w14:textId="77777777" w:rsidR="00BE6F54" w:rsidRDefault="004972A7">
            <w:pPr>
              <w:spacing w:after="0"/>
            </w:pPr>
            <w:r>
              <w:rPr>
                <w:sz w:val="18"/>
                <w:szCs w:val="18"/>
              </w:rPr>
              <w:t>NFR-025 (Playwright journey passes today)</w:t>
            </w:r>
          </w:p>
        </w:tc>
      </w:tr>
      <w:tr w:rsidR="00BE6F54" w14:paraId="672D6777" w14:textId="77777777">
        <w:trPr>
          <w:cantSplit/>
        </w:trPr>
        <w:tc>
          <w:tcPr>
            <w:tcW w:w="3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C2A948" w14:textId="77777777" w:rsidR="00BE6F54" w:rsidRDefault="004972A7">
            <w:pPr>
              <w:spacing w:after="0"/>
            </w:pPr>
            <w:r>
              <w:rPr>
                <w:sz w:val="18"/>
                <w:szCs w:val="18"/>
              </w:rPr>
              <w:t>Voice answer time, end of speech to spoken answer</w:t>
            </w:r>
          </w:p>
        </w:tc>
        <w:tc>
          <w:tcPr>
            <w:tcW w:w="3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E519C7" w14:textId="77777777" w:rsidR="00BE6F54" w:rsidRDefault="004972A7">
            <w:pPr>
              <w:spacing w:after="0"/>
            </w:pPr>
            <w:r>
              <w:rPr>
                <w:sz w:val="18"/>
                <w:szCs w:val="18"/>
              </w:rPr>
              <w:t>3 s rules engine, 8 s model engine</w:t>
            </w:r>
          </w:p>
        </w:tc>
        <w:tc>
          <w:tcPr>
            <w:tcW w:w="28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1AD369" w14:textId="77777777" w:rsidR="00BE6F54" w:rsidRDefault="004972A7">
            <w:pPr>
              <w:spacing w:after="0"/>
            </w:pPr>
            <w:r>
              <w:rPr>
                <w:sz w:val="18"/>
                <w:szCs w:val="18"/>
              </w:rPr>
              <w:t>NFR-003 (target)</w:t>
            </w:r>
          </w:p>
        </w:tc>
      </w:tr>
      <w:tr w:rsidR="00BE6F54" w14:paraId="02221F10" w14:textId="77777777">
        <w:trPr>
          <w:cantSplit/>
        </w:trPr>
        <w:tc>
          <w:tcPr>
            <w:tcW w:w="3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E7380A" w14:textId="77777777" w:rsidR="00BE6F54" w:rsidRDefault="004972A7">
            <w:pPr>
              <w:spacing w:after="0"/>
            </w:pPr>
            <w:r>
              <w:rPr>
                <w:sz w:val="18"/>
                <w:szCs w:val="18"/>
              </w:rPr>
              <w:t>Profile change visible on glasses</w:t>
            </w:r>
          </w:p>
        </w:tc>
        <w:tc>
          <w:tcPr>
            <w:tcW w:w="3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5DC27A" w14:textId="77777777" w:rsidR="00BE6F54" w:rsidRDefault="004972A7">
            <w:pPr>
              <w:spacing w:after="0"/>
            </w:pPr>
            <w:r>
              <w:rPr>
                <w:sz w:val="18"/>
                <w:szCs w:val="18"/>
              </w:rPr>
              <w:t>Without a reload</w:t>
            </w:r>
          </w:p>
        </w:tc>
        <w:tc>
          <w:tcPr>
            <w:tcW w:w="28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FAC345" w14:textId="77777777" w:rsidR="00BE6F54" w:rsidRDefault="004972A7">
            <w:pPr>
              <w:spacing w:after="0"/>
            </w:pPr>
            <w:r>
              <w:rPr>
                <w:sz w:val="18"/>
                <w:szCs w:val="18"/>
              </w:rPr>
              <w:t>FR-054 acceptance</w:t>
            </w:r>
          </w:p>
        </w:tc>
      </w:tr>
      <w:tr w:rsidR="00BE6F54" w14:paraId="43E4684B" w14:textId="77777777">
        <w:trPr>
          <w:cantSplit/>
        </w:trPr>
        <w:tc>
          <w:tcPr>
            <w:tcW w:w="3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0E58FD" w14:textId="77777777" w:rsidR="00BE6F54" w:rsidRDefault="004972A7">
            <w:pPr>
              <w:spacing w:after="0"/>
            </w:pPr>
            <w:r>
              <w:rPr>
                <w:sz w:val="18"/>
                <w:szCs w:val="18"/>
              </w:rPr>
              <w:t>Rounds completed on the glasses in pilot</w:t>
            </w:r>
          </w:p>
        </w:tc>
        <w:tc>
          <w:tcPr>
            <w:tcW w:w="3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78DA40" w14:textId="77777777" w:rsidR="00BE6F54" w:rsidRDefault="004972A7">
            <w:pPr>
              <w:spacing w:after="0"/>
            </w:pPr>
            <w:r>
              <w:rPr>
                <w:sz w:val="18"/>
                <w:szCs w:val="18"/>
              </w:rPr>
              <w:t>To be set with the pilot customer</w:t>
            </w:r>
          </w:p>
        </w:tc>
        <w:tc>
          <w:tcPr>
            <w:tcW w:w="28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5988DD" w14:textId="77777777" w:rsidR="00BE6F54" w:rsidRDefault="004972A7">
            <w:pPr>
              <w:spacing w:after="0"/>
            </w:pPr>
            <w:r>
              <w:rPr>
                <w:sz w:val="18"/>
                <w:szCs w:val="18"/>
              </w:rPr>
              <w:t>Pilot plan</w:t>
            </w:r>
          </w:p>
        </w:tc>
      </w:tr>
    </w:tbl>
    <w:p w14:paraId="2C81CF34" w14:textId="77777777" w:rsidR="00BE6F54" w:rsidRDefault="00BE6F54">
      <w:pPr>
        <w:spacing w:after="120"/>
      </w:pPr>
    </w:p>
    <w:p w14:paraId="0AF6BC16" w14:textId="77777777" w:rsidR="00BE6F54" w:rsidRDefault="004972A7">
      <w:pPr>
        <w:pStyle w:val="Heading2"/>
        <w:keepNext/>
      </w:pPr>
      <w:bookmarkStart w:id="12" w:name="_Toc243915867"/>
      <w:r>
        <w:t>1.12  Status, gaps and next steps</w:t>
      </w:r>
      <w:bookmarkEnd w:id="12"/>
    </w:p>
    <w:p w14:paraId="369A4254" w14:textId="77777777" w:rsidR="00BE6F54" w:rsidRDefault="004972A7">
      <w:r>
        <w:t>The web viewport is Built and runs today in the simulator and inside the bridge. It has not yet run on a real glasses display.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BE6F54" w14:paraId="33B03C35"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56EF5C0B" w14:textId="77777777" w:rsidR="00BE6F54" w:rsidRDefault="004972A7">
            <w:pPr>
              <w:spacing w:after="60"/>
            </w:pPr>
            <w:r>
              <w:rPr>
                <w:rFonts w:ascii="Arial" w:eastAsia="Arial" w:hAnsi="Arial" w:cs="Arial"/>
                <w:b/>
                <w:bCs/>
                <w:color w:val="F26414"/>
                <w:spacing w:val="30"/>
                <w:sz w:val="17"/>
                <w:szCs w:val="17"/>
              </w:rPr>
              <w:t>WARNING</w:t>
            </w:r>
          </w:p>
          <w:p w14:paraId="37AAEF6F" w14:textId="77777777" w:rsidR="00BE6F54" w:rsidRDefault="004972A7">
            <w:r>
              <w:t xml:space="preserve">Hardware gestures (neural band, temple touchpad) are not delivered to the web runtime yet; </w:t>
            </w:r>
            <w:r>
              <w:rPr>
                <w:rFonts w:ascii="Consolas" w:eastAsia="Consolas" w:hAnsi="Consolas" w:cs="Consolas"/>
                <w:color w:val="3346B0"/>
                <w:sz w:val="18"/>
                <w:szCs w:val="18"/>
                <w:shd w:val="clear" w:color="auto" w:fill="EEF2FE"/>
              </w:rPr>
              <w:t>input.ts</w:t>
            </w:r>
            <w:r>
              <w:t xml:space="preserve"> keeps a placeholder. The viewport's refresh token sits in local storage until a hardware-backed store exists.</w:t>
            </w:r>
          </w:p>
        </w:tc>
      </w:tr>
    </w:tbl>
    <w:p w14:paraId="0B0290A7" w14:textId="77777777" w:rsidR="00BE6F54" w:rsidRDefault="00BE6F54">
      <w:pPr>
        <w:spacing w:after="120"/>
      </w:pPr>
    </w:p>
    <w:p w14:paraId="7C741082" w14:textId="77777777" w:rsidR="00BE6F54" w:rsidRDefault="004972A7">
      <w:pPr>
        <w:pStyle w:val="ListParagraph"/>
        <w:numPr>
          <w:ilvl w:val="0"/>
          <w:numId w:val="2"/>
        </w:numPr>
        <w:spacing w:after="60"/>
      </w:pPr>
      <w:r>
        <w:rPr>
          <w:color w:val="5B6472"/>
        </w:rPr>
        <w:t>☐</w:t>
      </w:r>
      <w:r>
        <w:rPr>
          <w:color w:val="5B6472"/>
        </w:rPr>
        <w:t xml:space="preserve"> </w:t>
      </w:r>
      <w:r>
        <w:t>Run the HUD on display glasses (Vuzix M400, RealWear Navigator 520, Meta Ray-Ban Display), Planned.</w:t>
      </w:r>
    </w:p>
    <w:p w14:paraId="0BAA5420" w14:textId="77777777" w:rsidR="00BE6F54" w:rsidRDefault="004972A7">
      <w:pPr>
        <w:pStyle w:val="ListParagraph"/>
        <w:numPr>
          <w:ilvl w:val="0"/>
          <w:numId w:val="2"/>
        </w:numPr>
        <w:spacing w:after="60"/>
      </w:pPr>
      <w:r>
        <w:rPr>
          <w:color w:val="5B6472"/>
        </w:rPr>
        <w:t>☐</w:t>
      </w:r>
      <w:r>
        <w:rPr>
          <w:color w:val="5B6472"/>
        </w:rPr>
        <w:t xml:space="preserve"> </w:t>
      </w:r>
      <w:r>
        <w:t>Wire glasses camera capture into inspection photo steps (FR-045).</w:t>
      </w:r>
    </w:p>
    <w:p w14:paraId="2069FDB5" w14:textId="77777777" w:rsidR="00BE6F54" w:rsidRDefault="004972A7">
      <w:pPr>
        <w:pStyle w:val="ListParagraph"/>
        <w:numPr>
          <w:ilvl w:val="0"/>
          <w:numId w:val="2"/>
        </w:numPr>
        <w:spacing w:after="60"/>
      </w:pPr>
      <w:r>
        <w:rPr>
          <w:color w:val="5B6472"/>
        </w:rPr>
        <w:t>☐</w:t>
      </w:r>
      <w:r>
        <w:rPr>
          <w:color w:val="5B6472"/>
        </w:rPr>
        <w:t xml:space="preserve"> </w:t>
      </w:r>
      <w:r>
        <w:t>Hardware-backed credential storage for the viewport.</w:t>
      </w:r>
    </w:p>
    <w:p w14:paraId="1D36D76E" w14:textId="77777777" w:rsidR="00BE6F54" w:rsidRDefault="004972A7">
      <w:pPr>
        <w:pStyle w:val="ListParagraph"/>
        <w:numPr>
          <w:ilvl w:val="0"/>
          <w:numId w:val="2"/>
        </w:numPr>
        <w:spacing w:after="60"/>
      </w:pPr>
      <w:r>
        <w:rPr>
          <w:color w:val="5B6472"/>
        </w:rPr>
        <w:t>☐</w:t>
      </w:r>
      <w:r>
        <w:rPr>
          <w:color w:val="5B6472"/>
        </w:rPr>
        <w:t xml:space="preserve"> </w:t>
      </w:r>
      <w:r>
        <w:t>Inspection execution in the Android app with the same offline guarantees (FR-044, Planned for pilot).</w:t>
      </w:r>
    </w:p>
    <w:p w14:paraId="5BF36629" w14:textId="77777777" w:rsidR="00BE6F54" w:rsidRDefault="004972A7">
      <w:pPr>
        <w:pStyle w:val="ListParagraph"/>
        <w:numPr>
          <w:ilvl w:val="0"/>
          <w:numId w:val="2"/>
        </w:numPr>
        <w:spacing w:after="60"/>
      </w:pPr>
      <w:r>
        <w:rPr>
          <w:color w:val="5B6472"/>
        </w:rPr>
        <w:t>☐</w:t>
      </w:r>
      <w:r>
        <w:rPr>
          <w:color w:val="5B6472"/>
        </w:rPr>
        <w:t xml:space="preserve"> </w:t>
      </w:r>
      <w:r>
        <w:t>Measure NFR-003 and NFR-005 on hardware during the first pilot.</w:t>
      </w:r>
    </w:p>
    <w:sectPr w:rsidR="00BE6F54">
      <w:headerReference w:type="default" r:id="rId18"/>
      <w:footerReference w:type="default" r:id="rId19"/>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1C071" w14:textId="77777777" w:rsidR="004972A7" w:rsidRDefault="004972A7">
      <w:pPr>
        <w:spacing w:after="0" w:line="240" w:lineRule="auto"/>
      </w:pPr>
      <w:r>
        <w:separator/>
      </w:r>
    </w:p>
  </w:endnote>
  <w:endnote w:type="continuationSeparator" w:id="0">
    <w:p w14:paraId="3BC9F6CB" w14:textId="77777777" w:rsidR="004972A7" w:rsidRDefault="00497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F12A5" w14:textId="77777777" w:rsidR="00BE6F54" w:rsidRDefault="004972A7">
    <w:pPr>
      <w:tabs>
        <w:tab w:val="right" w:pos="9412"/>
      </w:tabs>
    </w:pPr>
    <w:r>
      <w:rPr>
        <w:color w:val="5B6472"/>
        <w:sz w:val="15"/>
        <w:szCs w:val="15"/>
      </w:rPr>
      <w:t>Hydris, Inc.  ·  Confidential  ·  October 2026</w:t>
    </w:r>
    <w:r>
      <w:rPr>
        <w:color w:val="5B6472"/>
        <w:sz w:val="15"/>
        <w:szCs w:val="15"/>
      </w:rPr>
      <w:tab/>
      <w:t xml:space="preserve">HFG-BOOK-04 v1.0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103612">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103612">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AE157" w14:textId="77777777" w:rsidR="004972A7" w:rsidRDefault="004972A7">
      <w:pPr>
        <w:spacing w:after="0" w:line="240" w:lineRule="auto"/>
      </w:pPr>
      <w:r>
        <w:separator/>
      </w:r>
    </w:p>
  </w:footnote>
  <w:footnote w:type="continuationSeparator" w:id="0">
    <w:p w14:paraId="67914F9F" w14:textId="77777777" w:rsidR="004972A7" w:rsidRDefault="00497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E0337" w14:textId="77777777" w:rsidR="00BE6F54" w:rsidRDefault="004972A7">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Glasses app (heads-up and phone)</w:t>
    </w:r>
    <w:r>
      <w:tab/>
    </w:r>
    <w:r>
      <w:rPr>
        <w:noProof/>
      </w:rPr>
      <w:drawing>
        <wp:inline distT="0" distB="0" distL="0" distR="0" wp14:anchorId="41A5AD26" wp14:editId="0BF070EF">
          <wp:extent cx="781050" cy="161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502F9"/>
    <w:multiLevelType w:val="hybridMultilevel"/>
    <w:tmpl w:val="65643494"/>
    <w:lvl w:ilvl="0" w:tplc="9A809464">
      <w:start w:val="1"/>
      <w:numFmt w:val="bullet"/>
      <w:lvlText w:val="●"/>
      <w:lvlJc w:val="left"/>
      <w:pPr>
        <w:ind w:left="360" w:hanging="260"/>
      </w:pPr>
      <w:rPr>
        <w:color w:val="1954F1"/>
        <w:sz w:val="14"/>
        <w:szCs w:val="14"/>
      </w:rPr>
    </w:lvl>
    <w:lvl w:ilvl="1" w:tplc="42CAAEE0" w:tentative="1">
      <w:start w:val="1"/>
      <w:numFmt w:val="bullet"/>
      <w:lvlText w:val="○"/>
      <w:lvlJc w:val="left"/>
      <w:pPr>
        <w:ind w:left="720" w:hanging="260"/>
      </w:pPr>
      <w:rPr>
        <w:color w:val="3346B0"/>
        <w:sz w:val="16"/>
        <w:szCs w:val="16"/>
      </w:rPr>
    </w:lvl>
    <w:lvl w:ilvl="2" w:tplc="3C46A8D8" w:tentative="1">
      <w:start w:val="1"/>
      <w:numFmt w:val="bullet"/>
      <w:lvlText w:val="▪"/>
      <w:lvlJc w:val="left"/>
      <w:pPr>
        <w:ind w:left="1080" w:hanging="260"/>
      </w:pPr>
      <w:rPr>
        <w:color w:val="3346B0"/>
        <w:sz w:val="16"/>
        <w:szCs w:val="16"/>
      </w:rPr>
    </w:lvl>
    <w:lvl w:ilvl="3" w:tplc="FD149B4C">
      <w:numFmt w:val="decimal"/>
      <w:lvlText w:val=""/>
      <w:lvlJc w:val="left"/>
    </w:lvl>
    <w:lvl w:ilvl="4" w:tplc="5882DF92">
      <w:numFmt w:val="decimal"/>
      <w:lvlText w:val=""/>
      <w:lvlJc w:val="left"/>
    </w:lvl>
    <w:lvl w:ilvl="5" w:tplc="5F28E5A4">
      <w:numFmt w:val="decimal"/>
      <w:lvlText w:val=""/>
      <w:lvlJc w:val="left"/>
    </w:lvl>
    <w:lvl w:ilvl="6" w:tplc="64F8E118">
      <w:numFmt w:val="decimal"/>
      <w:lvlText w:val=""/>
      <w:lvlJc w:val="left"/>
    </w:lvl>
    <w:lvl w:ilvl="7" w:tplc="16CAAE88">
      <w:numFmt w:val="decimal"/>
      <w:lvlText w:val=""/>
      <w:lvlJc w:val="left"/>
    </w:lvl>
    <w:lvl w:ilvl="8" w:tplc="43AEC28C">
      <w:numFmt w:val="decimal"/>
      <w:lvlText w:val=""/>
      <w:lvlJc w:val="left"/>
    </w:lvl>
  </w:abstractNum>
  <w:abstractNum w:abstractNumId="1" w15:restartNumberingAfterBreak="0">
    <w:nsid w:val="4E613232"/>
    <w:multiLevelType w:val="hybridMultilevel"/>
    <w:tmpl w:val="F8F8E0E2"/>
    <w:lvl w:ilvl="0" w:tplc="E34A1C56" w:tentative="1">
      <w:start w:val="1"/>
      <w:numFmt w:val="bullet"/>
      <w:lvlText w:val="●"/>
      <w:lvlJc w:val="left"/>
      <w:pPr>
        <w:ind w:left="720" w:hanging="360"/>
      </w:pPr>
    </w:lvl>
    <w:lvl w:ilvl="1" w:tplc="548C00EA" w:tentative="1">
      <w:start w:val="1"/>
      <w:numFmt w:val="bullet"/>
      <w:lvlText w:val="○"/>
      <w:lvlJc w:val="left"/>
      <w:pPr>
        <w:ind w:left="1440" w:hanging="360"/>
      </w:pPr>
    </w:lvl>
    <w:lvl w:ilvl="2" w:tplc="76783994" w:tentative="1">
      <w:start w:val="1"/>
      <w:numFmt w:val="bullet"/>
      <w:lvlText w:val="■"/>
      <w:lvlJc w:val="left"/>
      <w:pPr>
        <w:ind w:left="2160" w:hanging="360"/>
      </w:pPr>
    </w:lvl>
    <w:lvl w:ilvl="3" w:tplc="60C01D6C" w:tentative="1">
      <w:start w:val="1"/>
      <w:numFmt w:val="bullet"/>
      <w:lvlText w:val="●"/>
      <w:lvlJc w:val="left"/>
      <w:pPr>
        <w:ind w:left="2880" w:hanging="360"/>
      </w:pPr>
    </w:lvl>
    <w:lvl w:ilvl="4" w:tplc="F84C06DE" w:tentative="1">
      <w:start w:val="1"/>
      <w:numFmt w:val="bullet"/>
      <w:lvlText w:val="○"/>
      <w:lvlJc w:val="left"/>
      <w:pPr>
        <w:ind w:left="3600" w:hanging="360"/>
      </w:pPr>
    </w:lvl>
    <w:lvl w:ilvl="5" w:tplc="DCC40EC4" w:tentative="1">
      <w:start w:val="1"/>
      <w:numFmt w:val="bullet"/>
      <w:lvlText w:val="■"/>
      <w:lvlJc w:val="left"/>
      <w:pPr>
        <w:ind w:left="4320" w:hanging="360"/>
      </w:pPr>
    </w:lvl>
    <w:lvl w:ilvl="6" w:tplc="F84E574E" w:tentative="1">
      <w:start w:val="1"/>
      <w:numFmt w:val="bullet"/>
      <w:lvlText w:val="●"/>
      <w:lvlJc w:val="left"/>
      <w:pPr>
        <w:ind w:left="5040" w:hanging="360"/>
      </w:pPr>
    </w:lvl>
    <w:lvl w:ilvl="7" w:tplc="DDCA0E74" w:tentative="1">
      <w:start w:val="1"/>
      <w:numFmt w:val="bullet"/>
      <w:lvlText w:val="●"/>
      <w:lvlJc w:val="left"/>
      <w:pPr>
        <w:ind w:left="5760" w:hanging="360"/>
      </w:pPr>
    </w:lvl>
    <w:lvl w:ilvl="8" w:tplc="D1647D54" w:tentative="1">
      <w:start w:val="1"/>
      <w:numFmt w:val="bullet"/>
      <w:lvlText w:val="●"/>
      <w:lvlJc w:val="left"/>
      <w:pPr>
        <w:ind w:left="6480" w:hanging="360"/>
      </w:pPr>
    </w:lvl>
  </w:abstractNum>
  <w:abstractNum w:abstractNumId="2" w15:restartNumberingAfterBreak="0">
    <w:nsid w:val="58226B47"/>
    <w:multiLevelType w:val="hybridMultilevel"/>
    <w:tmpl w:val="9B8AAE72"/>
    <w:lvl w:ilvl="0" w:tplc="E9727EA4" w:tentative="1">
      <w:start w:val="1"/>
      <w:numFmt w:val="decimal"/>
      <w:lvlText w:val="%1."/>
      <w:lvlJc w:val="left"/>
      <w:pPr>
        <w:ind w:left="400" w:hanging="320"/>
      </w:pPr>
      <w:rPr>
        <w:b/>
        <w:bCs/>
        <w:color w:val="0C1E85"/>
      </w:rPr>
    </w:lvl>
    <w:lvl w:ilvl="1" w:tplc="F926F13E" w:tentative="1">
      <w:start w:val="1"/>
      <w:numFmt w:val="lowerLetter"/>
      <w:lvlText w:val="%2."/>
      <w:lvlJc w:val="left"/>
      <w:pPr>
        <w:ind w:left="760" w:hanging="320"/>
      </w:pPr>
      <w:rPr>
        <w:b/>
        <w:bCs/>
        <w:color w:val="0C1E85"/>
      </w:rPr>
    </w:lvl>
    <w:lvl w:ilvl="2" w:tplc="9AB6C1F4" w:tentative="1">
      <w:start w:val="1"/>
      <w:numFmt w:val="lowerRoman"/>
      <w:lvlText w:val="%3."/>
      <w:lvlJc w:val="left"/>
      <w:pPr>
        <w:ind w:left="1120" w:hanging="320"/>
      </w:pPr>
      <w:rPr>
        <w:b/>
        <w:bCs/>
        <w:color w:val="0C1E85"/>
      </w:rPr>
    </w:lvl>
    <w:lvl w:ilvl="3" w:tplc="2EEEA62E">
      <w:numFmt w:val="decimal"/>
      <w:lvlText w:val=""/>
      <w:lvlJc w:val="left"/>
    </w:lvl>
    <w:lvl w:ilvl="4" w:tplc="D4CAD92C">
      <w:numFmt w:val="decimal"/>
      <w:lvlText w:val=""/>
      <w:lvlJc w:val="left"/>
    </w:lvl>
    <w:lvl w:ilvl="5" w:tplc="15500380">
      <w:numFmt w:val="decimal"/>
      <w:lvlText w:val=""/>
      <w:lvlJc w:val="left"/>
    </w:lvl>
    <w:lvl w:ilvl="6" w:tplc="99FCBE7E">
      <w:numFmt w:val="decimal"/>
      <w:lvlText w:val=""/>
      <w:lvlJc w:val="left"/>
    </w:lvl>
    <w:lvl w:ilvl="7" w:tplc="7EFAAE38">
      <w:numFmt w:val="decimal"/>
      <w:lvlText w:val=""/>
      <w:lvlJc w:val="left"/>
    </w:lvl>
    <w:lvl w:ilvl="8" w:tplc="3A8C933E">
      <w:numFmt w:val="decimal"/>
      <w:lvlText w:val=""/>
      <w:lvlJc w:val="left"/>
    </w:lvl>
  </w:abstractNum>
  <w:num w:numId="1" w16cid:durableId="128481870">
    <w:abstractNumId w:val="1"/>
    <w:lvlOverride w:ilvl="0">
      <w:startOverride w:val="1"/>
    </w:lvlOverride>
  </w:num>
  <w:num w:numId="2" w16cid:durableId="125318258">
    <w:abstractNumId w:val="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F54"/>
    <w:rsid w:val="00103612"/>
    <w:rsid w:val="004972A7"/>
    <w:rsid w:val="00BE6F54"/>
    <w:rsid w:val="00C850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3ED4EC"/>
  <w15:docId w15:val="{3ABCB6CA-4660-4C9D-B7C4-7850B3181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19"/>
        <w:szCs w:val="19"/>
        <w:lang w:val="en-IN" w:eastAsia="en-IN" w:bidi="ar-SA"/>
      </w:rPr>
    </w:rPrDefault>
    <w:pPrDefault>
      <w:pPr>
        <w:spacing w:after="8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unhideWhenUsed/>
    <w:qFormat/>
    <w:pPr>
      <w:spacing w:before="22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sz w:val="21"/>
      <w:szCs w:val="21"/>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03612"/>
    <w:pPr>
      <w:spacing w:after="100"/>
    </w:pPr>
  </w:style>
  <w:style w:type="paragraph" w:styleId="TOC2">
    <w:name w:val="toc 2"/>
    <w:basedOn w:val="Normal"/>
    <w:next w:val="Normal"/>
    <w:autoRedefine/>
    <w:uiPriority w:val="39"/>
    <w:unhideWhenUsed/>
    <w:rsid w:val="00103612"/>
    <w:pPr>
      <w:spacing w:after="100"/>
      <w:ind w:left="1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2340</Words>
  <Characters>11829</Characters>
  <Application>Microsoft Office Word</Application>
  <DocSecurity>0</DocSecurity>
  <Lines>372</Lines>
  <Paragraphs>278</Paragraphs>
  <ScaleCrop>false</ScaleCrop>
  <Company/>
  <LinksUpToDate>false</LinksUpToDate>
  <CharactersWithSpaces>13916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Glasses app (heads-up and phone)</dc:title>
  <dc:subject>Glasses app (heads-up and phone)</dc:subject>
  <dc:creator>Hydris, Inc.</dc:creator>
  <cp:keywords>Hydris, Field Glasses</cp:keywords>
  <dc:description>HFG-BOOK-04 v1.0</dc:description>
  <cp:lastModifiedBy>Tarun K.m</cp:lastModifiedBy>
  <cp:revision>2</cp:revision>
  <dcterms:created xsi:type="dcterms:W3CDTF">2026-10-26T08:33:00Z</dcterms:created>
  <dcterms:modified xsi:type="dcterms:W3CDTF">2026-10-26T08:34:00Z</dcterms:modified>
</cp:coreProperties>
</file>