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038E" w14:textId="7D1718ED" w:rsidR="00C56F96" w:rsidRDefault="00C56F96" w:rsidP="00C56F96">
      <w:pPr>
        <w:jc w:val="center"/>
        <w:rPr>
          <w:rFonts w:cstheme="minorHAnsi"/>
          <w:sz w:val="72"/>
          <w:szCs w:val="72"/>
        </w:rPr>
      </w:pPr>
      <w:r w:rsidRPr="00C56F96">
        <w:rPr>
          <w:rFonts w:cstheme="minorHAnsi"/>
          <w:sz w:val="72"/>
          <w:szCs w:val="72"/>
        </w:rPr>
        <w:t>DBMS</w:t>
      </w:r>
      <w:r>
        <w:rPr>
          <w:rFonts w:cstheme="minorHAnsi"/>
          <w:sz w:val="72"/>
          <w:szCs w:val="72"/>
        </w:rPr>
        <w:t xml:space="preserve"> Lab Quiz</w:t>
      </w:r>
    </w:p>
    <w:p w14:paraId="7A244477" w14:textId="0361CF95" w:rsidR="00C56F96" w:rsidRPr="00894071" w:rsidRDefault="00C56F96" w:rsidP="00C56F96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72"/>
          <w:szCs w:val="72"/>
        </w:rPr>
        <w:t>Tarun M</w:t>
      </w:r>
    </w:p>
    <w:p w14:paraId="5A652AB8" w14:textId="65F976A0" w:rsidR="00C56F96" w:rsidRPr="00894071" w:rsidRDefault="00C56F96" w:rsidP="00C56F96">
      <w:pPr>
        <w:jc w:val="center"/>
        <w:rPr>
          <w:rFonts w:cstheme="minorHAnsi"/>
          <w:sz w:val="48"/>
          <w:szCs w:val="48"/>
        </w:rPr>
      </w:pPr>
      <w:r w:rsidRPr="00894071">
        <w:rPr>
          <w:rFonts w:cstheme="minorHAnsi"/>
          <w:sz w:val="48"/>
          <w:szCs w:val="48"/>
        </w:rPr>
        <w:t>PES1UG20CS462</w:t>
      </w:r>
    </w:p>
    <w:p w14:paraId="45279FBD" w14:textId="3CD00B4B" w:rsidR="00894071" w:rsidRPr="00894071" w:rsidRDefault="00894071" w:rsidP="00894071">
      <w:pPr>
        <w:jc w:val="center"/>
        <w:rPr>
          <w:rFonts w:cstheme="minorHAnsi"/>
          <w:sz w:val="48"/>
          <w:szCs w:val="48"/>
        </w:rPr>
      </w:pPr>
      <w:r w:rsidRPr="00894071">
        <w:rPr>
          <w:rFonts w:cstheme="minorHAnsi"/>
          <w:sz w:val="48"/>
          <w:szCs w:val="48"/>
        </w:rPr>
        <w:t>Roll – 57</w:t>
      </w:r>
    </w:p>
    <w:p w14:paraId="357FB319" w14:textId="3168AE71" w:rsidR="00894071" w:rsidRPr="00894071" w:rsidRDefault="00894071" w:rsidP="00894071">
      <w:pPr>
        <w:jc w:val="center"/>
        <w:rPr>
          <w:rFonts w:cstheme="minorHAnsi"/>
          <w:sz w:val="48"/>
          <w:szCs w:val="48"/>
        </w:rPr>
      </w:pPr>
      <w:r w:rsidRPr="00894071">
        <w:rPr>
          <w:rFonts w:cstheme="minorHAnsi"/>
          <w:sz w:val="48"/>
          <w:szCs w:val="48"/>
        </w:rPr>
        <w:t>Section - H</w:t>
      </w:r>
    </w:p>
    <w:p w14:paraId="5D9552A9" w14:textId="318D0E5B" w:rsidR="00C56F96" w:rsidRDefault="00C56F96" w:rsidP="00C56F96">
      <w:pPr>
        <w:rPr>
          <w:rFonts w:cstheme="minorHAnsi"/>
          <w:sz w:val="32"/>
          <w:szCs w:val="32"/>
        </w:rPr>
      </w:pPr>
    </w:p>
    <w:p w14:paraId="0B6C75AE" w14:textId="1D4EEF70" w:rsidR="00C56F96" w:rsidRPr="00894071" w:rsidRDefault="00C56F96" w:rsidP="00C56F96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32"/>
          <w:szCs w:val="32"/>
        </w:rPr>
      </w:pPr>
      <w:r w:rsidRPr="00894071">
        <w:rPr>
          <w:rFonts w:cstheme="minorHAnsi"/>
          <w:color w:val="4472C4" w:themeColor="accent1"/>
          <w:sz w:val="32"/>
          <w:szCs w:val="32"/>
        </w:rPr>
        <w:t>List the names of the Technical Analysts and total numbers of blood units processed by them in</w:t>
      </w:r>
      <w:r w:rsidRPr="00894071">
        <w:rPr>
          <w:rFonts w:cstheme="minorHAnsi"/>
          <w:color w:val="4472C4" w:themeColor="accent1"/>
          <w:sz w:val="32"/>
          <w:szCs w:val="32"/>
        </w:rPr>
        <w:t xml:space="preserve"> </w:t>
      </w:r>
      <w:r w:rsidRPr="00894071">
        <w:rPr>
          <w:rFonts w:cstheme="minorHAnsi"/>
          <w:color w:val="4472C4" w:themeColor="accent1"/>
          <w:sz w:val="32"/>
          <w:szCs w:val="32"/>
        </w:rPr>
        <w:t>the ascending order of the number of blood units processed</w:t>
      </w:r>
    </w:p>
    <w:p w14:paraId="17C6F12A" w14:textId="47720EB7" w:rsidR="0017233D" w:rsidRDefault="0017233D" w:rsidP="0017233D">
      <w:pPr>
        <w:rPr>
          <w:rFonts w:cstheme="minorHAnsi"/>
          <w:sz w:val="32"/>
          <w:szCs w:val="32"/>
        </w:rPr>
      </w:pPr>
      <w:r w:rsidRPr="0017233D">
        <w:rPr>
          <w:rFonts w:cstheme="minorHAnsi"/>
          <w:sz w:val="32"/>
          <w:szCs w:val="32"/>
        </w:rPr>
        <w:drawing>
          <wp:inline distT="0" distB="0" distL="0" distR="0" wp14:anchorId="6663AE98" wp14:editId="246D4EA8">
            <wp:extent cx="5731510" cy="1964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347E" w14:textId="55413C50" w:rsidR="0017233D" w:rsidRPr="00894071" w:rsidRDefault="0017233D" w:rsidP="0017233D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32"/>
          <w:szCs w:val="32"/>
        </w:rPr>
      </w:pPr>
      <w:r w:rsidRPr="00894071">
        <w:rPr>
          <w:rFonts w:cstheme="minorHAnsi"/>
          <w:color w:val="4472C4" w:themeColor="accent1"/>
          <w:sz w:val="32"/>
          <w:szCs w:val="32"/>
        </w:rPr>
        <w:t>Write a query to display the number of donors and the number of request</w:t>
      </w:r>
      <w:r w:rsidR="00894071">
        <w:rPr>
          <w:rFonts w:cstheme="minorHAnsi"/>
          <w:color w:val="4472C4" w:themeColor="accent1"/>
          <w:sz w:val="32"/>
          <w:szCs w:val="32"/>
        </w:rPr>
        <w:t>s</w:t>
      </w:r>
      <w:r w:rsidRPr="00894071">
        <w:rPr>
          <w:rFonts w:cstheme="minorHAnsi"/>
          <w:color w:val="4472C4" w:themeColor="accent1"/>
          <w:sz w:val="32"/>
          <w:szCs w:val="32"/>
        </w:rPr>
        <w:t xml:space="preserve"> for particular blood</w:t>
      </w:r>
      <w:r w:rsidRPr="00894071">
        <w:rPr>
          <w:rFonts w:cstheme="minorHAnsi"/>
          <w:color w:val="4472C4" w:themeColor="accent1"/>
          <w:sz w:val="32"/>
          <w:szCs w:val="32"/>
        </w:rPr>
        <w:t xml:space="preserve"> </w:t>
      </w:r>
      <w:r w:rsidRPr="00894071">
        <w:rPr>
          <w:rFonts w:cstheme="minorHAnsi"/>
          <w:color w:val="4472C4" w:themeColor="accent1"/>
          <w:sz w:val="32"/>
          <w:szCs w:val="32"/>
        </w:rPr>
        <w:t>groups in the descending order of requests</w:t>
      </w:r>
    </w:p>
    <w:p w14:paraId="2A999FDE" w14:textId="7DAB6B27" w:rsidR="0017233D" w:rsidRPr="0017233D" w:rsidRDefault="0017233D" w:rsidP="0017233D">
      <w:pPr>
        <w:rPr>
          <w:rFonts w:cstheme="minorHAnsi"/>
          <w:sz w:val="32"/>
          <w:szCs w:val="32"/>
        </w:rPr>
      </w:pPr>
      <w:r w:rsidRPr="0017233D">
        <w:rPr>
          <w:rFonts w:cstheme="minorHAnsi"/>
          <w:sz w:val="32"/>
          <w:szCs w:val="32"/>
        </w:rPr>
        <w:lastRenderedPageBreak/>
        <w:drawing>
          <wp:inline distT="0" distB="0" distL="0" distR="0" wp14:anchorId="44CECA83" wp14:editId="49648FBA">
            <wp:extent cx="5731510" cy="2391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F033" w14:textId="343AADDB" w:rsidR="0017233D" w:rsidRPr="00894071" w:rsidRDefault="0017233D" w:rsidP="0017233D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32"/>
          <w:szCs w:val="32"/>
        </w:rPr>
      </w:pPr>
      <w:r w:rsidRPr="00894071">
        <w:rPr>
          <w:rFonts w:cstheme="minorHAnsi"/>
          <w:color w:val="4472C4" w:themeColor="accent1"/>
          <w:sz w:val="32"/>
          <w:szCs w:val="32"/>
        </w:rPr>
        <w:t>Write a trigger to prevent the addition of a new Blood Bank in the localities where a blood bank</w:t>
      </w:r>
      <w:r w:rsidRPr="00894071">
        <w:rPr>
          <w:rFonts w:cstheme="minorHAnsi"/>
          <w:color w:val="4472C4" w:themeColor="accent1"/>
          <w:sz w:val="32"/>
          <w:szCs w:val="32"/>
        </w:rPr>
        <w:t xml:space="preserve"> </w:t>
      </w:r>
      <w:r w:rsidRPr="00894071">
        <w:rPr>
          <w:rFonts w:cstheme="minorHAnsi"/>
          <w:color w:val="4472C4" w:themeColor="accent1"/>
          <w:sz w:val="32"/>
          <w:szCs w:val="32"/>
        </w:rPr>
        <w:t>already exists as it requires ‘statutory permission’</w:t>
      </w:r>
    </w:p>
    <w:p w14:paraId="4A2C799C" w14:textId="2C0B7B73" w:rsidR="0017233D" w:rsidRPr="0017233D" w:rsidRDefault="0002333F" w:rsidP="0017233D">
      <w:pPr>
        <w:rPr>
          <w:rFonts w:cstheme="minorHAnsi"/>
          <w:sz w:val="32"/>
          <w:szCs w:val="32"/>
        </w:rPr>
      </w:pPr>
      <w:r w:rsidRPr="0002333F">
        <w:rPr>
          <w:rFonts w:cstheme="minorHAnsi"/>
          <w:sz w:val="32"/>
          <w:szCs w:val="32"/>
        </w:rPr>
        <w:drawing>
          <wp:inline distT="0" distB="0" distL="0" distR="0" wp14:anchorId="4F8BC3B7" wp14:editId="30C14D43">
            <wp:extent cx="5731510" cy="2832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33D" w:rsidRPr="0017233D" w:rsidSect="0089407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B07B5"/>
    <w:multiLevelType w:val="hybridMultilevel"/>
    <w:tmpl w:val="BDEC91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53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96"/>
    <w:rsid w:val="0002333F"/>
    <w:rsid w:val="0017233D"/>
    <w:rsid w:val="00846EAF"/>
    <w:rsid w:val="00894071"/>
    <w:rsid w:val="00C5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E935"/>
  <w15:chartTrackingRefBased/>
  <w15:docId w15:val="{4AED6FA1-049C-4903-86FD-2F0353B5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</dc:creator>
  <cp:keywords/>
  <dc:description/>
  <cp:lastModifiedBy>Tarun M</cp:lastModifiedBy>
  <cp:revision>2</cp:revision>
  <cp:lastPrinted>2022-11-30T04:48:00Z</cp:lastPrinted>
  <dcterms:created xsi:type="dcterms:W3CDTF">2022-11-30T04:11:00Z</dcterms:created>
  <dcterms:modified xsi:type="dcterms:W3CDTF">2022-11-30T04:59:00Z</dcterms:modified>
</cp:coreProperties>
</file>