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6704" w14:textId="77777777" w:rsidR="006214CB" w:rsidRDefault="006214CB">
      <w:pPr>
        <w:rPr>
          <w:b/>
        </w:rPr>
        <w:sectPr w:rsidR="006214CB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4D6CBB60" w14:textId="0C2B369E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7475D0">
        <w:rPr>
          <w:b/>
        </w:rPr>
        <w:t xml:space="preserve"> Tarun Singla</w:t>
      </w:r>
    </w:p>
    <w:p w14:paraId="5F5D312F" w14:textId="7A1AEFC6" w:rsidR="006214CB" w:rsidRPr="006214CB" w:rsidRDefault="006214CB">
      <w:r>
        <w:rPr>
          <w:b/>
        </w:rPr>
        <w:t xml:space="preserve">Roll Number: </w:t>
      </w:r>
      <w:r w:rsidR="007475D0">
        <w:rPr>
          <w:b/>
        </w:rPr>
        <w:t xml:space="preserve"> b19198</w:t>
      </w:r>
    </w:p>
    <w:p w14:paraId="1534B3B7" w14:textId="74F249F9" w:rsidR="006214CB" w:rsidRPr="00C16A6C" w:rsidRDefault="00C16A6C">
      <w:r>
        <w:rPr>
          <w:b/>
        </w:rPr>
        <w:t xml:space="preserve">Mobile No: </w:t>
      </w:r>
      <w:r w:rsidR="007475D0">
        <w:rPr>
          <w:b/>
        </w:rPr>
        <w:t>8872526396</w:t>
      </w:r>
    </w:p>
    <w:p w14:paraId="21DF2C94" w14:textId="0DC52B9E"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  <w:r w:rsidR="007475D0">
        <w:rPr>
          <w:b/>
        </w:rPr>
        <w:t xml:space="preserve"> EE</w:t>
      </w:r>
    </w:p>
    <w:p w14:paraId="09BDECFB" w14:textId="77777777" w:rsidR="006214CB" w:rsidRPr="00EF688C" w:rsidRDefault="006214CB" w:rsidP="00EF688C">
      <w:pPr>
        <w:rPr>
          <w:b/>
        </w:rPr>
        <w:sectPr w:rsidR="006214CB" w:rsidRPr="00EF688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14:paraId="56390A09" w14:textId="77777777" w:rsidR="006214CB" w:rsidRPr="006214CB" w:rsidRDefault="006214CB" w:rsidP="006214CB">
      <w:pPr>
        <w:pStyle w:val="Title"/>
        <w:rPr>
          <w:sz w:val="2"/>
        </w:rPr>
      </w:pPr>
    </w:p>
    <w:p w14:paraId="6542E597" w14:textId="77777777" w:rsidR="004B32E4" w:rsidRDefault="004B32E4" w:rsidP="004B32E4">
      <w:pPr>
        <w:pStyle w:val="Heading1"/>
      </w:pPr>
      <w:r>
        <w:t>a.</w:t>
      </w:r>
    </w:p>
    <w:p w14:paraId="52A231C1" w14:textId="5B273E6B" w:rsidR="00C270D3" w:rsidRPr="00C270D3" w:rsidRDefault="00F32653" w:rsidP="00C270D3"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10F8638D" wp14:editId="62870E34">
            <wp:extent cx="3870001" cy="2489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16" cy="24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A3BD" w14:textId="77777777" w:rsidR="00C270D3" w:rsidRDefault="00C270D3" w:rsidP="00C270D3"/>
    <w:p w14:paraId="5DA54F58" w14:textId="77777777" w:rsidR="00C270D3" w:rsidRPr="00C270D3" w:rsidRDefault="00C270D3" w:rsidP="00C270D3"/>
    <w:p w14:paraId="29E1B9F6" w14:textId="77777777" w:rsidR="00C270D3" w:rsidRDefault="00C270D3" w:rsidP="006A3F17">
      <w:pPr>
        <w:pStyle w:val="Caption"/>
        <w:keepNext/>
        <w:jc w:val="center"/>
        <w:rPr>
          <w:color w:val="auto"/>
        </w:rPr>
      </w:pPr>
    </w:p>
    <w:p w14:paraId="53A7E7C9" w14:textId="77777777" w:rsidR="00C270D3" w:rsidRDefault="00633B9D" w:rsidP="006A3F17">
      <w:pPr>
        <w:pStyle w:val="Caption"/>
        <w:keepNext/>
        <w:jc w:val="center"/>
        <w:rPr>
          <w:color w:val="auto"/>
        </w:rPr>
      </w:pPr>
      <w:r>
        <w:rPr>
          <w:noProof/>
        </w:rPr>
        <w:pict w14:anchorId="6BDC8961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9.6pt;margin-top:5.55pt;width:216.6pt;height:21.25pt;z-index:251669504" stroked="f">
            <v:textbox inset="0,0,0,0">
              <w:txbxContent>
                <w:p w14:paraId="3B60773E" w14:textId="77777777" w:rsidR="00DB6048" w:rsidRPr="00C270D3" w:rsidRDefault="00DB6048" w:rsidP="00C270D3">
                  <w:pPr>
                    <w:pStyle w:val="Caption"/>
                    <w:jc w:val="center"/>
                    <w:rPr>
                      <w:noProof/>
                      <w:color w:val="auto"/>
                      <w:sz w:val="22"/>
                    </w:rPr>
                  </w:pPr>
                  <w:r w:rsidRPr="00C270D3">
                    <w:rPr>
                      <w:color w:val="auto"/>
                    </w:rPr>
                    <w:t xml:space="preserve">Figure </w:t>
                  </w:r>
                  <w:r w:rsidRPr="00C270D3">
                    <w:rPr>
                      <w:color w:val="auto"/>
                    </w:rPr>
                    <w:fldChar w:fldCharType="begin"/>
                  </w:r>
                  <w:r w:rsidRPr="00C270D3">
                    <w:rPr>
                      <w:color w:val="auto"/>
                    </w:rPr>
                    <w:instrText xml:space="preserve"> SEQ Figure \* ARABIC </w:instrText>
                  </w:r>
                  <w:r w:rsidRPr="00C270D3">
                    <w:rPr>
                      <w:color w:val="auto"/>
                    </w:rPr>
                    <w:fldChar w:fldCharType="separate"/>
                  </w:r>
                  <w:r w:rsidR="008048CF">
                    <w:rPr>
                      <w:noProof/>
                      <w:color w:val="auto"/>
                    </w:rPr>
                    <w:t>1</w:t>
                  </w:r>
                  <w:r w:rsidRPr="00C270D3">
                    <w:rPr>
                      <w:color w:val="auto"/>
                    </w:rPr>
                    <w:fldChar w:fldCharType="end"/>
                  </w:r>
                  <w:r w:rsidRPr="00C270D3">
                    <w:rPr>
                      <w:color w:val="auto"/>
                    </w:rPr>
                    <w:t xml:space="preserve"> Power consumed (in MW) vs. days</w:t>
                  </w:r>
                </w:p>
              </w:txbxContent>
            </v:textbox>
          </v:shape>
        </w:pict>
      </w:r>
    </w:p>
    <w:p w14:paraId="6B73E68E" w14:textId="77777777" w:rsidR="00C270D3" w:rsidRDefault="00C270D3" w:rsidP="00C270D3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9AA9BA8" w14:textId="77777777" w:rsidR="004E11E3" w:rsidRDefault="00FF37EE" w:rsidP="004E11E3">
      <w:pPr>
        <w:pStyle w:val="ListParagraph"/>
        <w:numPr>
          <w:ilvl w:val="0"/>
          <w:numId w:val="19"/>
        </w:numPr>
      </w:pPr>
      <w:r>
        <w:t xml:space="preserve">The days one after the other do have </w:t>
      </w:r>
      <w:r w:rsidR="004E11E3">
        <w:t xml:space="preserve">similar </w:t>
      </w:r>
      <w:r>
        <w:t>power consumption</w:t>
      </w:r>
      <w:r w:rsidR="004E11E3">
        <w:t>.</w:t>
      </w:r>
    </w:p>
    <w:p w14:paraId="0E8995F1" w14:textId="165D5838" w:rsidR="00C270D3" w:rsidRDefault="004E11E3" w:rsidP="004E11E3">
      <w:pPr>
        <w:pStyle w:val="ListParagraph"/>
        <w:numPr>
          <w:ilvl w:val="0"/>
          <w:numId w:val="19"/>
        </w:numPr>
      </w:pPr>
      <w:r>
        <w:t>T</w:t>
      </w:r>
      <w:r w:rsidR="00FF37EE">
        <w:t>hough there are continuous spikes in the graph</w:t>
      </w:r>
      <w:r>
        <w:t xml:space="preserve"> from but most of the values are in the range from 25 – 30.</w:t>
      </w:r>
    </w:p>
    <w:p w14:paraId="4F49F65F" w14:textId="48573B20" w:rsidR="00C270D3" w:rsidRPr="00812C45" w:rsidRDefault="00C270D3" w:rsidP="008B484C">
      <w:r>
        <w:rPr>
          <w:b/>
        </w:rPr>
        <w:t>b.</w:t>
      </w:r>
      <w:r w:rsidR="00812C45">
        <w:rPr>
          <w:b/>
        </w:rPr>
        <w:t xml:space="preserve"> </w:t>
      </w:r>
      <w:r w:rsidR="00812C45">
        <w:t xml:space="preserve">The value of the Pearson’s correlation coefficient is </w:t>
      </w:r>
      <w:r w:rsidR="004E11E3" w:rsidRPr="004E11E3">
        <w:rPr>
          <w:b/>
          <w:bCs/>
        </w:rPr>
        <w:t>0.7650</w:t>
      </w:r>
    </w:p>
    <w:p w14:paraId="637D80B6" w14:textId="77777777" w:rsidR="00812C45" w:rsidRDefault="00812C45" w:rsidP="00812C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60BFBD07" w14:textId="6475132F" w:rsidR="00812C45" w:rsidRDefault="00812C45" w:rsidP="00812C45">
      <w:pPr>
        <w:pStyle w:val="ListParagraph"/>
        <w:numPr>
          <w:ilvl w:val="0"/>
          <w:numId w:val="32"/>
        </w:numPr>
      </w:pPr>
      <w:r>
        <w:t>From the value of the Pearson’s correlation coefficient</w:t>
      </w:r>
      <w:r w:rsidR="004E11E3">
        <w:t xml:space="preserve"> the are highly correlated and it shows positive </w:t>
      </w:r>
    </w:p>
    <w:p w14:paraId="7A6DDC05" w14:textId="1DF4152D" w:rsidR="004E11E3" w:rsidRDefault="004E11E3" w:rsidP="004E11E3">
      <w:pPr>
        <w:pStyle w:val="ListParagraph"/>
      </w:pPr>
      <w:r>
        <w:lastRenderedPageBreak/>
        <w:t>correlation.</w:t>
      </w:r>
    </w:p>
    <w:p w14:paraId="417B520F" w14:textId="1A5E0181" w:rsidR="008B484C" w:rsidRDefault="004E11E3" w:rsidP="008B484C">
      <w:pPr>
        <w:pStyle w:val="ListParagraph"/>
        <w:numPr>
          <w:ilvl w:val="0"/>
          <w:numId w:val="32"/>
        </w:numPr>
      </w:pPr>
      <w:r>
        <w:t>They are similar we can deduce x(t) from x(t-1) as it has high correlation coefficient.</w:t>
      </w:r>
    </w:p>
    <w:p w14:paraId="236C65CA" w14:textId="03B8E58E" w:rsidR="004E11E3" w:rsidRDefault="004E11E3" w:rsidP="008B484C">
      <w:pPr>
        <w:pStyle w:val="ListParagraph"/>
        <w:numPr>
          <w:ilvl w:val="0"/>
          <w:numId w:val="32"/>
        </w:numPr>
      </w:pPr>
      <w:r>
        <w:t>Because there is not much change in day to day basis of population</w:t>
      </w:r>
      <w:r w:rsidR="005F2539">
        <w:t xml:space="preserve">. </w:t>
      </w:r>
      <w:proofErr w:type="gramStart"/>
      <w:r w:rsidR="005F2539">
        <w:t>So</w:t>
      </w:r>
      <w:proofErr w:type="gramEnd"/>
      <w:r w:rsidR="005F2539">
        <w:t xml:space="preserve"> there is not much change in power consumption.</w:t>
      </w:r>
    </w:p>
    <w:p w14:paraId="3307E3E4" w14:textId="77777777" w:rsidR="008B484C" w:rsidRDefault="008B484C" w:rsidP="008B484C"/>
    <w:p w14:paraId="50BE5E85" w14:textId="77777777" w:rsidR="00812C45" w:rsidRDefault="008B484C" w:rsidP="008B484C">
      <w:pPr>
        <w:rPr>
          <w:b/>
        </w:rPr>
      </w:pPr>
      <w:r>
        <w:rPr>
          <w:b/>
        </w:rPr>
        <w:t>c.</w:t>
      </w:r>
    </w:p>
    <w:p w14:paraId="323CF31A" w14:textId="481129DC" w:rsidR="008B484C" w:rsidRDefault="00F32653" w:rsidP="008B484C">
      <w:pPr>
        <w:keepNext/>
        <w:jc w:val="center"/>
      </w:pPr>
      <w:r>
        <w:rPr>
          <w:noProof/>
        </w:rPr>
        <w:drawing>
          <wp:inline distT="0" distB="0" distL="0" distR="0" wp14:anchorId="557FB736" wp14:editId="2000CE1B">
            <wp:extent cx="2733675" cy="1871896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05" cy="18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FDAA" w14:textId="77777777" w:rsidR="008B484C" w:rsidRPr="008B484C" w:rsidRDefault="008B484C" w:rsidP="008B484C">
      <w:pPr>
        <w:pStyle w:val="Caption"/>
        <w:jc w:val="center"/>
        <w:rPr>
          <w:b w:val="0"/>
          <w:color w:val="auto"/>
        </w:rPr>
      </w:pPr>
      <w:r w:rsidRPr="008B484C">
        <w:rPr>
          <w:color w:val="auto"/>
        </w:rPr>
        <w:t xml:space="preserve">Figure </w:t>
      </w:r>
      <w:r w:rsidRPr="008B484C">
        <w:rPr>
          <w:color w:val="auto"/>
        </w:rPr>
        <w:fldChar w:fldCharType="begin"/>
      </w:r>
      <w:r w:rsidRPr="008B484C">
        <w:rPr>
          <w:color w:val="auto"/>
        </w:rPr>
        <w:instrText xml:space="preserve"> SEQ Figure \* ARABIC </w:instrText>
      </w:r>
      <w:r w:rsidRPr="008B484C">
        <w:rPr>
          <w:color w:val="auto"/>
        </w:rPr>
        <w:fldChar w:fldCharType="separate"/>
      </w:r>
      <w:r w:rsidR="008048CF">
        <w:rPr>
          <w:noProof/>
          <w:color w:val="auto"/>
        </w:rPr>
        <w:t>2</w:t>
      </w:r>
      <w:r w:rsidRPr="008B484C">
        <w:rPr>
          <w:color w:val="auto"/>
        </w:rPr>
        <w:fldChar w:fldCharType="end"/>
      </w:r>
      <w:r w:rsidRPr="008B484C">
        <w:rPr>
          <w:color w:val="auto"/>
        </w:rPr>
        <w:t xml:space="preserve"> Scatter plot one day lagged sequence vs. given time sequence</w:t>
      </w:r>
    </w:p>
    <w:p w14:paraId="297E5F11" w14:textId="77777777" w:rsidR="008B484C" w:rsidRDefault="008B484C" w:rsidP="008B484C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49ACB612" w14:textId="3D481D7B" w:rsidR="005F2539" w:rsidRDefault="005F2539" w:rsidP="008B484C">
      <w:pPr>
        <w:pStyle w:val="ListParagraph"/>
        <w:numPr>
          <w:ilvl w:val="0"/>
          <w:numId w:val="33"/>
        </w:numPr>
      </w:pPr>
      <w:r>
        <w:t>Most of the values are on y = x so they are highly correlated. We can infer that from high correlation coefficient.</w:t>
      </w:r>
    </w:p>
    <w:p w14:paraId="03CA99F7" w14:textId="6462C446" w:rsidR="005F2539" w:rsidRDefault="005F2539" w:rsidP="005F2539">
      <w:pPr>
        <w:pStyle w:val="ListParagraph"/>
        <w:numPr>
          <w:ilvl w:val="0"/>
          <w:numId w:val="33"/>
        </w:numPr>
      </w:pPr>
      <w:r>
        <w:t>Yes, the scatter plot obeys the nature reflected by Pearson correlation coefficient. As we can see from the part b.</w:t>
      </w:r>
    </w:p>
    <w:p w14:paraId="3C10A2A6" w14:textId="0F72F525" w:rsidR="005F2539" w:rsidRDefault="005F2539" w:rsidP="005F2539">
      <w:pPr>
        <w:pStyle w:val="ListParagraph"/>
        <w:numPr>
          <w:ilvl w:val="0"/>
          <w:numId w:val="33"/>
        </w:numPr>
      </w:pPr>
      <w:r>
        <w:t>We can see that with high correlation coefficient and from graph as most of the values are along y = x and plot in 1a infers the same</w:t>
      </w:r>
    </w:p>
    <w:p w14:paraId="6B6B344A" w14:textId="7D4F37A9" w:rsidR="004D2B61" w:rsidRDefault="008E58E5" w:rsidP="004D2B61">
      <w:pPr>
        <w:pStyle w:val="ListParagraph"/>
      </w:pPr>
      <w:r>
        <w:t>.</w:t>
      </w:r>
    </w:p>
    <w:p w14:paraId="0AC1ED60" w14:textId="77777777" w:rsidR="004D2B61" w:rsidRDefault="004D2B61" w:rsidP="004D2B61">
      <w:pPr>
        <w:pStyle w:val="ListParagraph"/>
      </w:pPr>
    </w:p>
    <w:p w14:paraId="4CBC4455" w14:textId="5573D7D1" w:rsidR="008B484C" w:rsidRDefault="00633B9D" w:rsidP="008B484C">
      <w:pPr>
        <w:rPr>
          <w:b/>
        </w:rPr>
      </w:pPr>
      <w:r>
        <w:rPr>
          <w:noProof/>
        </w:rPr>
        <w:lastRenderedPageBreak/>
        <w:pict w14:anchorId="0E715C3D">
          <v:shape id="_x0000_s1039" type="#_x0000_t202" style="position:absolute;left:0;text-align:left;margin-left:136.5pt;margin-top:177.35pt;width:216.6pt;height:21pt;z-index:251672576" stroked="f">
            <v:textbox style="mso-next-textbox:#_x0000_s1039;mso-fit-shape-to-text:t" inset="0,0,0,0">
              <w:txbxContent>
                <w:p w14:paraId="58532445" w14:textId="77777777" w:rsidR="00DB6048" w:rsidRPr="006C0C58" w:rsidRDefault="00DB6048" w:rsidP="008B484C">
                  <w:pPr>
                    <w:pStyle w:val="Caption"/>
                    <w:rPr>
                      <w:noProof/>
                      <w:color w:val="auto"/>
                    </w:rPr>
                  </w:pPr>
                  <w:r w:rsidRPr="006C0C58">
                    <w:rPr>
                      <w:color w:val="auto"/>
                    </w:rPr>
                    <w:t xml:space="preserve">Figure </w:t>
                  </w:r>
                  <w:r w:rsidRPr="006C0C58">
                    <w:rPr>
                      <w:color w:val="auto"/>
                    </w:rPr>
                    <w:fldChar w:fldCharType="begin"/>
                  </w:r>
                  <w:r w:rsidRPr="006C0C58">
                    <w:rPr>
                      <w:color w:val="auto"/>
                    </w:rPr>
                    <w:instrText xml:space="preserve"> SEQ Figure \* ARABIC </w:instrText>
                  </w:r>
                  <w:r w:rsidRPr="006C0C58">
                    <w:rPr>
                      <w:color w:val="auto"/>
                    </w:rPr>
                    <w:fldChar w:fldCharType="separate"/>
                  </w:r>
                  <w:r w:rsidR="008048CF">
                    <w:rPr>
                      <w:noProof/>
                      <w:color w:val="auto"/>
                    </w:rPr>
                    <w:t>3</w:t>
                  </w:r>
                  <w:r w:rsidRPr="006C0C58">
                    <w:rPr>
                      <w:color w:val="auto"/>
                    </w:rPr>
                    <w:fldChar w:fldCharType="end"/>
                  </w:r>
                  <w:r w:rsidRPr="006C0C58">
                    <w:rPr>
                      <w:color w:val="auto"/>
                    </w:rPr>
                    <w:t xml:space="preserve"> Correlation coefficient vs. lags in given sequence</w:t>
                  </w:r>
                </w:p>
              </w:txbxContent>
            </v:textbox>
          </v:shape>
        </w:pict>
      </w:r>
      <w:r w:rsidR="008B484C">
        <w:rPr>
          <w:b/>
        </w:rPr>
        <w:t>d.</w:t>
      </w:r>
      <w:r w:rsidR="007475D0">
        <w:rPr>
          <w:b/>
        </w:rPr>
        <w:t xml:space="preserve">                              </w:t>
      </w:r>
      <w:r w:rsidR="007475D0">
        <w:rPr>
          <w:b/>
          <w:noProof/>
        </w:rPr>
        <w:drawing>
          <wp:inline distT="0" distB="0" distL="0" distR="0" wp14:anchorId="582B46D7" wp14:editId="06ADCDB7">
            <wp:extent cx="3514725" cy="2412959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11" cy="2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3135" w14:textId="77777777" w:rsidR="00812C45" w:rsidRDefault="00812C45" w:rsidP="00812C45"/>
    <w:p w14:paraId="6EC2CFA0" w14:textId="77777777" w:rsidR="006C0C58" w:rsidRDefault="006C0C58" w:rsidP="006C0C58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lastRenderedPageBreak/>
        <w:t>Inferences:</w:t>
      </w:r>
    </w:p>
    <w:p w14:paraId="42A41653" w14:textId="5658A203" w:rsidR="00C270D3" w:rsidRDefault="005F2539" w:rsidP="006C0C58">
      <w:pPr>
        <w:pStyle w:val="ListParagraph"/>
        <w:keepNext/>
        <w:numPr>
          <w:ilvl w:val="0"/>
          <w:numId w:val="34"/>
        </w:numPr>
        <w:jc w:val="left"/>
      </w:pPr>
      <w:r>
        <w:t>Correlation Coefficient decrease with increase in lagged values.</w:t>
      </w:r>
    </w:p>
    <w:p w14:paraId="2BF948E4" w14:textId="2F0540C9" w:rsidR="006C0C58" w:rsidRDefault="005F2539" w:rsidP="006C0C58">
      <w:pPr>
        <w:pStyle w:val="ListParagraph"/>
        <w:keepNext/>
        <w:numPr>
          <w:ilvl w:val="0"/>
          <w:numId w:val="34"/>
        </w:numPr>
        <w:jc w:val="left"/>
      </w:pPr>
      <w:r>
        <w:t>This is because as we increase the lagged values. More Lagged values will make data unrelated.</w:t>
      </w:r>
    </w:p>
    <w:p w14:paraId="1598720E" w14:textId="60271261" w:rsidR="006C0C58" w:rsidRDefault="006C0C58" w:rsidP="006C0C58">
      <w:pPr>
        <w:keepNext/>
        <w:jc w:val="left"/>
        <w:rPr>
          <w:b/>
        </w:rPr>
      </w:pPr>
      <w:r>
        <w:rPr>
          <w:b/>
        </w:rPr>
        <w:t>e.</w:t>
      </w:r>
      <w:r w:rsidR="007475D0">
        <w:rPr>
          <w:b/>
        </w:rPr>
        <w:t xml:space="preserve">                   </w:t>
      </w:r>
      <w:r w:rsidR="007475D0">
        <w:rPr>
          <w:b/>
          <w:noProof/>
        </w:rPr>
        <w:drawing>
          <wp:inline distT="0" distB="0" distL="0" distR="0" wp14:anchorId="444B4E8D" wp14:editId="541225DF">
            <wp:extent cx="3619500" cy="2553861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81" cy="25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5C5223" w14:textId="77777777" w:rsidR="006C0C58" w:rsidRDefault="00633B9D" w:rsidP="006C0C58">
      <w:pPr>
        <w:keepNext/>
        <w:jc w:val="left"/>
        <w:rPr>
          <w:b/>
        </w:rPr>
      </w:pPr>
      <w:r>
        <w:rPr>
          <w:noProof/>
        </w:rPr>
        <w:pict w14:anchorId="7172A405">
          <v:shape id="_x0000_s1041" type="#_x0000_t202" style="position:absolute;margin-left:91.9pt;margin-top:12.3pt;width:348.1pt;height:21pt;z-index:251675648" stroked="f">
            <v:textbox style="mso-fit-shape-to-text:t" inset="0,0,0,0">
              <w:txbxContent>
                <w:p w14:paraId="7CF8AE88" w14:textId="77777777" w:rsidR="00DB6048" w:rsidRPr="006C0C58" w:rsidRDefault="00DB6048" w:rsidP="006C0C58">
                  <w:pPr>
                    <w:pStyle w:val="Caption"/>
                    <w:rPr>
                      <w:noProof/>
                      <w:color w:val="auto"/>
                    </w:rPr>
                  </w:pPr>
                  <w:r w:rsidRPr="006C0C58">
                    <w:rPr>
                      <w:color w:val="auto"/>
                    </w:rPr>
                    <w:t xml:space="preserve">Figure </w:t>
                  </w:r>
                  <w:r w:rsidRPr="006C0C58">
                    <w:rPr>
                      <w:color w:val="auto"/>
                    </w:rPr>
                    <w:fldChar w:fldCharType="begin"/>
                  </w:r>
                  <w:r w:rsidRPr="006C0C58">
                    <w:rPr>
                      <w:color w:val="auto"/>
                    </w:rPr>
                    <w:instrText xml:space="preserve"> SEQ Figure \* ARABIC </w:instrText>
                  </w:r>
                  <w:r w:rsidRPr="006C0C58">
                    <w:rPr>
                      <w:color w:val="auto"/>
                    </w:rPr>
                    <w:fldChar w:fldCharType="separate"/>
                  </w:r>
                  <w:r w:rsidR="008048CF">
                    <w:rPr>
                      <w:noProof/>
                      <w:color w:val="auto"/>
                    </w:rPr>
                    <w:t>4</w:t>
                  </w:r>
                  <w:r w:rsidRPr="006C0C58">
                    <w:rPr>
                      <w:color w:val="auto"/>
                    </w:rPr>
                    <w:fldChar w:fldCharType="end"/>
                  </w:r>
                  <w:r w:rsidRPr="006C0C58">
                    <w:rPr>
                      <w:color w:val="auto"/>
                    </w:rPr>
                    <w:t xml:space="preserve"> Correlation coefficient vs. lags in given sequence generated using 'plot_acf' function</w:t>
                  </w:r>
                </w:p>
              </w:txbxContent>
            </v:textbox>
          </v:shape>
        </w:pict>
      </w:r>
    </w:p>
    <w:p w14:paraId="34C7D465" w14:textId="77777777" w:rsidR="006C0C58" w:rsidRDefault="006C0C58" w:rsidP="006C0C58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7197191C" w14:textId="77777777" w:rsidR="005F2539" w:rsidRDefault="005F2539" w:rsidP="005F2539">
      <w:pPr>
        <w:pStyle w:val="ListParagraph"/>
        <w:keepNext/>
        <w:numPr>
          <w:ilvl w:val="0"/>
          <w:numId w:val="34"/>
        </w:numPr>
        <w:jc w:val="left"/>
      </w:pPr>
      <w:r>
        <w:t>Correlation Coefficient decrease with increase in lagged values.</w:t>
      </w:r>
    </w:p>
    <w:p w14:paraId="4CAB4A85" w14:textId="77777777" w:rsidR="005F2539" w:rsidRDefault="005F2539" w:rsidP="005F2539">
      <w:pPr>
        <w:pStyle w:val="ListParagraph"/>
        <w:keepNext/>
        <w:numPr>
          <w:ilvl w:val="0"/>
          <w:numId w:val="34"/>
        </w:numPr>
        <w:jc w:val="left"/>
      </w:pPr>
      <w:r>
        <w:t>This is because as we increase the lagged values. More Lagged values will make data unrelated.</w:t>
      </w:r>
    </w:p>
    <w:p w14:paraId="7AC6620C" w14:textId="24A15BF4" w:rsidR="006C0C58" w:rsidRPr="00AF6BBE" w:rsidRDefault="006C0C58" w:rsidP="00AF6BBE">
      <w:pPr>
        <w:pStyle w:val="Heading1"/>
        <w:rPr>
          <w:b w:val="0"/>
        </w:rPr>
      </w:pPr>
      <w:r w:rsidRPr="00AF6BBE">
        <w:rPr>
          <w:b w:val="0"/>
        </w:rPr>
        <w:t>The RMSE between predicted power consumed for test data an</w:t>
      </w:r>
      <w:r w:rsidR="00AF6BBE">
        <w:rPr>
          <w:b w:val="0"/>
        </w:rPr>
        <w:t xml:space="preserve">d original values for test data is </w:t>
      </w:r>
      <w:r w:rsidR="0036450F" w:rsidRPr="0036450F">
        <w:rPr>
          <w:bCs w:val="0"/>
        </w:rPr>
        <w:t>3.198</w:t>
      </w:r>
    </w:p>
    <w:p w14:paraId="27AC65E4" w14:textId="77777777" w:rsidR="00AF6BBE" w:rsidRDefault="00AF6BBE" w:rsidP="00AF6BBE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BCD954D" w14:textId="70668E2C" w:rsidR="00AF6BBE" w:rsidRDefault="0036450F" w:rsidP="00AF6BBE">
      <w:pPr>
        <w:pStyle w:val="ListParagraph"/>
        <w:keepNext/>
        <w:numPr>
          <w:ilvl w:val="0"/>
          <w:numId w:val="36"/>
        </w:numPr>
        <w:jc w:val="left"/>
      </w:pPr>
      <w:r>
        <w:t>RMSE error is not quite high so persistent model is not bad it can be used for prediction.</w:t>
      </w:r>
    </w:p>
    <w:p w14:paraId="38E56AAA" w14:textId="1F553F20" w:rsidR="00AF6BBE" w:rsidRDefault="0036450F" w:rsidP="00AF6BBE">
      <w:pPr>
        <w:pStyle w:val="ListParagraph"/>
        <w:keepNext/>
        <w:numPr>
          <w:ilvl w:val="0"/>
          <w:numId w:val="36"/>
        </w:numPr>
        <w:jc w:val="left"/>
      </w:pPr>
      <w:r>
        <w:t xml:space="preserve">RMSE error is low. It is predicting </w:t>
      </w:r>
      <w:r w:rsidR="007475D0">
        <w:t>correctly,</w:t>
      </w:r>
      <w:r>
        <w:t xml:space="preserve"> and modal is good.</w:t>
      </w:r>
    </w:p>
    <w:p w14:paraId="5439BE5E" w14:textId="77777777" w:rsidR="00AF6BBE" w:rsidRDefault="00AF6BBE" w:rsidP="00AF6BBE">
      <w:pPr>
        <w:keepNext/>
        <w:jc w:val="left"/>
      </w:pPr>
    </w:p>
    <w:p w14:paraId="46490858" w14:textId="77777777" w:rsidR="008E58E5" w:rsidRDefault="008E58E5" w:rsidP="00AF6BBE">
      <w:pPr>
        <w:keepNext/>
        <w:jc w:val="left"/>
      </w:pPr>
    </w:p>
    <w:p w14:paraId="7AD1FCE5" w14:textId="77777777" w:rsidR="008E58E5" w:rsidRDefault="008E58E5" w:rsidP="00AF6BBE">
      <w:pPr>
        <w:keepNext/>
        <w:jc w:val="left"/>
      </w:pPr>
    </w:p>
    <w:p w14:paraId="64DFD0BB" w14:textId="77777777" w:rsidR="008E58E5" w:rsidRDefault="008E58E5" w:rsidP="00AF6BBE">
      <w:pPr>
        <w:keepNext/>
        <w:jc w:val="left"/>
      </w:pPr>
    </w:p>
    <w:p w14:paraId="7957735E" w14:textId="77777777" w:rsidR="00AF6BBE" w:rsidRDefault="00AF6BBE" w:rsidP="00AF6BBE">
      <w:pPr>
        <w:keepNext/>
        <w:jc w:val="left"/>
      </w:pPr>
    </w:p>
    <w:p w14:paraId="2AF1CA65" w14:textId="3225A396" w:rsidR="00AF6BBE" w:rsidRDefault="00AF6BBE" w:rsidP="00AF6BBE">
      <w:pPr>
        <w:pStyle w:val="Heading1"/>
      </w:pPr>
      <w:r>
        <w:t>a.</w:t>
      </w:r>
      <w:r w:rsidR="007475D0">
        <w:t xml:space="preserve">                </w:t>
      </w:r>
    </w:p>
    <w:p w14:paraId="0B3188BD" w14:textId="2034C0D4" w:rsidR="001E5194" w:rsidRDefault="007475D0" w:rsidP="006C0C58">
      <w:pPr>
        <w:keepNext/>
        <w:jc w:val="left"/>
      </w:pPr>
      <w:r>
        <w:t xml:space="preserve">                                           </w:t>
      </w:r>
      <w:r>
        <w:rPr>
          <w:noProof/>
        </w:rPr>
        <w:drawing>
          <wp:inline distT="0" distB="0" distL="0" distR="0" wp14:anchorId="3C468D1B" wp14:editId="79A028FC">
            <wp:extent cx="3267075" cy="2266426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65" cy="22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065764C6" w14:textId="77777777" w:rsidR="006C0C58" w:rsidRDefault="00633B9D" w:rsidP="006C0C58">
      <w:pPr>
        <w:keepNext/>
        <w:jc w:val="left"/>
        <w:rPr>
          <w:b/>
        </w:rPr>
      </w:pPr>
      <w:r>
        <w:rPr>
          <w:noProof/>
        </w:rPr>
        <w:pict w14:anchorId="087B59FB">
          <v:shape id="_x0000_s1043" type="#_x0000_t202" style="position:absolute;margin-left:97.55pt;margin-top:17.3pt;width:283pt;height:21pt;z-index:251678720" stroked="f">
            <v:textbox style="mso-fit-shape-to-text:t" inset="0,0,0,0">
              <w:txbxContent>
                <w:p w14:paraId="759D3F31" w14:textId="77777777" w:rsidR="00DB6048" w:rsidRPr="00DB6048" w:rsidRDefault="00DB6048" w:rsidP="00AF6BBE">
                  <w:pPr>
                    <w:pStyle w:val="Caption"/>
                    <w:rPr>
                      <w:b w:val="0"/>
                      <w:noProof/>
                      <w:color w:val="auto"/>
                      <w:sz w:val="22"/>
                    </w:rPr>
                  </w:pPr>
                  <w:r w:rsidRPr="00DB6048">
                    <w:rPr>
                      <w:color w:val="auto"/>
                    </w:rPr>
                    <w:t xml:space="preserve">Figure </w:t>
                  </w:r>
                  <w:r w:rsidRPr="00DB6048">
                    <w:rPr>
                      <w:color w:val="auto"/>
                    </w:rPr>
                    <w:fldChar w:fldCharType="begin"/>
                  </w:r>
                  <w:r w:rsidRPr="00DB6048">
                    <w:rPr>
                      <w:color w:val="auto"/>
                    </w:rPr>
                    <w:instrText xml:space="preserve"> SEQ Figure \* ARABIC </w:instrText>
                  </w:r>
                  <w:r w:rsidRPr="00DB6048">
                    <w:rPr>
                      <w:color w:val="auto"/>
                    </w:rPr>
                    <w:fldChar w:fldCharType="separate"/>
                  </w:r>
                  <w:r w:rsidR="008048CF">
                    <w:rPr>
                      <w:noProof/>
                      <w:color w:val="auto"/>
                    </w:rPr>
                    <w:t>5</w:t>
                  </w:r>
                  <w:r w:rsidRPr="00DB6048">
                    <w:rPr>
                      <w:color w:val="auto"/>
                    </w:rPr>
                    <w:fldChar w:fldCharType="end"/>
                  </w:r>
                  <w:r w:rsidRPr="00DB6048">
                    <w:rPr>
                      <w:color w:val="auto"/>
                    </w:rPr>
                    <w:t xml:space="preserve"> Predicted test data time sequence vs. original test data sequence</w:t>
                  </w:r>
                </w:p>
              </w:txbxContent>
            </v:textbox>
          </v:shape>
        </w:pict>
      </w:r>
    </w:p>
    <w:p w14:paraId="61C1B68D" w14:textId="5580EDE0" w:rsidR="00DB6048" w:rsidRPr="00AF6BBE" w:rsidRDefault="00DB6048" w:rsidP="00DB6048">
      <w:pPr>
        <w:pStyle w:val="Heading1"/>
        <w:numPr>
          <w:ilvl w:val="0"/>
          <w:numId w:val="0"/>
        </w:numPr>
        <w:ind w:left="432" w:hanging="432"/>
        <w:rPr>
          <w:b w:val="0"/>
        </w:rPr>
      </w:pPr>
      <w:r w:rsidRPr="00AF6BBE">
        <w:rPr>
          <w:b w:val="0"/>
        </w:rPr>
        <w:t>The RMSE between predicted power consumed for test data an</w:t>
      </w:r>
      <w:r>
        <w:rPr>
          <w:b w:val="0"/>
        </w:rPr>
        <w:t xml:space="preserve">d original values for test data is </w:t>
      </w:r>
      <w:r w:rsidR="0036450F">
        <w:rPr>
          <w:b w:val="0"/>
        </w:rPr>
        <w:t>4.538</w:t>
      </w:r>
    </w:p>
    <w:p w14:paraId="5F852905" w14:textId="77777777" w:rsidR="00DB6048" w:rsidRDefault="00DB6048" w:rsidP="00DB6048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28390F1" w14:textId="712CE27A" w:rsidR="00DB6048" w:rsidRDefault="0036450F" w:rsidP="00DB6048">
      <w:pPr>
        <w:pStyle w:val="ListParagraph"/>
        <w:keepNext/>
        <w:numPr>
          <w:ilvl w:val="0"/>
          <w:numId w:val="37"/>
        </w:numPr>
        <w:jc w:val="left"/>
      </w:pPr>
      <w:r>
        <w:t>This model is not good</w:t>
      </w:r>
      <w:r w:rsidR="00DB6048">
        <w:t>.</w:t>
      </w:r>
    </w:p>
    <w:p w14:paraId="5C5C2525" w14:textId="0B02CA20" w:rsidR="00DB6048" w:rsidRDefault="0036450F" w:rsidP="00DB6048">
      <w:pPr>
        <w:pStyle w:val="ListParagraph"/>
        <w:keepNext/>
        <w:numPr>
          <w:ilvl w:val="0"/>
          <w:numId w:val="37"/>
        </w:numPr>
        <w:jc w:val="left"/>
      </w:pPr>
      <w:r>
        <w:t>Most of the values are very far away from the predicted values</w:t>
      </w:r>
      <w:r w:rsidR="00DB6048">
        <w:t>.</w:t>
      </w:r>
    </w:p>
    <w:p w14:paraId="5609F41A" w14:textId="4C474F86" w:rsidR="00DB6048" w:rsidRDefault="0036450F" w:rsidP="00DB6048">
      <w:pPr>
        <w:pStyle w:val="ListParagraph"/>
        <w:keepNext/>
        <w:numPr>
          <w:ilvl w:val="0"/>
          <w:numId w:val="37"/>
        </w:numPr>
        <w:jc w:val="left"/>
      </w:pPr>
      <w:r>
        <w:t xml:space="preserve">This model is good for future prediction </w:t>
      </w:r>
      <w:proofErr w:type="gramStart"/>
      <w:r>
        <w:t>As</w:t>
      </w:r>
      <w:proofErr w:type="gramEnd"/>
      <w:r>
        <w:t xml:space="preserve"> there is very much difference in predicted and Actual values</w:t>
      </w:r>
      <w:r w:rsidR="00DB6048">
        <w:t>.</w:t>
      </w:r>
    </w:p>
    <w:p w14:paraId="56E6665B" w14:textId="482546E2" w:rsidR="00DB6048" w:rsidRDefault="00DB6048" w:rsidP="00DB6048">
      <w:pPr>
        <w:pStyle w:val="ListParagraph"/>
        <w:keepNext/>
        <w:numPr>
          <w:ilvl w:val="0"/>
          <w:numId w:val="37"/>
        </w:numPr>
        <w:jc w:val="left"/>
      </w:pPr>
      <w:proofErr w:type="gramStart"/>
      <w:r>
        <w:t>On the basis of</w:t>
      </w:r>
      <w:proofErr w:type="gramEnd"/>
      <w:r>
        <w:t xml:space="preserve"> RMSE value,</w:t>
      </w:r>
      <w:r w:rsidR="0036450F">
        <w:t xml:space="preserve"> persistent model in Q2 is better as RMSE values is lower as compared to this model.</w:t>
      </w:r>
    </w:p>
    <w:p w14:paraId="5FF193E3" w14:textId="77777777" w:rsidR="006C0C58" w:rsidRDefault="00DB6048" w:rsidP="006C0C58">
      <w:pPr>
        <w:keepNext/>
        <w:jc w:val="left"/>
        <w:rPr>
          <w:b/>
        </w:rPr>
      </w:pPr>
      <w:r>
        <w:rPr>
          <w:b/>
        </w:rPr>
        <w:t xml:space="preserve">b. </w:t>
      </w:r>
    </w:p>
    <w:p w14:paraId="51C35BB5" w14:textId="77777777" w:rsidR="00DB6048" w:rsidRPr="001E5194" w:rsidRDefault="00DB6048" w:rsidP="001E5194">
      <w:pPr>
        <w:pStyle w:val="Caption"/>
        <w:keepNext/>
        <w:jc w:val="center"/>
        <w:rPr>
          <w:color w:val="auto"/>
        </w:rPr>
      </w:pPr>
      <w:r w:rsidRPr="001E5194">
        <w:rPr>
          <w:color w:val="auto"/>
        </w:rPr>
        <w:t xml:space="preserve">Table </w:t>
      </w:r>
      <w:r w:rsidRPr="001E5194">
        <w:rPr>
          <w:color w:val="auto"/>
        </w:rPr>
        <w:fldChar w:fldCharType="begin"/>
      </w:r>
      <w:r w:rsidRPr="001E5194">
        <w:rPr>
          <w:color w:val="auto"/>
        </w:rPr>
        <w:instrText xml:space="preserve"> SEQ Table \* ARABIC </w:instrText>
      </w:r>
      <w:r w:rsidRPr="001E5194">
        <w:rPr>
          <w:color w:val="auto"/>
        </w:rPr>
        <w:fldChar w:fldCharType="separate"/>
      </w:r>
      <w:r w:rsidR="008048CF">
        <w:rPr>
          <w:noProof/>
          <w:color w:val="auto"/>
        </w:rPr>
        <w:t>1</w:t>
      </w:r>
      <w:r w:rsidRPr="001E5194">
        <w:rPr>
          <w:color w:val="auto"/>
        </w:rPr>
        <w:fldChar w:fldCharType="end"/>
      </w:r>
      <w:r w:rsidR="001E5194" w:rsidRPr="001E5194">
        <w:rPr>
          <w:color w:val="auto"/>
        </w:rPr>
        <w:t xml:space="preserve"> </w:t>
      </w:r>
      <w:r w:rsidRPr="001E5194">
        <w:rPr>
          <w:color w:val="auto"/>
        </w:rPr>
        <w:t xml:space="preserve">RMSE between predicted and original data values </w:t>
      </w:r>
      <w:proofErr w:type="spellStart"/>
      <w:r w:rsidRPr="001E5194">
        <w:rPr>
          <w:color w:val="auto"/>
        </w:rPr>
        <w:t>wrt</w:t>
      </w:r>
      <w:proofErr w:type="spellEnd"/>
      <w:r w:rsidRPr="001E5194">
        <w:rPr>
          <w:color w:val="auto"/>
        </w:rPr>
        <w:t xml:space="preserve"> lags in time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</w:tblGrid>
      <w:tr w:rsidR="00DB6048" w14:paraId="1E8E32C1" w14:textId="77777777" w:rsidTr="00DB6048">
        <w:trPr>
          <w:jc w:val="center"/>
        </w:trPr>
        <w:tc>
          <w:tcPr>
            <w:tcW w:w="1668" w:type="dxa"/>
          </w:tcPr>
          <w:p w14:paraId="4EA20C57" w14:textId="77777777" w:rsidR="00DB6048" w:rsidRDefault="00DB6048" w:rsidP="00DB604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Lag value</w:t>
            </w:r>
          </w:p>
        </w:tc>
        <w:tc>
          <w:tcPr>
            <w:tcW w:w="1559" w:type="dxa"/>
          </w:tcPr>
          <w:p w14:paraId="39C03A6D" w14:textId="77777777" w:rsidR="00DB6048" w:rsidRDefault="00DB6048" w:rsidP="00DB604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</w:tr>
      <w:tr w:rsidR="00DB6048" w14:paraId="3AF69B0C" w14:textId="77777777" w:rsidTr="00DB6048">
        <w:trPr>
          <w:jc w:val="center"/>
        </w:trPr>
        <w:tc>
          <w:tcPr>
            <w:tcW w:w="1668" w:type="dxa"/>
          </w:tcPr>
          <w:p w14:paraId="503DD0B5" w14:textId="3383A769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14:paraId="6E7C8B3D" w14:textId="69993502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4.539</w:t>
            </w:r>
          </w:p>
        </w:tc>
      </w:tr>
      <w:tr w:rsidR="00DB6048" w14:paraId="402F4DE9" w14:textId="77777777" w:rsidTr="00DB6048">
        <w:trPr>
          <w:jc w:val="center"/>
        </w:trPr>
        <w:tc>
          <w:tcPr>
            <w:tcW w:w="1668" w:type="dxa"/>
          </w:tcPr>
          <w:p w14:paraId="21A6E6D0" w14:textId="33CDEA5E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14:paraId="1AF19008" w14:textId="44A7C2B4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4.538</w:t>
            </w:r>
          </w:p>
        </w:tc>
      </w:tr>
      <w:tr w:rsidR="00DB6048" w14:paraId="6FF63B41" w14:textId="77777777" w:rsidTr="00DB6048">
        <w:trPr>
          <w:jc w:val="center"/>
        </w:trPr>
        <w:tc>
          <w:tcPr>
            <w:tcW w:w="1668" w:type="dxa"/>
          </w:tcPr>
          <w:p w14:paraId="71CCB6AA" w14:textId="29FBBD25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</w:tcPr>
          <w:p w14:paraId="55887B7D" w14:textId="5865493A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4.526</w:t>
            </w:r>
          </w:p>
        </w:tc>
      </w:tr>
      <w:tr w:rsidR="00DB6048" w14:paraId="204EB843" w14:textId="77777777" w:rsidTr="00DB6048">
        <w:trPr>
          <w:jc w:val="center"/>
        </w:trPr>
        <w:tc>
          <w:tcPr>
            <w:tcW w:w="1668" w:type="dxa"/>
          </w:tcPr>
          <w:p w14:paraId="544C2C71" w14:textId="3A9983E9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59" w:type="dxa"/>
          </w:tcPr>
          <w:p w14:paraId="0951C066" w14:textId="28C1DB7B" w:rsidR="00DB6048" w:rsidRDefault="007D2E13" w:rsidP="007D2E1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4.556</w:t>
            </w:r>
          </w:p>
        </w:tc>
      </w:tr>
      <w:tr w:rsidR="00DB6048" w14:paraId="031B4EB4" w14:textId="77777777" w:rsidTr="00DB6048">
        <w:trPr>
          <w:jc w:val="center"/>
        </w:trPr>
        <w:tc>
          <w:tcPr>
            <w:tcW w:w="1668" w:type="dxa"/>
          </w:tcPr>
          <w:p w14:paraId="06FFA674" w14:textId="27ADF746" w:rsidR="00DB6048" w:rsidRDefault="0036450F" w:rsidP="003645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59" w:type="dxa"/>
          </w:tcPr>
          <w:p w14:paraId="18A167E4" w14:textId="56B28FCC" w:rsidR="00DB6048" w:rsidRDefault="007D2E13" w:rsidP="007D2E1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4.514</w:t>
            </w:r>
          </w:p>
        </w:tc>
      </w:tr>
    </w:tbl>
    <w:p w14:paraId="49A6FDB2" w14:textId="77777777" w:rsidR="00DB6048" w:rsidRPr="00DB6048" w:rsidRDefault="00DB6048" w:rsidP="00DB6048">
      <w:pPr>
        <w:keepNext/>
        <w:rPr>
          <w:b/>
        </w:rPr>
      </w:pPr>
    </w:p>
    <w:p w14:paraId="265F793F" w14:textId="77777777" w:rsidR="001E5194" w:rsidRDefault="001E5194" w:rsidP="001E5194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lastRenderedPageBreak/>
        <w:t>Inferences:</w:t>
      </w:r>
    </w:p>
    <w:p w14:paraId="028BB2D5" w14:textId="0D53043B" w:rsidR="007D2E13" w:rsidRDefault="007D2E13" w:rsidP="001E5194">
      <w:pPr>
        <w:pStyle w:val="ListParagraph"/>
        <w:keepNext/>
        <w:numPr>
          <w:ilvl w:val="0"/>
          <w:numId w:val="38"/>
        </w:numPr>
        <w:jc w:val="left"/>
      </w:pPr>
      <w:r>
        <w:t>For small lag values, the RMSE decreases on increasing the lag value. After certain value, RMSE suddenly increases. For further value, nature of RMSE is unpredictable.</w:t>
      </w:r>
    </w:p>
    <w:p w14:paraId="2588943E" w14:textId="053386B1" w:rsidR="001E5194" w:rsidRDefault="007D2E13" w:rsidP="001E5194">
      <w:pPr>
        <w:pStyle w:val="ListParagraph"/>
        <w:keepNext/>
        <w:numPr>
          <w:ilvl w:val="0"/>
          <w:numId w:val="38"/>
        </w:numPr>
        <w:jc w:val="left"/>
      </w:pPr>
      <w:r>
        <w:t>As we increase the lag value then, our model tries to cover more information from data set and there is a high variance in output. If we take further large value then, overfitting of curve happens. In this case, our model loses his generalizability and there is a high error.</w:t>
      </w:r>
    </w:p>
    <w:p w14:paraId="03ABE7EB" w14:textId="77777777" w:rsidR="001E5194" w:rsidRDefault="001E5194" w:rsidP="001E5194">
      <w:pPr>
        <w:keepNext/>
        <w:jc w:val="left"/>
        <w:rPr>
          <w:b/>
        </w:rPr>
      </w:pPr>
    </w:p>
    <w:p w14:paraId="74ECCA3B" w14:textId="7C522781" w:rsidR="001E5194" w:rsidRDefault="001E5194" w:rsidP="001E5194">
      <w:pPr>
        <w:keepNext/>
        <w:jc w:val="left"/>
      </w:pPr>
      <w:r>
        <w:rPr>
          <w:b/>
        </w:rPr>
        <w:t xml:space="preserve">c. </w:t>
      </w:r>
      <w:r w:rsidRPr="001E5194">
        <w:t>The</w:t>
      </w:r>
      <w:r>
        <w:t xml:space="preserve"> heuristic value for optimal number of lags is </w:t>
      </w:r>
      <w:r w:rsidR="007D2E13">
        <w:t>5</w:t>
      </w:r>
    </w:p>
    <w:p w14:paraId="3B172B8D" w14:textId="2CD1515B" w:rsidR="001E5194" w:rsidRDefault="001E5194" w:rsidP="001E5194">
      <w:pPr>
        <w:keepNext/>
        <w:jc w:val="left"/>
      </w:pPr>
      <w:r>
        <w:t>The RMSE value between test data time sequence and</w:t>
      </w:r>
      <w:r w:rsidRPr="00DB6048">
        <w:t xml:space="preserve"> original test data sequence</w:t>
      </w:r>
      <w:r>
        <w:t xml:space="preserve"> is</w:t>
      </w:r>
      <w:r w:rsidR="007D2E13">
        <w:t xml:space="preserve"> </w:t>
      </w:r>
      <w:r w:rsidR="007D2E13" w:rsidRPr="00F32653">
        <w:rPr>
          <w:b/>
          <w:bCs/>
        </w:rPr>
        <w:t>4.538</w:t>
      </w:r>
    </w:p>
    <w:p w14:paraId="02EE8C47" w14:textId="77777777" w:rsidR="001E5194" w:rsidRDefault="001E5194" w:rsidP="001E5194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4884149" w14:textId="419A27F6" w:rsidR="001E5194" w:rsidRDefault="007D2E13" w:rsidP="001E5194">
      <w:pPr>
        <w:pStyle w:val="ListParagraph"/>
        <w:keepNext/>
        <w:numPr>
          <w:ilvl w:val="0"/>
          <w:numId w:val="39"/>
        </w:numPr>
        <w:jc w:val="left"/>
      </w:pPr>
      <w:r>
        <w:t xml:space="preserve">Based upon the RMSE value, heuristics for calculating optimal number of lags </w:t>
      </w:r>
      <w:proofErr w:type="gramStart"/>
      <w:r>
        <w:t>didn’t</w:t>
      </w:r>
      <w:proofErr w:type="gramEnd"/>
      <w:r>
        <w:t xml:space="preserve"> improve the prediction accuracy of the model much.</w:t>
      </w:r>
    </w:p>
    <w:p w14:paraId="4A3D378E" w14:textId="64C7A9EE" w:rsidR="001E5194" w:rsidRDefault="007D2E13" w:rsidP="001E5194">
      <w:pPr>
        <w:pStyle w:val="ListParagraph"/>
        <w:keepNext/>
        <w:numPr>
          <w:ilvl w:val="0"/>
          <w:numId w:val="39"/>
        </w:numPr>
        <w:jc w:val="left"/>
      </w:pPr>
      <w:r>
        <w:t>Heuristic value only helps in deciding the best lag value. The prediction accuracy can only be improved if we add some non-linear prediction ability to our model.</w:t>
      </w:r>
    </w:p>
    <w:p w14:paraId="29892F9C" w14:textId="77777777" w:rsidR="004D2B61" w:rsidRDefault="004D2B61" w:rsidP="004D2B61">
      <w:pPr>
        <w:keepNext/>
        <w:jc w:val="left"/>
        <w:rPr>
          <w:b/>
        </w:rPr>
      </w:pPr>
      <w:r>
        <w:rPr>
          <w:b/>
        </w:rPr>
        <w:t>d.</w:t>
      </w:r>
    </w:p>
    <w:p w14:paraId="0EF4322A" w14:textId="272CC87B" w:rsidR="004D2B61" w:rsidRDefault="004D2B61" w:rsidP="004D2B61">
      <w:pPr>
        <w:keepNext/>
        <w:jc w:val="left"/>
      </w:pPr>
      <w:r>
        <w:t xml:space="preserve">The optimal number of lags without using heuristics for calculating optimal lag is </w:t>
      </w:r>
      <w:r w:rsidR="007D2E13">
        <w:t xml:space="preserve">25 and RMSE is </w:t>
      </w:r>
      <w:r w:rsidR="007D2E13" w:rsidRPr="00F32653">
        <w:rPr>
          <w:b/>
          <w:bCs/>
        </w:rPr>
        <w:t>4.514</w:t>
      </w:r>
    </w:p>
    <w:p w14:paraId="49353B77" w14:textId="24B22021" w:rsidR="004D2B61" w:rsidRDefault="004D2B61" w:rsidP="004D2B61">
      <w:pPr>
        <w:keepNext/>
        <w:jc w:val="left"/>
      </w:pPr>
      <w:r>
        <w:t xml:space="preserve">The optimal number of lags using heuristics for calculating optimal lag is </w:t>
      </w:r>
      <w:r w:rsidR="007D2E13">
        <w:t xml:space="preserve">5 and value is </w:t>
      </w:r>
      <w:r w:rsidR="007D2E13" w:rsidRPr="00F32653">
        <w:rPr>
          <w:b/>
          <w:bCs/>
        </w:rPr>
        <w:t>4.537</w:t>
      </w:r>
      <w:r w:rsidR="007D2E13">
        <w:t>.</w:t>
      </w:r>
    </w:p>
    <w:p w14:paraId="1A3725A4" w14:textId="77777777" w:rsidR="004D2B61" w:rsidRDefault="004D2B61" w:rsidP="004D2B6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0ABBD26" w14:textId="47914B0B" w:rsidR="004D2B61" w:rsidRDefault="007D2E13" w:rsidP="004D2B61">
      <w:pPr>
        <w:pStyle w:val="ListParagraph"/>
        <w:keepNext/>
        <w:numPr>
          <w:ilvl w:val="0"/>
          <w:numId w:val="40"/>
        </w:numPr>
        <w:jc w:val="left"/>
      </w:pPr>
      <w:r>
        <w:t>The prediction accuracy obtained without heuristic is better.</w:t>
      </w:r>
      <w:r w:rsidR="004D2B61">
        <w:t xml:space="preserve"> </w:t>
      </w:r>
    </w:p>
    <w:p w14:paraId="678439F6" w14:textId="44D613E4" w:rsidR="004D2B61" w:rsidRDefault="007D2E13" w:rsidP="008E58E5">
      <w:pPr>
        <w:pStyle w:val="ListParagraph"/>
        <w:keepNext/>
        <w:numPr>
          <w:ilvl w:val="0"/>
          <w:numId w:val="40"/>
        </w:numPr>
        <w:jc w:val="left"/>
      </w:pPr>
      <w:r>
        <w:t xml:space="preserve">Heuristic approach works on the value of autocorrelation and number of observations. </w:t>
      </w:r>
      <w:proofErr w:type="gramStart"/>
      <w:r>
        <w:t>It’s</w:t>
      </w:r>
      <w:proofErr w:type="gramEnd"/>
      <w:r>
        <w:t xml:space="preserve"> quite possible that current value is highly dependent on some lag value but due to a smaller number of observations it gets neglected</w:t>
      </w:r>
      <w:r w:rsidR="004D2B61">
        <w:t>.</w:t>
      </w:r>
    </w:p>
    <w:p w14:paraId="56B0866E" w14:textId="77777777" w:rsidR="004D2B61" w:rsidRPr="004D2B61" w:rsidRDefault="004D2B61" w:rsidP="004D2B61">
      <w:pPr>
        <w:keepNext/>
        <w:jc w:val="left"/>
      </w:pPr>
    </w:p>
    <w:p w14:paraId="4D2211A9" w14:textId="77777777" w:rsidR="004D2B61" w:rsidRPr="004D2B61" w:rsidRDefault="004D2B61" w:rsidP="004D2B61">
      <w:pPr>
        <w:keepNext/>
        <w:jc w:val="left"/>
      </w:pPr>
    </w:p>
    <w:p w14:paraId="2F0C6938" w14:textId="77777777" w:rsidR="001E5194" w:rsidRDefault="001E5194" w:rsidP="001E5194">
      <w:pPr>
        <w:keepNext/>
        <w:jc w:val="left"/>
        <w:rPr>
          <w:b/>
        </w:rPr>
      </w:pPr>
    </w:p>
    <w:p w14:paraId="0A2D679B" w14:textId="77777777" w:rsidR="001E5194" w:rsidRPr="001E5194" w:rsidRDefault="001E5194" w:rsidP="001E5194">
      <w:pPr>
        <w:keepNext/>
        <w:jc w:val="left"/>
        <w:rPr>
          <w:b/>
        </w:rPr>
      </w:pPr>
    </w:p>
    <w:p w14:paraId="0AEC6C1F" w14:textId="77777777" w:rsidR="006C0C58" w:rsidRDefault="006C0C58" w:rsidP="006C0C58">
      <w:pPr>
        <w:keepNext/>
        <w:jc w:val="left"/>
        <w:rPr>
          <w:b/>
        </w:rPr>
      </w:pPr>
    </w:p>
    <w:p w14:paraId="2AFC8754" w14:textId="77777777" w:rsidR="006C0C58" w:rsidRDefault="006C0C58" w:rsidP="006C0C58">
      <w:pPr>
        <w:keepNext/>
        <w:jc w:val="left"/>
        <w:rPr>
          <w:b/>
        </w:rPr>
      </w:pPr>
    </w:p>
    <w:p w14:paraId="34E05F7B" w14:textId="77777777" w:rsidR="001E5194" w:rsidRDefault="001E5194" w:rsidP="006C0C58">
      <w:pPr>
        <w:keepNext/>
        <w:jc w:val="left"/>
        <w:rPr>
          <w:b/>
        </w:rPr>
      </w:pPr>
    </w:p>
    <w:p w14:paraId="1EBBD3D8" w14:textId="77777777" w:rsidR="006C0C58" w:rsidRDefault="006C0C58" w:rsidP="006C0C58">
      <w:pPr>
        <w:keepNext/>
        <w:jc w:val="left"/>
        <w:rPr>
          <w:b/>
        </w:rPr>
      </w:pPr>
    </w:p>
    <w:p w14:paraId="26BAB700" w14:textId="77777777" w:rsidR="006C0C58" w:rsidRDefault="006C0C58" w:rsidP="006C0C58">
      <w:pPr>
        <w:keepNext/>
        <w:jc w:val="left"/>
        <w:rPr>
          <w:b/>
        </w:rPr>
      </w:pPr>
    </w:p>
    <w:p w14:paraId="640B30F2" w14:textId="77777777" w:rsidR="00E91096" w:rsidRDefault="00E91096" w:rsidP="004A7985"/>
    <w:p w14:paraId="1C61ABBA" w14:textId="77777777" w:rsidR="008E58E5" w:rsidRDefault="008E58E5" w:rsidP="004A7985"/>
    <w:p w14:paraId="6A05C30D" w14:textId="77777777" w:rsidR="00806FE1" w:rsidRDefault="00806FE1" w:rsidP="004A7985">
      <w:pPr>
        <w:rPr>
          <w:b/>
        </w:rPr>
      </w:pPr>
      <w:r>
        <w:rPr>
          <w:b/>
        </w:rPr>
        <w:t>Guidelines for Report (Delete this while you submit the report):</w:t>
      </w:r>
    </w:p>
    <w:p w14:paraId="7A18CAAC" w14:textId="77777777"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plot/graph/figure/table should be centre justified</w:t>
      </w:r>
      <w:r w:rsidR="00CE5A6E">
        <w:rPr>
          <w:b/>
        </w:rPr>
        <w:t xml:space="preserve"> with sequence number and caption</w:t>
      </w:r>
      <w:r w:rsidR="00B60D61">
        <w:rPr>
          <w:b/>
        </w:rPr>
        <w:t>.</w:t>
      </w:r>
    </w:p>
    <w:p w14:paraId="2424197A" w14:textId="77777777"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Inferences should be written as a numbered list.</w:t>
      </w:r>
    </w:p>
    <w:p w14:paraId="17F233DE" w14:textId="77777777"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Use specific and technical terms to write inferences.</w:t>
      </w:r>
    </w:p>
    <w:p w14:paraId="41BC7742" w14:textId="77777777" w:rsidR="00B60D61" w:rsidRDefault="00B60D6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Values observed/calculated should be rounded off to three decimal places</w:t>
      </w:r>
      <w:r w:rsidR="00CE5A6E">
        <w:rPr>
          <w:b/>
        </w:rPr>
        <w:t>.</w:t>
      </w:r>
    </w:p>
    <w:p w14:paraId="7637EDE0" w14:textId="77777777" w:rsidR="00806FE1" w:rsidRPr="00CC0004" w:rsidRDefault="00B60D61" w:rsidP="004A7985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quantities which have units should be written with units.</w:t>
      </w:r>
    </w:p>
    <w:p w14:paraId="5AAD8E7A" w14:textId="77777777" w:rsidR="00806FE1" w:rsidRDefault="00806FE1" w:rsidP="004A7985"/>
    <w:p w14:paraId="4F3FD1EF" w14:textId="77777777" w:rsidR="00806FE1" w:rsidRDefault="00806FE1" w:rsidP="004A7985"/>
    <w:p w14:paraId="5E65A214" w14:textId="77777777" w:rsidR="00806FE1" w:rsidRDefault="00806FE1" w:rsidP="004A7985"/>
    <w:p w14:paraId="7C07B473" w14:textId="77777777" w:rsidR="00806FE1" w:rsidRDefault="00806FE1" w:rsidP="004A7985"/>
    <w:p w14:paraId="4EA2A227" w14:textId="77777777" w:rsidR="00806FE1" w:rsidRDefault="00806FE1" w:rsidP="004A7985"/>
    <w:p w14:paraId="50338E1B" w14:textId="77777777" w:rsidR="00806FE1" w:rsidRPr="00722F7E" w:rsidRDefault="00806FE1" w:rsidP="004A7985"/>
    <w:sectPr w:rsidR="00806FE1" w:rsidRPr="00722F7E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6AE46" w14:textId="77777777" w:rsidR="00633B9D" w:rsidRDefault="00633B9D" w:rsidP="00F22E30">
      <w:pPr>
        <w:spacing w:after="0" w:line="240" w:lineRule="auto"/>
      </w:pPr>
      <w:r>
        <w:separator/>
      </w:r>
    </w:p>
  </w:endnote>
  <w:endnote w:type="continuationSeparator" w:id="0">
    <w:p w14:paraId="6344B098" w14:textId="77777777" w:rsidR="00633B9D" w:rsidRDefault="00633B9D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1657"/>
      <w:docPartObj>
        <w:docPartGallery w:val="Page Numbers (Bottom of Page)"/>
        <w:docPartUnique/>
      </w:docPartObj>
    </w:sdtPr>
    <w:sdtEndPr/>
    <w:sdtContent>
      <w:p w14:paraId="101B5CF0" w14:textId="77777777" w:rsidR="00DB6048" w:rsidRDefault="00633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E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4C90DFA" w14:textId="77777777" w:rsidR="00DB6048" w:rsidRDefault="00DB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569C5" w14:textId="77777777" w:rsidR="00633B9D" w:rsidRDefault="00633B9D" w:rsidP="00F22E30">
      <w:pPr>
        <w:spacing w:after="0" w:line="240" w:lineRule="auto"/>
      </w:pPr>
      <w:r>
        <w:separator/>
      </w:r>
    </w:p>
  </w:footnote>
  <w:footnote w:type="continuationSeparator" w:id="0">
    <w:p w14:paraId="45B4734E" w14:textId="77777777" w:rsidR="00633B9D" w:rsidRDefault="00633B9D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12645" w14:textId="77777777" w:rsidR="00DB6048" w:rsidRDefault="00DB604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2F592567" wp14:editId="09FC9EB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24D5E3DC" w14:textId="77777777" w:rsidR="00DB6048" w:rsidRDefault="00DB6048" w:rsidP="00C270D3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</w:t>
    </w:r>
  </w:p>
  <w:p w14:paraId="3C932AA4" w14:textId="77777777" w:rsidR="00DB6048" w:rsidRPr="009E3887" w:rsidRDefault="00DB6048" w:rsidP="00C270D3">
    <w:pPr>
      <w:pStyle w:val="Title"/>
      <w:ind w:firstLine="3969"/>
      <w:rPr>
        <w:sz w:val="24"/>
        <w:szCs w:val="28"/>
      </w:rPr>
    </w:pPr>
    <w:r>
      <w:rPr>
        <w:sz w:val="24"/>
        <w:szCs w:val="24"/>
      </w:rPr>
      <w:t>Auto-</w:t>
    </w:r>
    <w:r w:rsidRPr="00C270D3">
      <w:rPr>
        <w:sz w:val="24"/>
        <w:szCs w:val="24"/>
      </w:rPr>
      <w:t>regression</w:t>
    </w:r>
    <w:r w:rsidRPr="00C270D3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996C7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5266D"/>
    <w:multiLevelType w:val="multilevel"/>
    <w:tmpl w:val="548AB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2F5229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E490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976B62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343AA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B16A0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B5291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E724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1B56C8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9"/>
  </w:num>
  <w:num w:numId="3">
    <w:abstractNumId w:val="12"/>
  </w:num>
  <w:num w:numId="4">
    <w:abstractNumId w:val="25"/>
  </w:num>
  <w:num w:numId="5">
    <w:abstractNumId w:val="11"/>
  </w:num>
  <w:num w:numId="6">
    <w:abstractNumId w:val="23"/>
  </w:num>
  <w:num w:numId="7">
    <w:abstractNumId w:val="15"/>
  </w:num>
  <w:num w:numId="8">
    <w:abstractNumId w:val="18"/>
  </w:num>
  <w:num w:numId="9">
    <w:abstractNumId w:val="21"/>
  </w:num>
  <w:num w:numId="10">
    <w:abstractNumId w:val="22"/>
  </w:num>
  <w:num w:numId="11">
    <w:abstractNumId w:val="5"/>
  </w:num>
  <w:num w:numId="12">
    <w:abstractNumId w:val="35"/>
  </w:num>
  <w:num w:numId="13">
    <w:abstractNumId w:val="19"/>
  </w:num>
  <w:num w:numId="14">
    <w:abstractNumId w:val="39"/>
  </w:num>
  <w:num w:numId="15">
    <w:abstractNumId w:val="33"/>
  </w:num>
  <w:num w:numId="16">
    <w:abstractNumId w:val="3"/>
  </w:num>
  <w:num w:numId="17">
    <w:abstractNumId w:val="32"/>
  </w:num>
  <w:num w:numId="18">
    <w:abstractNumId w:val="2"/>
  </w:num>
  <w:num w:numId="19">
    <w:abstractNumId w:val="0"/>
  </w:num>
  <w:num w:numId="20">
    <w:abstractNumId w:val="14"/>
  </w:num>
  <w:num w:numId="21">
    <w:abstractNumId w:val="10"/>
  </w:num>
  <w:num w:numId="22">
    <w:abstractNumId w:val="36"/>
  </w:num>
  <w:num w:numId="23">
    <w:abstractNumId w:val="8"/>
  </w:num>
  <w:num w:numId="24">
    <w:abstractNumId w:val="4"/>
  </w:num>
  <w:num w:numId="25">
    <w:abstractNumId w:val="37"/>
  </w:num>
  <w:num w:numId="26">
    <w:abstractNumId w:val="31"/>
  </w:num>
  <w:num w:numId="27">
    <w:abstractNumId w:val="34"/>
  </w:num>
  <w:num w:numId="28">
    <w:abstractNumId w:val="1"/>
  </w:num>
  <w:num w:numId="29">
    <w:abstractNumId w:val="13"/>
  </w:num>
  <w:num w:numId="30">
    <w:abstractNumId w:val="17"/>
  </w:num>
  <w:num w:numId="31">
    <w:abstractNumId w:val="9"/>
  </w:num>
  <w:num w:numId="32">
    <w:abstractNumId w:val="6"/>
  </w:num>
  <w:num w:numId="33">
    <w:abstractNumId w:val="24"/>
  </w:num>
  <w:num w:numId="34">
    <w:abstractNumId w:val="20"/>
  </w:num>
  <w:num w:numId="35">
    <w:abstractNumId w:val="26"/>
  </w:num>
  <w:num w:numId="36">
    <w:abstractNumId w:val="28"/>
  </w:num>
  <w:num w:numId="37">
    <w:abstractNumId w:val="38"/>
  </w:num>
  <w:num w:numId="38">
    <w:abstractNumId w:val="30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4582A"/>
    <w:rsid w:val="00064A19"/>
    <w:rsid w:val="000668B9"/>
    <w:rsid w:val="00080578"/>
    <w:rsid w:val="00103B1F"/>
    <w:rsid w:val="00107C33"/>
    <w:rsid w:val="001358C6"/>
    <w:rsid w:val="00155C1B"/>
    <w:rsid w:val="00166B8E"/>
    <w:rsid w:val="001811AA"/>
    <w:rsid w:val="00184A02"/>
    <w:rsid w:val="001A778A"/>
    <w:rsid w:val="001C42F5"/>
    <w:rsid w:val="001D3345"/>
    <w:rsid w:val="001D6F2C"/>
    <w:rsid w:val="001E5194"/>
    <w:rsid w:val="001F5255"/>
    <w:rsid w:val="00222A9F"/>
    <w:rsid w:val="00236BE5"/>
    <w:rsid w:val="002511C5"/>
    <w:rsid w:val="002A0489"/>
    <w:rsid w:val="002D55E4"/>
    <w:rsid w:val="00303DB7"/>
    <w:rsid w:val="00344569"/>
    <w:rsid w:val="00350016"/>
    <w:rsid w:val="0036450F"/>
    <w:rsid w:val="003746A2"/>
    <w:rsid w:val="003907CD"/>
    <w:rsid w:val="0039638F"/>
    <w:rsid w:val="003978C2"/>
    <w:rsid w:val="003E33CE"/>
    <w:rsid w:val="003E7D6E"/>
    <w:rsid w:val="003F2A8B"/>
    <w:rsid w:val="00402DEA"/>
    <w:rsid w:val="00403A11"/>
    <w:rsid w:val="00416F0A"/>
    <w:rsid w:val="00451D7E"/>
    <w:rsid w:val="00467B3B"/>
    <w:rsid w:val="004A0171"/>
    <w:rsid w:val="004A7985"/>
    <w:rsid w:val="004B32E4"/>
    <w:rsid w:val="004D2B61"/>
    <w:rsid w:val="004D6FD6"/>
    <w:rsid w:val="004E11E3"/>
    <w:rsid w:val="004E4974"/>
    <w:rsid w:val="00526C77"/>
    <w:rsid w:val="00553BDD"/>
    <w:rsid w:val="0055640F"/>
    <w:rsid w:val="00593017"/>
    <w:rsid w:val="00596628"/>
    <w:rsid w:val="005E1301"/>
    <w:rsid w:val="005E575C"/>
    <w:rsid w:val="005F2539"/>
    <w:rsid w:val="0060073E"/>
    <w:rsid w:val="00601AA5"/>
    <w:rsid w:val="006214CB"/>
    <w:rsid w:val="00623418"/>
    <w:rsid w:val="00633B9D"/>
    <w:rsid w:val="006560C3"/>
    <w:rsid w:val="00696687"/>
    <w:rsid w:val="00697E2E"/>
    <w:rsid w:val="006A3F17"/>
    <w:rsid w:val="006A5651"/>
    <w:rsid w:val="006C0C58"/>
    <w:rsid w:val="006C407E"/>
    <w:rsid w:val="00722F7E"/>
    <w:rsid w:val="007475D0"/>
    <w:rsid w:val="007A2816"/>
    <w:rsid w:val="007A4AF9"/>
    <w:rsid w:val="007B6E6B"/>
    <w:rsid w:val="007D199F"/>
    <w:rsid w:val="007D2E13"/>
    <w:rsid w:val="007E5D67"/>
    <w:rsid w:val="007F566E"/>
    <w:rsid w:val="008048CF"/>
    <w:rsid w:val="00806FE1"/>
    <w:rsid w:val="00812C45"/>
    <w:rsid w:val="00831ABF"/>
    <w:rsid w:val="008370E4"/>
    <w:rsid w:val="008964B2"/>
    <w:rsid w:val="008A32DB"/>
    <w:rsid w:val="008B484C"/>
    <w:rsid w:val="008D5C21"/>
    <w:rsid w:val="008E1E10"/>
    <w:rsid w:val="008E58E5"/>
    <w:rsid w:val="008F5A43"/>
    <w:rsid w:val="009000A1"/>
    <w:rsid w:val="009356F5"/>
    <w:rsid w:val="00945747"/>
    <w:rsid w:val="009622EB"/>
    <w:rsid w:val="0099594B"/>
    <w:rsid w:val="009E3887"/>
    <w:rsid w:val="00A56849"/>
    <w:rsid w:val="00A728FB"/>
    <w:rsid w:val="00AA565D"/>
    <w:rsid w:val="00AB782E"/>
    <w:rsid w:val="00AD1738"/>
    <w:rsid w:val="00AF6BBE"/>
    <w:rsid w:val="00B37B9F"/>
    <w:rsid w:val="00B47BE1"/>
    <w:rsid w:val="00B60D61"/>
    <w:rsid w:val="00B85803"/>
    <w:rsid w:val="00B8595F"/>
    <w:rsid w:val="00BF343A"/>
    <w:rsid w:val="00C036B2"/>
    <w:rsid w:val="00C13872"/>
    <w:rsid w:val="00C16A6C"/>
    <w:rsid w:val="00C22592"/>
    <w:rsid w:val="00C270D3"/>
    <w:rsid w:val="00C45053"/>
    <w:rsid w:val="00CC0004"/>
    <w:rsid w:val="00CD2A0A"/>
    <w:rsid w:val="00CD3D00"/>
    <w:rsid w:val="00CE5A6E"/>
    <w:rsid w:val="00D25EC2"/>
    <w:rsid w:val="00D35ADA"/>
    <w:rsid w:val="00D56773"/>
    <w:rsid w:val="00D66E42"/>
    <w:rsid w:val="00D91DFF"/>
    <w:rsid w:val="00DA1E8F"/>
    <w:rsid w:val="00DA435F"/>
    <w:rsid w:val="00DB2C8B"/>
    <w:rsid w:val="00DB5BE4"/>
    <w:rsid w:val="00DB6048"/>
    <w:rsid w:val="00DB706F"/>
    <w:rsid w:val="00DF61FD"/>
    <w:rsid w:val="00E232D5"/>
    <w:rsid w:val="00E70A77"/>
    <w:rsid w:val="00E77698"/>
    <w:rsid w:val="00E91096"/>
    <w:rsid w:val="00EA24D8"/>
    <w:rsid w:val="00ED516E"/>
    <w:rsid w:val="00EE2556"/>
    <w:rsid w:val="00EF3E59"/>
    <w:rsid w:val="00EF688C"/>
    <w:rsid w:val="00F03289"/>
    <w:rsid w:val="00F038AB"/>
    <w:rsid w:val="00F21786"/>
    <w:rsid w:val="00F22E30"/>
    <w:rsid w:val="00F32653"/>
    <w:rsid w:val="00F63C63"/>
    <w:rsid w:val="00FB3951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199"/>
  <w15:docId w15:val="{75C2F4EC-2CB8-42F3-8344-2C1DCCC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EDC5FF4E-4757-44A8-B364-1C7C4050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tarun singla</cp:lastModifiedBy>
  <cp:revision>6</cp:revision>
  <cp:lastPrinted>2020-11-06T13:13:00Z</cp:lastPrinted>
  <dcterms:created xsi:type="dcterms:W3CDTF">2020-11-06T13:12:00Z</dcterms:created>
  <dcterms:modified xsi:type="dcterms:W3CDTF">2020-11-15T15:08:00Z</dcterms:modified>
</cp:coreProperties>
</file>