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61DB" w14:textId="51DAAC60" w:rsidR="001B680C" w:rsidRDefault="001B680C" w:rsidP="001B680C">
      <w:pPr>
        <w:pStyle w:val="IntenseQuote"/>
        <w:rPr>
          <w:rFonts w:ascii="Aptos" w:hAnsi="Aptos"/>
          <w:sz w:val="52"/>
          <w:szCs w:val="52"/>
        </w:rPr>
      </w:pPr>
      <w:r w:rsidRPr="001B680C">
        <w:rPr>
          <w:rFonts w:ascii="Aptos" w:hAnsi="Aptos"/>
          <w:sz w:val="52"/>
          <w:szCs w:val="52"/>
        </w:rPr>
        <w:t>Built in function</w:t>
      </w:r>
    </w:p>
    <w:p w14:paraId="3B53B74D" w14:textId="437BBED4" w:rsidR="001B680C" w:rsidRDefault="001B680C" w:rsidP="001B680C">
      <w:pPr>
        <w:rPr>
          <w:rFonts w:ascii="Arial" w:hAnsi="Arial" w:cs="Arial"/>
          <w:color w:val="445578"/>
          <w:shd w:val="clear" w:color="auto" w:fill="FFFFFF"/>
        </w:rPr>
      </w:pPr>
      <w:r>
        <w:rPr>
          <w:rFonts w:ascii="Arial" w:hAnsi="Arial" w:cs="Arial"/>
          <w:color w:val="445578"/>
          <w:shd w:val="clear" w:color="auto" w:fill="FFFFFF"/>
        </w:rPr>
        <w:t xml:space="preserve">Built-in functions are the pre-defined function in python. In this article, we will discuss different types of </w:t>
      </w:r>
      <w:proofErr w:type="gramStart"/>
      <w:r>
        <w:rPr>
          <w:rFonts w:ascii="Arial" w:hAnsi="Arial" w:cs="Arial"/>
          <w:color w:val="445578"/>
          <w:shd w:val="clear" w:color="auto" w:fill="FFFFFF"/>
        </w:rPr>
        <w:t>python</w:t>
      </w:r>
      <w:proofErr w:type="gramEnd"/>
      <w:r>
        <w:rPr>
          <w:rFonts w:ascii="Arial" w:hAnsi="Arial" w:cs="Arial"/>
          <w:color w:val="445578"/>
          <w:shd w:val="clear" w:color="auto" w:fill="FFFFFF"/>
        </w:rPr>
        <w:t xml:space="preserve"> built in functions with the help of examples.</w:t>
      </w:r>
    </w:p>
    <w:p w14:paraId="43872AE3" w14:textId="77777777" w:rsidR="001B680C" w:rsidRDefault="001B680C" w:rsidP="001B680C">
      <w:pPr>
        <w:rPr>
          <w:rFonts w:ascii="Arial" w:hAnsi="Arial" w:cs="Arial"/>
          <w:color w:val="445578"/>
          <w:shd w:val="clear" w:color="auto" w:fill="FFFFFF"/>
        </w:rPr>
      </w:pPr>
    </w:p>
    <w:p w14:paraId="1471AACE" w14:textId="0654C455" w:rsidR="001B680C" w:rsidRDefault="001B680C" w:rsidP="001B680C">
      <w:r>
        <w:rPr>
          <w:noProof/>
        </w:rPr>
        <w:drawing>
          <wp:inline distT="0" distB="0" distL="0" distR="0" wp14:anchorId="5D5DBAD7" wp14:editId="33196F6D">
            <wp:extent cx="6236970" cy="3855720"/>
            <wp:effectExtent l="0" t="0" r="0" b="0"/>
            <wp:docPr id="196358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81" cy="386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F252" w14:textId="77777777" w:rsidR="001B680C" w:rsidRDefault="001B680C" w:rsidP="001B680C"/>
    <w:p w14:paraId="7F3006A2" w14:textId="77777777" w:rsidR="001B680C" w:rsidRDefault="001B680C" w:rsidP="001B680C"/>
    <w:p w14:paraId="34BDC64A" w14:textId="15E31DB9" w:rsidR="001B680C" w:rsidRPr="001B680C" w:rsidRDefault="001B680C" w:rsidP="001B680C">
      <w:r>
        <w:rPr>
          <w:rFonts w:ascii="Arial" w:hAnsi="Arial" w:cs="Arial"/>
          <w:color w:val="445578"/>
          <w:shd w:val="clear" w:color="auto" w:fill="FFFFFF"/>
        </w:rPr>
        <w:t>In Python, several functions and types are built into it that are always available to use. Built-in functions are the pre-defined function in Python that allows using the basic properties of string and numbers in your rules.</w:t>
      </w:r>
      <w:r>
        <w:rPr>
          <w:rFonts w:ascii="Arial" w:hAnsi="Arial" w:cs="Arial"/>
          <w:color w:val="445578"/>
        </w:rPr>
        <w:br/>
      </w:r>
      <w:r>
        <w:rPr>
          <w:rFonts w:ascii="Arial" w:hAnsi="Arial" w:cs="Arial"/>
          <w:color w:val="445578"/>
          <w:shd w:val="clear" w:color="auto" w:fill="FFFFFF"/>
        </w:rPr>
        <w:t>There are 60+ built-in functions in Python, but this article will discuss only the top 13 built-in functions mainly used in Data Science and Machine Learning.</w:t>
      </w:r>
    </w:p>
    <w:p w14:paraId="6E69015E" w14:textId="6013F3C7" w:rsidR="001B680C" w:rsidRDefault="001B680C" w:rsidP="001B680C">
      <w:r w:rsidRPr="001B680C">
        <w:lastRenderedPageBreak/>
        <w:drawing>
          <wp:inline distT="0" distB="0" distL="0" distR="0" wp14:anchorId="787BF5E7" wp14:editId="651E0626">
            <wp:extent cx="5943600" cy="4523105"/>
            <wp:effectExtent l="0" t="0" r="0" b="0"/>
            <wp:docPr id="184446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8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2E8B" w14:textId="45D5827C" w:rsidR="001B680C" w:rsidRDefault="001B680C" w:rsidP="001B680C">
      <w:proofErr w:type="gramStart"/>
      <w:r>
        <w:t>Example:-</w:t>
      </w:r>
      <w:proofErr w:type="gramEnd"/>
    </w:p>
    <w:p w14:paraId="4543F4B2" w14:textId="77777777" w:rsidR="001B680C" w:rsidRDefault="001B680C" w:rsidP="001B680C"/>
    <w:p w14:paraId="72AD0833" w14:textId="2B9AFF2D" w:rsidR="001B680C" w:rsidRDefault="008872B1" w:rsidP="001B680C">
      <w:r w:rsidRPr="008872B1">
        <w:drawing>
          <wp:inline distT="0" distB="0" distL="0" distR="0" wp14:anchorId="743C1B0A" wp14:editId="1377C1FC">
            <wp:extent cx="4411126" cy="2827020"/>
            <wp:effectExtent l="0" t="0" r="8890" b="0"/>
            <wp:docPr id="76546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69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453" cy="28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F845" w14:textId="36CC9C23" w:rsidR="008872B1" w:rsidRDefault="008872B1" w:rsidP="001B680C">
      <w:proofErr w:type="gramStart"/>
      <w:r>
        <w:lastRenderedPageBreak/>
        <w:t>Output:-</w:t>
      </w:r>
      <w:proofErr w:type="gramEnd"/>
    </w:p>
    <w:p w14:paraId="1603DC35" w14:textId="11048139" w:rsidR="008872B1" w:rsidRPr="001B680C" w:rsidRDefault="008872B1" w:rsidP="001B680C">
      <w:r w:rsidRPr="008872B1">
        <w:drawing>
          <wp:inline distT="0" distB="0" distL="0" distR="0" wp14:anchorId="74DE1E40" wp14:editId="6D495A0E">
            <wp:extent cx="5138057" cy="1600200"/>
            <wp:effectExtent l="0" t="0" r="5715" b="0"/>
            <wp:docPr id="4605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2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535" cy="16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2B1" w:rsidRPr="001B6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0C"/>
    <w:rsid w:val="001B680C"/>
    <w:rsid w:val="003E1DE0"/>
    <w:rsid w:val="0088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6DC8"/>
  <w15:chartTrackingRefBased/>
  <w15:docId w15:val="{0E589308-CAE1-449B-BEC4-8C78563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B68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8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3</cp:revision>
  <dcterms:created xsi:type="dcterms:W3CDTF">2024-07-23T14:51:00Z</dcterms:created>
  <dcterms:modified xsi:type="dcterms:W3CDTF">2024-07-23T15:00:00Z</dcterms:modified>
</cp:coreProperties>
</file>