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E58" w:rsidRPr="00420356" w:rsidRDefault="00420356" w:rsidP="00420356">
      <w:pPr>
        <w:pStyle w:val="Heading1"/>
        <w:jc w:val="center"/>
        <w:rPr>
          <w:rFonts w:ascii="Times New Roman" w:hAnsi="Times New Roman" w:cs="Times New Roman"/>
        </w:rPr>
      </w:pPr>
      <w:r w:rsidRPr="00420356">
        <w:rPr>
          <w:rFonts w:ascii="Times New Roman" w:hAnsi="Times New Roman" w:cs="Times New Roman"/>
        </w:rPr>
        <w:t>VERACITY OF INFORMATION IN TWITTER DATA</w:t>
      </w:r>
    </w:p>
    <w:p w:rsidR="00420356" w:rsidRPr="00420356" w:rsidRDefault="00420356" w:rsidP="00420356">
      <w:pPr>
        <w:pStyle w:val="Heading2"/>
        <w:jc w:val="center"/>
        <w:rPr>
          <w:rFonts w:ascii="Times New Roman" w:hAnsi="Times New Roman" w:cs="Times New Roman"/>
        </w:rPr>
      </w:pPr>
      <w:r w:rsidRPr="00420356">
        <w:rPr>
          <w:rFonts w:ascii="Times New Roman" w:hAnsi="Times New Roman" w:cs="Times New Roman"/>
        </w:rPr>
        <w:t>REPORT</w:t>
      </w: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t>TARUN BAKSHI</w:t>
      </w:r>
    </w:p>
    <w:p w:rsidR="00420356" w:rsidRPr="00420356" w:rsidRDefault="00420356" w:rsidP="00420356">
      <w:pPr>
        <w:rPr>
          <w:rFonts w:ascii="Times New Roman" w:hAnsi="Times New Roman" w:cs="Times New Roman"/>
        </w:rPr>
      </w:pP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r w:rsidRPr="00420356">
        <w:rPr>
          <w:rFonts w:ascii="Times New Roman" w:hAnsi="Times New Roman" w:cs="Times New Roman"/>
        </w:rPr>
        <w:tab/>
      </w:r>
    </w:p>
    <w:p w:rsidR="00420356" w:rsidRPr="00420356" w:rsidRDefault="00420356" w:rsidP="00420356">
      <w:pPr>
        <w:rPr>
          <w:rFonts w:ascii="Times New Roman" w:hAnsi="Times New Roman" w:cs="Times New Roman"/>
        </w:rPr>
      </w:pPr>
    </w:p>
    <w:p w:rsidR="00420356" w:rsidRPr="00420356" w:rsidRDefault="00420356" w:rsidP="00420356">
      <w:pPr>
        <w:rPr>
          <w:rFonts w:ascii="Times New Roman" w:hAnsi="Times New Roman" w:cs="Times New Roman"/>
        </w:rPr>
      </w:pPr>
    </w:p>
    <w:p w:rsidR="00420356" w:rsidRPr="00420356" w:rsidRDefault="00420356" w:rsidP="00420356">
      <w:pPr>
        <w:pStyle w:val="Heading3"/>
        <w:spacing w:line="240" w:lineRule="auto"/>
        <w:rPr>
          <w:rFonts w:ascii="Times New Roman" w:hAnsi="Times New Roman" w:cs="Times New Roman"/>
          <w:sz w:val="32"/>
          <w:szCs w:val="32"/>
        </w:rPr>
      </w:pPr>
      <w:r w:rsidRPr="00420356">
        <w:rPr>
          <w:rFonts w:ascii="Times New Roman" w:hAnsi="Times New Roman" w:cs="Times New Roman"/>
          <w:sz w:val="32"/>
          <w:szCs w:val="32"/>
        </w:rPr>
        <w:lastRenderedPageBreak/>
        <w:t>TABLE OF CONTENTS</w:t>
      </w:r>
    </w:p>
    <w:p w:rsidR="00420356" w:rsidRPr="00420356" w:rsidRDefault="00420356" w:rsidP="00420356">
      <w:pPr>
        <w:spacing w:line="240" w:lineRule="auto"/>
        <w:rPr>
          <w:rFonts w:ascii="Times New Roman" w:hAnsi="Times New Roman" w:cs="Times New Roman"/>
          <w:sz w:val="24"/>
          <w:szCs w:val="24"/>
        </w:rPr>
      </w:pPr>
      <w:r w:rsidRPr="00420356">
        <w:rPr>
          <w:rFonts w:ascii="Times New Roman" w:hAnsi="Times New Roman" w:cs="Times New Roman"/>
          <w:sz w:val="24"/>
          <w:szCs w:val="24"/>
        </w:rPr>
        <w:t>OBJECTIVE</w:t>
      </w:r>
    </w:p>
    <w:p w:rsidR="00420356" w:rsidRPr="00420356" w:rsidRDefault="00420356" w:rsidP="00420356">
      <w:pPr>
        <w:spacing w:line="240" w:lineRule="auto"/>
        <w:rPr>
          <w:rFonts w:ascii="Times New Roman" w:hAnsi="Times New Roman" w:cs="Times New Roman"/>
          <w:sz w:val="24"/>
          <w:szCs w:val="24"/>
        </w:rPr>
      </w:pPr>
      <w:r w:rsidRPr="00420356">
        <w:rPr>
          <w:rFonts w:ascii="Times New Roman" w:hAnsi="Times New Roman" w:cs="Times New Roman"/>
          <w:sz w:val="24"/>
          <w:szCs w:val="24"/>
        </w:rPr>
        <w:t>DATA</w:t>
      </w:r>
    </w:p>
    <w:p w:rsidR="00420356" w:rsidRPr="00420356" w:rsidRDefault="00420356" w:rsidP="00420356">
      <w:pPr>
        <w:spacing w:line="240" w:lineRule="auto"/>
        <w:rPr>
          <w:rFonts w:ascii="Times New Roman" w:hAnsi="Times New Roman" w:cs="Times New Roman"/>
          <w:sz w:val="24"/>
          <w:szCs w:val="24"/>
        </w:rPr>
      </w:pPr>
      <w:r w:rsidRPr="00420356">
        <w:rPr>
          <w:rFonts w:ascii="Times New Roman" w:hAnsi="Times New Roman" w:cs="Times New Roman"/>
          <w:sz w:val="24"/>
          <w:szCs w:val="24"/>
        </w:rPr>
        <w:t xml:space="preserve">METHODOLOGY </w:t>
      </w:r>
    </w:p>
    <w:p w:rsidR="00420356" w:rsidRDefault="00420356" w:rsidP="00420356">
      <w:pPr>
        <w:spacing w:line="240" w:lineRule="auto"/>
        <w:rPr>
          <w:rFonts w:ascii="Times New Roman" w:hAnsi="Times New Roman" w:cs="Times New Roman"/>
          <w:sz w:val="24"/>
          <w:szCs w:val="24"/>
        </w:rPr>
      </w:pPr>
      <w:r w:rsidRPr="00420356">
        <w:rPr>
          <w:rFonts w:ascii="Times New Roman" w:hAnsi="Times New Roman" w:cs="Times New Roman"/>
          <w:sz w:val="24"/>
          <w:szCs w:val="24"/>
        </w:rPr>
        <w:t>CONCLUSION</w:t>
      </w:r>
    </w:p>
    <w:p w:rsidR="00420356" w:rsidRDefault="00420356" w:rsidP="00420356">
      <w:pPr>
        <w:spacing w:line="240" w:lineRule="auto"/>
        <w:rPr>
          <w:rFonts w:ascii="Times New Roman" w:hAnsi="Times New Roman" w:cs="Times New Roman"/>
          <w:sz w:val="24"/>
          <w:szCs w:val="24"/>
        </w:rPr>
      </w:pPr>
    </w:p>
    <w:p w:rsidR="00420356" w:rsidRPr="009939A1" w:rsidRDefault="00420356" w:rsidP="009939A1">
      <w:pPr>
        <w:pStyle w:val="Heading4"/>
        <w:rPr>
          <w:sz w:val="28"/>
          <w:szCs w:val="28"/>
        </w:rPr>
      </w:pPr>
      <w:r w:rsidRPr="009939A1">
        <w:rPr>
          <w:sz w:val="28"/>
          <w:szCs w:val="28"/>
        </w:rPr>
        <w:t>OBJECTIVE</w:t>
      </w:r>
    </w:p>
    <w:p w:rsidR="00420356" w:rsidRDefault="00420356" w:rsidP="00420356">
      <w:pPr>
        <w:spacing w:line="240" w:lineRule="auto"/>
        <w:rPr>
          <w:rFonts w:ascii="Times New Roman" w:hAnsi="Times New Roman" w:cs="Times New Roman"/>
          <w:sz w:val="24"/>
          <w:szCs w:val="24"/>
        </w:rPr>
      </w:pPr>
      <w:r>
        <w:rPr>
          <w:rFonts w:ascii="Times New Roman" w:hAnsi="Times New Roman" w:cs="Times New Roman"/>
          <w:sz w:val="24"/>
          <w:szCs w:val="24"/>
        </w:rPr>
        <w:t>The objective of this project is to determine whether veracity of information in twitter data is more in unverified</w:t>
      </w:r>
      <w:r w:rsidR="009939A1">
        <w:rPr>
          <w:rFonts w:ascii="Times New Roman" w:hAnsi="Times New Roman" w:cs="Times New Roman"/>
          <w:sz w:val="24"/>
          <w:szCs w:val="24"/>
        </w:rPr>
        <w:t xml:space="preserve"> users</w:t>
      </w:r>
      <w:r>
        <w:rPr>
          <w:rFonts w:ascii="Times New Roman" w:hAnsi="Times New Roman" w:cs="Times New Roman"/>
          <w:sz w:val="24"/>
          <w:szCs w:val="24"/>
        </w:rPr>
        <w:t xml:space="preserve"> or verified users. </w:t>
      </w:r>
      <w:r w:rsidR="009939A1">
        <w:rPr>
          <w:rFonts w:ascii="Times New Roman" w:hAnsi="Times New Roman" w:cs="Times New Roman"/>
          <w:sz w:val="24"/>
          <w:szCs w:val="24"/>
        </w:rPr>
        <w:t>I</w:t>
      </w:r>
      <w:r>
        <w:rPr>
          <w:rFonts w:ascii="Times New Roman" w:hAnsi="Times New Roman" w:cs="Times New Roman"/>
          <w:sz w:val="24"/>
          <w:szCs w:val="24"/>
        </w:rPr>
        <w:t xml:space="preserve"> w</w:t>
      </w:r>
      <w:r w:rsidR="009939A1">
        <w:rPr>
          <w:rFonts w:ascii="Times New Roman" w:hAnsi="Times New Roman" w:cs="Times New Roman"/>
          <w:sz w:val="24"/>
          <w:szCs w:val="24"/>
        </w:rPr>
        <w:t>ill be comparing the tweets</w:t>
      </w:r>
      <w:r>
        <w:rPr>
          <w:rFonts w:ascii="Times New Roman" w:hAnsi="Times New Roman" w:cs="Times New Roman"/>
          <w:sz w:val="24"/>
          <w:szCs w:val="24"/>
        </w:rPr>
        <w:t xml:space="preserve"> on mainly three factors </w:t>
      </w:r>
    </w:p>
    <w:p w:rsidR="00420356" w:rsidRDefault="00420356" w:rsidP="0042035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Diffusion Index</w:t>
      </w:r>
    </w:p>
    <w:p w:rsidR="00420356" w:rsidRDefault="00420356" w:rsidP="0042035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Geographic Spread Index</w:t>
      </w:r>
    </w:p>
    <w:p w:rsidR="009939A1" w:rsidRDefault="00420356" w:rsidP="009939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Spam Index</w:t>
      </w:r>
    </w:p>
    <w:p w:rsidR="009939A1" w:rsidRPr="009939A1" w:rsidRDefault="009939A1" w:rsidP="009939A1">
      <w:pPr>
        <w:pStyle w:val="Heading4"/>
        <w:rPr>
          <w:sz w:val="28"/>
          <w:szCs w:val="28"/>
        </w:rPr>
      </w:pPr>
      <w:r w:rsidRPr="009939A1">
        <w:rPr>
          <w:sz w:val="28"/>
          <w:szCs w:val="28"/>
        </w:rPr>
        <w:t>DATA</w:t>
      </w:r>
    </w:p>
    <w:p w:rsidR="00AC0E71" w:rsidRDefault="009939A1" w:rsidP="00420356">
      <w:pPr>
        <w:rPr>
          <w:rFonts w:ascii="Times New Roman" w:hAnsi="Times New Roman" w:cs="Times New Roman"/>
        </w:rPr>
      </w:pPr>
      <w:r>
        <w:rPr>
          <w:rFonts w:ascii="Times New Roman" w:hAnsi="Times New Roman" w:cs="Times New Roman"/>
        </w:rPr>
        <w:t xml:space="preserve">The </w:t>
      </w:r>
      <w:r w:rsidR="00AC0E71">
        <w:rPr>
          <w:rFonts w:ascii="Times New Roman" w:hAnsi="Times New Roman" w:cs="Times New Roman"/>
        </w:rPr>
        <w:t>data I was</w:t>
      </w:r>
      <w:r>
        <w:rPr>
          <w:rFonts w:ascii="Times New Roman" w:hAnsi="Times New Roman" w:cs="Times New Roman"/>
        </w:rPr>
        <w:t xml:space="preserve"> using for this</w:t>
      </w:r>
      <w:r w:rsidR="00AC0E71">
        <w:rPr>
          <w:rFonts w:ascii="Times New Roman" w:hAnsi="Times New Roman" w:cs="Times New Roman"/>
        </w:rPr>
        <w:t xml:space="preserve"> is</w:t>
      </w:r>
      <w:r>
        <w:rPr>
          <w:rFonts w:ascii="Times New Roman" w:hAnsi="Times New Roman" w:cs="Times New Roman"/>
        </w:rPr>
        <w:t xml:space="preserve"> twitter tweets.</w:t>
      </w:r>
      <w:r w:rsidR="00817FA0">
        <w:rPr>
          <w:rFonts w:ascii="Times New Roman" w:hAnsi="Times New Roman" w:cs="Times New Roman"/>
        </w:rPr>
        <w:t xml:space="preserve"> I have used utilities.scala file to verifying my twitter credentials. </w:t>
      </w:r>
      <w:r>
        <w:rPr>
          <w:rFonts w:ascii="Times New Roman" w:hAnsi="Times New Roman" w:cs="Times New Roman"/>
        </w:rPr>
        <w:t xml:space="preserve"> The method that we are importing the tweets is using spark streaming.</w:t>
      </w:r>
      <w:r w:rsidR="00AC0E71">
        <w:rPr>
          <w:rFonts w:ascii="Times New Roman" w:hAnsi="Times New Roman" w:cs="Times New Roman"/>
        </w:rPr>
        <w:t xml:space="preserve"> I have filtered the tweets as I got from the streaming data. </w:t>
      </w:r>
      <w:r w:rsidR="001B759F">
        <w:rPr>
          <w:rFonts w:ascii="Times New Roman" w:hAnsi="Times New Roman" w:cs="Times New Roman"/>
        </w:rPr>
        <w:t>Firstly,</w:t>
      </w:r>
      <w:r w:rsidR="00AC0E71">
        <w:rPr>
          <w:rFonts w:ascii="Times New Roman" w:hAnsi="Times New Roman" w:cs="Times New Roman"/>
        </w:rPr>
        <w:t xml:space="preserve"> I have filtered the tweets so that I ca</w:t>
      </w:r>
      <w:r w:rsidR="001B759F">
        <w:rPr>
          <w:rFonts w:ascii="Times New Roman" w:hAnsi="Times New Roman" w:cs="Times New Roman"/>
        </w:rPr>
        <w:t>n get only the tweets that are in English language. Secondly, get only the tweets which contain the keyword “sports” in the tweets. Thirdly, check if the user of that tweet is verified or unverified. In the last I have extracted ScreenName, text, location, verified and time zone.</w:t>
      </w:r>
    </w:p>
    <w:p w:rsidR="001B759F" w:rsidRDefault="001B759F" w:rsidP="001B759F">
      <w:pPr>
        <w:pStyle w:val="Heading5"/>
      </w:pPr>
      <w:r>
        <w:t xml:space="preserve">Size of the data </w:t>
      </w:r>
    </w:p>
    <w:p w:rsidR="001B759F" w:rsidRDefault="001B759F" w:rsidP="00420356">
      <w:pPr>
        <w:rPr>
          <w:rFonts w:ascii="Times New Roman" w:hAnsi="Times New Roman" w:cs="Times New Roman"/>
        </w:rPr>
      </w:pPr>
      <w:r>
        <w:rPr>
          <w:rFonts w:ascii="Times New Roman" w:hAnsi="Times New Roman" w:cs="Times New Roman"/>
        </w:rPr>
        <w:t xml:space="preserve">Unverified: 234 KB </w:t>
      </w:r>
      <w:r>
        <w:rPr>
          <w:rFonts w:ascii="Times New Roman" w:hAnsi="Times New Roman" w:cs="Times New Roman"/>
        </w:rPr>
        <w:tab/>
      </w:r>
      <w:r>
        <w:rPr>
          <w:rFonts w:ascii="Times New Roman" w:hAnsi="Times New Roman" w:cs="Times New Roman"/>
        </w:rPr>
        <w:tab/>
        <w:t>Verified: 5 KB</w:t>
      </w:r>
    </w:p>
    <w:p w:rsidR="001B759F" w:rsidRDefault="000B703E" w:rsidP="000B703E">
      <w:pPr>
        <w:pStyle w:val="Heading4"/>
        <w:rPr>
          <w:sz w:val="28"/>
          <w:szCs w:val="28"/>
        </w:rPr>
      </w:pPr>
      <w:r w:rsidRPr="000B703E">
        <w:rPr>
          <w:sz w:val="28"/>
          <w:szCs w:val="28"/>
        </w:rPr>
        <w:t>METHODOLOGY</w:t>
      </w:r>
    </w:p>
    <w:p w:rsidR="00EA4B13" w:rsidRDefault="00EA4B13" w:rsidP="00EA4B13">
      <w:r>
        <w:t>I will be reading two files which will contain unverified and verified</w:t>
      </w:r>
      <w:r w:rsidR="00817FA0">
        <w:t xml:space="preserve"> processed user/tweet information</w:t>
      </w:r>
      <w:r>
        <w:t xml:space="preserve">. </w:t>
      </w:r>
      <w:r w:rsidR="00817FA0">
        <w:t xml:space="preserve">The methodology for processing information on unverified and verified data is the same. </w:t>
      </w:r>
      <w:r w:rsidR="00E1326C">
        <w:t>I will be calculating the following from the given data</w:t>
      </w:r>
    </w:p>
    <w:p w:rsidR="00E1326C" w:rsidRDefault="00E1326C" w:rsidP="00E1326C">
      <w:pPr>
        <w:pStyle w:val="ListParagraph"/>
        <w:numPr>
          <w:ilvl w:val="0"/>
          <w:numId w:val="2"/>
        </w:numPr>
      </w:pPr>
      <w:r>
        <w:t>Number of unique users</w:t>
      </w:r>
    </w:p>
    <w:p w:rsidR="00E1326C" w:rsidRDefault="00E1326C" w:rsidP="00E1326C">
      <w:pPr>
        <w:pStyle w:val="ListParagraph"/>
        <w:numPr>
          <w:ilvl w:val="0"/>
          <w:numId w:val="2"/>
        </w:numPr>
      </w:pPr>
      <w:r>
        <w:t>Number of unique location</w:t>
      </w:r>
    </w:p>
    <w:p w:rsidR="00E1326C" w:rsidRDefault="00E1326C" w:rsidP="00E1326C">
      <w:pPr>
        <w:pStyle w:val="ListParagraph"/>
        <w:numPr>
          <w:ilvl w:val="0"/>
          <w:numId w:val="2"/>
        </w:numPr>
      </w:pPr>
      <w:r>
        <w:t>Number of unique tweets</w:t>
      </w:r>
    </w:p>
    <w:p w:rsidR="00E1326C" w:rsidRDefault="00E1326C" w:rsidP="00E1326C">
      <w:pPr>
        <w:ind w:left="360"/>
      </w:pPr>
      <w:r>
        <w:t xml:space="preserve">And </w:t>
      </w:r>
    </w:p>
    <w:p w:rsidR="00E1326C" w:rsidRDefault="00E1326C" w:rsidP="00E1326C">
      <w:r w:rsidRPr="00E1326C">
        <w:drawing>
          <wp:inline distT="0" distB="0" distL="0" distR="0" wp14:anchorId="0DDB5BB3" wp14:editId="0E284EC8">
            <wp:extent cx="2811780" cy="663694"/>
            <wp:effectExtent l="0" t="0" r="7620" b="317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60047" cy="675087"/>
                    </a:xfrm>
                    <a:prstGeom prst="rect">
                      <a:avLst/>
                    </a:prstGeom>
                  </pic:spPr>
                </pic:pic>
              </a:graphicData>
            </a:graphic>
          </wp:inline>
        </w:drawing>
      </w:r>
      <w:r w:rsidRPr="00E1326C">
        <w:drawing>
          <wp:inline distT="0" distB="0" distL="0" distR="0" wp14:anchorId="5DA79767" wp14:editId="13DC22CC">
            <wp:extent cx="3009900" cy="628372"/>
            <wp:effectExtent l="0" t="0" r="0" b="6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27940" cy="632138"/>
                    </a:xfrm>
                    <a:prstGeom prst="rect">
                      <a:avLst/>
                    </a:prstGeom>
                  </pic:spPr>
                </pic:pic>
              </a:graphicData>
            </a:graphic>
          </wp:inline>
        </w:drawing>
      </w:r>
    </w:p>
    <w:p w:rsidR="00E1326C" w:rsidRDefault="00E1326C" w:rsidP="00E1326C">
      <w:r>
        <w:t xml:space="preserve">                                    </w:t>
      </w:r>
      <w:r w:rsidRPr="00E1326C">
        <w:drawing>
          <wp:inline distT="0" distB="0" distL="0" distR="0" wp14:anchorId="4BE12A2B" wp14:editId="74033A0E">
            <wp:extent cx="3131820" cy="627537"/>
            <wp:effectExtent l="0" t="0" r="0" b="127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45747" cy="630328"/>
                    </a:xfrm>
                    <a:prstGeom prst="rect">
                      <a:avLst/>
                    </a:prstGeom>
                  </pic:spPr>
                </pic:pic>
              </a:graphicData>
            </a:graphic>
          </wp:inline>
        </w:drawing>
      </w:r>
    </w:p>
    <w:p w:rsidR="007301C5" w:rsidRDefault="00992BBE" w:rsidP="00E1326C">
      <w:r>
        <w:lastRenderedPageBreak/>
        <w:t xml:space="preserve">If diffusion index, geographic spread index and spam index is greater, then our assumption is those tweets are carrying false information. </w:t>
      </w:r>
      <w:r w:rsidR="00E1326C">
        <w:t xml:space="preserve">After the calculation of the above we get the following </w:t>
      </w:r>
      <w:r>
        <w:t>results (</w:t>
      </w:r>
      <w:r w:rsidR="007301C5">
        <w:t>all results are converted into graphical format for representation</w:t>
      </w:r>
    </w:p>
    <w:p w:rsidR="00E1326C" w:rsidRDefault="007301C5" w:rsidP="00E1326C">
      <w:r>
        <w:t>)</w:t>
      </w:r>
    </w:p>
    <w:p w:rsidR="00E1326C" w:rsidRDefault="00E1326C" w:rsidP="00E1326C"/>
    <w:p w:rsidR="007301C5" w:rsidRDefault="00E1326C" w:rsidP="007301C5">
      <w:r>
        <w:rPr>
          <w:noProof/>
        </w:rPr>
        <w:drawing>
          <wp:inline distT="0" distB="0" distL="0" distR="0" wp14:anchorId="5BE741FE" wp14:editId="6F11A73D">
            <wp:extent cx="2743200" cy="21717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E708F1">
        <w:t xml:space="preserve">     </w:t>
      </w:r>
      <w:r w:rsidR="00E708F1">
        <w:rPr>
          <w:noProof/>
        </w:rPr>
        <w:drawing>
          <wp:inline distT="0" distB="0" distL="0" distR="0" wp14:anchorId="33568956" wp14:editId="2CCAE59B">
            <wp:extent cx="2674620" cy="2186940"/>
            <wp:effectExtent l="0" t="0" r="1143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301C5" w:rsidRDefault="00E708F1" w:rsidP="007301C5">
      <w:r>
        <w:rPr>
          <w:noProof/>
        </w:rPr>
        <w:drawing>
          <wp:inline distT="0" distB="0" distL="0" distR="0" wp14:anchorId="54999767" wp14:editId="23BE2D33">
            <wp:extent cx="2735580" cy="1661160"/>
            <wp:effectExtent l="0" t="0" r="762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7301C5">
        <w:t xml:space="preserve">     </w:t>
      </w:r>
      <w:r w:rsidR="007301C5">
        <w:rPr>
          <w:noProof/>
        </w:rPr>
        <w:drawing>
          <wp:inline distT="0" distB="0" distL="0" distR="0" wp14:anchorId="6DF19809" wp14:editId="283A234B">
            <wp:extent cx="2659380" cy="1630680"/>
            <wp:effectExtent l="0" t="0" r="762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p w:rsidR="007301C5" w:rsidRDefault="007301C5" w:rsidP="00E1326C"/>
    <w:p w:rsidR="007301C5" w:rsidRDefault="007301C5" w:rsidP="00E1326C">
      <w:r>
        <w:rPr>
          <w:noProof/>
        </w:rPr>
        <w:drawing>
          <wp:inline distT="0" distB="0" distL="0" distR="0" wp14:anchorId="1045B107" wp14:editId="43C3210C">
            <wp:extent cx="2644140" cy="1905000"/>
            <wp:effectExtent l="0" t="0" r="381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t xml:space="preserve">       </w:t>
      </w:r>
      <w:r>
        <w:rPr>
          <w:noProof/>
        </w:rPr>
        <w:drawing>
          <wp:inline distT="0" distB="0" distL="0" distR="0" wp14:anchorId="19771935" wp14:editId="1414F6D3">
            <wp:extent cx="2773680" cy="1920240"/>
            <wp:effectExtent l="0" t="0" r="7620" b="38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301C5" w:rsidRDefault="007301C5" w:rsidP="00E1326C"/>
    <w:p w:rsidR="007301C5" w:rsidRDefault="007301C5" w:rsidP="00E1326C"/>
    <w:p w:rsidR="007301C5" w:rsidRDefault="007301C5" w:rsidP="00E1326C"/>
    <w:p w:rsidR="007301C5" w:rsidRDefault="005170ED" w:rsidP="005170ED">
      <w:pPr>
        <w:pStyle w:val="Heading4"/>
        <w:rPr>
          <w:sz w:val="28"/>
          <w:szCs w:val="28"/>
        </w:rPr>
      </w:pPr>
      <w:r w:rsidRPr="005170ED">
        <w:rPr>
          <w:sz w:val="28"/>
          <w:szCs w:val="28"/>
        </w:rPr>
        <w:t>CONCLUSION</w:t>
      </w:r>
    </w:p>
    <w:p w:rsidR="005170ED" w:rsidRPr="005170ED" w:rsidRDefault="005170ED" w:rsidP="005170ED">
      <w:r>
        <w:t xml:space="preserve">After above analysis of twitter data, I have observed that percentage of </w:t>
      </w:r>
      <w:r w:rsidR="00992BBE">
        <w:t>veracity if more in verified when compared to unverified tweets</w:t>
      </w:r>
      <w:r w:rsidR="002555F5">
        <w:t>. Our results can be used in understanding the veracity of tweets. Further applications of this project can be to introduce a way to compare the tweets qualitatively rather than quantitative.</w:t>
      </w:r>
    </w:p>
    <w:p w:rsidR="007301C5" w:rsidRDefault="007301C5" w:rsidP="00E1326C"/>
    <w:p w:rsidR="007301C5" w:rsidRPr="00EA4B13" w:rsidRDefault="007301C5" w:rsidP="00E1326C"/>
    <w:sectPr w:rsidR="007301C5" w:rsidRPr="00EA4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F2941"/>
    <w:multiLevelType w:val="hybridMultilevel"/>
    <w:tmpl w:val="25EA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66EFB"/>
    <w:multiLevelType w:val="hybridMultilevel"/>
    <w:tmpl w:val="5AB4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356"/>
    <w:rsid w:val="000B703E"/>
    <w:rsid w:val="00180E58"/>
    <w:rsid w:val="001B759F"/>
    <w:rsid w:val="002555F5"/>
    <w:rsid w:val="00420356"/>
    <w:rsid w:val="005170ED"/>
    <w:rsid w:val="007301C5"/>
    <w:rsid w:val="00817FA0"/>
    <w:rsid w:val="00992BBE"/>
    <w:rsid w:val="009939A1"/>
    <w:rsid w:val="00AC0E71"/>
    <w:rsid w:val="00E1326C"/>
    <w:rsid w:val="00E708F1"/>
    <w:rsid w:val="00EA4B13"/>
    <w:rsid w:val="00F5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F99A"/>
  <w15:chartTrackingRefBased/>
  <w15:docId w15:val="{D8D797A8-7D03-4170-868D-87409E67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3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03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939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B759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3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03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035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20356"/>
    <w:pPr>
      <w:ind w:left="720"/>
      <w:contextualSpacing/>
    </w:pPr>
  </w:style>
  <w:style w:type="character" w:customStyle="1" w:styleId="Heading4Char">
    <w:name w:val="Heading 4 Char"/>
    <w:basedOn w:val="DefaultParagraphFont"/>
    <w:link w:val="Heading4"/>
    <w:uiPriority w:val="9"/>
    <w:rsid w:val="009939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B759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unique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Sheet1!$F$8</c:f>
              <c:strCache>
                <c:ptCount val="1"/>
                <c:pt idx="0">
                  <c:v>value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01A-4DFD-A3A6-7D5353C617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01A-4DFD-A3A6-7D5353C617EA}"/>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Sheet1!$E$9:$E$10</c:f>
              <c:strCache>
                <c:ptCount val="2"/>
                <c:pt idx="0">
                  <c:v>unverified</c:v>
                </c:pt>
                <c:pt idx="1">
                  <c:v>verifeid</c:v>
                </c:pt>
              </c:strCache>
            </c:strRef>
          </c:cat>
          <c:val>
            <c:numRef>
              <c:f>Sheet1!$F$9:$F$10</c:f>
              <c:numCache>
                <c:formatCode>General</c:formatCode>
                <c:ptCount val="2"/>
                <c:pt idx="0">
                  <c:v>0.96488289999999999</c:v>
                </c:pt>
                <c:pt idx="1">
                  <c:v>0.75</c:v>
                </c:pt>
              </c:numCache>
            </c:numRef>
          </c:val>
          <c:extLst>
            <c:ext xmlns:c16="http://schemas.microsoft.com/office/drawing/2014/chart" uri="{C3380CC4-5D6E-409C-BE32-E72D297353CC}">
              <c16:uniqueId val="{00000004-601A-4DFD-A3A6-7D5353C617EA}"/>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unique tweets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Sheet1!$F$8</c:f>
              <c:strCache>
                <c:ptCount val="1"/>
                <c:pt idx="0">
                  <c:v>value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5C-477B-BA9B-88B55B32CAA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5C-477B-BA9B-88B55B32CAA1}"/>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Sheet1!$E$9:$E$10</c:f>
              <c:strCache>
                <c:ptCount val="2"/>
                <c:pt idx="0">
                  <c:v>unverified</c:v>
                </c:pt>
                <c:pt idx="1">
                  <c:v>verifeid</c:v>
                </c:pt>
              </c:strCache>
            </c:strRef>
          </c:cat>
          <c:val>
            <c:numRef>
              <c:f>Sheet1!$F$9:$F$10</c:f>
              <c:numCache>
                <c:formatCode>General</c:formatCode>
                <c:ptCount val="2"/>
                <c:pt idx="0">
                  <c:v>0.96488289999999999</c:v>
                </c:pt>
                <c:pt idx="1">
                  <c:v>0.75</c:v>
                </c:pt>
              </c:numCache>
            </c:numRef>
          </c:val>
          <c:extLst>
            <c:ext xmlns:c16="http://schemas.microsoft.com/office/drawing/2014/chart" uri="{C3380CC4-5D6E-409C-BE32-E72D297353CC}">
              <c16:uniqueId val="{00000004-C65C-477B-BA9B-88B55B32CAA1}"/>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unique locations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Sheet1!$F$8</c:f>
              <c:strCache>
                <c:ptCount val="1"/>
                <c:pt idx="0">
                  <c:v>value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D08-48AD-8B81-23E998595D0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D08-48AD-8B81-23E998595D08}"/>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Sheet1!$E$9:$E$10</c:f>
              <c:strCache>
                <c:ptCount val="2"/>
                <c:pt idx="0">
                  <c:v>unverified</c:v>
                </c:pt>
                <c:pt idx="1">
                  <c:v>verifeid</c:v>
                </c:pt>
              </c:strCache>
            </c:strRef>
          </c:cat>
          <c:val>
            <c:numRef>
              <c:f>Sheet1!$F$9:$F$10</c:f>
              <c:numCache>
                <c:formatCode>General</c:formatCode>
                <c:ptCount val="2"/>
                <c:pt idx="0">
                  <c:v>0.96488289999999999</c:v>
                </c:pt>
                <c:pt idx="1">
                  <c:v>0.75</c:v>
                </c:pt>
              </c:numCache>
            </c:numRef>
          </c:val>
          <c:extLst>
            <c:ext xmlns:c16="http://schemas.microsoft.com/office/drawing/2014/chart" uri="{C3380CC4-5D6E-409C-BE32-E72D297353CC}">
              <c16:uniqueId val="{00000004-CD08-48AD-8B81-23E998595D08}"/>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diffusion</a:t>
            </a:r>
            <a:r>
              <a:rPr lang="en-US" baseline="0"/>
              <a:t> index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Sheet1!$F$8</c:f>
              <c:strCache>
                <c:ptCount val="1"/>
                <c:pt idx="0">
                  <c:v>value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240-4A51-8E36-C7E8D95B9D8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240-4A51-8E36-C7E8D95B9D8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Sheet1!$E$9:$E$10</c:f>
              <c:strCache>
                <c:ptCount val="2"/>
                <c:pt idx="0">
                  <c:v>unverified</c:v>
                </c:pt>
                <c:pt idx="1">
                  <c:v>verifeid</c:v>
                </c:pt>
              </c:strCache>
            </c:strRef>
          </c:cat>
          <c:val>
            <c:numRef>
              <c:f>Sheet1!$F$9:$F$10</c:f>
              <c:numCache>
                <c:formatCode>General</c:formatCode>
                <c:ptCount val="2"/>
                <c:pt idx="0">
                  <c:v>0.96488289999999999</c:v>
                </c:pt>
                <c:pt idx="1">
                  <c:v>0.75</c:v>
                </c:pt>
              </c:numCache>
            </c:numRef>
          </c:val>
          <c:extLst>
            <c:ext xmlns:c16="http://schemas.microsoft.com/office/drawing/2014/chart" uri="{C3380CC4-5D6E-409C-BE32-E72D297353CC}">
              <c16:uniqueId val="{00000004-6240-4A51-8E36-C7E8D95B9D8B}"/>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geographic</a:t>
            </a:r>
            <a:r>
              <a:rPr lang="en-US" baseline="0"/>
              <a:t> spread index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Sheet1!$F$8</c:f>
              <c:strCache>
                <c:ptCount val="1"/>
                <c:pt idx="0">
                  <c:v>value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A42-4C6C-988D-63FDBA19198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A42-4C6C-988D-63FDBA19198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Sheet1!$E$9:$E$10</c:f>
              <c:strCache>
                <c:ptCount val="2"/>
                <c:pt idx="0">
                  <c:v>unverified</c:v>
                </c:pt>
                <c:pt idx="1">
                  <c:v>verifeid</c:v>
                </c:pt>
              </c:strCache>
            </c:strRef>
          </c:cat>
          <c:val>
            <c:numRef>
              <c:f>Sheet1!$F$9:$F$10</c:f>
              <c:numCache>
                <c:formatCode>General</c:formatCode>
                <c:ptCount val="2"/>
                <c:pt idx="0">
                  <c:v>0.96488289999999999</c:v>
                </c:pt>
                <c:pt idx="1">
                  <c:v>0.75</c:v>
                </c:pt>
              </c:numCache>
            </c:numRef>
          </c:val>
          <c:extLst>
            <c:ext xmlns:c16="http://schemas.microsoft.com/office/drawing/2014/chart" uri="{C3380CC4-5D6E-409C-BE32-E72D297353CC}">
              <c16:uniqueId val="{00000004-9A42-4C6C-988D-63FDBA19198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spam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Sheet1!$F$8</c:f>
              <c:strCache>
                <c:ptCount val="1"/>
                <c:pt idx="0">
                  <c:v>value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C79-49C4-8365-37CCE47058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C79-49C4-8365-37CCE470583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Sheet1!$E$9:$E$10</c:f>
              <c:strCache>
                <c:ptCount val="2"/>
                <c:pt idx="0">
                  <c:v>unverified</c:v>
                </c:pt>
                <c:pt idx="1">
                  <c:v>verifeid</c:v>
                </c:pt>
              </c:strCache>
            </c:strRef>
          </c:cat>
          <c:val>
            <c:numRef>
              <c:f>Sheet1!$F$9:$F$10</c:f>
              <c:numCache>
                <c:formatCode>General</c:formatCode>
                <c:ptCount val="2"/>
                <c:pt idx="0">
                  <c:v>0.96488289999999999</c:v>
                </c:pt>
                <c:pt idx="1">
                  <c:v>0.75</c:v>
                </c:pt>
              </c:numCache>
            </c:numRef>
          </c:val>
          <c:extLst>
            <c:ext xmlns:c16="http://schemas.microsoft.com/office/drawing/2014/chart" uri="{C3380CC4-5D6E-409C-BE32-E72D297353CC}">
              <c16:uniqueId val="{00000004-7C79-49C4-8365-37CCE470583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4</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bakshi</dc:creator>
  <cp:keywords/>
  <dc:description/>
  <cp:lastModifiedBy>tarun bakshi</cp:lastModifiedBy>
  <cp:revision>1</cp:revision>
  <dcterms:created xsi:type="dcterms:W3CDTF">2017-05-16T01:39:00Z</dcterms:created>
  <dcterms:modified xsi:type="dcterms:W3CDTF">2017-05-16T14:49:00Z</dcterms:modified>
</cp:coreProperties>
</file>