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7D0" w:rsidRPr="000857D0" w:rsidRDefault="000857D0" w:rsidP="000857D0">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0857D0">
        <w:rPr>
          <w:rFonts w:ascii="Times New Roman" w:eastAsia="Times New Roman" w:hAnsi="Times New Roman" w:cs="Times New Roman"/>
          <w:b/>
          <w:bCs/>
          <w:color w:val="FF0000"/>
          <w:kern w:val="36"/>
          <w:sz w:val="48"/>
          <w:szCs w:val="48"/>
          <w:u w:val="single"/>
          <w:lang w:eastAsia="en-IN"/>
        </w:rPr>
        <w:t>DAY 9 — LAB 9</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Marketing Copy and Compliance</w: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AeroVista Campaign Brief</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Campaign Name:</w:t>
      </w:r>
      <w:r>
        <w:rPr>
          <w:rFonts w:ascii="Times New Roman" w:eastAsia="Times New Roman" w:hAnsi="Times New Roman" w:cs="Times New Roman"/>
          <w:sz w:val="24"/>
          <w:szCs w:val="24"/>
          <w:lang w:eastAsia="en-IN"/>
        </w:rPr>
        <w:t xml:space="preserve">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Target 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w:t>
      </w:r>
      <w:r>
        <w:rPr>
          <w:rFonts w:ascii="Times New Roman" w:eastAsia="Times New Roman" w:hAnsi="Times New Roman" w:cs="Times New Roman"/>
          <w:sz w:val="24"/>
          <w:szCs w:val="24"/>
          <w:lang w:eastAsia="en-IN"/>
        </w:rPr>
        <w:t xml:space="preserve"> To promote a student-fare campaign that provides eligible students with savings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Verified Campaign Information:</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Discount: Up to 10% on the base fare</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Routes: Selected domestic routes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 1–15 October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 15 October–15 December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Valid student identification required</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Limited and subject to availability</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taxes, cancellation and change conditions: Subject to applicable fare rules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channels: Official AeroVista website and mobile application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Claims That Must Not Be Made: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student receives 10% off</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applies to every domestic route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is free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Tickets are completely refundable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no additional charges</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is the cheapest in India</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unlimited or guaranteed</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Master Marketing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r>
        <w:rPr>
          <w:rFonts w:ascii="Times New Roman" w:eastAsia="Times New Roman" w:hAnsi="Times New Roman" w:cs="Times New Roman"/>
          <w:sz w:val="24"/>
          <w:szCs w:val="24"/>
          <w:lang w:eastAsia="en-IN"/>
        </w:rPr>
        <w:t xml:space="preserve"> Marketing communications executive for AeroVista.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r>
        <w:rPr>
          <w:rFonts w:ascii="Times New Roman" w:eastAsia="Times New Roman" w:hAnsi="Times New Roman" w:cs="Times New Roman"/>
          <w:sz w:val="24"/>
          <w:szCs w:val="24"/>
          <w:lang w:eastAsia="en-IN"/>
        </w:rPr>
        <w:t xml:space="preserve"> Create platform-specific promotional content for the AeroVista Student Saver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Context:</w:t>
      </w:r>
      <w:r>
        <w:rPr>
          <w:rFonts w:ascii="Times New Roman" w:eastAsia="Times New Roman" w:hAnsi="Times New Roman" w:cs="Times New Roman"/>
          <w:sz w:val="24"/>
          <w:szCs w:val="24"/>
          <w:lang w:eastAsia="en-IN"/>
        </w:rPr>
        <w:t xml:space="preserve"> AeroVista is launching a student-fare campaign on selected domestic routes. The offer provides up to 10% off the base fare during the specified booking and travel periods.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Target 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r>
        <w:rPr>
          <w:rFonts w:ascii="Times New Roman" w:eastAsia="Times New Roman" w:hAnsi="Times New Roman" w:cs="Times New Roman"/>
          <w:sz w:val="24"/>
          <w:szCs w:val="24"/>
          <w:lang w:eastAsia="en-IN"/>
        </w:rPr>
        <w:t xml:space="preserve"> Use only verified information. Do not invent prices, benefits, routes, refund conditions or availability. Clearly mention the student-ID requirement, selected domestic routes, limited availability and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Formats:</w:t>
      </w:r>
      <w:r>
        <w:rPr>
          <w:rFonts w:ascii="Times New Roman" w:eastAsia="Times New Roman" w:hAnsi="Times New Roman" w:cs="Times New Roman"/>
          <w:sz w:val="24"/>
          <w:szCs w:val="24"/>
          <w:lang w:eastAsia="en-IN"/>
        </w:rPr>
        <w:t xml:space="preserve"> LinkedIn post, Instagram caption, advertisement headlines and 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r>
        <w:rPr>
          <w:rFonts w:ascii="Times New Roman" w:eastAsia="Times New Roman" w:hAnsi="Times New Roman" w:cs="Times New Roman"/>
          <w:sz w:val="24"/>
          <w:szCs w:val="24"/>
          <w:lang w:eastAsia="en-IN"/>
        </w:rPr>
        <w:t xml:space="preserve"> Professional, engaging, clear, responsible and student-friendly.</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Master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 as a marketing communications executive for the fictional airline AeroVista. Using only the verified campaign brief provided, create platform-specific promotional content for the AeroVista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LinkedIn Post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AeroVista is introducing the </w:t>
      </w:r>
      <w:r>
        <w:rPr>
          <w:rFonts w:ascii="Times New Roman" w:eastAsia="Times New Roman" w:hAnsi="Times New Roman" w:cs="Times New Roman"/>
          <w:b/>
          <w:bCs/>
          <w:sz w:val="24"/>
          <w:szCs w:val="24"/>
          <w:lang w:eastAsia="en-IN"/>
        </w:rPr>
        <w:t>Student Saver</w:t>
      </w:r>
      <w:r>
        <w:rPr>
          <w:rFonts w:ascii="Times New Roman" w:eastAsia="Times New Roman" w:hAnsi="Times New Roman" w:cs="Times New Roman"/>
          <w:sz w:val="24"/>
          <w:szCs w:val="24"/>
          <w:lang w:eastAsia="en-IN"/>
        </w:rPr>
        <w:t xml:space="preserve"> campaign to help eligible college and university students save on selected domestic travel.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Students can receive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when booking during the campaign period from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between </w:t>
      </w:r>
      <w:r>
        <w:rPr>
          <w:rFonts w:ascii="Times New Roman" w:eastAsia="Times New Roman" w:hAnsi="Times New Roman" w:cs="Times New Roman"/>
          <w:b/>
          <w:bCs/>
          <w:sz w:val="24"/>
          <w:szCs w:val="24"/>
          <w:lang w:eastAsia="en-IN"/>
        </w:rPr>
        <w:t>15 October and 15 December</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valid student identification document is required. The offer is available on selected domestic routes, with seats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Students can explore and book the offer through the </w:t>
      </w:r>
      <w:r>
        <w:rPr>
          <w:rFonts w:ascii="Times New Roman" w:eastAsia="Times New Roman" w:hAnsi="Times New Roman" w:cs="Times New Roman"/>
          <w:b/>
          <w:bCs/>
          <w:sz w:val="24"/>
          <w:szCs w:val="24"/>
          <w:lang w:eastAsia="en-IN"/>
        </w:rPr>
        <w:t>official AeroVista website or mobile application</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 #</w:t>
      </w:r>
      <w:proofErr w:type="spellStart"/>
      <w:r>
        <w:rPr>
          <w:rFonts w:ascii="Times New Roman" w:eastAsia="Times New Roman" w:hAnsi="Times New Roman" w:cs="Times New Roman"/>
          <w:sz w:val="24"/>
          <w:szCs w:val="24"/>
          <w:lang w:eastAsia="en-IN"/>
        </w:rPr>
        <w:t>StudentSaver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StudentTravel</w:t>
      </w:r>
      <w:proofErr w:type="spellEnd"/>
      <w:r>
        <w:rPr>
          <w:rFonts w:ascii="Times New Roman" w:eastAsia="Times New Roman" w:hAnsi="Times New Roman" w:cs="Times New Roman"/>
          <w:sz w:val="24"/>
          <w:szCs w:val="24"/>
          <w:lang w:eastAsia="en-IN"/>
        </w:rPr>
        <w:t xml:space="preserve"> #Aviation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LinkedIn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814"/>
        <w:gridCol w:w="223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target audience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 dates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 eligibility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“up to 10%” stated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selected routes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availability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unsupported benefits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Instagram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Student travel just got more exciting! </w:t>
      </w:r>
      <w:r>
        <w:rPr>
          <w:rFonts w:ascii="Segoe UI Symbol" w:eastAsia="Times New Roman" w:hAnsi="Segoe UI Symbol" w:cs="Segoe UI Symbol"/>
          <w:b/>
          <w:bCs/>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With </w:t>
      </w:r>
      <w:r>
        <w:rPr>
          <w:rFonts w:ascii="Times New Roman" w:eastAsia="Times New Roman" w:hAnsi="Times New Roman" w:cs="Times New Roman"/>
          <w:b/>
          <w:bCs/>
          <w:sz w:val="24"/>
          <w:szCs w:val="24"/>
          <w:lang w:eastAsia="en-IN"/>
        </w:rPr>
        <w:t>AeroVista Student Saver</w:t>
      </w:r>
      <w:r>
        <w:rPr>
          <w:rFonts w:ascii="Times New Roman" w:eastAsia="Times New Roman" w:hAnsi="Times New Roman" w:cs="Times New Roman"/>
          <w:sz w:val="24"/>
          <w:szCs w:val="24"/>
          <w:lang w:eastAsia="en-IN"/>
        </w:rPr>
        <w:t xml:space="preserve">, eligible college and university students can get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Book between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from </w:t>
      </w:r>
      <w:r>
        <w:rPr>
          <w:rFonts w:ascii="Times New Roman" w:eastAsia="Times New Roman" w:hAnsi="Times New Roman" w:cs="Times New Roman"/>
          <w:b/>
          <w:bCs/>
          <w:sz w:val="24"/>
          <w:szCs w:val="24"/>
          <w:lang w:eastAsia="en-IN"/>
        </w:rPr>
        <w:t>15 October–15 December</w:t>
      </w:r>
      <w:r>
        <w:rPr>
          <w:rFonts w:ascii="Times New Roman" w:eastAsia="Times New Roman" w:hAnsi="Times New Roman" w:cs="Times New Roman"/>
          <w:sz w:val="24"/>
          <w:szCs w:val="24"/>
          <w:lang w:eastAsia="en-IN"/>
        </w:rPr>
        <w:t>. A valid student ID is required, and seats are limited and subject to availability. Applicable fare rules apply.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Ready to plan your next journey? Explore the offer on the official AeroVista website or mobile app.</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 #</w:t>
      </w:r>
      <w:proofErr w:type="spellStart"/>
      <w:r>
        <w:rPr>
          <w:rFonts w:ascii="Times New Roman" w:eastAsia="Times New Roman" w:hAnsi="Times New Roman" w:cs="Times New Roman"/>
          <w:sz w:val="24"/>
          <w:szCs w:val="24"/>
          <w:lang w:eastAsia="en-IN"/>
        </w:rPr>
        <w:t>StudentSaver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StudentTravel</w:t>
      </w:r>
      <w:proofErr w:type="spellEnd"/>
      <w:r>
        <w:rPr>
          <w:rFonts w:ascii="Times New Roman" w:eastAsia="Times New Roman" w:hAnsi="Times New Roman" w:cs="Times New Roman"/>
          <w:sz w:val="24"/>
          <w:szCs w:val="24"/>
          <w:lang w:eastAsia="en-IN"/>
        </w:rPr>
        <w:t xml:space="preserve"> #Aviation #Travel</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Instagram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7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Caption is engaging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Offer conditions are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is used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channel is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Misleading hashtags are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 is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Advertisement Headlines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Save Up to 10% on Student Fares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Students, Explore More with AeroVista</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Your Student Fare Advantage Starts Here</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Fly Domestic with AeroVista Student Saver</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 Savings for Selected Domestic Routes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Selected Headline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Selected headline:</w:t>
      </w:r>
      <w:r>
        <w:rPr>
          <w:rFonts w:ascii="Times New Roman" w:eastAsia="Times New Roman" w:hAnsi="Times New Roman" w:cs="Times New Roman"/>
          <w:sz w:val="24"/>
          <w:szCs w:val="24"/>
          <w:lang w:eastAsia="en-IN"/>
        </w:rPr>
        <w:t xml:space="preserve"> “Save Up to 10% on Student Fares”</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Why I Selected 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Clear:</w:t>
      </w:r>
      <w:r>
        <w:rPr>
          <w:rFonts w:ascii="Times New Roman" w:eastAsia="Times New Roman" w:hAnsi="Times New Roman" w:cs="Times New Roman"/>
          <w:sz w:val="24"/>
          <w:szCs w:val="24"/>
          <w:lang w:eastAsia="en-IN"/>
        </w:rPr>
        <w:t xml:space="preserve"> It immediately communicates the main benefit.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Memorable:</w:t>
      </w:r>
      <w:r>
        <w:rPr>
          <w:rFonts w:ascii="Times New Roman" w:eastAsia="Times New Roman" w:hAnsi="Times New Roman" w:cs="Times New Roman"/>
          <w:sz w:val="24"/>
          <w:szCs w:val="24"/>
          <w:lang w:eastAsia="en-IN"/>
        </w:rPr>
        <w:t xml:space="preserve"> It is short and easy to understand.</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Relevant:</w:t>
      </w:r>
      <w:r>
        <w:rPr>
          <w:rFonts w:ascii="Times New Roman" w:eastAsia="Times New Roman" w:hAnsi="Times New Roman" w:cs="Times New Roman"/>
          <w:sz w:val="24"/>
          <w:szCs w:val="24"/>
          <w:lang w:eastAsia="en-IN"/>
        </w:rPr>
        <w:t xml:space="preserve"> It directly addresses student fares.</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Accurate:</w:t>
      </w:r>
      <w:r>
        <w:rPr>
          <w:rFonts w:ascii="Times New Roman" w:eastAsia="Times New Roman" w:hAnsi="Times New Roman" w:cs="Times New Roman"/>
          <w:sz w:val="24"/>
          <w:szCs w:val="24"/>
          <w:lang w:eastAsia="en-IN"/>
        </w:rPr>
        <w:t xml:space="preserve"> It says “up to 10%” instead of guaranteeing a 10% discount.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Suitable for students:</w:t>
      </w:r>
      <w:r>
        <w:rPr>
          <w:rFonts w:ascii="Times New Roman" w:eastAsia="Times New Roman" w:hAnsi="Times New Roman" w:cs="Times New Roman"/>
          <w:sz w:val="24"/>
          <w:szCs w:val="24"/>
          <w:lang w:eastAsia="en-IN"/>
        </w:rPr>
        <w:t xml:space="preserve"> The language is simple and direct.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Compliant:</w:t>
      </w:r>
      <w:r>
        <w:rPr>
          <w:rFonts w:ascii="Times New Roman" w:eastAsia="Times New Roman" w:hAnsi="Times New Roman" w:cs="Times New Roman"/>
          <w:sz w:val="24"/>
          <w:szCs w:val="24"/>
          <w:lang w:eastAsia="en-IN"/>
        </w:rPr>
        <w:t xml:space="preserve"> It does not claim free baggage, unlimited seats or the lowest price.</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AeroVista Student Saver: Up to 10% Off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Planning your next domestic journey? The </w:t>
      </w:r>
      <w:r>
        <w:rPr>
          <w:rFonts w:ascii="Times New Roman" w:eastAsia="Times New Roman" w:hAnsi="Times New Roman" w:cs="Times New Roman"/>
          <w:b/>
          <w:bCs/>
          <w:sz w:val="24"/>
          <w:szCs w:val="24"/>
          <w:lang w:eastAsia="en-IN"/>
        </w:rPr>
        <w:t>AeroVista Student Saver</w:t>
      </w:r>
      <w:r>
        <w:rPr>
          <w:rFonts w:ascii="Times New Roman" w:eastAsia="Times New Roman" w:hAnsi="Times New Roman" w:cs="Times New Roman"/>
          <w:sz w:val="24"/>
          <w:szCs w:val="24"/>
          <w:lang w:eastAsia="en-IN"/>
        </w:rPr>
        <w:t xml:space="preserve"> campaign offers eligible college and university students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Booking period:</w:t>
      </w:r>
      <w:r>
        <w:rPr>
          <w:rFonts w:ascii="Times New Roman" w:eastAsia="Times New Roman" w:hAnsi="Times New Roman" w:cs="Times New Roman"/>
          <w:sz w:val="24"/>
          <w:szCs w:val="24"/>
          <w:lang w:eastAsia="en-IN"/>
        </w:rPr>
        <w:t xml:space="preserve"> 1–15 October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Travel period:</w:t>
      </w:r>
      <w:r>
        <w:rPr>
          <w:rFonts w:ascii="Times New Roman" w:eastAsia="Times New Roman" w:hAnsi="Times New Roman" w:cs="Times New Roman"/>
          <w:sz w:val="24"/>
          <w:szCs w:val="24"/>
          <w:lang w:eastAsia="en-IN"/>
        </w:rPr>
        <w:t xml:space="preserve"> 15 October–15 December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Eligibility:</w:t>
      </w:r>
      <w:r>
        <w:rPr>
          <w:rFonts w:ascii="Times New Roman" w:eastAsia="Times New Roman" w:hAnsi="Times New Roman" w:cs="Times New Roman"/>
          <w:sz w:val="24"/>
          <w:szCs w:val="24"/>
          <w:lang w:eastAsia="en-IN"/>
        </w:rPr>
        <w:t xml:space="preserve"> Valid student identification required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Explore the available offer and book through the </w:t>
      </w:r>
      <w:r>
        <w:rPr>
          <w:rFonts w:ascii="Times New Roman" w:eastAsia="Times New Roman" w:hAnsi="Times New Roman" w:cs="Times New Roman"/>
          <w:b/>
          <w:bCs/>
          <w:sz w:val="24"/>
          <w:szCs w:val="24"/>
          <w:lang w:eastAsia="en-IN"/>
        </w:rPr>
        <w:t>official AeroVista website or mobile application</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Plan your journey and check the applicable conditions before booking.</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AeroVista</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Email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08"/>
        <w:gridCol w:w="1133"/>
        <w:gridCol w:w="251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Email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Improvement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 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Discount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Student-ID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Selected-route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Availability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Platform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2310"/>
        <w:gridCol w:w="1861"/>
        <w:gridCol w:w="2102"/>
        <w:gridCol w:w="139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LinkedIn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Instagram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Advertisement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Email</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Engagement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Capture attention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Explain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Professional/student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and social-media users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and potential customers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Eligible students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informative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Engaging and friendly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Concise and attention-grabbing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and action-oriented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100–140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60–90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Maximum 8 words each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Below 180 words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Level of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Very 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Visit official website/app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offer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Implied through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and book</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 by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Discussion Question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tone and length should change because each platform has a different audience, purpose and communication format. LinkedIn generally requires professional and informative communication, while Instagram focuses more on quick engagement. Advertisement headlines need to communicate an idea in very few words, whereas email allows more space to explain conditions and provide a clear call to action.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However, the underlying facts must remain consistent. Changing the style should never mean changing the discount, dates, eligibility requirements or other verified campaign conditions.</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Non-Compliant Content Audit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Original AI-Generated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496"/>
        <w:gridCol w:w="2969"/>
        <w:gridCol w:w="28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Supported by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Why Is It Risky?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student receives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says “up to 10%,” not a guaranteed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Offer applies to 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offer applies only to 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Free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conditions are subject to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claim free baggage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Completely refundable tickets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Refund conditions are not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Say cancellation conditions are subject to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does not support this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the claim and mention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Unlimited seats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brief states seats are limited and 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Cheapest student flights in India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no evidence supporting a market-wide cheapest-price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the claim</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Corrected Marketing Copy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Student travel made more accessible with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Eligible college and university students can receive </w:t>
      </w:r>
      <w:r>
        <w:rPr>
          <w:rFonts w:ascii="Times New Roman" w:eastAsia="Times New Roman" w:hAnsi="Times New Roman" w:cs="Times New Roman"/>
          <w:b/>
          <w:bCs/>
          <w:sz w:val="24"/>
          <w:szCs w:val="24"/>
          <w:lang w:eastAsia="en-IN"/>
        </w:rPr>
        <w:t>up to 10% off the base fare</w:t>
      </w:r>
      <w:r>
        <w:rPr>
          <w:rFonts w:ascii="Times New Roman" w:eastAsia="Times New Roman" w:hAnsi="Times New Roman" w:cs="Times New Roman"/>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Book between </w:t>
      </w:r>
      <w:r>
        <w:rPr>
          <w:rFonts w:ascii="Times New Roman" w:eastAsia="Times New Roman" w:hAnsi="Times New Roman" w:cs="Times New Roman"/>
          <w:b/>
          <w:bCs/>
          <w:sz w:val="24"/>
          <w:szCs w:val="24"/>
          <w:lang w:eastAsia="en-IN"/>
        </w:rPr>
        <w:t>1–15 October</w:t>
      </w:r>
      <w:r>
        <w:rPr>
          <w:rFonts w:ascii="Times New Roman" w:eastAsia="Times New Roman" w:hAnsi="Times New Roman" w:cs="Times New Roman"/>
          <w:sz w:val="24"/>
          <w:szCs w:val="24"/>
          <w:lang w:eastAsia="en-IN"/>
        </w:rPr>
        <w:t xml:space="preserve"> for travel from </w:t>
      </w:r>
      <w:r>
        <w:rPr>
          <w:rFonts w:ascii="Times New Roman" w:eastAsia="Times New Roman" w:hAnsi="Times New Roman" w:cs="Times New Roman"/>
          <w:b/>
          <w:bCs/>
          <w:sz w:val="24"/>
          <w:szCs w:val="24"/>
          <w:lang w:eastAsia="en-IN"/>
        </w:rPr>
        <w:t>15 October–15 December</w:t>
      </w:r>
      <w:r>
        <w:rPr>
          <w:rFonts w:ascii="Times New Roman" w:eastAsia="Times New Roman" w:hAnsi="Times New Roman" w:cs="Times New Roman"/>
          <w:sz w:val="24"/>
          <w:szCs w:val="24"/>
          <w:lang w:eastAsia="en-IN"/>
        </w:rPr>
        <w:t>. A valid student ID is required, and 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offer through the official AeroVista website or mobile application.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Fact-Difference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1745"/>
        <w:gridCol w:w="1982"/>
        <w:gridCol w:w="3116"/>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Fact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AI-Generated 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Same, Missing or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on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“up to 10% on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Valid student ID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student-ID requirement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period: 1–15 October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booking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period: 15 October–15 December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travel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“Seats are unlimited”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applicable fare rules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Official website and mobile application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“Visit our website”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both official website and mobile application</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Register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2054"/>
        <w:gridCol w:w="411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Phrase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Classification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Rewrite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Grab this insane deal now!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Casual / Exaggerated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the AeroVista Student Saver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 through the official AeroVista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 through the official AeroVista website or mobile application.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Everyone gets the full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Eligible students can receive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Terms and availability conditions apply.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Applicable fare rules and availability conditions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cheapest flight </w:t>
            </w:r>
            <w:proofErr w:type="gramStart"/>
            <w:r>
              <w:rPr>
                <w:rFonts w:ascii="Times New Roman" w:eastAsia="Times New Roman" w:hAnsi="Times New Roman" w:cs="Times New Roman"/>
                <w:sz w:val="24"/>
                <w:szCs w:val="24"/>
                <w:lang w:eastAsia="en-IN"/>
              </w:rPr>
              <w:t>offer</w:t>
            </w:r>
            <w:proofErr w:type="gramEnd"/>
            <w:r>
              <w:rPr>
                <w:rFonts w:ascii="Times New Roman" w:eastAsia="Times New Roman" w:hAnsi="Times New Roman" w:cs="Times New Roman"/>
                <w:sz w:val="24"/>
                <w:szCs w:val="24"/>
                <w:lang w:eastAsia="en-IN"/>
              </w:rPr>
              <w:t xml:space="preserve"> ever!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Exaggerated / 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available student-fare savings on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may receive up to 10% off the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change required.</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Aviation Campaign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Name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Objective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promote an airport career fair where students can learn about aviation careers and interact with representatives from different airport-related fields.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Target Audience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College and university students interested in aviation, airport management and related careers.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Verified Campaign Information</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Event:</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AeroConnect</w:t>
      </w:r>
      <w:proofErr w:type="spellEnd"/>
      <w:r>
        <w:rPr>
          <w:rFonts w:ascii="Times New Roman" w:eastAsia="Times New Roman" w:hAnsi="Times New Roman" w:cs="Times New Roman"/>
          <w:sz w:val="24"/>
          <w:szCs w:val="24"/>
          <w:lang w:eastAsia="en-IN"/>
        </w:rPr>
        <w:t xml:space="preserve"> Airport Career Fair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20 November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Venue:</w:t>
      </w:r>
      <w:r>
        <w:rPr>
          <w:rFonts w:ascii="Times New Roman" w:eastAsia="Times New Roman" w:hAnsi="Times New Roman" w:cs="Times New Roman"/>
          <w:sz w:val="24"/>
          <w:szCs w:val="24"/>
          <w:lang w:eastAsia="en-IN"/>
        </w:rPr>
        <w:t xml:space="preserve"> Airport Convention Hall</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Audience:</w:t>
      </w:r>
      <w:r>
        <w:rPr>
          <w:rFonts w:ascii="Times New Roman" w:eastAsia="Times New Roman" w:hAnsi="Times New Roman" w:cs="Times New Roman"/>
          <w:sz w:val="24"/>
          <w:szCs w:val="24"/>
          <w:lang w:eastAsia="en-IN"/>
        </w:rPr>
        <w:t xml:space="preserve"> College and university students</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Activities:</w:t>
      </w:r>
      <w:r>
        <w:rPr>
          <w:rFonts w:ascii="Times New Roman" w:eastAsia="Times New Roman" w:hAnsi="Times New Roman" w:cs="Times New Roman"/>
          <w:sz w:val="24"/>
          <w:szCs w:val="24"/>
          <w:lang w:eastAsia="en-IN"/>
        </w:rPr>
        <w:t xml:space="preserve"> Career information sessions, industry interaction and career guidance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Registration:</w:t>
      </w:r>
      <w:r>
        <w:rPr>
          <w:rFonts w:ascii="Times New Roman" w:eastAsia="Times New Roman" w:hAnsi="Times New Roman" w:cs="Times New Roman"/>
          <w:sz w:val="24"/>
          <w:szCs w:val="24"/>
          <w:lang w:eastAsia="en-IN"/>
        </w:rPr>
        <w:t xml:space="preserve"> Registration required through the official event registration page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Availability:</w:t>
      </w:r>
      <w:r>
        <w:rPr>
          <w:rFonts w:ascii="Times New Roman" w:eastAsia="Times New Roman" w:hAnsi="Times New Roman" w:cs="Times New Roman"/>
          <w:sz w:val="24"/>
          <w:szCs w:val="24"/>
          <w:lang w:eastAsia="en-IN"/>
        </w:rPr>
        <w:t xml:space="preserve"> Registration is subject to available capacity</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Claims That Must Not Be Made</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Guaranteed employment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internship</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placement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salary</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Guaranteed interview</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“Best aviation career event in India”</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participant will get a job”</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LinkedIn Post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will provide college and university students with an opportunity to explore aviation career pathways and learn more about the airport industry.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event will take place on </w:t>
      </w:r>
      <w:r>
        <w:rPr>
          <w:rFonts w:ascii="Times New Roman" w:eastAsia="Times New Roman" w:hAnsi="Times New Roman" w:cs="Times New Roman"/>
          <w:b/>
          <w:bCs/>
          <w:sz w:val="24"/>
          <w:szCs w:val="24"/>
          <w:lang w:eastAsia="en-IN"/>
        </w:rPr>
        <w:t>20 November 2026</w:t>
      </w:r>
      <w:r>
        <w:rPr>
          <w:rFonts w:ascii="Times New Roman" w:eastAsia="Times New Roman" w:hAnsi="Times New Roman" w:cs="Times New Roman"/>
          <w:sz w:val="24"/>
          <w:szCs w:val="24"/>
          <w:lang w:eastAsia="en-IN"/>
        </w:rPr>
        <w:t xml:space="preserve"> at the </w:t>
      </w:r>
      <w:r>
        <w:rPr>
          <w:rFonts w:ascii="Times New Roman" w:eastAsia="Times New Roman" w:hAnsi="Times New Roman" w:cs="Times New Roman"/>
          <w:b/>
          <w:bCs/>
          <w:sz w:val="24"/>
          <w:szCs w:val="24"/>
          <w:lang w:eastAsia="en-IN"/>
        </w:rPr>
        <w:t>Airport Convention Hall</w:t>
      </w:r>
      <w:r>
        <w:rPr>
          <w:rFonts w:ascii="Times New Roman" w:eastAsia="Times New Roman" w:hAnsi="Times New Roman" w:cs="Times New Roman"/>
          <w:sz w:val="24"/>
          <w:szCs w:val="24"/>
          <w:lang w:eastAsia="en-IN"/>
        </w:rPr>
        <w:t>. Students can participate in career information sessions, interact with industry representatives and explore different aviation-related career opportunities.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Registration is required and participation is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interested in building a career in aviation can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#Aviation #</w:t>
      </w:r>
      <w:proofErr w:type="spellStart"/>
      <w:r>
        <w:rPr>
          <w:rFonts w:ascii="Times New Roman" w:eastAsia="Times New Roman" w:hAnsi="Times New Roman" w:cs="Times New Roman"/>
          <w:sz w:val="24"/>
          <w:szCs w:val="24"/>
          <w:lang w:eastAsia="en-IN"/>
        </w:rPr>
        <w:t>AirportCareers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CareerFair</w:t>
      </w:r>
      <w:proofErr w:type="spellEnd"/>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Instagram Caption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Thinking about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is an opportunity for college and university students to explore aviation careers, attend career information sessions and interact with industry representatives.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November 2026</w:t>
      </w:r>
      <w:r>
        <w:rPr>
          <w:rFonts w:ascii="Times New Roman" w:eastAsia="Times New Roman" w:hAnsi="Times New Roman" w:cs="Times New Roman"/>
          <w:sz w:val="24"/>
          <w:szCs w:val="24"/>
          <w:lang w:eastAsia="en-IN"/>
        </w:rPr>
        <w:br/>
        <w:t>Airport Convention Hall</w:t>
      </w:r>
      <w:r>
        <w:rPr>
          <w:rFonts w:ascii="Times New Roman" w:eastAsia="Times New Roman" w:hAnsi="Times New Roman" w:cs="Times New Roman"/>
          <w:sz w:val="24"/>
          <w:szCs w:val="24"/>
          <w:lang w:eastAsia="en-IN"/>
        </w:rPr>
        <w:br/>
        <w:t>For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Registration is required and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 your aviation career possibilities and register through the official event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t>
      </w:r>
      <w:proofErr w:type="spellStart"/>
      <w:r>
        <w:rPr>
          <w:rFonts w:ascii="Times New Roman" w:eastAsia="Times New Roman" w:hAnsi="Times New Roman" w:cs="Times New Roman"/>
          <w:sz w:val="24"/>
          <w:szCs w:val="24"/>
          <w:lang w:eastAsia="en-IN"/>
        </w:rPr>
        <w:t>AviationCareers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AirportLife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CareerFair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AviationStudents</w:t>
      </w:r>
      <w:proofErr w:type="spellEnd"/>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Advertisement Headlines — Original Campaign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Explore Your Future in Aviation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Your Aviation Career Journey Starts Here</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Discover Airport Career Opportunities</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Meet the Aviation Industry</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Step </w:t>
      </w:r>
      <w:proofErr w:type="gramStart"/>
      <w:r>
        <w:rPr>
          <w:rFonts w:ascii="Times New Roman" w:eastAsia="Times New Roman" w:hAnsi="Times New Roman" w:cs="Times New Roman"/>
          <w:b/>
          <w:bCs/>
          <w:sz w:val="24"/>
          <w:szCs w:val="24"/>
          <w:lang w:eastAsia="en-IN"/>
        </w:rPr>
        <w:t>Into</w:t>
      </w:r>
      <w:proofErr w:type="gramEnd"/>
      <w:r>
        <w:rPr>
          <w:rFonts w:ascii="Times New Roman" w:eastAsia="Times New Roman" w:hAnsi="Times New Roman" w:cs="Times New Roman"/>
          <w:b/>
          <w:bCs/>
          <w:sz w:val="24"/>
          <w:szCs w:val="24"/>
          <w:lang w:eastAsia="en-IN"/>
        </w:rPr>
        <w:t xml:space="preserve"> the World of Aviation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Promotional Email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Explore Aviation Careers at </w:t>
      </w:r>
      <w:proofErr w:type="spellStart"/>
      <w:r>
        <w:rPr>
          <w:rFonts w:ascii="Times New Roman" w:eastAsia="Times New Roman" w:hAnsi="Times New Roman" w:cs="Times New Roman"/>
          <w:sz w:val="24"/>
          <w:szCs w:val="24"/>
          <w:lang w:eastAsia="en-IN"/>
        </w:rPr>
        <w:t>AeroConnect</w:t>
      </w:r>
      <w:proofErr w:type="spellEnd"/>
      <w:r>
        <w:rPr>
          <w:rFonts w:ascii="Times New Roman" w:eastAsia="Times New Roman" w:hAnsi="Times New Roman" w:cs="Times New Roman"/>
          <w:sz w:val="24"/>
          <w:szCs w:val="24"/>
          <w:lang w:eastAsia="en-IN"/>
        </w:rPr>
        <w:t xml:space="preserve"> 2026</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Interested in building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Airport Career Fair 2026</w:t>
      </w:r>
      <w:r>
        <w:rPr>
          <w:rFonts w:ascii="Times New Roman" w:eastAsia="Times New Roman" w:hAnsi="Times New Roman" w:cs="Times New Roman"/>
          <w:sz w:val="24"/>
          <w:szCs w:val="24"/>
          <w:lang w:eastAsia="en-IN"/>
        </w:rPr>
        <w:t xml:space="preserve"> will take place on </w:t>
      </w:r>
      <w:r>
        <w:rPr>
          <w:rFonts w:ascii="Times New Roman" w:eastAsia="Times New Roman" w:hAnsi="Times New Roman" w:cs="Times New Roman"/>
          <w:b/>
          <w:bCs/>
          <w:sz w:val="24"/>
          <w:szCs w:val="24"/>
          <w:lang w:eastAsia="en-IN"/>
        </w:rPr>
        <w:t>20 November 2026</w:t>
      </w:r>
      <w:r>
        <w:rPr>
          <w:rFonts w:ascii="Times New Roman" w:eastAsia="Times New Roman" w:hAnsi="Times New Roman" w:cs="Times New Roman"/>
          <w:sz w:val="24"/>
          <w:szCs w:val="24"/>
          <w:lang w:eastAsia="en-IN"/>
        </w:rPr>
        <w:t xml:space="preserve"> at the </w:t>
      </w:r>
      <w:r>
        <w:rPr>
          <w:rFonts w:ascii="Times New Roman" w:eastAsia="Times New Roman" w:hAnsi="Times New Roman" w:cs="Times New Roman"/>
          <w:b/>
          <w:bCs/>
          <w:sz w:val="24"/>
          <w:szCs w:val="24"/>
          <w:lang w:eastAsia="en-IN"/>
        </w:rPr>
        <w:t>Airport Convention Hall</w:t>
      </w:r>
      <w:r>
        <w:rPr>
          <w:rFonts w:ascii="Times New Roman" w:eastAsia="Times New Roman" w:hAnsi="Times New Roman"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event is designed for college and university students and will include career information sessions, opportunities to interact with industry representatives and information about different aviation-related career pathways.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20 November 2026</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Venue:</w:t>
      </w:r>
      <w:r>
        <w:rPr>
          <w:rFonts w:ascii="Times New Roman" w:eastAsia="Times New Roman" w:hAnsi="Times New Roman" w:cs="Times New Roman"/>
          <w:sz w:val="24"/>
          <w:szCs w:val="24"/>
          <w:lang w:eastAsia="en-IN"/>
        </w:rPr>
        <w:t xml:space="preserve"> Airport Convention Hall</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Eligibility:</w:t>
      </w:r>
      <w:r>
        <w:rPr>
          <w:rFonts w:ascii="Times New Roman" w:eastAsia="Times New Roman" w:hAnsi="Times New Roman" w:cs="Times New Roman"/>
          <w:sz w:val="24"/>
          <w:szCs w:val="24"/>
          <w:lang w:eastAsia="en-IN"/>
        </w:rPr>
        <w:t xml:space="preserve"> College and university students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Registration:</w:t>
      </w:r>
      <w:r>
        <w:rPr>
          <w:rFonts w:ascii="Times New Roman" w:eastAsia="Times New Roman" w:hAnsi="Times New Roman" w:cs="Times New Roman"/>
          <w:sz w:val="24"/>
          <w:szCs w:val="24"/>
          <w:lang w:eastAsia="en-IN"/>
        </w:rPr>
        <w:t xml:space="preserve"> Required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Availability:</w:t>
      </w:r>
      <w:r>
        <w:rPr>
          <w:rFonts w:ascii="Times New Roman" w:eastAsia="Times New Roman" w:hAnsi="Times New Roman" w:cs="Times New Roman"/>
          <w:sz w:val="24"/>
          <w:szCs w:val="24"/>
          <w:lang w:eastAsia="en-IN"/>
        </w:rPr>
        <w:t xml:space="preserve">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aviation is an area you are interested in exploring,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look forward to welcoming you.</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b/>
          <w:bCs/>
          <w:sz w:val="24"/>
          <w:szCs w:val="24"/>
          <w:lang w:eastAsia="en-IN"/>
        </w:rPr>
        <w:t>AeroConnect</w:t>
      </w:r>
      <w:proofErr w:type="spellEnd"/>
      <w:r>
        <w:rPr>
          <w:rFonts w:ascii="Times New Roman" w:eastAsia="Times New Roman" w:hAnsi="Times New Roman" w:cs="Times New Roman"/>
          <w:b/>
          <w:bCs/>
          <w:sz w:val="24"/>
          <w:szCs w:val="24"/>
          <w:lang w:eastAsia="en-IN"/>
        </w:rPr>
        <w:t xml:space="preserve"> Career Fair Team</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0"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Marketing Compliance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814"/>
        <w:gridCol w:w="437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every factual claim supported by the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dates and figures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conditions clearly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absolute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guaranteed benefits avoided unless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content suitable for the 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appropriate for each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brand language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sensitive details excluded?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call to action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human approval required before publication?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857D0" w:rsidRDefault="000857D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should take place before publication</w:t>
            </w:r>
          </w:p>
        </w:tc>
      </w:tr>
    </w:tbl>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Note:</w:t>
      </w:r>
      <w:r>
        <w:rPr>
          <w:rFonts w:ascii="Times New Roman" w:eastAsia="Times New Roman" w:hAnsi="Times New Roman" w:cs="Times New Roman"/>
          <w:sz w:val="24"/>
          <w:szCs w:val="24"/>
          <w:lang w:eastAsia="en-IN"/>
        </w:rPr>
        <w:t xml:space="preserve"> The following is a sample peer-review record. Replace it with the actual feedback received from your classmate if your teacher requires evidence of real peer review.</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Strong Feature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clearly identifies the target audience and provides useful information about the event.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Unsupported or Unclear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phrase “explore your aviation career possibilities” is promotional but does not promise a specific employment outcome, so it should remain clearly positioned as an opportunity to explore careers rather than a job guarantee.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Tone Improvement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Instagram caption could be made slightly more engaging while keeping the professional tone.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One Missing Condition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registration requirement and capacity limitation should remain visible in every longer-form version.</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Recommended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event date, venue, audience and registration conditions consistent across all platforms.</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was reviewed to ensure that it does not promise employment, internships, interviews or guaranteed career outcomes. The registration requirement and capacity condition were retained.</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Why should one marketing brief be adapted for different platforms?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What is the difference between a fact and a promotional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fact is information that is supported by verified information, such as a campaign date or discount condition. A promotional claim is language designed to persuade an audience. Promotional claims must not introduce unsupported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Why is “up to 10%” different from “10% guaranteed”?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 to 10%” means that 10% is the maximum possible discount and the actual discount may be lower. “10% guaranteed” means every eligible customer receives exactly 10%, which is not supported by the campaign brief.</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4. What is a fact-difference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fact-difference check compares the original verified information with AI-generated content. It helps identify information that has been changed, omitted or incorrectly added.</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What is a register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register check examines the style and level of language used in content. It helps identify whether a phrase is professional, casual, exaggerated or misleading for the intended audience.</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Why must important offer conditions be included?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conditions must be included so that customers understand the actual offer. This prevents misleading communication and helps the audience make decisions using accurate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Give two examples of misleading marketing language.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examples are:</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“Everyone gets the full 10% discount.”</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“AeroVista</w:t>
      </w:r>
      <w:bookmarkStart w:id="0" w:name="_GoBack"/>
      <w:bookmarkEnd w:id="0"/>
      <w:r>
        <w:rPr>
          <w:rFonts w:ascii="Times New Roman" w:eastAsia="Times New Roman" w:hAnsi="Times New Roman" w:cs="Times New Roman"/>
          <w:sz w:val="24"/>
          <w:szCs w:val="24"/>
          <w:lang w:eastAsia="en-IN"/>
        </w:rPr>
        <w:t xml:space="preserve"> offers the cheapest student flights in India.”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Both statements go beyond the verified campaign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How did the compliance checklist improve your content?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checklist helped me check dates, discount figures, eligibility, availability and unsupported claims. It made the final content more accurate and reduced the risk of misleading statements.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How did peer review improve your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provided another perspective on the clarity and tone of the campaign. It helped identify areas where conditions could be made more visible and ensured that the campaign did not make unsupported promises.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 Why must AI-generated marketing content receive human approval before publication?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generate fluent and convincing content, but it can also add information that was not present in the original brief. Human review is therefore important to verify facts, conditions, tone, audience suitability and compliance before publication.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3" style="width:468pt;height:1.5pt" o:hralign="center" o:hrstd="t" o:hr="t" fillcolor="#a0a0a0" stroked="f"/>
        </w:pict>
      </w:r>
    </w:p>
    <w:p w:rsidR="000857D0" w:rsidRDefault="000857D0" w:rsidP="000857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generate initial marketing drafts. I independently reviewed the content for factual accuracy, audience suitability, brand consistency and compliance, corrected unsupported claims and completed the reflection.</w:t>
      </w:r>
    </w:p>
    <w:p w:rsidR="000857D0" w:rsidRDefault="000857D0" w:rsidP="000857D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0857D0" w:rsidRDefault="000857D0" w:rsidP="000857D0"/>
    <w:p w:rsidR="000577A7" w:rsidRDefault="000577A7"/>
    <w:sectPr w:rsidR="000577A7" w:rsidSect="000857D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C0F10"/>
    <w:multiLevelType w:val="multilevel"/>
    <w:tmpl w:val="0210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14AC"/>
    <w:multiLevelType w:val="multilevel"/>
    <w:tmpl w:val="7DF6D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BF09EF"/>
    <w:multiLevelType w:val="multilevel"/>
    <w:tmpl w:val="7100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459E5"/>
    <w:multiLevelType w:val="multilevel"/>
    <w:tmpl w:val="D756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3630F"/>
    <w:multiLevelType w:val="multilevel"/>
    <w:tmpl w:val="E514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12B59"/>
    <w:multiLevelType w:val="multilevel"/>
    <w:tmpl w:val="5D84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93911"/>
    <w:multiLevelType w:val="multilevel"/>
    <w:tmpl w:val="07FCA4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AF01583"/>
    <w:multiLevelType w:val="multilevel"/>
    <w:tmpl w:val="EEE0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D0"/>
    <w:rsid w:val="000577A7"/>
    <w:rsid w:val="0008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FBF2"/>
  <w15:chartTrackingRefBased/>
  <w15:docId w15:val="{A2866DF5-077B-4976-9441-9281FDF2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7D0"/>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836470">
      <w:bodyDiv w:val="1"/>
      <w:marLeft w:val="0"/>
      <w:marRight w:val="0"/>
      <w:marTop w:val="0"/>
      <w:marBottom w:val="0"/>
      <w:divBdr>
        <w:top w:val="none" w:sz="0" w:space="0" w:color="auto"/>
        <w:left w:val="none" w:sz="0" w:space="0" w:color="auto"/>
        <w:bottom w:val="none" w:sz="0" w:space="0" w:color="auto"/>
        <w:right w:val="none" w:sz="0" w:space="0" w:color="auto"/>
      </w:divBdr>
    </w:div>
    <w:div w:id="1896893739">
      <w:bodyDiv w:val="1"/>
      <w:marLeft w:val="0"/>
      <w:marRight w:val="0"/>
      <w:marTop w:val="0"/>
      <w:marBottom w:val="0"/>
      <w:divBdr>
        <w:top w:val="none" w:sz="0" w:space="0" w:color="auto"/>
        <w:left w:val="none" w:sz="0" w:space="0" w:color="auto"/>
        <w:bottom w:val="none" w:sz="0" w:space="0" w:color="auto"/>
        <w:right w:val="none" w:sz="0" w:space="0" w:color="auto"/>
      </w:divBdr>
    </w:div>
    <w:div w:id="207893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2026-09-22T00:51:00Z</dcterms:created>
  <dcterms:modified xsi:type="dcterms:W3CDTF">2026-09-22T00:53:00Z</dcterms:modified>
</cp:coreProperties>
</file>