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30D" w:rsidRDefault="003638BC" w:rsidP="00A6130D">
      <w:pPr>
        <w:jc w:val="center"/>
        <w:rPr>
          <w:rFonts w:ascii="Arial" w:hAnsi="Arial" w:cs="Arial"/>
          <w:b/>
          <w:sz w:val="32"/>
          <w:szCs w:val="32"/>
          <w:lang w:val="en-GB"/>
        </w:rPr>
      </w:pPr>
      <w:r>
        <w:rPr>
          <w:rFonts w:ascii="Arial" w:hAnsi="Arial" w:cs="Arial"/>
          <w:b/>
          <w:sz w:val="32"/>
          <w:szCs w:val="32"/>
          <w:lang w:val="en-GB"/>
        </w:rPr>
        <w:t>DIT UNIVERSITY, DEHRADUN</w:t>
      </w:r>
    </w:p>
    <w:p w:rsidR="00A6130D" w:rsidRPr="002B32B1" w:rsidRDefault="00A6130D" w:rsidP="00A6130D">
      <w:pPr>
        <w:jc w:val="center"/>
        <w:rPr>
          <w:rFonts w:ascii="Arial" w:hAnsi="Arial" w:cs="Arial"/>
          <w:b/>
          <w:lang w:val="en-GB"/>
        </w:rPr>
      </w:pPr>
      <w:r w:rsidRPr="002B32B1">
        <w:rPr>
          <w:rFonts w:ascii="Arial" w:hAnsi="Arial" w:cs="Arial"/>
          <w:b/>
          <w:lang w:val="en-GB"/>
        </w:rPr>
        <w:t>Semester</w:t>
      </w:r>
      <w:r w:rsidR="00D87027">
        <w:rPr>
          <w:rFonts w:ascii="Arial" w:hAnsi="Arial" w:cs="Arial"/>
          <w:b/>
          <w:lang w:val="en-GB"/>
        </w:rPr>
        <w:t xml:space="preserve"> VII</w:t>
      </w:r>
      <w:r w:rsidR="00E87EB6">
        <w:rPr>
          <w:rFonts w:ascii="Arial" w:hAnsi="Arial" w:cs="Arial"/>
          <w:b/>
          <w:lang w:val="en-GB"/>
        </w:rPr>
        <w:t xml:space="preserve">   201</w:t>
      </w:r>
      <w:r w:rsidR="003638BC">
        <w:rPr>
          <w:rFonts w:ascii="Arial" w:hAnsi="Arial" w:cs="Arial"/>
          <w:b/>
          <w:lang w:val="en-GB"/>
        </w:rPr>
        <w:t>7</w:t>
      </w:r>
      <w:r w:rsidRPr="002B32B1">
        <w:rPr>
          <w:rFonts w:ascii="Arial" w:hAnsi="Arial" w:cs="Arial"/>
          <w:b/>
          <w:lang w:val="en-GB"/>
        </w:rPr>
        <w:t xml:space="preserve"> – 201</w:t>
      </w:r>
      <w:r w:rsidR="003638BC">
        <w:rPr>
          <w:rFonts w:ascii="Arial" w:hAnsi="Arial" w:cs="Arial"/>
          <w:b/>
          <w:lang w:val="en-GB"/>
        </w:rPr>
        <w:t>8</w:t>
      </w:r>
    </w:p>
    <w:p w:rsidR="00A6130D" w:rsidRPr="009E08A4" w:rsidRDefault="003638BC" w:rsidP="00A6130D">
      <w:pPr>
        <w:spacing w:before="80"/>
        <w:jc w:val="center"/>
        <w:rPr>
          <w:rFonts w:ascii="Arial" w:hAnsi="Arial" w:cs="Arial"/>
          <w:b/>
          <w:u w:val="single"/>
        </w:rPr>
      </w:pPr>
      <w:r>
        <w:rPr>
          <w:rFonts w:ascii="Arial" w:hAnsi="Arial" w:cs="Arial"/>
          <w:b/>
          <w:u w:val="single"/>
        </w:rPr>
        <w:t xml:space="preserve">Course Handout </w:t>
      </w:r>
    </w:p>
    <w:p w:rsidR="003B1495" w:rsidRDefault="003B1495" w:rsidP="00A6130D">
      <w:pPr>
        <w:jc w:val="both"/>
        <w:rPr>
          <w:rFonts w:ascii="Arial" w:hAnsi="Arial" w:cs="Arial"/>
          <w:sz w:val="20"/>
          <w:szCs w:val="20"/>
        </w:rPr>
      </w:pPr>
    </w:p>
    <w:p w:rsidR="00A6130D" w:rsidRPr="007F7B5B" w:rsidRDefault="003638BC" w:rsidP="00A6130D">
      <w:pPr>
        <w:jc w:val="both"/>
        <w:rPr>
          <w:rFonts w:ascii="Arial" w:hAnsi="Arial" w:cs="Arial"/>
          <w:sz w:val="20"/>
          <w:szCs w:val="20"/>
        </w:rPr>
      </w:pPr>
      <w:bookmarkStart w:id="0" w:name="_GoBack"/>
      <w:bookmarkEnd w:id="0"/>
      <w:r>
        <w:rPr>
          <w:rFonts w:ascii="Arial" w:hAnsi="Arial" w:cs="Arial"/>
          <w:sz w:val="20"/>
          <w:szCs w:val="20"/>
        </w:rPr>
        <w:t>The following is the detailed course handout for the course mentioned below</w:t>
      </w:r>
      <w:r w:rsidR="00A6130D" w:rsidRPr="007F7B5B">
        <w:rPr>
          <w:rFonts w:ascii="Arial" w:hAnsi="Arial" w:cs="Arial"/>
          <w:sz w:val="20"/>
          <w:szCs w:val="20"/>
        </w:rPr>
        <w:t>.</w:t>
      </w:r>
    </w:p>
    <w:p w:rsidR="00A6130D" w:rsidRPr="007F7B5B" w:rsidRDefault="00A6130D" w:rsidP="00A6130D">
      <w:pPr>
        <w:spacing w:before="120"/>
        <w:rPr>
          <w:rFonts w:ascii="Arial" w:hAnsi="Arial" w:cs="Arial"/>
          <w:b/>
          <w:sz w:val="20"/>
          <w:szCs w:val="20"/>
        </w:rPr>
      </w:pPr>
      <w:r w:rsidRPr="007F7B5B">
        <w:rPr>
          <w:rFonts w:ascii="Arial" w:hAnsi="Arial" w:cs="Arial"/>
          <w:b/>
          <w:sz w:val="20"/>
          <w:szCs w:val="20"/>
        </w:rPr>
        <w:t>Course No.</w:t>
      </w:r>
      <w:r w:rsidRPr="007F7B5B">
        <w:rPr>
          <w:rFonts w:ascii="Arial" w:hAnsi="Arial" w:cs="Arial"/>
          <w:b/>
          <w:sz w:val="20"/>
          <w:szCs w:val="20"/>
        </w:rPr>
        <w:tab/>
      </w:r>
      <w:r w:rsidRPr="007F7B5B">
        <w:rPr>
          <w:rFonts w:ascii="Arial" w:hAnsi="Arial" w:cs="Arial"/>
          <w:b/>
          <w:sz w:val="20"/>
          <w:szCs w:val="20"/>
        </w:rPr>
        <w:tab/>
        <w:t xml:space="preserve">: </w:t>
      </w:r>
      <w:r w:rsidR="00D87027">
        <w:rPr>
          <w:rFonts w:ascii="Arial" w:hAnsi="Arial" w:cs="Arial"/>
          <w:b/>
          <w:sz w:val="20"/>
          <w:szCs w:val="20"/>
        </w:rPr>
        <w:t>DA7210</w:t>
      </w:r>
      <w:r w:rsidR="00D87027">
        <w:rPr>
          <w:rFonts w:ascii="Arial" w:hAnsi="Arial" w:cs="Arial"/>
          <w:b/>
          <w:sz w:val="20"/>
          <w:szCs w:val="20"/>
        </w:rPr>
        <w:tab/>
        <w:t>(3 0 2</w:t>
      </w:r>
      <w:r w:rsidRPr="007F7B5B">
        <w:rPr>
          <w:rFonts w:ascii="Arial" w:hAnsi="Arial" w:cs="Arial"/>
          <w:b/>
          <w:sz w:val="20"/>
          <w:szCs w:val="20"/>
        </w:rPr>
        <w:t>)</w:t>
      </w:r>
    </w:p>
    <w:p w:rsidR="00A6130D" w:rsidRPr="007F7B5B" w:rsidRDefault="00A6130D" w:rsidP="00A6130D">
      <w:pPr>
        <w:rPr>
          <w:rFonts w:ascii="Arial" w:hAnsi="Arial" w:cs="Arial"/>
          <w:b/>
          <w:sz w:val="20"/>
          <w:szCs w:val="20"/>
        </w:rPr>
      </w:pPr>
      <w:r w:rsidRPr="007F7B5B">
        <w:rPr>
          <w:rFonts w:ascii="Arial" w:hAnsi="Arial" w:cs="Arial"/>
          <w:b/>
          <w:sz w:val="20"/>
          <w:szCs w:val="20"/>
        </w:rPr>
        <w:t>Course Title</w:t>
      </w:r>
      <w:r w:rsidRPr="007F7B5B">
        <w:rPr>
          <w:rFonts w:ascii="Arial" w:hAnsi="Arial" w:cs="Arial"/>
          <w:b/>
          <w:sz w:val="20"/>
          <w:szCs w:val="20"/>
        </w:rPr>
        <w:tab/>
      </w:r>
      <w:r w:rsidRPr="007F7B5B">
        <w:rPr>
          <w:rFonts w:ascii="Arial" w:hAnsi="Arial" w:cs="Arial"/>
          <w:b/>
          <w:sz w:val="20"/>
          <w:szCs w:val="20"/>
        </w:rPr>
        <w:tab/>
        <w:t xml:space="preserve">: </w:t>
      </w:r>
      <w:r w:rsidR="00D87027">
        <w:rPr>
          <w:rFonts w:ascii="Arial" w:hAnsi="Arial" w:cs="Arial"/>
          <w:b/>
          <w:sz w:val="20"/>
          <w:szCs w:val="20"/>
        </w:rPr>
        <w:t>Cryptography and Network Security</w:t>
      </w:r>
    </w:p>
    <w:p w:rsidR="00A6130D" w:rsidRPr="000C7546" w:rsidRDefault="003638BC" w:rsidP="00A6130D">
      <w:pPr>
        <w:jc w:val="both"/>
        <w:rPr>
          <w:rFonts w:ascii="Arial" w:hAnsi="Arial" w:cs="Arial"/>
          <w:b/>
          <w:sz w:val="20"/>
          <w:szCs w:val="20"/>
        </w:rPr>
      </w:pPr>
      <w:r>
        <w:rPr>
          <w:rFonts w:ascii="Arial" w:hAnsi="Arial" w:cs="Arial"/>
          <w:b/>
          <w:sz w:val="20"/>
          <w:szCs w:val="20"/>
        </w:rPr>
        <w:t>Course Faculty</w:t>
      </w:r>
      <w:r w:rsidR="00A6130D" w:rsidRPr="007F7B5B">
        <w:rPr>
          <w:rFonts w:ascii="Arial" w:hAnsi="Arial" w:cs="Arial"/>
          <w:b/>
          <w:sz w:val="20"/>
          <w:szCs w:val="20"/>
        </w:rPr>
        <w:tab/>
        <w:t xml:space="preserve">: </w:t>
      </w:r>
      <w:r w:rsidR="00D87027">
        <w:rPr>
          <w:rFonts w:ascii="Arial" w:hAnsi="Arial" w:cs="Arial"/>
          <w:b/>
          <w:sz w:val="20"/>
          <w:szCs w:val="20"/>
        </w:rPr>
        <w:t xml:space="preserve">Mr. </w:t>
      </w:r>
      <w:proofErr w:type="spellStart"/>
      <w:r w:rsidR="00D87027">
        <w:rPr>
          <w:rFonts w:ascii="Arial" w:hAnsi="Arial" w:cs="Arial"/>
          <w:b/>
          <w:sz w:val="20"/>
          <w:szCs w:val="20"/>
        </w:rPr>
        <w:t>Anuj</w:t>
      </w:r>
      <w:proofErr w:type="spellEnd"/>
      <w:r w:rsidR="00D87027">
        <w:rPr>
          <w:rFonts w:ascii="Arial" w:hAnsi="Arial" w:cs="Arial"/>
          <w:b/>
          <w:sz w:val="20"/>
          <w:szCs w:val="20"/>
        </w:rPr>
        <w:t xml:space="preserve"> Kumar </w:t>
      </w:r>
      <w:proofErr w:type="spellStart"/>
      <w:r w:rsidR="00D87027">
        <w:rPr>
          <w:rFonts w:ascii="Arial" w:hAnsi="Arial" w:cs="Arial"/>
          <w:b/>
          <w:sz w:val="20"/>
          <w:szCs w:val="20"/>
        </w:rPr>
        <w:t>Yadav</w:t>
      </w:r>
      <w:proofErr w:type="spellEnd"/>
      <w:r w:rsidR="00D87027">
        <w:rPr>
          <w:rFonts w:ascii="Arial" w:hAnsi="Arial" w:cs="Arial"/>
          <w:b/>
          <w:sz w:val="20"/>
          <w:szCs w:val="20"/>
        </w:rPr>
        <w:t xml:space="preserve">, Mr. </w:t>
      </w:r>
      <w:proofErr w:type="spellStart"/>
      <w:r w:rsidR="00D87027">
        <w:rPr>
          <w:rFonts w:ascii="Arial" w:hAnsi="Arial" w:cs="Arial"/>
          <w:b/>
          <w:sz w:val="20"/>
          <w:szCs w:val="20"/>
        </w:rPr>
        <w:t>Sandip</w:t>
      </w:r>
      <w:proofErr w:type="spellEnd"/>
      <w:r w:rsidR="00D87027">
        <w:rPr>
          <w:rFonts w:ascii="Arial" w:hAnsi="Arial" w:cs="Arial"/>
          <w:b/>
          <w:sz w:val="20"/>
          <w:szCs w:val="20"/>
        </w:rPr>
        <w:t xml:space="preserve"> </w:t>
      </w:r>
      <w:proofErr w:type="spellStart"/>
      <w:r w:rsidR="00D87027">
        <w:rPr>
          <w:rFonts w:ascii="Arial" w:hAnsi="Arial" w:cs="Arial"/>
          <w:b/>
          <w:sz w:val="20"/>
          <w:szCs w:val="20"/>
        </w:rPr>
        <w:t>Mandal</w:t>
      </w:r>
      <w:proofErr w:type="spellEnd"/>
      <w:r w:rsidR="00D87027">
        <w:rPr>
          <w:rFonts w:ascii="Arial" w:hAnsi="Arial" w:cs="Arial"/>
          <w:b/>
          <w:sz w:val="20"/>
          <w:szCs w:val="20"/>
        </w:rPr>
        <w:t xml:space="preserve">, Mr. </w:t>
      </w:r>
      <w:proofErr w:type="spellStart"/>
      <w:r w:rsidR="00D87027">
        <w:rPr>
          <w:rFonts w:ascii="Arial" w:hAnsi="Arial" w:cs="Arial"/>
          <w:b/>
          <w:sz w:val="20"/>
          <w:szCs w:val="20"/>
        </w:rPr>
        <w:t>Chirag</w:t>
      </w:r>
      <w:proofErr w:type="spellEnd"/>
      <w:r w:rsidR="00D87027">
        <w:rPr>
          <w:rFonts w:ascii="Arial" w:hAnsi="Arial" w:cs="Arial"/>
          <w:b/>
          <w:sz w:val="20"/>
          <w:szCs w:val="20"/>
        </w:rPr>
        <w:t xml:space="preserve"> Joshi</w:t>
      </w:r>
      <w:r>
        <w:rPr>
          <w:rFonts w:ascii="Arial" w:hAnsi="Arial" w:cs="Arial"/>
          <w:b/>
          <w:bCs/>
          <w:iCs/>
          <w:sz w:val="20"/>
          <w:szCs w:val="20"/>
        </w:rPr>
        <w:t xml:space="preserve"> </w:t>
      </w:r>
    </w:p>
    <w:p w:rsidR="00A6130D" w:rsidRPr="007F7B5B" w:rsidRDefault="003638BC" w:rsidP="00A6130D">
      <w:pPr>
        <w:rPr>
          <w:rFonts w:ascii="Arial" w:hAnsi="Arial" w:cs="Arial"/>
          <w:b/>
          <w:color w:val="FF0000"/>
          <w:sz w:val="20"/>
          <w:szCs w:val="20"/>
        </w:rPr>
      </w:pPr>
      <w:r>
        <w:rPr>
          <w:rFonts w:ascii="Arial" w:hAnsi="Arial" w:cs="Arial"/>
          <w:b/>
          <w:sz w:val="20"/>
          <w:szCs w:val="20"/>
        </w:rPr>
        <w:t>Course Coordinator</w:t>
      </w:r>
      <w:r w:rsidR="00A6130D" w:rsidRPr="007F7B5B">
        <w:rPr>
          <w:rFonts w:ascii="Arial" w:hAnsi="Arial" w:cs="Arial"/>
          <w:b/>
          <w:sz w:val="20"/>
          <w:szCs w:val="20"/>
        </w:rPr>
        <w:tab/>
        <w:t xml:space="preserve">: </w:t>
      </w:r>
      <w:r w:rsidR="00D87027">
        <w:rPr>
          <w:rFonts w:ascii="Arial" w:hAnsi="Arial" w:cs="Arial"/>
          <w:b/>
          <w:sz w:val="20"/>
          <w:szCs w:val="20"/>
        </w:rPr>
        <w:t xml:space="preserve">Mr. </w:t>
      </w:r>
      <w:proofErr w:type="spellStart"/>
      <w:r w:rsidR="00D87027">
        <w:rPr>
          <w:rFonts w:ascii="Arial" w:hAnsi="Arial" w:cs="Arial"/>
          <w:b/>
          <w:sz w:val="20"/>
          <w:szCs w:val="20"/>
        </w:rPr>
        <w:t>Anuj</w:t>
      </w:r>
      <w:proofErr w:type="spellEnd"/>
      <w:r w:rsidR="00D87027">
        <w:rPr>
          <w:rFonts w:ascii="Arial" w:hAnsi="Arial" w:cs="Arial"/>
          <w:b/>
          <w:sz w:val="20"/>
          <w:szCs w:val="20"/>
        </w:rPr>
        <w:t xml:space="preserve"> Kumar </w:t>
      </w:r>
      <w:proofErr w:type="spellStart"/>
      <w:r w:rsidR="00D87027">
        <w:rPr>
          <w:rFonts w:ascii="Arial" w:hAnsi="Arial" w:cs="Arial"/>
          <w:b/>
          <w:sz w:val="20"/>
          <w:szCs w:val="20"/>
        </w:rPr>
        <w:t>Yadav</w:t>
      </w:r>
      <w:proofErr w:type="spellEnd"/>
    </w:p>
    <w:p w:rsidR="00A6130D" w:rsidRPr="007F7B5B" w:rsidRDefault="00A6130D" w:rsidP="00A6130D">
      <w:pPr>
        <w:spacing w:before="120"/>
        <w:rPr>
          <w:rFonts w:ascii="Arial" w:hAnsi="Arial" w:cs="Arial"/>
          <w:b/>
          <w:sz w:val="20"/>
          <w:szCs w:val="20"/>
        </w:rPr>
      </w:pPr>
      <w:r w:rsidRPr="007F7B5B">
        <w:rPr>
          <w:rFonts w:ascii="Arial" w:hAnsi="Arial" w:cs="Arial"/>
          <w:b/>
          <w:sz w:val="20"/>
          <w:szCs w:val="20"/>
          <w:u w:val="single"/>
        </w:rPr>
        <w:t>Scope and Objective of the Course</w:t>
      </w:r>
      <w:r w:rsidRPr="007F7B5B">
        <w:rPr>
          <w:rFonts w:ascii="Arial" w:hAnsi="Arial" w:cs="Arial"/>
          <w:b/>
          <w:sz w:val="20"/>
          <w:szCs w:val="20"/>
        </w:rPr>
        <w:t xml:space="preserve">: </w:t>
      </w:r>
    </w:p>
    <w:p w:rsidR="004E6B23" w:rsidRDefault="004E6B23" w:rsidP="00D322F4">
      <w:pPr>
        <w:pStyle w:val="NormalWeb"/>
        <w:shd w:val="clear" w:color="auto" w:fill="FFFFFF"/>
        <w:jc w:val="both"/>
        <w:rPr>
          <w:rFonts w:ascii="Arial" w:hAnsi="Arial" w:cs="Arial"/>
          <w:sz w:val="20"/>
          <w:szCs w:val="20"/>
          <w:lang w:val="en-US" w:eastAsia="en-US"/>
        </w:rPr>
      </w:pPr>
      <w:r w:rsidRPr="004E6B23">
        <w:rPr>
          <w:rFonts w:ascii="Arial" w:hAnsi="Arial" w:cs="Arial"/>
          <w:sz w:val="20"/>
          <w:szCs w:val="20"/>
          <w:lang w:val="en-US" w:eastAsia="en-US"/>
        </w:rPr>
        <w:t>The course covers theory and practice of computer security, focusing in particular on the security aspects of the web and Internet. It surveys cryptographic tools used to provide security, such as shared key encryption (DES, 3DES,  etc.); public key encryption, key exchange, and digital signature (</w:t>
      </w:r>
      <w:proofErr w:type="spellStart"/>
      <w:r w:rsidRPr="004E6B23">
        <w:rPr>
          <w:rFonts w:ascii="Arial" w:hAnsi="Arial" w:cs="Arial"/>
          <w:sz w:val="20"/>
          <w:szCs w:val="20"/>
          <w:lang w:val="en-US" w:eastAsia="en-US"/>
        </w:rPr>
        <w:t>Diffie</w:t>
      </w:r>
      <w:proofErr w:type="spellEnd"/>
      <w:r w:rsidRPr="004E6B23">
        <w:rPr>
          <w:rFonts w:ascii="Arial" w:hAnsi="Arial" w:cs="Arial"/>
          <w:sz w:val="20"/>
          <w:szCs w:val="20"/>
          <w:lang w:val="en-US" w:eastAsia="en-US"/>
        </w:rPr>
        <w:t>-Hellmann, RSA, DSS, etc.). It then reviews how these tools are utilized in the internet protocols and applications such as SSL/TLS, IPSEC, Kerberos, PGP, S/MIME, SET, and others (including wireless). System security issues, such as viruses, intrusion, and firewalls, will also be covered.</w:t>
      </w:r>
    </w:p>
    <w:p w:rsidR="00A6130D" w:rsidRDefault="00A6130D" w:rsidP="00A6130D">
      <w:pPr>
        <w:spacing w:after="60"/>
        <w:rPr>
          <w:rFonts w:ascii="Arial" w:hAnsi="Arial" w:cs="Arial"/>
          <w:b/>
          <w:sz w:val="20"/>
          <w:szCs w:val="20"/>
        </w:rPr>
      </w:pPr>
      <w:r w:rsidRPr="007F7B5B">
        <w:rPr>
          <w:rFonts w:ascii="Arial" w:hAnsi="Arial" w:cs="Arial"/>
          <w:b/>
          <w:sz w:val="20"/>
          <w:szCs w:val="20"/>
          <w:u w:val="single"/>
        </w:rPr>
        <w:t>Text book [TB]</w:t>
      </w:r>
      <w:r w:rsidRPr="007F7B5B">
        <w:rPr>
          <w:rFonts w:ascii="Arial" w:hAnsi="Arial" w:cs="Arial"/>
          <w:b/>
          <w:sz w:val="20"/>
          <w:szCs w:val="20"/>
        </w:rPr>
        <w:t>:</w:t>
      </w:r>
      <w:r>
        <w:rPr>
          <w:rFonts w:ascii="Arial" w:hAnsi="Arial" w:cs="Arial"/>
          <w:b/>
          <w:sz w:val="20"/>
          <w:szCs w:val="20"/>
        </w:rPr>
        <w:t xml:space="preserve"> </w:t>
      </w:r>
    </w:p>
    <w:p w:rsidR="00E97F37" w:rsidRPr="00E97F37" w:rsidRDefault="00E97F37" w:rsidP="00E97F37">
      <w:pPr>
        <w:autoSpaceDE w:val="0"/>
        <w:autoSpaceDN w:val="0"/>
        <w:adjustRightInd w:val="0"/>
        <w:spacing w:before="60" w:after="60" w:line="252" w:lineRule="auto"/>
        <w:jc w:val="both"/>
        <w:rPr>
          <w:rFonts w:ascii="Arial" w:hAnsi="Arial" w:cs="Arial"/>
          <w:color w:val="000000"/>
          <w:sz w:val="20"/>
          <w:szCs w:val="20"/>
        </w:rPr>
      </w:pPr>
      <w:r w:rsidRPr="00E97F37">
        <w:rPr>
          <w:rFonts w:ascii="Arial" w:hAnsi="Arial" w:cs="Arial"/>
          <w:color w:val="000000"/>
          <w:sz w:val="20"/>
          <w:szCs w:val="20"/>
        </w:rPr>
        <w:t>William Stallings, “Cryptography and Network Security: Principals and Practice”, 5th ed. Pearson Prentice Hall</w:t>
      </w:r>
      <w:proofErr w:type="gramStart"/>
      <w:r w:rsidRPr="00E97F37">
        <w:rPr>
          <w:rFonts w:ascii="Arial" w:hAnsi="Arial" w:cs="Arial"/>
          <w:color w:val="000000"/>
          <w:sz w:val="20"/>
          <w:szCs w:val="20"/>
        </w:rPr>
        <w:t>,2013</w:t>
      </w:r>
      <w:proofErr w:type="gramEnd"/>
      <w:r w:rsidRPr="00E97F37">
        <w:rPr>
          <w:rFonts w:ascii="Arial" w:hAnsi="Arial" w:cs="Arial"/>
          <w:color w:val="000000"/>
          <w:sz w:val="20"/>
          <w:szCs w:val="20"/>
        </w:rPr>
        <w:t>.</w:t>
      </w:r>
    </w:p>
    <w:p w:rsidR="00E62F51" w:rsidRPr="00D75B22" w:rsidRDefault="00E62F51" w:rsidP="00E62F51">
      <w:pPr>
        <w:pStyle w:val="Default"/>
        <w:rPr>
          <w:rFonts w:ascii="Arial" w:hAnsi="Arial" w:cs="Arial"/>
          <w:sz w:val="20"/>
          <w:szCs w:val="20"/>
        </w:rPr>
      </w:pPr>
    </w:p>
    <w:p w:rsidR="00E62F51" w:rsidRPr="00D75B22" w:rsidRDefault="00E62F51" w:rsidP="00E62F51">
      <w:pPr>
        <w:pStyle w:val="Default"/>
        <w:rPr>
          <w:rFonts w:ascii="Arial" w:hAnsi="Arial" w:cs="Arial"/>
          <w:sz w:val="20"/>
          <w:szCs w:val="22"/>
        </w:rPr>
      </w:pPr>
      <w:r w:rsidRPr="00D75B22">
        <w:rPr>
          <w:rFonts w:ascii="Arial" w:hAnsi="Arial" w:cs="Arial"/>
          <w:b/>
          <w:bCs/>
          <w:sz w:val="20"/>
          <w:szCs w:val="22"/>
        </w:rPr>
        <w:t>Reference books</w:t>
      </w:r>
      <w:r w:rsidR="00D75B22" w:rsidRPr="00D75B22">
        <w:rPr>
          <w:rFonts w:ascii="Arial" w:hAnsi="Arial" w:cs="Arial"/>
          <w:b/>
          <w:bCs/>
          <w:sz w:val="20"/>
          <w:szCs w:val="22"/>
        </w:rPr>
        <w:t xml:space="preserve"> [RB]:</w:t>
      </w:r>
      <w:r w:rsidRPr="00D75B22">
        <w:rPr>
          <w:rFonts w:ascii="Arial" w:hAnsi="Arial" w:cs="Arial"/>
          <w:b/>
          <w:bCs/>
          <w:sz w:val="20"/>
          <w:szCs w:val="22"/>
        </w:rPr>
        <w:t xml:space="preserve"> </w:t>
      </w:r>
    </w:p>
    <w:p w:rsidR="00E97F37" w:rsidRPr="00D53B81" w:rsidRDefault="001266E5" w:rsidP="00E97F37">
      <w:pPr>
        <w:pStyle w:val="ListParagraph"/>
        <w:numPr>
          <w:ilvl w:val="0"/>
          <w:numId w:val="1"/>
        </w:numPr>
        <w:autoSpaceDE w:val="0"/>
        <w:autoSpaceDN w:val="0"/>
        <w:adjustRightInd w:val="0"/>
        <w:spacing w:before="60" w:after="60" w:line="252" w:lineRule="auto"/>
        <w:jc w:val="both"/>
        <w:rPr>
          <w:rFonts w:ascii="Arial" w:eastAsia="Times New Roman" w:hAnsi="Arial" w:cs="Arial"/>
          <w:color w:val="000000"/>
          <w:sz w:val="20"/>
          <w:szCs w:val="20"/>
        </w:rPr>
      </w:pPr>
      <w:hyperlink r:id="rId8" w:history="1">
        <w:proofErr w:type="spellStart"/>
        <w:r w:rsidR="00E97F37" w:rsidRPr="00D53B81">
          <w:rPr>
            <w:rFonts w:ascii="Arial" w:eastAsia="Times New Roman" w:hAnsi="Arial" w:cs="Arial"/>
            <w:color w:val="000000"/>
            <w:sz w:val="20"/>
            <w:szCs w:val="20"/>
          </w:rPr>
          <w:t>Behrouz</w:t>
        </w:r>
        <w:proofErr w:type="spellEnd"/>
        <w:r w:rsidR="00E97F37" w:rsidRPr="00D53B81">
          <w:rPr>
            <w:rFonts w:ascii="Arial" w:eastAsia="Times New Roman" w:hAnsi="Arial" w:cs="Arial"/>
            <w:color w:val="000000"/>
            <w:sz w:val="20"/>
            <w:szCs w:val="20"/>
          </w:rPr>
          <w:t xml:space="preserve"> A. </w:t>
        </w:r>
        <w:proofErr w:type="spellStart"/>
        <w:r w:rsidR="00E97F37" w:rsidRPr="00D53B81">
          <w:rPr>
            <w:rFonts w:ascii="Arial" w:eastAsia="Times New Roman" w:hAnsi="Arial" w:cs="Arial"/>
            <w:color w:val="000000"/>
            <w:sz w:val="20"/>
            <w:szCs w:val="20"/>
          </w:rPr>
          <w:t>Forouzan</w:t>
        </w:r>
        <w:proofErr w:type="spellEnd"/>
      </w:hyperlink>
      <w:r w:rsidR="00E97F37" w:rsidRPr="00D53B81">
        <w:rPr>
          <w:rFonts w:ascii="Arial" w:eastAsia="Times New Roman" w:hAnsi="Arial" w:cs="Arial"/>
          <w:color w:val="000000"/>
          <w:sz w:val="20"/>
          <w:szCs w:val="20"/>
        </w:rPr>
        <w:t xml:space="preserve"> , </w:t>
      </w:r>
      <w:proofErr w:type="spellStart"/>
      <w:r w:rsidR="00DC2628">
        <w:fldChar w:fldCharType="begin"/>
      </w:r>
      <w:r w:rsidR="00DC2628">
        <w:instrText xml:space="preserve"> HYPERLINK "http://www.amazon.in/s/ref=dp_byline_sr_book_2?ie=UTF8&amp;field-author=Debdeep+Mukhopadhyay&amp;search-alias=stripbooks" </w:instrText>
      </w:r>
      <w:r w:rsidR="00DC2628">
        <w:fldChar w:fldCharType="separate"/>
      </w:r>
      <w:r w:rsidR="00E97F37" w:rsidRPr="00D53B81">
        <w:rPr>
          <w:rFonts w:ascii="Arial" w:eastAsia="Times New Roman" w:hAnsi="Arial" w:cs="Arial"/>
          <w:color w:val="000000"/>
          <w:sz w:val="20"/>
          <w:szCs w:val="20"/>
        </w:rPr>
        <w:t>Debdeep</w:t>
      </w:r>
      <w:proofErr w:type="spellEnd"/>
      <w:r w:rsidR="00E97F37" w:rsidRPr="00D53B81">
        <w:rPr>
          <w:rFonts w:ascii="Arial" w:eastAsia="Times New Roman" w:hAnsi="Arial" w:cs="Arial"/>
          <w:color w:val="000000"/>
          <w:sz w:val="20"/>
          <w:szCs w:val="20"/>
        </w:rPr>
        <w:t xml:space="preserve"> </w:t>
      </w:r>
      <w:proofErr w:type="spellStart"/>
      <w:r w:rsidR="00E97F37" w:rsidRPr="00D53B81">
        <w:rPr>
          <w:rFonts w:ascii="Arial" w:eastAsia="Times New Roman" w:hAnsi="Arial" w:cs="Arial"/>
          <w:color w:val="000000"/>
          <w:sz w:val="20"/>
          <w:szCs w:val="20"/>
        </w:rPr>
        <w:t>Mukhopadhyay</w:t>
      </w:r>
      <w:proofErr w:type="spellEnd"/>
      <w:r w:rsidR="00DC2628">
        <w:rPr>
          <w:rFonts w:ascii="Arial" w:eastAsia="Times New Roman" w:hAnsi="Arial" w:cs="Arial"/>
          <w:color w:val="000000"/>
          <w:sz w:val="20"/>
          <w:szCs w:val="20"/>
        </w:rPr>
        <w:fldChar w:fldCharType="end"/>
      </w:r>
      <w:r w:rsidR="00E97F37" w:rsidRPr="00D53B81">
        <w:rPr>
          <w:rFonts w:ascii="Arial" w:eastAsia="Times New Roman" w:hAnsi="Arial" w:cs="Arial"/>
          <w:color w:val="000000"/>
          <w:sz w:val="20"/>
          <w:szCs w:val="20"/>
        </w:rPr>
        <w:t xml:space="preserve">, “Cryptography and Network Security”, 2nd ed. Tata McGraw Hill Education Private Limited, 2012 </w:t>
      </w:r>
    </w:p>
    <w:p w:rsidR="00E97F37" w:rsidRPr="00D53B81" w:rsidRDefault="00E97F37" w:rsidP="00E97F37">
      <w:pPr>
        <w:pStyle w:val="ListParagraph"/>
        <w:numPr>
          <w:ilvl w:val="0"/>
          <w:numId w:val="1"/>
        </w:numPr>
        <w:autoSpaceDE w:val="0"/>
        <w:autoSpaceDN w:val="0"/>
        <w:adjustRightInd w:val="0"/>
        <w:spacing w:before="60" w:after="60" w:line="252" w:lineRule="auto"/>
        <w:jc w:val="both"/>
        <w:rPr>
          <w:rFonts w:ascii="Arial" w:eastAsia="Times New Roman" w:hAnsi="Arial" w:cs="Arial"/>
          <w:color w:val="000000"/>
          <w:sz w:val="20"/>
          <w:szCs w:val="20"/>
        </w:rPr>
      </w:pPr>
      <w:proofErr w:type="spellStart"/>
      <w:r>
        <w:rPr>
          <w:rFonts w:ascii="Arial" w:eastAsia="Times New Roman" w:hAnsi="Arial" w:cs="Arial"/>
          <w:color w:val="000000"/>
          <w:sz w:val="20"/>
          <w:szCs w:val="20"/>
        </w:rPr>
        <w:t>Atul</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Kahate</w:t>
      </w:r>
      <w:proofErr w:type="spellEnd"/>
      <w:r>
        <w:rPr>
          <w:rFonts w:ascii="Arial" w:eastAsia="Times New Roman" w:hAnsi="Arial" w:cs="Arial"/>
          <w:color w:val="000000"/>
          <w:sz w:val="20"/>
          <w:szCs w:val="20"/>
        </w:rPr>
        <w:t xml:space="preserve"> ,</w:t>
      </w:r>
      <w:r w:rsidRPr="00D53B81">
        <w:rPr>
          <w:rFonts w:ascii="Arial" w:eastAsia="Times New Roman" w:hAnsi="Arial" w:cs="Arial"/>
          <w:color w:val="000000"/>
          <w:sz w:val="20"/>
          <w:szCs w:val="20"/>
        </w:rPr>
        <w:t xml:space="preserve"> “Cryptography and Network Security”, </w:t>
      </w:r>
      <w:r>
        <w:rPr>
          <w:rFonts w:ascii="Arial" w:eastAsia="Times New Roman" w:hAnsi="Arial" w:cs="Arial"/>
          <w:color w:val="000000"/>
          <w:sz w:val="20"/>
          <w:szCs w:val="20"/>
        </w:rPr>
        <w:t>3rd</w:t>
      </w:r>
      <w:r w:rsidRPr="00D53B81">
        <w:rPr>
          <w:rFonts w:ascii="Arial" w:eastAsia="Times New Roman" w:hAnsi="Arial" w:cs="Arial"/>
          <w:color w:val="000000"/>
          <w:sz w:val="20"/>
          <w:szCs w:val="20"/>
        </w:rPr>
        <w:t xml:space="preserve"> ed. Tata McGraw Hill Education Private Limited, 2012 </w:t>
      </w:r>
    </w:p>
    <w:p w:rsidR="00D75B22" w:rsidRPr="004E0A06" w:rsidRDefault="00A6130D" w:rsidP="00A6130D">
      <w:pPr>
        <w:spacing w:before="120" w:after="60"/>
        <w:jc w:val="both"/>
        <w:rPr>
          <w:rFonts w:ascii="Arial" w:hAnsi="Arial" w:cs="Arial"/>
          <w:b/>
          <w:sz w:val="20"/>
          <w:szCs w:val="20"/>
        </w:rPr>
      </w:pPr>
      <w:r w:rsidRPr="00B15906">
        <w:rPr>
          <w:rFonts w:ascii="Arial" w:hAnsi="Arial" w:cs="Arial"/>
          <w:b/>
          <w:sz w:val="20"/>
          <w:szCs w:val="20"/>
          <w:u w:val="single"/>
        </w:rPr>
        <w:t>Course Plan / Schedule</w:t>
      </w:r>
      <w:r w:rsidRPr="009E08A4">
        <w:rPr>
          <w:rFonts w:ascii="Arial" w:hAnsi="Arial" w:cs="Arial"/>
          <w:b/>
          <w:sz w:val="20"/>
          <w:szCs w:val="20"/>
        </w:rPr>
        <w:t>:</w:t>
      </w:r>
    </w:p>
    <w:tbl>
      <w:tblPr>
        <w:tblW w:w="884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8"/>
        <w:gridCol w:w="1484"/>
        <w:gridCol w:w="2676"/>
        <w:gridCol w:w="4136"/>
      </w:tblGrid>
      <w:tr w:rsidR="00DD67AE" w:rsidRPr="00231C6B" w:rsidTr="00DD67AE">
        <w:trPr>
          <w:trHeight w:val="296"/>
          <w:jc w:val="center"/>
        </w:trPr>
        <w:tc>
          <w:tcPr>
            <w:tcW w:w="548" w:type="dxa"/>
            <w:tcBorders>
              <w:top w:val="single" w:sz="4" w:space="0" w:color="auto"/>
              <w:left w:val="single" w:sz="4" w:space="0" w:color="auto"/>
              <w:bottom w:val="single" w:sz="4" w:space="0" w:color="auto"/>
              <w:right w:val="single" w:sz="4" w:space="0" w:color="auto"/>
            </w:tcBorders>
            <w:shd w:val="clear" w:color="auto" w:fill="E0E0E0"/>
          </w:tcPr>
          <w:p w:rsidR="00DD67AE" w:rsidRPr="00231C6B" w:rsidRDefault="00DD67AE" w:rsidP="00A6130D">
            <w:pPr>
              <w:jc w:val="center"/>
              <w:rPr>
                <w:rFonts w:ascii="Arial" w:hAnsi="Arial" w:cs="Arial"/>
                <w:b/>
                <w:sz w:val="18"/>
                <w:szCs w:val="18"/>
              </w:rPr>
            </w:pPr>
            <w:r w:rsidRPr="00231C6B">
              <w:rPr>
                <w:rFonts w:ascii="Arial" w:hAnsi="Arial" w:cs="Arial"/>
                <w:b/>
                <w:sz w:val="18"/>
                <w:szCs w:val="18"/>
              </w:rPr>
              <w:t>Sl.#</w:t>
            </w:r>
          </w:p>
        </w:tc>
        <w:tc>
          <w:tcPr>
            <w:tcW w:w="1484" w:type="dxa"/>
            <w:tcBorders>
              <w:top w:val="single" w:sz="4" w:space="0" w:color="auto"/>
              <w:left w:val="single" w:sz="4" w:space="0" w:color="auto"/>
              <w:bottom w:val="single" w:sz="4" w:space="0" w:color="auto"/>
              <w:right w:val="single" w:sz="4" w:space="0" w:color="auto"/>
            </w:tcBorders>
            <w:shd w:val="clear" w:color="auto" w:fill="E0E0E0"/>
          </w:tcPr>
          <w:p w:rsidR="00DD67AE" w:rsidRPr="00A217BE" w:rsidRDefault="00DD67AE" w:rsidP="00A6130D">
            <w:pPr>
              <w:jc w:val="center"/>
              <w:rPr>
                <w:rFonts w:ascii="Arial" w:hAnsi="Arial" w:cs="Arial"/>
                <w:b/>
                <w:sz w:val="20"/>
                <w:szCs w:val="20"/>
              </w:rPr>
            </w:pPr>
            <w:r w:rsidRPr="00A217BE">
              <w:rPr>
                <w:rFonts w:ascii="Arial" w:hAnsi="Arial" w:cs="Arial"/>
                <w:b/>
                <w:sz w:val="20"/>
                <w:szCs w:val="20"/>
              </w:rPr>
              <w:t>Learning objectives</w:t>
            </w:r>
          </w:p>
        </w:tc>
        <w:tc>
          <w:tcPr>
            <w:tcW w:w="2676" w:type="dxa"/>
            <w:tcBorders>
              <w:top w:val="single" w:sz="4" w:space="0" w:color="auto"/>
              <w:left w:val="single" w:sz="4" w:space="0" w:color="auto"/>
              <w:bottom w:val="single" w:sz="4" w:space="0" w:color="auto"/>
              <w:right w:val="single" w:sz="4" w:space="0" w:color="auto"/>
            </w:tcBorders>
            <w:shd w:val="clear" w:color="auto" w:fill="E0E0E0"/>
          </w:tcPr>
          <w:p w:rsidR="00DD67AE" w:rsidRPr="00A217BE" w:rsidRDefault="00DD67AE" w:rsidP="00A6130D">
            <w:pPr>
              <w:jc w:val="center"/>
              <w:rPr>
                <w:rFonts w:ascii="Arial" w:hAnsi="Arial" w:cs="Arial"/>
                <w:b/>
                <w:sz w:val="20"/>
                <w:szCs w:val="20"/>
              </w:rPr>
            </w:pPr>
            <w:r w:rsidRPr="00A217BE">
              <w:rPr>
                <w:rFonts w:ascii="Arial" w:hAnsi="Arial" w:cs="Arial"/>
                <w:b/>
                <w:sz w:val="20"/>
                <w:szCs w:val="20"/>
              </w:rPr>
              <w:t>Topics to be covered</w:t>
            </w:r>
          </w:p>
        </w:tc>
        <w:tc>
          <w:tcPr>
            <w:tcW w:w="4136" w:type="dxa"/>
            <w:tcBorders>
              <w:top w:val="single" w:sz="4" w:space="0" w:color="auto"/>
              <w:left w:val="single" w:sz="4" w:space="0" w:color="auto"/>
              <w:bottom w:val="single" w:sz="4" w:space="0" w:color="auto"/>
              <w:right w:val="single" w:sz="4" w:space="0" w:color="auto"/>
            </w:tcBorders>
            <w:shd w:val="clear" w:color="auto" w:fill="E0E0E0"/>
          </w:tcPr>
          <w:p w:rsidR="00DD67AE" w:rsidRPr="00231C6B" w:rsidRDefault="00DD67AE" w:rsidP="00A6130D">
            <w:pPr>
              <w:jc w:val="center"/>
              <w:rPr>
                <w:rFonts w:ascii="Arial Narrow" w:hAnsi="Arial Narrow" w:cs="Arial"/>
                <w:b/>
                <w:sz w:val="18"/>
                <w:szCs w:val="18"/>
              </w:rPr>
            </w:pPr>
            <w:r w:rsidRPr="00231C6B">
              <w:rPr>
                <w:rFonts w:ascii="Arial Narrow" w:hAnsi="Arial Narrow" w:cs="Arial"/>
                <w:b/>
                <w:sz w:val="18"/>
                <w:szCs w:val="18"/>
              </w:rPr>
              <w:t>Chapter</w:t>
            </w:r>
            <w:r>
              <w:rPr>
                <w:rFonts w:ascii="Arial Narrow" w:hAnsi="Arial Narrow" w:cs="Arial"/>
                <w:b/>
                <w:sz w:val="18"/>
                <w:szCs w:val="18"/>
              </w:rPr>
              <w:t xml:space="preserve"> No [TB]</w:t>
            </w:r>
          </w:p>
        </w:tc>
      </w:tr>
      <w:tr w:rsidR="00DD67AE" w:rsidRPr="00231C6B" w:rsidTr="00DD67AE">
        <w:trPr>
          <w:trHeight w:val="1214"/>
          <w:jc w:val="center"/>
        </w:trPr>
        <w:tc>
          <w:tcPr>
            <w:tcW w:w="548"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jc w:val="center"/>
              <w:rPr>
                <w:rFonts w:ascii="Arial" w:hAnsi="Arial" w:cs="Arial"/>
                <w:sz w:val="20"/>
                <w:szCs w:val="20"/>
              </w:rPr>
            </w:pPr>
            <w:r>
              <w:rPr>
                <w:rFonts w:ascii="Arial" w:hAnsi="Arial" w:cs="Arial"/>
                <w:sz w:val="20"/>
                <w:szCs w:val="20"/>
              </w:rPr>
              <w:t>1</w:t>
            </w:r>
          </w:p>
        </w:tc>
        <w:tc>
          <w:tcPr>
            <w:tcW w:w="1484" w:type="dxa"/>
            <w:tcBorders>
              <w:top w:val="single" w:sz="4" w:space="0" w:color="auto"/>
              <w:left w:val="single" w:sz="4" w:space="0" w:color="auto"/>
              <w:bottom w:val="single" w:sz="4" w:space="0" w:color="auto"/>
              <w:right w:val="single" w:sz="4" w:space="0" w:color="auto"/>
            </w:tcBorders>
          </w:tcPr>
          <w:p w:rsidR="00DD67AE" w:rsidRPr="004E0A06" w:rsidRDefault="00DD67AE" w:rsidP="00E97F37">
            <w:pPr>
              <w:jc w:val="both"/>
              <w:rPr>
                <w:rFonts w:ascii="Arial" w:hAnsi="Arial" w:cs="Arial"/>
                <w:sz w:val="20"/>
                <w:szCs w:val="20"/>
              </w:rPr>
            </w:pPr>
            <w:r>
              <w:rPr>
                <w:rFonts w:ascii="Arial" w:hAnsi="Arial" w:cs="Arial"/>
                <w:sz w:val="20"/>
                <w:szCs w:val="20"/>
              </w:rPr>
              <w:t>Basics of Cryptography</w:t>
            </w:r>
          </w:p>
        </w:tc>
        <w:tc>
          <w:tcPr>
            <w:tcW w:w="2676" w:type="dxa"/>
            <w:tcBorders>
              <w:top w:val="single" w:sz="4" w:space="0" w:color="auto"/>
              <w:left w:val="single" w:sz="4" w:space="0" w:color="auto"/>
              <w:bottom w:val="single" w:sz="4" w:space="0" w:color="auto"/>
              <w:right w:val="single" w:sz="4" w:space="0" w:color="auto"/>
            </w:tcBorders>
          </w:tcPr>
          <w:p w:rsidR="00DD67AE" w:rsidRPr="004E0A06" w:rsidRDefault="00DD67AE" w:rsidP="00E97F37">
            <w:pPr>
              <w:jc w:val="both"/>
              <w:rPr>
                <w:rFonts w:ascii="Arial" w:hAnsi="Arial" w:cs="Arial"/>
                <w:sz w:val="20"/>
                <w:szCs w:val="20"/>
              </w:rPr>
            </w:pPr>
            <w:r w:rsidRPr="00E97F37">
              <w:rPr>
                <w:rFonts w:ascii="Arial" w:hAnsi="Arial" w:cs="Arial"/>
                <w:sz w:val="20"/>
                <w:szCs w:val="20"/>
              </w:rPr>
              <w:t>Introduction to security attacks, services and mechanism, introduction to cryptography.</w:t>
            </w:r>
          </w:p>
        </w:tc>
        <w:tc>
          <w:tcPr>
            <w:tcW w:w="4136"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jc w:val="center"/>
              <w:rPr>
                <w:rFonts w:ascii="Arial" w:hAnsi="Arial" w:cs="Arial"/>
                <w:sz w:val="20"/>
                <w:szCs w:val="20"/>
              </w:rPr>
            </w:pPr>
            <w:r>
              <w:rPr>
                <w:rFonts w:ascii="Arial" w:hAnsi="Arial" w:cs="Arial"/>
                <w:sz w:val="20"/>
                <w:szCs w:val="20"/>
              </w:rPr>
              <w:t>TB 1.3,1.4,1.5</w:t>
            </w:r>
          </w:p>
        </w:tc>
      </w:tr>
      <w:tr w:rsidR="00DD67AE" w:rsidRPr="00231C6B" w:rsidTr="00DD67AE">
        <w:trPr>
          <w:trHeight w:val="1827"/>
          <w:jc w:val="center"/>
        </w:trPr>
        <w:tc>
          <w:tcPr>
            <w:tcW w:w="548"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jc w:val="center"/>
              <w:rPr>
                <w:rFonts w:ascii="Arial" w:hAnsi="Arial" w:cs="Arial"/>
                <w:sz w:val="20"/>
                <w:szCs w:val="20"/>
              </w:rPr>
            </w:pPr>
            <w:r>
              <w:rPr>
                <w:rFonts w:ascii="Arial" w:hAnsi="Arial" w:cs="Arial"/>
                <w:sz w:val="20"/>
                <w:szCs w:val="20"/>
              </w:rPr>
              <w:t>2</w:t>
            </w:r>
          </w:p>
        </w:tc>
        <w:tc>
          <w:tcPr>
            <w:tcW w:w="1484" w:type="dxa"/>
            <w:tcBorders>
              <w:top w:val="single" w:sz="4" w:space="0" w:color="auto"/>
              <w:left w:val="single" w:sz="4" w:space="0" w:color="auto"/>
              <w:bottom w:val="single" w:sz="4" w:space="0" w:color="auto"/>
              <w:right w:val="single" w:sz="4" w:space="0" w:color="auto"/>
            </w:tcBorders>
          </w:tcPr>
          <w:p w:rsidR="00DD67AE" w:rsidRPr="004E0A06" w:rsidRDefault="00DD67AE" w:rsidP="00E97F37">
            <w:pPr>
              <w:jc w:val="both"/>
              <w:rPr>
                <w:rFonts w:ascii="Arial" w:hAnsi="Arial" w:cs="Arial"/>
                <w:sz w:val="20"/>
                <w:szCs w:val="20"/>
              </w:rPr>
            </w:pPr>
            <w:r w:rsidRPr="00E97F37">
              <w:rPr>
                <w:rFonts w:ascii="Arial" w:hAnsi="Arial" w:cs="Arial"/>
                <w:sz w:val="20"/>
                <w:szCs w:val="20"/>
              </w:rPr>
              <w:t>Conventional Encryption Techniques</w:t>
            </w:r>
          </w:p>
        </w:tc>
        <w:tc>
          <w:tcPr>
            <w:tcW w:w="2676" w:type="dxa"/>
            <w:tcBorders>
              <w:top w:val="single" w:sz="4" w:space="0" w:color="auto"/>
              <w:left w:val="single" w:sz="4" w:space="0" w:color="auto"/>
              <w:bottom w:val="single" w:sz="4" w:space="0" w:color="auto"/>
              <w:right w:val="single" w:sz="4" w:space="0" w:color="auto"/>
            </w:tcBorders>
          </w:tcPr>
          <w:p w:rsidR="00DD67AE" w:rsidRPr="004E0A06" w:rsidRDefault="00DD67AE" w:rsidP="00E97F37">
            <w:pPr>
              <w:jc w:val="both"/>
              <w:rPr>
                <w:rFonts w:ascii="Arial" w:hAnsi="Arial" w:cs="Arial"/>
                <w:sz w:val="20"/>
                <w:szCs w:val="20"/>
              </w:rPr>
            </w:pPr>
            <w:r w:rsidRPr="00E97F37">
              <w:rPr>
                <w:rFonts w:ascii="Arial" w:hAnsi="Arial" w:cs="Arial"/>
                <w:sz w:val="20"/>
                <w:szCs w:val="20"/>
              </w:rPr>
              <w:t>Conventional encryption model, classical encryption techniques-substitution ciphers and transposition ciphers, cryptanalysis, steganography, stream and block ciphers.</w:t>
            </w:r>
          </w:p>
        </w:tc>
        <w:tc>
          <w:tcPr>
            <w:tcW w:w="4136"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jc w:val="center"/>
              <w:rPr>
                <w:rFonts w:ascii="Arial" w:hAnsi="Arial" w:cs="Arial"/>
                <w:sz w:val="20"/>
                <w:szCs w:val="20"/>
              </w:rPr>
            </w:pPr>
            <w:r>
              <w:rPr>
                <w:rFonts w:ascii="Arial" w:hAnsi="Arial" w:cs="Arial"/>
                <w:sz w:val="20"/>
                <w:szCs w:val="20"/>
              </w:rPr>
              <w:t>TB 2.1,2.2,2.3,2.5</w:t>
            </w:r>
          </w:p>
        </w:tc>
      </w:tr>
      <w:tr w:rsidR="00DD67AE" w:rsidRPr="00231C6B" w:rsidTr="00DD67AE">
        <w:trPr>
          <w:trHeight w:val="3964"/>
          <w:jc w:val="center"/>
        </w:trPr>
        <w:tc>
          <w:tcPr>
            <w:tcW w:w="548"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jc w:val="center"/>
              <w:rPr>
                <w:rFonts w:ascii="Arial" w:hAnsi="Arial" w:cs="Arial"/>
                <w:sz w:val="20"/>
                <w:szCs w:val="20"/>
              </w:rPr>
            </w:pPr>
            <w:r>
              <w:rPr>
                <w:rFonts w:ascii="Arial" w:hAnsi="Arial" w:cs="Arial"/>
                <w:sz w:val="20"/>
                <w:szCs w:val="20"/>
              </w:rPr>
              <w:t>3</w:t>
            </w:r>
          </w:p>
        </w:tc>
        <w:tc>
          <w:tcPr>
            <w:tcW w:w="1484" w:type="dxa"/>
            <w:tcBorders>
              <w:top w:val="single" w:sz="4" w:space="0" w:color="auto"/>
              <w:left w:val="single" w:sz="4" w:space="0" w:color="auto"/>
              <w:bottom w:val="single" w:sz="4" w:space="0" w:color="auto"/>
              <w:right w:val="single" w:sz="4" w:space="0" w:color="auto"/>
            </w:tcBorders>
          </w:tcPr>
          <w:p w:rsidR="00DD67AE" w:rsidRPr="004E0A06" w:rsidRDefault="00DD67AE" w:rsidP="00E97F37">
            <w:pPr>
              <w:jc w:val="both"/>
              <w:rPr>
                <w:rFonts w:ascii="Arial" w:hAnsi="Arial" w:cs="Arial"/>
                <w:sz w:val="20"/>
                <w:szCs w:val="20"/>
              </w:rPr>
            </w:pPr>
            <w:r w:rsidRPr="00E97F37">
              <w:rPr>
                <w:rFonts w:ascii="Arial" w:hAnsi="Arial" w:cs="Arial"/>
                <w:sz w:val="20"/>
                <w:szCs w:val="20"/>
              </w:rPr>
              <w:t>Modern Block Ciphers</w:t>
            </w:r>
          </w:p>
        </w:tc>
        <w:tc>
          <w:tcPr>
            <w:tcW w:w="2676" w:type="dxa"/>
            <w:tcBorders>
              <w:top w:val="single" w:sz="4" w:space="0" w:color="auto"/>
              <w:left w:val="single" w:sz="4" w:space="0" w:color="auto"/>
              <w:bottom w:val="single" w:sz="4" w:space="0" w:color="auto"/>
              <w:right w:val="single" w:sz="4" w:space="0" w:color="auto"/>
            </w:tcBorders>
          </w:tcPr>
          <w:p w:rsidR="00DD67AE" w:rsidRPr="004E0A06" w:rsidRDefault="00DD67AE" w:rsidP="00E97F37">
            <w:pPr>
              <w:jc w:val="both"/>
              <w:rPr>
                <w:rFonts w:ascii="Arial" w:hAnsi="Arial" w:cs="Arial"/>
                <w:sz w:val="20"/>
                <w:szCs w:val="20"/>
              </w:rPr>
            </w:pPr>
            <w:r w:rsidRPr="00E97F37">
              <w:rPr>
                <w:rFonts w:ascii="Arial" w:hAnsi="Arial" w:cs="Arial"/>
                <w:sz w:val="20"/>
                <w:szCs w:val="20"/>
              </w:rPr>
              <w:t xml:space="preserve">Block ciphers principals, </w:t>
            </w:r>
            <w:r w:rsidRPr="00A2158F">
              <w:rPr>
                <w:rFonts w:ascii="Arial" w:hAnsi="Arial" w:cs="Arial"/>
                <w:sz w:val="20"/>
                <w:szCs w:val="20"/>
              </w:rPr>
              <w:t xml:space="preserve">Shannon’s theory of confusion and diffusion, </w:t>
            </w:r>
            <w:proofErr w:type="spellStart"/>
            <w:r w:rsidRPr="00A2158F">
              <w:rPr>
                <w:rFonts w:ascii="Arial" w:hAnsi="Arial" w:cs="Arial"/>
                <w:sz w:val="20"/>
                <w:szCs w:val="20"/>
              </w:rPr>
              <w:t>fiestal</w:t>
            </w:r>
            <w:proofErr w:type="spellEnd"/>
            <w:r w:rsidRPr="00A2158F">
              <w:rPr>
                <w:rFonts w:ascii="Arial" w:hAnsi="Arial" w:cs="Arial"/>
                <w:sz w:val="20"/>
                <w:szCs w:val="20"/>
              </w:rPr>
              <w:t xml:space="preserve"> structure, data</w:t>
            </w:r>
            <w:r w:rsidRPr="00E97F37">
              <w:rPr>
                <w:rFonts w:ascii="Arial" w:hAnsi="Arial" w:cs="Arial"/>
                <w:sz w:val="20"/>
                <w:szCs w:val="20"/>
              </w:rPr>
              <w:t xml:space="preserve"> encryption standard(DES), strength of DES, differential and linear crypt analysis of DES, block cipher modes of operations, triple DES, confidentiality using conventional encryption, traffic confidentiality, key distribution</w:t>
            </w:r>
          </w:p>
        </w:tc>
        <w:tc>
          <w:tcPr>
            <w:tcW w:w="4136" w:type="dxa"/>
            <w:tcBorders>
              <w:top w:val="single" w:sz="4" w:space="0" w:color="auto"/>
              <w:left w:val="single" w:sz="4" w:space="0" w:color="auto"/>
              <w:bottom w:val="single" w:sz="4" w:space="0" w:color="auto"/>
              <w:right w:val="single" w:sz="4" w:space="0" w:color="auto"/>
            </w:tcBorders>
          </w:tcPr>
          <w:p w:rsidR="00DD67AE" w:rsidRDefault="00DD67AE" w:rsidP="004B2D2B">
            <w:pPr>
              <w:jc w:val="center"/>
              <w:rPr>
                <w:rFonts w:ascii="Arial" w:hAnsi="Arial" w:cs="Arial"/>
                <w:sz w:val="20"/>
                <w:szCs w:val="20"/>
              </w:rPr>
            </w:pPr>
            <w:r>
              <w:rPr>
                <w:rFonts w:ascii="Arial" w:hAnsi="Arial" w:cs="Arial"/>
                <w:sz w:val="20"/>
                <w:szCs w:val="20"/>
              </w:rPr>
              <w:t>TB 3.1,3.2,3.3,6.1,6.2,7.2,7.3</w:t>
            </w:r>
          </w:p>
          <w:p w:rsidR="00DD67AE" w:rsidRDefault="00DD67AE" w:rsidP="004B2D2B">
            <w:pPr>
              <w:jc w:val="center"/>
              <w:rPr>
                <w:rFonts w:ascii="Arial" w:hAnsi="Arial" w:cs="Arial"/>
                <w:sz w:val="20"/>
                <w:szCs w:val="20"/>
              </w:rPr>
            </w:pPr>
          </w:p>
          <w:p w:rsidR="00DD67AE" w:rsidRPr="004E0A06" w:rsidRDefault="00DD67AE" w:rsidP="004B2D2B">
            <w:pPr>
              <w:jc w:val="center"/>
              <w:rPr>
                <w:rFonts w:ascii="Arial" w:hAnsi="Arial" w:cs="Arial"/>
                <w:sz w:val="20"/>
                <w:szCs w:val="20"/>
              </w:rPr>
            </w:pPr>
          </w:p>
        </w:tc>
      </w:tr>
      <w:tr w:rsidR="00DD67AE" w:rsidRPr="00231C6B" w:rsidTr="00DD67AE">
        <w:trPr>
          <w:trHeight w:val="485"/>
          <w:jc w:val="center"/>
        </w:trPr>
        <w:tc>
          <w:tcPr>
            <w:tcW w:w="548"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jc w:val="center"/>
              <w:rPr>
                <w:rFonts w:ascii="Arial" w:hAnsi="Arial" w:cs="Arial"/>
                <w:sz w:val="20"/>
                <w:szCs w:val="20"/>
              </w:rPr>
            </w:pPr>
            <w:r>
              <w:rPr>
                <w:rFonts w:ascii="Arial" w:hAnsi="Arial" w:cs="Arial"/>
                <w:sz w:val="20"/>
                <w:szCs w:val="20"/>
              </w:rPr>
              <w:lastRenderedPageBreak/>
              <w:t>4</w:t>
            </w:r>
          </w:p>
        </w:tc>
        <w:tc>
          <w:tcPr>
            <w:tcW w:w="1484"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rPr>
                <w:rFonts w:ascii="Arial" w:hAnsi="Arial" w:cs="Arial"/>
                <w:sz w:val="20"/>
                <w:szCs w:val="20"/>
              </w:rPr>
            </w:pPr>
            <w:r>
              <w:rPr>
                <w:rFonts w:ascii="Arial" w:hAnsi="Arial" w:cs="Arial"/>
                <w:sz w:val="20"/>
                <w:szCs w:val="20"/>
              </w:rPr>
              <w:t>Public Key Cryptography</w:t>
            </w:r>
          </w:p>
        </w:tc>
        <w:tc>
          <w:tcPr>
            <w:tcW w:w="2676" w:type="dxa"/>
            <w:tcBorders>
              <w:top w:val="single" w:sz="4" w:space="0" w:color="auto"/>
              <w:left w:val="single" w:sz="4" w:space="0" w:color="auto"/>
              <w:bottom w:val="single" w:sz="4" w:space="0" w:color="auto"/>
              <w:right w:val="single" w:sz="4" w:space="0" w:color="auto"/>
            </w:tcBorders>
          </w:tcPr>
          <w:p w:rsidR="00DD67AE" w:rsidRPr="004E0A06" w:rsidRDefault="00DD67AE" w:rsidP="00E97F37">
            <w:pPr>
              <w:jc w:val="both"/>
              <w:rPr>
                <w:rFonts w:ascii="Arial" w:hAnsi="Arial" w:cs="Arial"/>
                <w:sz w:val="20"/>
                <w:szCs w:val="20"/>
              </w:rPr>
            </w:pPr>
            <w:r w:rsidRPr="00E97F37">
              <w:rPr>
                <w:rFonts w:ascii="Arial" w:hAnsi="Arial" w:cs="Arial"/>
                <w:sz w:val="20"/>
                <w:szCs w:val="20"/>
              </w:rPr>
              <w:t xml:space="preserve">Introduction to prime and relative prime numbers, finite field of the form GF(p), modular arithmetic, Fermat’s and Euler’s theorem, </w:t>
            </w:r>
            <w:proofErr w:type="spellStart"/>
            <w:r w:rsidRPr="00E97F37">
              <w:rPr>
                <w:rFonts w:ascii="Arial" w:hAnsi="Arial" w:cs="Arial"/>
                <w:sz w:val="20"/>
                <w:szCs w:val="20"/>
              </w:rPr>
              <w:t>primality</w:t>
            </w:r>
            <w:proofErr w:type="spellEnd"/>
            <w:r w:rsidRPr="00E97F37">
              <w:rPr>
                <w:rFonts w:ascii="Arial" w:hAnsi="Arial" w:cs="Arial"/>
                <w:sz w:val="20"/>
                <w:szCs w:val="20"/>
              </w:rPr>
              <w:t xml:space="preserve"> testing, Euclid’s Algorithm, Chinese Remainder theorem, Principals of public key crypto systems, RSA algorithm, security of RSA, key management, </w:t>
            </w:r>
            <w:proofErr w:type="spellStart"/>
            <w:r w:rsidRPr="00E97F37">
              <w:rPr>
                <w:rFonts w:ascii="Arial" w:hAnsi="Arial" w:cs="Arial"/>
                <w:sz w:val="20"/>
                <w:szCs w:val="20"/>
              </w:rPr>
              <w:t>Diffie</w:t>
            </w:r>
            <w:proofErr w:type="spellEnd"/>
            <w:r w:rsidRPr="00E97F37">
              <w:rPr>
                <w:rFonts w:ascii="Arial" w:hAnsi="Arial" w:cs="Arial"/>
                <w:sz w:val="20"/>
                <w:szCs w:val="20"/>
              </w:rPr>
              <w:t xml:space="preserve">-Hellman key exchange algorithm, introductory idea of Elliptic curve cryptography, </w:t>
            </w:r>
            <w:proofErr w:type="spellStart"/>
            <w:r w:rsidRPr="00E97F37">
              <w:rPr>
                <w:rFonts w:ascii="Arial" w:hAnsi="Arial" w:cs="Arial"/>
                <w:sz w:val="20"/>
                <w:szCs w:val="20"/>
              </w:rPr>
              <w:t>Elgamel</w:t>
            </w:r>
            <w:proofErr w:type="spellEnd"/>
            <w:r w:rsidRPr="00E97F37">
              <w:rPr>
                <w:rFonts w:ascii="Arial" w:hAnsi="Arial" w:cs="Arial"/>
                <w:sz w:val="20"/>
                <w:szCs w:val="20"/>
              </w:rPr>
              <w:t xml:space="preserve"> encryption.</w:t>
            </w:r>
          </w:p>
        </w:tc>
        <w:tc>
          <w:tcPr>
            <w:tcW w:w="4136" w:type="dxa"/>
            <w:tcBorders>
              <w:top w:val="single" w:sz="4" w:space="0" w:color="auto"/>
              <w:left w:val="single" w:sz="4" w:space="0" w:color="auto"/>
              <w:bottom w:val="single" w:sz="4" w:space="0" w:color="auto"/>
              <w:right w:val="single" w:sz="4" w:space="0" w:color="auto"/>
            </w:tcBorders>
          </w:tcPr>
          <w:p w:rsidR="00DD67AE" w:rsidRDefault="00DD67AE" w:rsidP="00A6130D">
            <w:pPr>
              <w:jc w:val="center"/>
              <w:rPr>
                <w:rFonts w:ascii="Arial" w:hAnsi="Arial" w:cs="Arial"/>
                <w:sz w:val="20"/>
                <w:szCs w:val="20"/>
              </w:rPr>
            </w:pPr>
            <w:r>
              <w:rPr>
                <w:rFonts w:ascii="Arial" w:hAnsi="Arial" w:cs="Arial"/>
                <w:sz w:val="20"/>
                <w:szCs w:val="20"/>
              </w:rPr>
              <w:t>TB 8.1,8.2,8.3,8.4,9.1,9.2,10.1,10.2,10.3,10.4</w:t>
            </w:r>
          </w:p>
          <w:p w:rsidR="00DD67AE" w:rsidRPr="004E0A06" w:rsidRDefault="00DD67AE" w:rsidP="00A6130D">
            <w:pPr>
              <w:jc w:val="center"/>
              <w:rPr>
                <w:rFonts w:ascii="Arial" w:hAnsi="Arial" w:cs="Arial"/>
                <w:sz w:val="20"/>
                <w:szCs w:val="20"/>
              </w:rPr>
            </w:pPr>
            <w:r>
              <w:rPr>
                <w:rFonts w:ascii="Arial" w:hAnsi="Arial" w:cs="Arial"/>
                <w:sz w:val="20"/>
                <w:szCs w:val="20"/>
              </w:rPr>
              <w:t>RB[i] 10.4</w:t>
            </w:r>
          </w:p>
        </w:tc>
      </w:tr>
      <w:tr w:rsidR="00DD67AE" w:rsidRPr="00231C6B" w:rsidTr="00DD67AE">
        <w:trPr>
          <w:trHeight w:val="71"/>
          <w:jc w:val="center"/>
        </w:trPr>
        <w:tc>
          <w:tcPr>
            <w:tcW w:w="548" w:type="dxa"/>
            <w:tcBorders>
              <w:top w:val="single" w:sz="4" w:space="0" w:color="auto"/>
              <w:left w:val="single" w:sz="4" w:space="0" w:color="auto"/>
              <w:bottom w:val="single" w:sz="4" w:space="0" w:color="auto"/>
              <w:right w:val="single" w:sz="4" w:space="0" w:color="auto"/>
            </w:tcBorders>
          </w:tcPr>
          <w:p w:rsidR="00DD67AE" w:rsidRPr="004E0A06" w:rsidRDefault="00DD67AE" w:rsidP="008F25CB">
            <w:pPr>
              <w:rPr>
                <w:rFonts w:ascii="Arial" w:hAnsi="Arial" w:cs="Arial"/>
                <w:sz w:val="20"/>
                <w:szCs w:val="20"/>
              </w:rPr>
            </w:pPr>
            <w:r>
              <w:rPr>
                <w:rFonts w:ascii="Arial" w:hAnsi="Arial" w:cs="Arial"/>
                <w:sz w:val="20"/>
                <w:szCs w:val="20"/>
              </w:rPr>
              <w:t xml:space="preserve">  5</w:t>
            </w:r>
          </w:p>
        </w:tc>
        <w:tc>
          <w:tcPr>
            <w:tcW w:w="1484" w:type="dxa"/>
            <w:tcBorders>
              <w:top w:val="single" w:sz="4" w:space="0" w:color="auto"/>
              <w:left w:val="single" w:sz="4" w:space="0" w:color="auto"/>
              <w:bottom w:val="single" w:sz="4" w:space="0" w:color="auto"/>
              <w:right w:val="single" w:sz="4" w:space="0" w:color="auto"/>
            </w:tcBorders>
          </w:tcPr>
          <w:p w:rsidR="00DD67AE" w:rsidRPr="004E0A06" w:rsidRDefault="00DD67AE" w:rsidP="00E97F37">
            <w:pPr>
              <w:jc w:val="both"/>
              <w:rPr>
                <w:rFonts w:ascii="Arial" w:hAnsi="Arial" w:cs="Arial"/>
                <w:sz w:val="20"/>
                <w:szCs w:val="20"/>
              </w:rPr>
            </w:pPr>
            <w:r w:rsidRPr="00E97F37">
              <w:rPr>
                <w:rFonts w:ascii="Arial" w:hAnsi="Arial" w:cs="Arial"/>
                <w:sz w:val="20"/>
                <w:szCs w:val="20"/>
              </w:rPr>
              <w:t>Message Authentication and Hash Function</w:t>
            </w:r>
          </w:p>
        </w:tc>
        <w:tc>
          <w:tcPr>
            <w:tcW w:w="2676" w:type="dxa"/>
            <w:tcBorders>
              <w:top w:val="single" w:sz="4" w:space="0" w:color="auto"/>
              <w:left w:val="single" w:sz="4" w:space="0" w:color="auto"/>
              <w:bottom w:val="single" w:sz="4" w:space="0" w:color="auto"/>
              <w:right w:val="single" w:sz="4" w:space="0" w:color="auto"/>
            </w:tcBorders>
          </w:tcPr>
          <w:p w:rsidR="00DD67AE" w:rsidRPr="004E0A06" w:rsidRDefault="00DD67AE" w:rsidP="00E97F37">
            <w:pPr>
              <w:jc w:val="both"/>
              <w:rPr>
                <w:rFonts w:ascii="Arial" w:hAnsi="Arial" w:cs="Arial"/>
                <w:sz w:val="20"/>
                <w:szCs w:val="20"/>
              </w:rPr>
            </w:pPr>
            <w:r w:rsidRPr="00E97F37">
              <w:rPr>
                <w:rFonts w:ascii="Arial" w:hAnsi="Arial" w:cs="Arial"/>
                <w:sz w:val="20"/>
                <w:szCs w:val="20"/>
              </w:rPr>
              <w:t xml:space="preserve">Authentication requirements, authentication functions, message authentication code, hash functions, birthday attacks, security of hash functions and MACS, </w:t>
            </w:r>
            <w:r w:rsidRPr="00A2158F">
              <w:rPr>
                <w:rFonts w:ascii="Arial" w:hAnsi="Arial" w:cs="Arial"/>
                <w:sz w:val="20"/>
                <w:szCs w:val="20"/>
              </w:rPr>
              <w:t>MD5 message digest algorithm,</w:t>
            </w:r>
            <w:r w:rsidRPr="00E97F37">
              <w:rPr>
                <w:rFonts w:ascii="Arial" w:hAnsi="Arial" w:cs="Arial"/>
                <w:sz w:val="20"/>
                <w:szCs w:val="20"/>
              </w:rPr>
              <w:t xml:space="preserve"> Secure hash algorithm(SHA).Digital Signatures: Digital Signatures, authentication protocols, digital signature standards (DSS), proof of digital signature algorithm.</w:t>
            </w:r>
          </w:p>
        </w:tc>
        <w:tc>
          <w:tcPr>
            <w:tcW w:w="4136" w:type="dxa"/>
            <w:tcBorders>
              <w:top w:val="single" w:sz="4" w:space="0" w:color="auto"/>
              <w:left w:val="single" w:sz="4" w:space="0" w:color="auto"/>
              <w:bottom w:val="single" w:sz="4" w:space="0" w:color="auto"/>
              <w:right w:val="single" w:sz="4" w:space="0" w:color="auto"/>
            </w:tcBorders>
          </w:tcPr>
          <w:p w:rsidR="00DD67AE" w:rsidRPr="004E0A06" w:rsidRDefault="00DD67AE" w:rsidP="00D64FC0">
            <w:pPr>
              <w:rPr>
                <w:rFonts w:ascii="Arial" w:hAnsi="Arial" w:cs="Arial"/>
                <w:sz w:val="20"/>
                <w:szCs w:val="20"/>
              </w:rPr>
            </w:pPr>
            <w:r>
              <w:rPr>
                <w:rFonts w:ascii="Arial" w:hAnsi="Arial" w:cs="Arial"/>
                <w:sz w:val="20"/>
                <w:szCs w:val="20"/>
              </w:rPr>
              <w:t xml:space="preserve">TB </w:t>
            </w:r>
            <w:r w:rsidRPr="00A2158F">
              <w:rPr>
                <w:rFonts w:ascii="Arial" w:hAnsi="Arial" w:cs="Arial"/>
                <w:sz w:val="18"/>
                <w:szCs w:val="18"/>
              </w:rPr>
              <w:t>11.1,11.2,11.3,11.4,11.5,12.1,13.1,13.2,13.3</w:t>
            </w:r>
          </w:p>
        </w:tc>
      </w:tr>
      <w:tr w:rsidR="00DD67AE" w:rsidRPr="00231C6B" w:rsidTr="00DD67AE">
        <w:trPr>
          <w:jc w:val="center"/>
        </w:trPr>
        <w:tc>
          <w:tcPr>
            <w:tcW w:w="548"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jc w:val="center"/>
              <w:rPr>
                <w:rFonts w:ascii="Arial" w:hAnsi="Arial" w:cs="Arial"/>
                <w:sz w:val="20"/>
                <w:szCs w:val="20"/>
              </w:rPr>
            </w:pPr>
            <w:r>
              <w:rPr>
                <w:rFonts w:ascii="Arial" w:hAnsi="Arial" w:cs="Arial"/>
                <w:sz w:val="20"/>
                <w:szCs w:val="20"/>
              </w:rPr>
              <w:t>6</w:t>
            </w:r>
          </w:p>
        </w:tc>
        <w:tc>
          <w:tcPr>
            <w:tcW w:w="1484" w:type="dxa"/>
            <w:tcBorders>
              <w:top w:val="single" w:sz="4" w:space="0" w:color="auto"/>
              <w:left w:val="single" w:sz="4" w:space="0" w:color="auto"/>
              <w:bottom w:val="single" w:sz="4" w:space="0" w:color="auto"/>
              <w:right w:val="single" w:sz="4" w:space="0" w:color="auto"/>
            </w:tcBorders>
          </w:tcPr>
          <w:p w:rsidR="00DD67AE" w:rsidRPr="004E0A06" w:rsidRDefault="00DD67AE" w:rsidP="006774EC">
            <w:pPr>
              <w:rPr>
                <w:rFonts w:ascii="Arial" w:hAnsi="Arial" w:cs="Arial"/>
                <w:sz w:val="20"/>
                <w:szCs w:val="20"/>
              </w:rPr>
            </w:pPr>
            <w:r w:rsidRPr="00E97F37">
              <w:rPr>
                <w:rFonts w:ascii="Arial" w:hAnsi="Arial" w:cs="Arial"/>
                <w:sz w:val="20"/>
                <w:szCs w:val="20"/>
              </w:rPr>
              <w:t>Authentication Applications</w:t>
            </w:r>
          </w:p>
        </w:tc>
        <w:tc>
          <w:tcPr>
            <w:tcW w:w="2676" w:type="dxa"/>
            <w:tcBorders>
              <w:top w:val="single" w:sz="4" w:space="0" w:color="auto"/>
              <w:left w:val="single" w:sz="4" w:space="0" w:color="auto"/>
              <w:bottom w:val="single" w:sz="4" w:space="0" w:color="auto"/>
              <w:right w:val="single" w:sz="4" w:space="0" w:color="auto"/>
            </w:tcBorders>
          </w:tcPr>
          <w:p w:rsidR="00DD67AE" w:rsidRPr="004E0A06" w:rsidRDefault="00DD67AE" w:rsidP="006774EC">
            <w:pPr>
              <w:rPr>
                <w:rFonts w:ascii="Arial" w:hAnsi="Arial" w:cs="Arial"/>
                <w:sz w:val="20"/>
                <w:szCs w:val="20"/>
              </w:rPr>
            </w:pPr>
            <w:r w:rsidRPr="00E97F37">
              <w:rPr>
                <w:rFonts w:ascii="Arial" w:hAnsi="Arial" w:cs="Arial"/>
                <w:sz w:val="20"/>
                <w:szCs w:val="20"/>
              </w:rPr>
              <w:t>Kerberos and X.509, directory authentication service, electronic mail security-pretty good privacy (PGP), S/MIME.</w:t>
            </w:r>
          </w:p>
        </w:tc>
        <w:tc>
          <w:tcPr>
            <w:tcW w:w="4136"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jc w:val="center"/>
              <w:rPr>
                <w:rFonts w:ascii="Arial" w:hAnsi="Arial" w:cs="Arial"/>
                <w:sz w:val="20"/>
                <w:szCs w:val="20"/>
              </w:rPr>
            </w:pPr>
            <w:r>
              <w:rPr>
                <w:rFonts w:ascii="Arial" w:hAnsi="Arial" w:cs="Arial"/>
                <w:sz w:val="20"/>
                <w:szCs w:val="20"/>
              </w:rPr>
              <w:t>TB 14.1,14.2,15.1,15.2</w:t>
            </w:r>
          </w:p>
        </w:tc>
      </w:tr>
      <w:tr w:rsidR="00DD67AE" w:rsidRPr="00231C6B" w:rsidTr="00DD67AE">
        <w:trPr>
          <w:jc w:val="center"/>
        </w:trPr>
        <w:tc>
          <w:tcPr>
            <w:tcW w:w="548"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jc w:val="center"/>
              <w:rPr>
                <w:rFonts w:ascii="Arial" w:hAnsi="Arial" w:cs="Arial"/>
                <w:sz w:val="20"/>
                <w:szCs w:val="20"/>
              </w:rPr>
            </w:pPr>
            <w:r>
              <w:rPr>
                <w:rFonts w:ascii="Arial" w:hAnsi="Arial" w:cs="Arial"/>
                <w:sz w:val="20"/>
                <w:szCs w:val="20"/>
              </w:rPr>
              <w:t>7</w:t>
            </w:r>
          </w:p>
        </w:tc>
        <w:tc>
          <w:tcPr>
            <w:tcW w:w="1484"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rPr>
                <w:rFonts w:ascii="Arial" w:hAnsi="Arial" w:cs="Arial"/>
                <w:sz w:val="20"/>
                <w:szCs w:val="20"/>
              </w:rPr>
            </w:pPr>
            <w:r w:rsidRPr="00E97F37">
              <w:rPr>
                <w:rFonts w:ascii="Arial" w:hAnsi="Arial" w:cs="Arial"/>
                <w:sz w:val="20"/>
                <w:szCs w:val="20"/>
              </w:rPr>
              <w:t>IP Security &amp; Web security</w:t>
            </w:r>
          </w:p>
        </w:tc>
        <w:tc>
          <w:tcPr>
            <w:tcW w:w="2676" w:type="dxa"/>
            <w:tcBorders>
              <w:top w:val="single" w:sz="4" w:space="0" w:color="auto"/>
              <w:left w:val="single" w:sz="4" w:space="0" w:color="auto"/>
              <w:bottom w:val="single" w:sz="4" w:space="0" w:color="auto"/>
              <w:right w:val="single" w:sz="4" w:space="0" w:color="auto"/>
            </w:tcBorders>
          </w:tcPr>
          <w:p w:rsidR="00DD67AE" w:rsidRPr="00E97F37" w:rsidRDefault="00DD67AE" w:rsidP="00E97F37">
            <w:pPr>
              <w:autoSpaceDE w:val="0"/>
              <w:autoSpaceDN w:val="0"/>
              <w:adjustRightInd w:val="0"/>
              <w:spacing w:before="60" w:after="60" w:line="252" w:lineRule="auto"/>
              <w:jc w:val="both"/>
              <w:rPr>
                <w:rFonts w:ascii="Arial" w:hAnsi="Arial" w:cs="Arial"/>
                <w:sz w:val="20"/>
                <w:szCs w:val="20"/>
              </w:rPr>
            </w:pPr>
            <w:r w:rsidRPr="00E97F37">
              <w:rPr>
                <w:rFonts w:ascii="Arial" w:hAnsi="Arial" w:cs="Arial"/>
                <w:sz w:val="20"/>
                <w:szCs w:val="20"/>
              </w:rPr>
              <w:t>Architecture, Authentication header, Encapsulating security payloads, combining security associations, key management.</w:t>
            </w:r>
          </w:p>
          <w:p w:rsidR="00DD67AE" w:rsidRPr="004E0A06" w:rsidRDefault="00DD67AE" w:rsidP="00544B6F">
            <w:pPr>
              <w:autoSpaceDE w:val="0"/>
              <w:autoSpaceDN w:val="0"/>
              <w:adjustRightInd w:val="0"/>
              <w:spacing w:before="60" w:after="60" w:line="252" w:lineRule="auto"/>
              <w:jc w:val="both"/>
              <w:rPr>
                <w:rFonts w:ascii="Arial" w:hAnsi="Arial" w:cs="Arial"/>
                <w:sz w:val="20"/>
                <w:szCs w:val="20"/>
              </w:rPr>
            </w:pPr>
            <w:r w:rsidRPr="00E97F37">
              <w:rPr>
                <w:rFonts w:ascii="Arial" w:hAnsi="Arial" w:cs="Arial"/>
                <w:sz w:val="20"/>
                <w:szCs w:val="20"/>
              </w:rPr>
              <w:t>Secure socket layer and transport layer security, secure electronic transaction (SET).</w:t>
            </w:r>
          </w:p>
        </w:tc>
        <w:tc>
          <w:tcPr>
            <w:tcW w:w="4136" w:type="dxa"/>
            <w:tcBorders>
              <w:top w:val="single" w:sz="4" w:space="0" w:color="auto"/>
              <w:left w:val="single" w:sz="4" w:space="0" w:color="auto"/>
              <w:bottom w:val="single" w:sz="4" w:space="0" w:color="auto"/>
              <w:right w:val="single" w:sz="4" w:space="0" w:color="auto"/>
            </w:tcBorders>
          </w:tcPr>
          <w:p w:rsidR="00DD67AE" w:rsidRPr="004E0A06" w:rsidRDefault="00DD67AE" w:rsidP="00374015">
            <w:pPr>
              <w:jc w:val="center"/>
              <w:rPr>
                <w:rFonts w:ascii="Arial" w:hAnsi="Arial" w:cs="Arial"/>
                <w:sz w:val="20"/>
                <w:szCs w:val="20"/>
              </w:rPr>
            </w:pPr>
            <w:r>
              <w:rPr>
                <w:rFonts w:ascii="Arial" w:hAnsi="Arial" w:cs="Arial"/>
                <w:sz w:val="20"/>
                <w:szCs w:val="20"/>
              </w:rPr>
              <w:t>TB 16.1,16.2,16.3,16.4,16.5,16.6,17.2,17.3</w:t>
            </w:r>
          </w:p>
        </w:tc>
      </w:tr>
      <w:tr w:rsidR="00DD67AE" w:rsidRPr="00231C6B" w:rsidTr="00DD67AE">
        <w:trPr>
          <w:jc w:val="center"/>
        </w:trPr>
        <w:tc>
          <w:tcPr>
            <w:tcW w:w="548"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jc w:val="center"/>
              <w:rPr>
                <w:rFonts w:ascii="Arial" w:hAnsi="Arial" w:cs="Arial"/>
                <w:sz w:val="20"/>
                <w:szCs w:val="20"/>
              </w:rPr>
            </w:pPr>
            <w:r>
              <w:rPr>
                <w:rFonts w:ascii="Arial" w:hAnsi="Arial" w:cs="Arial"/>
                <w:sz w:val="20"/>
                <w:szCs w:val="20"/>
              </w:rPr>
              <w:t>8</w:t>
            </w:r>
          </w:p>
        </w:tc>
        <w:tc>
          <w:tcPr>
            <w:tcW w:w="1484" w:type="dxa"/>
            <w:tcBorders>
              <w:top w:val="single" w:sz="4" w:space="0" w:color="auto"/>
              <w:left w:val="single" w:sz="4" w:space="0" w:color="auto"/>
              <w:bottom w:val="single" w:sz="4" w:space="0" w:color="auto"/>
              <w:right w:val="single" w:sz="4" w:space="0" w:color="auto"/>
            </w:tcBorders>
          </w:tcPr>
          <w:p w:rsidR="00DD67AE" w:rsidRPr="004E0A06" w:rsidRDefault="00DD67AE" w:rsidP="00A2158F">
            <w:pPr>
              <w:rPr>
                <w:rFonts w:ascii="Arial" w:hAnsi="Arial" w:cs="Arial"/>
                <w:sz w:val="20"/>
                <w:szCs w:val="20"/>
              </w:rPr>
            </w:pPr>
            <w:r w:rsidRPr="00E97F37">
              <w:rPr>
                <w:rFonts w:ascii="Arial" w:hAnsi="Arial" w:cs="Arial"/>
                <w:sz w:val="20"/>
                <w:szCs w:val="20"/>
              </w:rPr>
              <w:t>System Security</w:t>
            </w:r>
          </w:p>
        </w:tc>
        <w:tc>
          <w:tcPr>
            <w:tcW w:w="2676" w:type="dxa"/>
            <w:tcBorders>
              <w:top w:val="single" w:sz="4" w:space="0" w:color="auto"/>
              <w:left w:val="single" w:sz="4" w:space="0" w:color="auto"/>
              <w:bottom w:val="single" w:sz="4" w:space="0" w:color="auto"/>
              <w:right w:val="single" w:sz="4" w:space="0" w:color="auto"/>
            </w:tcBorders>
          </w:tcPr>
          <w:p w:rsidR="00DD67AE" w:rsidRPr="00E97F37" w:rsidRDefault="00DD67AE" w:rsidP="00E97F37">
            <w:pPr>
              <w:autoSpaceDE w:val="0"/>
              <w:autoSpaceDN w:val="0"/>
              <w:adjustRightInd w:val="0"/>
              <w:spacing w:before="60" w:after="60" w:line="252" w:lineRule="auto"/>
              <w:jc w:val="both"/>
              <w:rPr>
                <w:rFonts w:ascii="Arial" w:hAnsi="Arial" w:cs="Arial"/>
                <w:sz w:val="20"/>
                <w:szCs w:val="20"/>
              </w:rPr>
            </w:pPr>
            <w:r w:rsidRPr="00E97F37">
              <w:rPr>
                <w:rFonts w:ascii="Arial" w:hAnsi="Arial" w:cs="Arial"/>
                <w:sz w:val="20"/>
                <w:szCs w:val="20"/>
              </w:rPr>
              <w:t>Intruders, Viruses and related threads, firewall design principals, trusted systems.</w:t>
            </w:r>
          </w:p>
          <w:p w:rsidR="00DD67AE" w:rsidRPr="004E0A06" w:rsidRDefault="00DD67AE" w:rsidP="00A6130D">
            <w:pPr>
              <w:rPr>
                <w:rFonts w:ascii="Arial" w:hAnsi="Arial" w:cs="Arial"/>
                <w:sz w:val="20"/>
                <w:szCs w:val="20"/>
              </w:rPr>
            </w:pPr>
          </w:p>
        </w:tc>
        <w:tc>
          <w:tcPr>
            <w:tcW w:w="4136" w:type="dxa"/>
            <w:tcBorders>
              <w:top w:val="single" w:sz="4" w:space="0" w:color="auto"/>
              <w:left w:val="single" w:sz="4" w:space="0" w:color="auto"/>
              <w:bottom w:val="single" w:sz="4" w:space="0" w:color="auto"/>
              <w:right w:val="single" w:sz="4" w:space="0" w:color="auto"/>
            </w:tcBorders>
          </w:tcPr>
          <w:p w:rsidR="00DD67AE" w:rsidRPr="004E0A06" w:rsidRDefault="00DD67AE" w:rsidP="00A6130D">
            <w:pPr>
              <w:jc w:val="center"/>
              <w:rPr>
                <w:rFonts w:ascii="Arial" w:hAnsi="Arial" w:cs="Arial"/>
                <w:sz w:val="20"/>
                <w:szCs w:val="20"/>
              </w:rPr>
            </w:pPr>
            <w:r>
              <w:rPr>
                <w:rFonts w:ascii="Arial" w:hAnsi="Arial" w:cs="Arial"/>
                <w:sz w:val="20"/>
                <w:szCs w:val="20"/>
              </w:rPr>
              <w:t>TB 18.1,19.1,20.1,20.2</w:t>
            </w:r>
          </w:p>
        </w:tc>
      </w:tr>
      <w:tr w:rsidR="00DD67AE" w:rsidRPr="00231C6B" w:rsidTr="00DD67AE">
        <w:trPr>
          <w:trHeight w:val="233"/>
          <w:jc w:val="center"/>
        </w:trPr>
        <w:tc>
          <w:tcPr>
            <w:tcW w:w="8844" w:type="dxa"/>
            <w:gridSpan w:val="4"/>
            <w:tcBorders>
              <w:top w:val="single" w:sz="4" w:space="0" w:color="auto"/>
              <w:left w:val="single" w:sz="4" w:space="0" w:color="auto"/>
              <w:bottom w:val="single" w:sz="4" w:space="0" w:color="auto"/>
              <w:right w:val="single" w:sz="4" w:space="0" w:color="auto"/>
            </w:tcBorders>
          </w:tcPr>
          <w:p w:rsidR="00DD67AE" w:rsidRPr="006B6893" w:rsidRDefault="00DD67AE" w:rsidP="00A6130D">
            <w:pPr>
              <w:jc w:val="right"/>
              <w:rPr>
                <w:rFonts w:ascii="Arial" w:hAnsi="Arial" w:cs="Arial"/>
                <w:sz w:val="20"/>
                <w:szCs w:val="20"/>
              </w:rPr>
            </w:pPr>
            <w:r>
              <w:rPr>
                <w:rFonts w:ascii="Arial" w:hAnsi="Arial" w:cs="Arial"/>
                <w:sz w:val="20"/>
                <w:szCs w:val="20"/>
              </w:rPr>
              <w:t xml:space="preserve">  </w:t>
            </w:r>
          </w:p>
        </w:tc>
      </w:tr>
    </w:tbl>
    <w:p w:rsidR="00E84884" w:rsidRDefault="00E84884" w:rsidP="00544B6F">
      <w:pPr>
        <w:rPr>
          <w:rFonts w:ascii="Arial" w:hAnsi="Arial" w:cs="Arial"/>
          <w:b/>
          <w:sz w:val="20"/>
          <w:szCs w:val="20"/>
          <w:u w:val="single"/>
        </w:rPr>
      </w:pPr>
    </w:p>
    <w:p w:rsidR="00E84884" w:rsidRDefault="00E84884" w:rsidP="00544B6F">
      <w:pPr>
        <w:rPr>
          <w:rFonts w:ascii="Arial" w:hAnsi="Arial" w:cs="Arial"/>
          <w:b/>
          <w:sz w:val="20"/>
          <w:szCs w:val="20"/>
          <w:u w:val="single"/>
        </w:rPr>
      </w:pPr>
    </w:p>
    <w:p w:rsidR="00E84884" w:rsidRDefault="00E84884" w:rsidP="00544B6F">
      <w:pPr>
        <w:rPr>
          <w:rFonts w:ascii="Arial" w:hAnsi="Arial" w:cs="Arial"/>
          <w:b/>
          <w:sz w:val="20"/>
          <w:szCs w:val="20"/>
          <w:u w:val="single"/>
        </w:rPr>
      </w:pPr>
    </w:p>
    <w:p w:rsidR="00E84884" w:rsidRDefault="00E84884" w:rsidP="00544B6F">
      <w:pPr>
        <w:rPr>
          <w:rFonts w:ascii="Arial" w:hAnsi="Arial" w:cs="Arial"/>
          <w:b/>
          <w:sz w:val="20"/>
          <w:szCs w:val="20"/>
          <w:u w:val="single"/>
        </w:rPr>
      </w:pPr>
    </w:p>
    <w:p w:rsidR="00E84884" w:rsidRDefault="00E84884" w:rsidP="00544B6F">
      <w:pPr>
        <w:rPr>
          <w:rFonts w:ascii="Arial" w:hAnsi="Arial" w:cs="Arial"/>
          <w:b/>
          <w:sz w:val="20"/>
          <w:szCs w:val="20"/>
          <w:u w:val="single"/>
        </w:rPr>
      </w:pPr>
    </w:p>
    <w:p w:rsidR="00E84884" w:rsidRDefault="00E84884" w:rsidP="00544B6F">
      <w:pPr>
        <w:rPr>
          <w:rFonts w:ascii="Arial" w:hAnsi="Arial" w:cs="Arial"/>
          <w:b/>
          <w:sz w:val="20"/>
          <w:szCs w:val="20"/>
          <w:u w:val="single"/>
        </w:rPr>
      </w:pPr>
    </w:p>
    <w:p w:rsidR="00E84884" w:rsidRDefault="00E84884" w:rsidP="00544B6F">
      <w:pPr>
        <w:rPr>
          <w:rFonts w:ascii="Arial" w:hAnsi="Arial" w:cs="Arial"/>
          <w:b/>
          <w:sz w:val="20"/>
          <w:szCs w:val="20"/>
          <w:u w:val="single"/>
        </w:rPr>
      </w:pPr>
    </w:p>
    <w:p w:rsidR="00E84884" w:rsidRDefault="00E84884" w:rsidP="00544B6F">
      <w:pPr>
        <w:rPr>
          <w:rFonts w:ascii="Arial" w:hAnsi="Arial" w:cs="Arial"/>
          <w:b/>
          <w:sz w:val="20"/>
          <w:szCs w:val="20"/>
          <w:u w:val="single"/>
        </w:rPr>
      </w:pPr>
    </w:p>
    <w:p w:rsidR="00E84884" w:rsidRDefault="00E84884" w:rsidP="00544B6F">
      <w:pPr>
        <w:rPr>
          <w:rFonts w:ascii="Arial" w:hAnsi="Arial" w:cs="Arial"/>
          <w:b/>
          <w:sz w:val="20"/>
          <w:szCs w:val="20"/>
          <w:u w:val="single"/>
        </w:rPr>
      </w:pPr>
    </w:p>
    <w:p w:rsidR="00A2158F" w:rsidRDefault="00A2158F" w:rsidP="00544B6F">
      <w:pPr>
        <w:rPr>
          <w:rFonts w:ascii="Arial" w:hAnsi="Arial" w:cs="Arial"/>
          <w:b/>
          <w:sz w:val="20"/>
          <w:szCs w:val="20"/>
          <w:u w:val="single"/>
        </w:rPr>
      </w:pPr>
    </w:p>
    <w:p w:rsidR="00A6130D" w:rsidRPr="00B547F5" w:rsidRDefault="00A6130D" w:rsidP="00544B6F">
      <w:pPr>
        <w:rPr>
          <w:rFonts w:ascii="Arial Narrow" w:hAnsi="Arial Narrow" w:cs="Arial"/>
          <w:sz w:val="22"/>
          <w:szCs w:val="22"/>
          <w:u w:val="single"/>
        </w:rPr>
      </w:pPr>
      <w:r w:rsidRPr="00B547F5">
        <w:rPr>
          <w:rFonts w:ascii="Arial" w:hAnsi="Arial" w:cs="Arial"/>
          <w:b/>
          <w:sz w:val="20"/>
          <w:szCs w:val="20"/>
          <w:u w:val="single"/>
        </w:rPr>
        <w:lastRenderedPageBreak/>
        <w:t>Evaluation scheme:</w:t>
      </w:r>
      <w:r w:rsidRPr="00B547F5">
        <w:rPr>
          <w:rFonts w:ascii="Arial" w:hAnsi="Arial" w:cs="Arial"/>
          <w:sz w:val="20"/>
          <w:szCs w:val="20"/>
          <w:u w:val="single"/>
        </w:rPr>
        <w:t xml:space="preserve"> </w:t>
      </w:r>
    </w:p>
    <w:tbl>
      <w:tblPr>
        <w:tblW w:w="846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540"/>
        <w:gridCol w:w="2610"/>
        <w:gridCol w:w="2340"/>
        <w:gridCol w:w="2970"/>
      </w:tblGrid>
      <w:tr w:rsidR="00BA2DDE" w:rsidRPr="009E08A4" w:rsidTr="00BA2DDE">
        <w:trPr>
          <w:trHeight w:val="282"/>
        </w:trPr>
        <w:tc>
          <w:tcPr>
            <w:tcW w:w="540" w:type="dxa"/>
            <w:shd w:val="clear" w:color="auto" w:fill="D9D9D9"/>
          </w:tcPr>
          <w:p w:rsidR="00BA2DDE" w:rsidRPr="00EE414E" w:rsidRDefault="00BA2DDE" w:rsidP="00A6130D">
            <w:pPr>
              <w:jc w:val="center"/>
              <w:rPr>
                <w:rFonts w:ascii="Arial" w:hAnsi="Arial" w:cs="Arial"/>
                <w:b/>
                <w:sz w:val="20"/>
                <w:szCs w:val="20"/>
              </w:rPr>
            </w:pPr>
            <w:r w:rsidRPr="00EE414E">
              <w:rPr>
                <w:rFonts w:ascii="Arial" w:hAnsi="Arial" w:cs="Arial"/>
                <w:b/>
                <w:sz w:val="20"/>
                <w:szCs w:val="20"/>
              </w:rPr>
              <w:t>EC N0</w:t>
            </w:r>
          </w:p>
        </w:tc>
        <w:tc>
          <w:tcPr>
            <w:tcW w:w="2610" w:type="dxa"/>
            <w:tcBorders>
              <w:top w:val="single" w:sz="4" w:space="0" w:color="auto"/>
              <w:right w:val="single" w:sz="4" w:space="0" w:color="auto"/>
            </w:tcBorders>
            <w:shd w:val="clear" w:color="auto" w:fill="D9D9D9"/>
          </w:tcPr>
          <w:p w:rsidR="00BA2DDE" w:rsidRPr="00EE414E" w:rsidRDefault="00BA2DDE" w:rsidP="00A6130D">
            <w:pPr>
              <w:jc w:val="center"/>
              <w:rPr>
                <w:rFonts w:ascii="Arial" w:hAnsi="Arial" w:cs="Arial"/>
                <w:b/>
                <w:sz w:val="20"/>
                <w:szCs w:val="20"/>
              </w:rPr>
            </w:pPr>
            <w:r w:rsidRPr="00EE414E">
              <w:rPr>
                <w:rFonts w:ascii="Arial" w:hAnsi="Arial" w:cs="Arial"/>
                <w:b/>
                <w:sz w:val="20"/>
                <w:szCs w:val="20"/>
              </w:rPr>
              <w:t xml:space="preserve">Evaluation </w:t>
            </w:r>
            <w:r w:rsidRPr="007F7B5B">
              <w:rPr>
                <w:rFonts w:ascii="Arial" w:hAnsi="Arial" w:cs="Arial"/>
                <w:b/>
                <w:sz w:val="16"/>
                <w:szCs w:val="16"/>
              </w:rPr>
              <w:t>Components</w:t>
            </w:r>
          </w:p>
        </w:tc>
        <w:tc>
          <w:tcPr>
            <w:tcW w:w="2340" w:type="dxa"/>
            <w:shd w:val="clear" w:color="auto" w:fill="D9D9D9"/>
          </w:tcPr>
          <w:p w:rsidR="00BA2DDE" w:rsidRPr="00EE414E" w:rsidRDefault="00BA2DDE" w:rsidP="00A6130D">
            <w:pPr>
              <w:jc w:val="center"/>
              <w:rPr>
                <w:rFonts w:ascii="Arial" w:hAnsi="Arial" w:cs="Arial"/>
                <w:b/>
                <w:sz w:val="20"/>
                <w:szCs w:val="20"/>
              </w:rPr>
            </w:pPr>
            <w:r w:rsidRPr="00EE414E">
              <w:rPr>
                <w:rFonts w:ascii="Arial" w:hAnsi="Arial" w:cs="Arial"/>
                <w:b/>
                <w:sz w:val="20"/>
                <w:szCs w:val="20"/>
              </w:rPr>
              <w:t>Duration</w:t>
            </w:r>
          </w:p>
        </w:tc>
        <w:tc>
          <w:tcPr>
            <w:tcW w:w="2970" w:type="dxa"/>
            <w:shd w:val="clear" w:color="auto" w:fill="D9D9D9"/>
          </w:tcPr>
          <w:p w:rsidR="00BA2DDE" w:rsidRPr="00EE414E" w:rsidRDefault="00BA2DDE" w:rsidP="00A6130D">
            <w:pPr>
              <w:jc w:val="center"/>
              <w:rPr>
                <w:rFonts w:ascii="Arial" w:hAnsi="Arial" w:cs="Arial"/>
                <w:b/>
                <w:sz w:val="20"/>
                <w:szCs w:val="20"/>
              </w:rPr>
            </w:pPr>
            <w:r>
              <w:rPr>
                <w:rFonts w:ascii="Arial" w:hAnsi="Arial" w:cs="Arial"/>
                <w:b/>
                <w:sz w:val="20"/>
                <w:szCs w:val="20"/>
              </w:rPr>
              <w:t xml:space="preserve">Total </w:t>
            </w:r>
            <w:r w:rsidRPr="00EE414E">
              <w:rPr>
                <w:rFonts w:ascii="Arial" w:hAnsi="Arial" w:cs="Arial"/>
                <w:b/>
                <w:sz w:val="20"/>
                <w:szCs w:val="20"/>
              </w:rPr>
              <w:t>Weightage</w:t>
            </w:r>
            <w:r>
              <w:rPr>
                <w:rFonts w:ascii="Arial" w:hAnsi="Arial" w:cs="Arial"/>
                <w:b/>
                <w:sz w:val="20"/>
                <w:szCs w:val="20"/>
              </w:rPr>
              <w:t xml:space="preserve"> %</w:t>
            </w:r>
          </w:p>
        </w:tc>
      </w:tr>
      <w:tr w:rsidR="00BA2DDE" w:rsidRPr="009E08A4" w:rsidTr="00BA2DDE">
        <w:trPr>
          <w:trHeight w:val="136"/>
        </w:trPr>
        <w:tc>
          <w:tcPr>
            <w:tcW w:w="540" w:type="dxa"/>
          </w:tcPr>
          <w:p w:rsidR="00BA2DDE" w:rsidRPr="009E08A4" w:rsidRDefault="00BA2DDE" w:rsidP="00A6130D">
            <w:pPr>
              <w:rPr>
                <w:rFonts w:ascii="Arial" w:hAnsi="Arial" w:cs="Arial"/>
                <w:sz w:val="20"/>
                <w:szCs w:val="20"/>
              </w:rPr>
            </w:pPr>
            <w:r w:rsidRPr="009E08A4">
              <w:rPr>
                <w:rFonts w:ascii="Arial" w:hAnsi="Arial" w:cs="Arial"/>
                <w:sz w:val="20"/>
                <w:szCs w:val="20"/>
              </w:rPr>
              <w:t>1</w:t>
            </w:r>
          </w:p>
        </w:tc>
        <w:tc>
          <w:tcPr>
            <w:tcW w:w="2610" w:type="dxa"/>
            <w:tcBorders>
              <w:right w:val="single" w:sz="4" w:space="0" w:color="auto"/>
            </w:tcBorders>
          </w:tcPr>
          <w:p w:rsidR="00BA2DDE" w:rsidRPr="009E08A4" w:rsidRDefault="00BA2DDE" w:rsidP="00BA2DDE">
            <w:pPr>
              <w:jc w:val="center"/>
              <w:rPr>
                <w:rFonts w:ascii="Arial" w:hAnsi="Arial" w:cs="Arial"/>
                <w:sz w:val="20"/>
                <w:szCs w:val="20"/>
              </w:rPr>
            </w:pPr>
            <w:r>
              <w:rPr>
                <w:rFonts w:ascii="Arial" w:hAnsi="Arial" w:cs="Arial"/>
                <w:sz w:val="20"/>
                <w:szCs w:val="20"/>
              </w:rPr>
              <w:t>Quizzes (2)</w:t>
            </w:r>
          </w:p>
        </w:tc>
        <w:tc>
          <w:tcPr>
            <w:tcW w:w="2340" w:type="dxa"/>
          </w:tcPr>
          <w:p w:rsidR="00BA2DDE" w:rsidRPr="00CE0CEB" w:rsidRDefault="00BA2DDE" w:rsidP="00A6130D">
            <w:pPr>
              <w:jc w:val="center"/>
              <w:rPr>
                <w:rFonts w:ascii="Arial" w:hAnsi="Arial" w:cs="Arial"/>
                <w:sz w:val="20"/>
                <w:szCs w:val="20"/>
              </w:rPr>
            </w:pPr>
            <w:r>
              <w:rPr>
                <w:rFonts w:ascii="Arial" w:hAnsi="Arial" w:cs="Arial"/>
                <w:sz w:val="20"/>
                <w:szCs w:val="20"/>
              </w:rPr>
              <w:t>10 Minutes each</w:t>
            </w:r>
          </w:p>
        </w:tc>
        <w:tc>
          <w:tcPr>
            <w:tcW w:w="2970" w:type="dxa"/>
            <w:tcBorders>
              <w:bottom w:val="single" w:sz="4" w:space="0" w:color="auto"/>
            </w:tcBorders>
          </w:tcPr>
          <w:p w:rsidR="00BA2DDE" w:rsidRPr="009E08A4" w:rsidRDefault="00BA2DDE" w:rsidP="00A6130D">
            <w:pPr>
              <w:jc w:val="center"/>
              <w:rPr>
                <w:rFonts w:ascii="Arial" w:hAnsi="Arial" w:cs="Arial"/>
                <w:sz w:val="20"/>
                <w:szCs w:val="20"/>
              </w:rPr>
            </w:pPr>
            <w:r>
              <w:rPr>
                <w:rFonts w:ascii="Arial" w:hAnsi="Arial" w:cs="Arial"/>
                <w:sz w:val="20"/>
                <w:szCs w:val="20"/>
              </w:rPr>
              <w:t>5</w:t>
            </w:r>
          </w:p>
        </w:tc>
      </w:tr>
      <w:tr w:rsidR="00BA2DDE" w:rsidRPr="009E08A4" w:rsidTr="00BA2DDE">
        <w:tc>
          <w:tcPr>
            <w:tcW w:w="540" w:type="dxa"/>
          </w:tcPr>
          <w:p w:rsidR="00BA2DDE" w:rsidRPr="009E08A4" w:rsidRDefault="00BA2DDE" w:rsidP="00A6130D">
            <w:pPr>
              <w:rPr>
                <w:rFonts w:ascii="Arial" w:hAnsi="Arial" w:cs="Arial"/>
                <w:sz w:val="20"/>
                <w:szCs w:val="20"/>
              </w:rPr>
            </w:pPr>
            <w:r w:rsidRPr="009E08A4">
              <w:rPr>
                <w:rFonts w:ascii="Arial" w:hAnsi="Arial" w:cs="Arial"/>
                <w:sz w:val="20"/>
                <w:szCs w:val="20"/>
              </w:rPr>
              <w:t>2</w:t>
            </w:r>
          </w:p>
        </w:tc>
        <w:tc>
          <w:tcPr>
            <w:tcW w:w="2610" w:type="dxa"/>
            <w:tcBorders>
              <w:right w:val="single" w:sz="4" w:space="0" w:color="auto"/>
            </w:tcBorders>
          </w:tcPr>
          <w:p w:rsidR="00BA2DDE" w:rsidRPr="009E08A4" w:rsidRDefault="00BA2DDE" w:rsidP="00A6130D">
            <w:pPr>
              <w:jc w:val="center"/>
              <w:rPr>
                <w:rFonts w:ascii="Arial" w:hAnsi="Arial" w:cs="Arial"/>
                <w:sz w:val="20"/>
                <w:szCs w:val="20"/>
              </w:rPr>
            </w:pPr>
            <w:r>
              <w:rPr>
                <w:rFonts w:ascii="Arial" w:hAnsi="Arial" w:cs="Arial"/>
                <w:sz w:val="20"/>
                <w:szCs w:val="20"/>
              </w:rPr>
              <w:t>Mid Term Exam</w:t>
            </w:r>
          </w:p>
        </w:tc>
        <w:tc>
          <w:tcPr>
            <w:tcW w:w="2340" w:type="dxa"/>
          </w:tcPr>
          <w:p w:rsidR="00BA2DDE" w:rsidRPr="00CE0CEB" w:rsidRDefault="00BA2DDE" w:rsidP="00A6130D">
            <w:pPr>
              <w:jc w:val="center"/>
              <w:rPr>
                <w:rFonts w:ascii="Arial" w:hAnsi="Arial" w:cs="Arial"/>
                <w:sz w:val="20"/>
                <w:szCs w:val="20"/>
              </w:rPr>
            </w:pPr>
            <w:r>
              <w:rPr>
                <w:rFonts w:ascii="Arial" w:hAnsi="Arial" w:cs="Arial"/>
                <w:sz w:val="20"/>
                <w:szCs w:val="20"/>
              </w:rPr>
              <w:t xml:space="preserve">2 Hours </w:t>
            </w:r>
          </w:p>
        </w:tc>
        <w:tc>
          <w:tcPr>
            <w:tcW w:w="2970" w:type="dxa"/>
          </w:tcPr>
          <w:p w:rsidR="00BA2DDE" w:rsidRPr="009E08A4" w:rsidRDefault="00BA2DDE" w:rsidP="00A6130D">
            <w:pPr>
              <w:jc w:val="center"/>
              <w:rPr>
                <w:rFonts w:ascii="Arial" w:hAnsi="Arial" w:cs="Arial"/>
                <w:sz w:val="20"/>
                <w:szCs w:val="20"/>
              </w:rPr>
            </w:pPr>
            <w:r>
              <w:rPr>
                <w:rFonts w:ascii="Arial" w:hAnsi="Arial" w:cs="Arial"/>
                <w:sz w:val="20"/>
                <w:szCs w:val="20"/>
              </w:rPr>
              <w:t>20</w:t>
            </w:r>
          </w:p>
        </w:tc>
      </w:tr>
      <w:tr w:rsidR="00BA2DDE" w:rsidRPr="009E08A4" w:rsidTr="00BA2DDE">
        <w:tc>
          <w:tcPr>
            <w:tcW w:w="540" w:type="dxa"/>
          </w:tcPr>
          <w:p w:rsidR="00BA2DDE" w:rsidRPr="009E08A4" w:rsidRDefault="00BA2DDE" w:rsidP="00A6130D">
            <w:pPr>
              <w:rPr>
                <w:rFonts w:ascii="Arial" w:hAnsi="Arial" w:cs="Arial"/>
                <w:sz w:val="20"/>
                <w:szCs w:val="20"/>
              </w:rPr>
            </w:pPr>
            <w:r w:rsidRPr="009E08A4">
              <w:rPr>
                <w:rFonts w:ascii="Arial" w:hAnsi="Arial" w:cs="Arial"/>
                <w:sz w:val="20"/>
                <w:szCs w:val="20"/>
              </w:rPr>
              <w:t>3</w:t>
            </w:r>
          </w:p>
        </w:tc>
        <w:tc>
          <w:tcPr>
            <w:tcW w:w="2610" w:type="dxa"/>
            <w:tcBorders>
              <w:right w:val="single" w:sz="4" w:space="0" w:color="auto"/>
            </w:tcBorders>
          </w:tcPr>
          <w:p w:rsidR="00BA2DDE" w:rsidRPr="009E08A4" w:rsidRDefault="00BA2DDE" w:rsidP="00DD67AE">
            <w:pPr>
              <w:jc w:val="center"/>
              <w:rPr>
                <w:rFonts w:ascii="Arial" w:hAnsi="Arial" w:cs="Arial"/>
                <w:sz w:val="20"/>
                <w:szCs w:val="20"/>
              </w:rPr>
            </w:pPr>
            <w:r>
              <w:rPr>
                <w:rFonts w:ascii="Arial" w:hAnsi="Arial" w:cs="Arial"/>
                <w:sz w:val="20"/>
                <w:szCs w:val="20"/>
              </w:rPr>
              <w:t xml:space="preserve">Class Tests </w:t>
            </w:r>
          </w:p>
        </w:tc>
        <w:tc>
          <w:tcPr>
            <w:tcW w:w="2340" w:type="dxa"/>
          </w:tcPr>
          <w:p w:rsidR="00BA2DDE" w:rsidRPr="00CE0CEB" w:rsidRDefault="00BA2DDE" w:rsidP="00A6130D">
            <w:pPr>
              <w:jc w:val="center"/>
              <w:rPr>
                <w:rFonts w:ascii="Arial" w:hAnsi="Arial" w:cs="Arial"/>
                <w:sz w:val="20"/>
                <w:szCs w:val="20"/>
              </w:rPr>
            </w:pPr>
          </w:p>
        </w:tc>
        <w:tc>
          <w:tcPr>
            <w:tcW w:w="2970" w:type="dxa"/>
            <w:tcBorders>
              <w:bottom w:val="single" w:sz="4" w:space="0" w:color="auto"/>
            </w:tcBorders>
          </w:tcPr>
          <w:p w:rsidR="00BA2DDE" w:rsidRPr="009E08A4" w:rsidRDefault="00BA2DDE" w:rsidP="00A6130D">
            <w:pPr>
              <w:jc w:val="center"/>
              <w:rPr>
                <w:rFonts w:ascii="Arial" w:hAnsi="Arial" w:cs="Arial"/>
                <w:sz w:val="20"/>
                <w:szCs w:val="20"/>
              </w:rPr>
            </w:pPr>
            <w:r>
              <w:rPr>
                <w:rFonts w:ascii="Arial" w:hAnsi="Arial" w:cs="Arial"/>
                <w:sz w:val="20"/>
                <w:szCs w:val="20"/>
              </w:rPr>
              <w:t>5</w:t>
            </w:r>
          </w:p>
        </w:tc>
      </w:tr>
      <w:tr w:rsidR="00BA2DDE" w:rsidRPr="009E08A4" w:rsidTr="00BA2DDE">
        <w:tc>
          <w:tcPr>
            <w:tcW w:w="540" w:type="dxa"/>
          </w:tcPr>
          <w:p w:rsidR="00BA2DDE" w:rsidRPr="009E08A4" w:rsidRDefault="00BA2DDE" w:rsidP="00A6130D">
            <w:pPr>
              <w:rPr>
                <w:rFonts w:ascii="Arial" w:hAnsi="Arial" w:cs="Arial"/>
                <w:sz w:val="20"/>
                <w:szCs w:val="20"/>
              </w:rPr>
            </w:pPr>
            <w:r>
              <w:rPr>
                <w:rFonts w:ascii="Arial" w:hAnsi="Arial" w:cs="Arial"/>
                <w:sz w:val="20"/>
                <w:szCs w:val="20"/>
              </w:rPr>
              <w:t>4</w:t>
            </w:r>
          </w:p>
        </w:tc>
        <w:tc>
          <w:tcPr>
            <w:tcW w:w="2610" w:type="dxa"/>
            <w:tcBorders>
              <w:right w:val="single" w:sz="4" w:space="0" w:color="auto"/>
            </w:tcBorders>
          </w:tcPr>
          <w:p w:rsidR="00BA2DDE" w:rsidRDefault="00BA2DDE" w:rsidP="002C26C1">
            <w:pPr>
              <w:jc w:val="center"/>
              <w:rPr>
                <w:rFonts w:ascii="Arial" w:hAnsi="Arial" w:cs="Arial"/>
                <w:sz w:val="20"/>
                <w:szCs w:val="20"/>
              </w:rPr>
            </w:pPr>
            <w:r>
              <w:rPr>
                <w:rFonts w:ascii="Arial" w:hAnsi="Arial" w:cs="Arial"/>
                <w:sz w:val="20"/>
                <w:szCs w:val="20"/>
              </w:rPr>
              <w:t xml:space="preserve">Assignments </w:t>
            </w:r>
          </w:p>
        </w:tc>
        <w:tc>
          <w:tcPr>
            <w:tcW w:w="2340" w:type="dxa"/>
          </w:tcPr>
          <w:p w:rsidR="00BA2DDE" w:rsidRDefault="00BA2DDE" w:rsidP="00A6130D">
            <w:pPr>
              <w:jc w:val="center"/>
              <w:rPr>
                <w:rFonts w:ascii="Arial" w:hAnsi="Arial" w:cs="Arial"/>
                <w:sz w:val="20"/>
                <w:szCs w:val="20"/>
              </w:rPr>
            </w:pPr>
            <w:r>
              <w:rPr>
                <w:rFonts w:ascii="Arial" w:hAnsi="Arial" w:cs="Arial"/>
                <w:sz w:val="20"/>
                <w:szCs w:val="20"/>
              </w:rPr>
              <w:t>-</w:t>
            </w:r>
          </w:p>
        </w:tc>
        <w:tc>
          <w:tcPr>
            <w:tcW w:w="2970" w:type="dxa"/>
            <w:tcBorders>
              <w:bottom w:val="single" w:sz="4" w:space="0" w:color="auto"/>
            </w:tcBorders>
          </w:tcPr>
          <w:p w:rsidR="00BA2DDE" w:rsidRDefault="00BA2DDE" w:rsidP="00A6130D">
            <w:pPr>
              <w:jc w:val="center"/>
              <w:rPr>
                <w:rFonts w:ascii="Arial" w:hAnsi="Arial" w:cs="Arial"/>
                <w:sz w:val="20"/>
                <w:szCs w:val="20"/>
              </w:rPr>
            </w:pPr>
            <w:r>
              <w:rPr>
                <w:rFonts w:ascii="Arial" w:hAnsi="Arial" w:cs="Arial"/>
                <w:sz w:val="20"/>
                <w:szCs w:val="20"/>
              </w:rPr>
              <w:t>5</w:t>
            </w:r>
          </w:p>
        </w:tc>
      </w:tr>
      <w:tr w:rsidR="00BA2DDE" w:rsidRPr="009E08A4" w:rsidTr="00BA2DDE">
        <w:tc>
          <w:tcPr>
            <w:tcW w:w="540" w:type="dxa"/>
          </w:tcPr>
          <w:p w:rsidR="00BA2DDE" w:rsidRDefault="00BA2DDE" w:rsidP="00A6130D">
            <w:pPr>
              <w:rPr>
                <w:rFonts w:ascii="Arial" w:hAnsi="Arial" w:cs="Arial"/>
                <w:sz w:val="20"/>
                <w:szCs w:val="20"/>
              </w:rPr>
            </w:pPr>
            <w:r>
              <w:rPr>
                <w:rFonts w:ascii="Arial" w:hAnsi="Arial" w:cs="Arial"/>
                <w:sz w:val="20"/>
                <w:szCs w:val="20"/>
              </w:rPr>
              <w:t>5</w:t>
            </w:r>
          </w:p>
        </w:tc>
        <w:tc>
          <w:tcPr>
            <w:tcW w:w="2610" w:type="dxa"/>
            <w:tcBorders>
              <w:right w:val="single" w:sz="4" w:space="0" w:color="auto"/>
            </w:tcBorders>
          </w:tcPr>
          <w:p w:rsidR="00BA2DDE" w:rsidRDefault="00BA2DDE" w:rsidP="00BA2DDE">
            <w:pPr>
              <w:jc w:val="center"/>
              <w:rPr>
                <w:rFonts w:ascii="Arial" w:hAnsi="Arial" w:cs="Arial"/>
                <w:sz w:val="20"/>
                <w:szCs w:val="20"/>
              </w:rPr>
            </w:pPr>
            <w:r>
              <w:rPr>
                <w:rFonts w:ascii="Arial" w:hAnsi="Arial" w:cs="Arial"/>
                <w:sz w:val="20"/>
                <w:szCs w:val="20"/>
              </w:rPr>
              <w:t>Practical Exam</w:t>
            </w:r>
          </w:p>
        </w:tc>
        <w:tc>
          <w:tcPr>
            <w:tcW w:w="2340" w:type="dxa"/>
          </w:tcPr>
          <w:p w:rsidR="00BA2DDE" w:rsidRDefault="00BA2DDE" w:rsidP="00A6130D">
            <w:pPr>
              <w:jc w:val="center"/>
              <w:rPr>
                <w:rFonts w:ascii="Arial" w:hAnsi="Arial" w:cs="Arial"/>
                <w:sz w:val="20"/>
                <w:szCs w:val="20"/>
              </w:rPr>
            </w:pPr>
            <w:r>
              <w:rPr>
                <w:rFonts w:ascii="Arial" w:hAnsi="Arial" w:cs="Arial"/>
                <w:sz w:val="20"/>
                <w:szCs w:val="20"/>
              </w:rPr>
              <w:t>2 hours</w:t>
            </w:r>
          </w:p>
        </w:tc>
        <w:tc>
          <w:tcPr>
            <w:tcW w:w="2970" w:type="dxa"/>
            <w:tcBorders>
              <w:bottom w:val="single" w:sz="4" w:space="0" w:color="auto"/>
            </w:tcBorders>
          </w:tcPr>
          <w:p w:rsidR="00BA2DDE" w:rsidRDefault="00BA2DDE" w:rsidP="00A6130D">
            <w:pPr>
              <w:jc w:val="center"/>
              <w:rPr>
                <w:rFonts w:ascii="Arial" w:hAnsi="Arial" w:cs="Arial"/>
                <w:sz w:val="20"/>
                <w:szCs w:val="20"/>
              </w:rPr>
            </w:pPr>
            <w:r>
              <w:rPr>
                <w:rFonts w:ascii="Arial" w:hAnsi="Arial" w:cs="Arial"/>
                <w:sz w:val="20"/>
                <w:szCs w:val="20"/>
              </w:rPr>
              <w:t>25</w:t>
            </w:r>
          </w:p>
        </w:tc>
      </w:tr>
      <w:tr w:rsidR="00BA2DDE" w:rsidRPr="009E08A4" w:rsidTr="00BA2DDE">
        <w:tc>
          <w:tcPr>
            <w:tcW w:w="540" w:type="dxa"/>
          </w:tcPr>
          <w:p w:rsidR="00BA2DDE" w:rsidRPr="009E08A4" w:rsidRDefault="00BA2DDE" w:rsidP="00A6130D">
            <w:pPr>
              <w:rPr>
                <w:rFonts w:ascii="Arial" w:hAnsi="Arial" w:cs="Arial"/>
                <w:sz w:val="20"/>
                <w:szCs w:val="20"/>
              </w:rPr>
            </w:pPr>
            <w:r>
              <w:rPr>
                <w:rFonts w:ascii="Arial" w:hAnsi="Arial" w:cs="Arial"/>
                <w:sz w:val="20"/>
                <w:szCs w:val="20"/>
              </w:rPr>
              <w:t>5</w:t>
            </w:r>
          </w:p>
        </w:tc>
        <w:tc>
          <w:tcPr>
            <w:tcW w:w="2610" w:type="dxa"/>
            <w:tcBorders>
              <w:right w:val="single" w:sz="4" w:space="0" w:color="auto"/>
            </w:tcBorders>
          </w:tcPr>
          <w:p w:rsidR="00BA2DDE" w:rsidRPr="009E08A4" w:rsidRDefault="00AA76FD" w:rsidP="00A6130D">
            <w:pPr>
              <w:jc w:val="center"/>
              <w:rPr>
                <w:rFonts w:ascii="Arial" w:hAnsi="Arial" w:cs="Arial"/>
                <w:sz w:val="20"/>
                <w:szCs w:val="20"/>
              </w:rPr>
            </w:pPr>
            <w:r>
              <w:rPr>
                <w:rFonts w:ascii="Arial Narrow" w:hAnsi="Arial Narrow" w:cs="Arial"/>
                <w:sz w:val="20"/>
                <w:szCs w:val="20"/>
              </w:rPr>
              <w:t>End Term</w:t>
            </w:r>
            <w:r w:rsidR="00BA2DDE">
              <w:rPr>
                <w:rFonts w:ascii="Arial" w:hAnsi="Arial" w:cs="Arial"/>
                <w:sz w:val="20"/>
                <w:szCs w:val="20"/>
              </w:rPr>
              <w:t xml:space="preserve"> </w:t>
            </w:r>
            <w:r w:rsidR="00BA2DDE" w:rsidRPr="00690BE1">
              <w:rPr>
                <w:rFonts w:ascii="Arial Narrow" w:hAnsi="Arial Narrow" w:cs="Arial"/>
                <w:sz w:val="20"/>
                <w:szCs w:val="20"/>
              </w:rPr>
              <w:t>E</w:t>
            </w:r>
            <w:r w:rsidR="00BA2DDE" w:rsidRPr="009E08A4">
              <w:rPr>
                <w:rFonts w:ascii="Arial" w:hAnsi="Arial" w:cs="Arial"/>
                <w:sz w:val="20"/>
                <w:szCs w:val="20"/>
              </w:rPr>
              <w:t>xam</w:t>
            </w:r>
          </w:p>
        </w:tc>
        <w:tc>
          <w:tcPr>
            <w:tcW w:w="2340" w:type="dxa"/>
          </w:tcPr>
          <w:p w:rsidR="00BA2DDE" w:rsidRPr="009E08A4" w:rsidRDefault="00BA2DDE" w:rsidP="00A6130D">
            <w:pPr>
              <w:jc w:val="center"/>
              <w:rPr>
                <w:rFonts w:ascii="Arial" w:hAnsi="Arial" w:cs="Arial"/>
                <w:sz w:val="20"/>
                <w:szCs w:val="20"/>
              </w:rPr>
            </w:pPr>
            <w:r>
              <w:rPr>
                <w:rFonts w:ascii="Arial" w:hAnsi="Arial" w:cs="Arial"/>
                <w:sz w:val="20"/>
                <w:szCs w:val="20"/>
              </w:rPr>
              <w:t xml:space="preserve">3 Hours </w:t>
            </w:r>
          </w:p>
        </w:tc>
        <w:tc>
          <w:tcPr>
            <w:tcW w:w="2970" w:type="dxa"/>
          </w:tcPr>
          <w:p w:rsidR="00BA2DDE" w:rsidRPr="009E08A4" w:rsidRDefault="00BA2DDE" w:rsidP="00A6130D">
            <w:pPr>
              <w:jc w:val="center"/>
              <w:rPr>
                <w:rFonts w:ascii="Arial" w:hAnsi="Arial" w:cs="Arial"/>
                <w:sz w:val="20"/>
                <w:szCs w:val="20"/>
              </w:rPr>
            </w:pPr>
            <w:r>
              <w:rPr>
                <w:rFonts w:ascii="Arial" w:hAnsi="Arial" w:cs="Arial"/>
                <w:sz w:val="20"/>
                <w:szCs w:val="20"/>
              </w:rPr>
              <w:t>40</w:t>
            </w:r>
          </w:p>
        </w:tc>
      </w:tr>
      <w:tr w:rsidR="00BA2DDE" w:rsidRPr="009E08A4" w:rsidTr="003A1863">
        <w:tc>
          <w:tcPr>
            <w:tcW w:w="5490" w:type="dxa"/>
            <w:gridSpan w:val="3"/>
          </w:tcPr>
          <w:p w:rsidR="00BA2DDE" w:rsidRDefault="00BA2DDE" w:rsidP="00BA2DDE">
            <w:pPr>
              <w:jc w:val="right"/>
              <w:rPr>
                <w:rFonts w:ascii="Arial" w:hAnsi="Arial" w:cs="Arial"/>
                <w:sz w:val="20"/>
                <w:szCs w:val="20"/>
              </w:rPr>
            </w:pPr>
            <w:r>
              <w:rPr>
                <w:rFonts w:ascii="Arial" w:hAnsi="Arial" w:cs="Arial"/>
                <w:sz w:val="20"/>
                <w:szCs w:val="20"/>
              </w:rPr>
              <w:t>TOTAL</w:t>
            </w:r>
          </w:p>
        </w:tc>
        <w:tc>
          <w:tcPr>
            <w:tcW w:w="2970" w:type="dxa"/>
            <w:tcBorders>
              <w:bottom w:val="single" w:sz="4" w:space="0" w:color="auto"/>
            </w:tcBorders>
          </w:tcPr>
          <w:p w:rsidR="00BA2DDE" w:rsidRDefault="00BA2DDE" w:rsidP="00A6130D">
            <w:pPr>
              <w:jc w:val="center"/>
              <w:rPr>
                <w:rFonts w:ascii="Arial" w:hAnsi="Arial" w:cs="Arial"/>
                <w:sz w:val="20"/>
                <w:szCs w:val="20"/>
              </w:rPr>
            </w:pPr>
            <w:r>
              <w:rPr>
                <w:rFonts w:ascii="Arial" w:hAnsi="Arial" w:cs="Arial"/>
                <w:sz w:val="20"/>
                <w:szCs w:val="20"/>
              </w:rPr>
              <w:t>100</w:t>
            </w:r>
          </w:p>
        </w:tc>
      </w:tr>
    </w:tbl>
    <w:p w:rsidR="00A6130D" w:rsidRPr="007740DD" w:rsidRDefault="00A6130D" w:rsidP="00A6130D">
      <w:pPr>
        <w:spacing w:before="40"/>
        <w:ind w:left="-360" w:firstLine="360"/>
        <w:outlineLvl w:val="0"/>
        <w:rPr>
          <w:rFonts w:ascii="Arial" w:hAnsi="Arial" w:cs="Arial"/>
          <w:sz w:val="20"/>
          <w:szCs w:val="20"/>
        </w:rPr>
      </w:pPr>
      <w:r w:rsidRPr="007740DD">
        <w:rPr>
          <w:rFonts w:ascii="Arial" w:hAnsi="Arial" w:cs="Arial"/>
          <w:sz w:val="20"/>
          <w:szCs w:val="20"/>
        </w:rPr>
        <w:t xml:space="preserve"> </w:t>
      </w:r>
    </w:p>
    <w:p w:rsidR="009C7E4C" w:rsidRDefault="00A6130D" w:rsidP="00A6130D">
      <w:pPr>
        <w:spacing w:before="120" w:after="120"/>
        <w:jc w:val="both"/>
        <w:rPr>
          <w:rFonts w:ascii="Arial" w:hAnsi="Arial" w:cs="Arial"/>
          <w:i/>
          <w:iCs/>
          <w:sz w:val="18"/>
          <w:szCs w:val="18"/>
        </w:rPr>
      </w:pPr>
      <w:r w:rsidRPr="003C31E6">
        <w:rPr>
          <w:rFonts w:ascii="Arial" w:hAnsi="Arial" w:cs="Arial"/>
          <w:b/>
          <w:iCs/>
          <w:sz w:val="20"/>
          <w:szCs w:val="20"/>
          <w:u w:val="single"/>
        </w:rPr>
        <w:t>General Instructions</w:t>
      </w:r>
      <w:r>
        <w:rPr>
          <w:rFonts w:ascii="Arial" w:hAnsi="Arial" w:cs="Arial"/>
          <w:b/>
          <w:iCs/>
          <w:sz w:val="20"/>
          <w:szCs w:val="20"/>
          <w:u w:val="single"/>
        </w:rPr>
        <w:t>,</w:t>
      </w:r>
      <w:r w:rsidRPr="003C31E6">
        <w:rPr>
          <w:rFonts w:ascii="Arial" w:hAnsi="Arial" w:cs="Arial"/>
          <w:b/>
          <w:iCs/>
          <w:sz w:val="20"/>
          <w:szCs w:val="20"/>
          <w:u w:val="single"/>
        </w:rPr>
        <w:t xml:space="preserve"> Attendance</w:t>
      </w:r>
      <w:r w:rsidR="00A06606">
        <w:rPr>
          <w:rFonts w:ascii="Arial" w:hAnsi="Arial" w:cs="Arial"/>
          <w:b/>
          <w:iCs/>
          <w:sz w:val="20"/>
          <w:szCs w:val="20"/>
          <w:u w:val="single"/>
        </w:rPr>
        <w:t xml:space="preserve"> </w:t>
      </w:r>
      <w:proofErr w:type="spellStart"/>
      <w:r>
        <w:rPr>
          <w:rFonts w:ascii="Arial" w:hAnsi="Arial" w:cs="Arial"/>
          <w:b/>
          <w:iCs/>
          <w:sz w:val="20"/>
          <w:szCs w:val="20"/>
          <w:u w:val="single"/>
        </w:rPr>
        <w:t>etc</w:t>
      </w:r>
      <w:proofErr w:type="spellEnd"/>
      <w:r w:rsidRPr="009666E7">
        <w:rPr>
          <w:rFonts w:ascii="Arial" w:hAnsi="Arial" w:cs="Arial"/>
          <w:i/>
          <w:iCs/>
          <w:sz w:val="18"/>
          <w:szCs w:val="18"/>
        </w:rPr>
        <w:t>:</w:t>
      </w:r>
      <w:r>
        <w:rPr>
          <w:rFonts w:ascii="Arial" w:hAnsi="Arial" w:cs="Arial"/>
          <w:i/>
          <w:iCs/>
          <w:sz w:val="18"/>
          <w:szCs w:val="18"/>
        </w:rPr>
        <w:t xml:space="preserve"> </w:t>
      </w:r>
    </w:p>
    <w:p w:rsidR="00A6130D" w:rsidRDefault="00A6130D" w:rsidP="00A6130D">
      <w:pPr>
        <w:spacing w:before="120" w:after="120"/>
        <w:jc w:val="both"/>
        <w:rPr>
          <w:rFonts w:ascii="Arial" w:hAnsi="Arial" w:cs="Arial"/>
          <w:i/>
          <w:iCs/>
          <w:sz w:val="18"/>
          <w:szCs w:val="18"/>
        </w:rPr>
      </w:pPr>
      <w:r w:rsidRPr="009666E7">
        <w:rPr>
          <w:rFonts w:ascii="Arial" w:hAnsi="Arial" w:cs="Arial"/>
          <w:i/>
          <w:iCs/>
          <w:sz w:val="18"/>
          <w:szCs w:val="18"/>
        </w:rPr>
        <w:t xml:space="preserve">Please refer </w:t>
      </w:r>
      <w:r w:rsidR="00A06606">
        <w:rPr>
          <w:rFonts w:ascii="Arial" w:hAnsi="Arial" w:cs="Arial"/>
          <w:i/>
          <w:iCs/>
          <w:sz w:val="18"/>
          <w:szCs w:val="18"/>
        </w:rPr>
        <w:t>to Student Handbook</w:t>
      </w:r>
    </w:p>
    <w:p w:rsidR="006E37E8" w:rsidRPr="001F4002" w:rsidRDefault="006E37E8" w:rsidP="00A6130D">
      <w:pPr>
        <w:jc w:val="both"/>
        <w:rPr>
          <w:rFonts w:ascii="Arial" w:hAnsi="Arial" w:cs="Arial"/>
          <w:iCs/>
          <w:sz w:val="20"/>
          <w:szCs w:val="20"/>
        </w:rPr>
      </w:pPr>
    </w:p>
    <w:p w:rsidR="00A6130D" w:rsidRPr="001F4002" w:rsidRDefault="00A6130D" w:rsidP="00A6130D">
      <w:pPr>
        <w:spacing w:before="120" w:after="60"/>
        <w:jc w:val="both"/>
        <w:rPr>
          <w:rFonts w:ascii="Arial" w:hAnsi="Arial" w:cs="Arial"/>
          <w:b/>
          <w:bCs/>
          <w:sz w:val="20"/>
          <w:szCs w:val="20"/>
        </w:rPr>
      </w:pPr>
      <w:r w:rsidRPr="001F4002">
        <w:rPr>
          <w:rFonts w:ascii="Arial" w:hAnsi="Arial" w:cs="Arial"/>
          <w:b/>
          <w:iCs/>
          <w:sz w:val="20"/>
          <w:szCs w:val="20"/>
          <w:u w:val="single"/>
        </w:rPr>
        <w:t>Notices</w:t>
      </w:r>
      <w:r w:rsidRPr="001F4002">
        <w:rPr>
          <w:rFonts w:ascii="Arial" w:hAnsi="Arial" w:cs="Arial"/>
          <w:b/>
          <w:bCs/>
          <w:sz w:val="20"/>
          <w:szCs w:val="20"/>
        </w:rPr>
        <w:t xml:space="preserve">: </w:t>
      </w:r>
    </w:p>
    <w:p w:rsidR="00A6130D" w:rsidRDefault="00A6130D" w:rsidP="00A6130D">
      <w:pPr>
        <w:jc w:val="both"/>
        <w:rPr>
          <w:rFonts w:ascii="Arial" w:hAnsi="Arial" w:cs="Arial"/>
          <w:sz w:val="20"/>
          <w:szCs w:val="20"/>
        </w:rPr>
      </w:pPr>
      <w:r w:rsidRPr="009E08A4">
        <w:rPr>
          <w:rFonts w:ascii="Arial" w:hAnsi="Arial" w:cs="Arial"/>
          <w:sz w:val="20"/>
          <w:szCs w:val="20"/>
        </w:rPr>
        <w:t xml:space="preserve">All notices will be displayed on </w:t>
      </w:r>
      <w:r w:rsidR="00396F88" w:rsidRPr="009E08A4">
        <w:rPr>
          <w:rFonts w:ascii="Arial" w:hAnsi="Arial" w:cs="Arial"/>
          <w:sz w:val="20"/>
          <w:szCs w:val="20"/>
        </w:rPr>
        <w:t xml:space="preserve">the </w:t>
      </w:r>
      <w:r w:rsidR="00396F88">
        <w:rPr>
          <w:rFonts w:ascii="Arial" w:hAnsi="Arial" w:cs="Arial"/>
          <w:sz w:val="20"/>
          <w:szCs w:val="20"/>
        </w:rPr>
        <w:t>CSE</w:t>
      </w:r>
      <w:r w:rsidR="00247AB5">
        <w:rPr>
          <w:rFonts w:ascii="Arial" w:hAnsi="Arial" w:cs="Arial"/>
          <w:sz w:val="20"/>
          <w:szCs w:val="20"/>
        </w:rPr>
        <w:t>/IT Department</w:t>
      </w:r>
      <w:r w:rsidRPr="009E08A4">
        <w:rPr>
          <w:rFonts w:ascii="Arial" w:hAnsi="Arial" w:cs="Arial"/>
          <w:sz w:val="20"/>
          <w:szCs w:val="20"/>
        </w:rPr>
        <w:t xml:space="preserve"> </w:t>
      </w:r>
      <w:r>
        <w:rPr>
          <w:rFonts w:ascii="Arial" w:hAnsi="Arial" w:cs="Arial"/>
          <w:sz w:val="20"/>
          <w:szCs w:val="20"/>
        </w:rPr>
        <w:t>N</w:t>
      </w:r>
      <w:r w:rsidRPr="009E08A4">
        <w:rPr>
          <w:rFonts w:ascii="Arial" w:hAnsi="Arial" w:cs="Arial"/>
          <w:sz w:val="20"/>
          <w:szCs w:val="20"/>
        </w:rPr>
        <w:t xml:space="preserve">otice </w:t>
      </w:r>
      <w:r>
        <w:rPr>
          <w:rFonts w:ascii="Arial" w:hAnsi="Arial" w:cs="Arial"/>
          <w:sz w:val="20"/>
          <w:szCs w:val="20"/>
        </w:rPr>
        <w:t>B</w:t>
      </w:r>
      <w:r w:rsidRPr="009E08A4">
        <w:rPr>
          <w:rFonts w:ascii="Arial" w:hAnsi="Arial" w:cs="Arial"/>
          <w:sz w:val="20"/>
          <w:szCs w:val="20"/>
        </w:rPr>
        <w:t>oard.</w:t>
      </w:r>
    </w:p>
    <w:p w:rsidR="00A6130D" w:rsidRDefault="00A6130D" w:rsidP="00FC1F2C">
      <w:pPr>
        <w:spacing w:before="240"/>
        <w:ind w:left="720"/>
        <w:jc w:val="right"/>
        <w:rPr>
          <w:rFonts w:ascii="Arial" w:hAnsi="Arial" w:cs="Arial"/>
          <w:b/>
          <w:sz w:val="20"/>
          <w:szCs w:val="20"/>
        </w:rPr>
      </w:pPr>
      <w:r>
        <w:rPr>
          <w:rFonts w:ascii="Arial" w:hAnsi="Arial" w:cs="Arial"/>
          <w:b/>
          <w:iCs/>
          <w:sz w:val="20"/>
          <w:szCs w:val="20"/>
        </w:rPr>
        <w:t xml:space="preserve"> </w:t>
      </w:r>
      <w:r w:rsidR="00247AB5">
        <w:rPr>
          <w:rFonts w:ascii="Arial" w:hAnsi="Arial" w:cs="Arial"/>
          <w:b/>
          <w:sz w:val="20"/>
          <w:szCs w:val="20"/>
        </w:rPr>
        <w:t xml:space="preserve">Mr. </w:t>
      </w:r>
      <w:proofErr w:type="spellStart"/>
      <w:r w:rsidR="00247AB5">
        <w:rPr>
          <w:rFonts w:ascii="Arial" w:hAnsi="Arial" w:cs="Arial"/>
          <w:b/>
          <w:sz w:val="20"/>
          <w:szCs w:val="20"/>
        </w:rPr>
        <w:t>Anuj</w:t>
      </w:r>
      <w:proofErr w:type="spellEnd"/>
      <w:r w:rsidR="00247AB5">
        <w:rPr>
          <w:rFonts w:ascii="Arial" w:hAnsi="Arial" w:cs="Arial"/>
          <w:b/>
          <w:sz w:val="20"/>
          <w:szCs w:val="20"/>
        </w:rPr>
        <w:t xml:space="preserve"> Kumar </w:t>
      </w:r>
      <w:proofErr w:type="spellStart"/>
      <w:r w:rsidR="00247AB5">
        <w:rPr>
          <w:rFonts w:ascii="Arial" w:hAnsi="Arial" w:cs="Arial"/>
          <w:b/>
          <w:sz w:val="20"/>
          <w:szCs w:val="20"/>
        </w:rPr>
        <w:t>Yadav</w:t>
      </w:r>
      <w:proofErr w:type="spellEnd"/>
    </w:p>
    <w:p w:rsidR="00A6130D" w:rsidRDefault="00247AB5" w:rsidP="00247AB5">
      <w:pPr>
        <w:spacing w:after="240"/>
        <w:ind w:left="6480" w:firstLine="720"/>
        <w:jc w:val="center"/>
        <w:rPr>
          <w:rFonts w:ascii="Arial" w:hAnsi="Arial" w:cs="Arial"/>
          <w:b/>
          <w:iCs/>
          <w:sz w:val="20"/>
          <w:szCs w:val="20"/>
        </w:rPr>
      </w:pPr>
      <w:r>
        <w:rPr>
          <w:rFonts w:ascii="Arial" w:hAnsi="Arial" w:cs="Arial"/>
          <w:b/>
          <w:iCs/>
          <w:sz w:val="20"/>
          <w:szCs w:val="20"/>
        </w:rPr>
        <w:t>Course Coordinator</w:t>
      </w:r>
    </w:p>
    <w:p w:rsidR="00510848" w:rsidRDefault="00510848" w:rsidP="00A6130D">
      <w:pPr>
        <w:spacing w:after="240"/>
        <w:jc w:val="right"/>
        <w:rPr>
          <w:rFonts w:ascii="Arial" w:hAnsi="Arial" w:cs="Arial"/>
          <w:b/>
          <w:iCs/>
          <w:sz w:val="20"/>
          <w:szCs w:val="20"/>
        </w:rPr>
      </w:pPr>
    </w:p>
    <w:p w:rsidR="00510848" w:rsidRDefault="00510848" w:rsidP="00A6130D">
      <w:pPr>
        <w:spacing w:after="240"/>
        <w:jc w:val="right"/>
        <w:rPr>
          <w:rFonts w:ascii="Arial" w:hAnsi="Arial" w:cs="Arial"/>
          <w:b/>
          <w:iCs/>
          <w:sz w:val="20"/>
          <w:szCs w:val="20"/>
        </w:rPr>
      </w:pPr>
    </w:p>
    <w:p w:rsidR="00510848" w:rsidRDefault="00510848" w:rsidP="00510848">
      <w:pPr>
        <w:spacing w:before="60" w:after="60"/>
        <w:rPr>
          <w:rFonts w:ascii="Arial" w:hAnsi="Arial" w:cs="Arial"/>
          <w:b/>
          <w:sz w:val="20"/>
          <w:szCs w:val="20"/>
        </w:rPr>
      </w:pPr>
      <w:r w:rsidRPr="00F101FF">
        <w:rPr>
          <w:rFonts w:ascii="Arial" w:hAnsi="Arial" w:cs="Arial"/>
          <w:b/>
          <w:sz w:val="20"/>
          <w:szCs w:val="20"/>
          <w:u w:val="single"/>
        </w:rPr>
        <w:t>Instructors’ Contact Details</w:t>
      </w:r>
      <w:r w:rsidRPr="009E08A4">
        <w:rPr>
          <w:rFonts w:ascii="Arial" w:hAnsi="Arial" w:cs="Arial"/>
          <w:b/>
          <w:sz w:val="20"/>
          <w:szCs w:val="20"/>
        </w:rPr>
        <w:t>:</w:t>
      </w:r>
      <w:r>
        <w:rPr>
          <w:rFonts w:ascii="Arial" w:hAnsi="Arial" w:cs="Arial"/>
          <w:b/>
          <w:sz w:val="20"/>
          <w:szCs w:val="20"/>
        </w:rPr>
        <w:t xml:space="preserve">  </w:t>
      </w:r>
    </w:p>
    <w:p w:rsidR="00510848" w:rsidRDefault="00247AB5" w:rsidP="00510848">
      <w:pPr>
        <w:outlineLvl w:val="0"/>
        <w:rPr>
          <w:rFonts w:ascii="Arial" w:hAnsi="Arial" w:cs="Arial"/>
          <w:iCs/>
          <w:color w:val="000000"/>
          <w:spacing w:val="-2"/>
          <w:sz w:val="20"/>
          <w:szCs w:val="20"/>
        </w:rPr>
      </w:pPr>
      <w:r>
        <w:rPr>
          <w:rFonts w:ascii="Arial" w:hAnsi="Arial" w:cs="Arial"/>
          <w:b/>
          <w:sz w:val="20"/>
          <w:szCs w:val="20"/>
        </w:rPr>
        <w:t xml:space="preserve">Mr. </w:t>
      </w:r>
      <w:proofErr w:type="spellStart"/>
      <w:r>
        <w:rPr>
          <w:rFonts w:ascii="Arial" w:hAnsi="Arial" w:cs="Arial"/>
          <w:b/>
          <w:sz w:val="20"/>
          <w:szCs w:val="20"/>
        </w:rPr>
        <w:t>Anuj</w:t>
      </w:r>
      <w:proofErr w:type="spellEnd"/>
      <w:r>
        <w:rPr>
          <w:rFonts w:ascii="Arial" w:hAnsi="Arial" w:cs="Arial"/>
          <w:b/>
          <w:sz w:val="20"/>
          <w:szCs w:val="20"/>
        </w:rPr>
        <w:t xml:space="preserve"> Kumar </w:t>
      </w:r>
      <w:proofErr w:type="spellStart"/>
      <w:r>
        <w:rPr>
          <w:rFonts w:ascii="Arial" w:hAnsi="Arial" w:cs="Arial"/>
          <w:b/>
          <w:sz w:val="20"/>
          <w:szCs w:val="20"/>
        </w:rPr>
        <w:t>Yadav</w:t>
      </w:r>
      <w:proofErr w:type="spellEnd"/>
      <w:r w:rsidR="00510848">
        <w:rPr>
          <w:rFonts w:ascii="Arial" w:hAnsi="Arial" w:cs="Arial"/>
          <w:iCs/>
          <w:color w:val="000000"/>
          <w:spacing w:val="-2"/>
          <w:sz w:val="20"/>
          <w:szCs w:val="20"/>
        </w:rPr>
        <w:t xml:space="preserve">, </w:t>
      </w:r>
      <w:r>
        <w:rPr>
          <w:rFonts w:ascii="Arial" w:hAnsi="Arial" w:cs="Arial"/>
          <w:iCs/>
          <w:color w:val="000000"/>
          <w:spacing w:val="-2"/>
          <w:sz w:val="20"/>
          <w:szCs w:val="20"/>
        </w:rPr>
        <w:t>Assistant Professor</w:t>
      </w:r>
      <w:proofErr w:type="gramStart"/>
      <w:r w:rsidR="00510848">
        <w:rPr>
          <w:rFonts w:ascii="Arial" w:hAnsi="Arial" w:cs="Arial"/>
          <w:iCs/>
          <w:color w:val="000000"/>
          <w:spacing w:val="-2"/>
          <w:sz w:val="20"/>
          <w:szCs w:val="20"/>
        </w:rPr>
        <w:t>,  Room</w:t>
      </w:r>
      <w:proofErr w:type="gramEnd"/>
      <w:r w:rsidR="00510848">
        <w:rPr>
          <w:rFonts w:ascii="Arial" w:hAnsi="Arial" w:cs="Arial"/>
          <w:iCs/>
          <w:color w:val="000000"/>
          <w:spacing w:val="-2"/>
          <w:sz w:val="20"/>
          <w:szCs w:val="20"/>
        </w:rPr>
        <w:t xml:space="preserve"> No.</w:t>
      </w:r>
      <w:r>
        <w:rPr>
          <w:rFonts w:ascii="Arial" w:hAnsi="Arial" w:cs="Arial"/>
          <w:iCs/>
          <w:color w:val="000000"/>
          <w:spacing w:val="-2"/>
          <w:sz w:val="20"/>
          <w:szCs w:val="20"/>
        </w:rPr>
        <w:t>320</w:t>
      </w:r>
      <w:r w:rsidR="00510848">
        <w:rPr>
          <w:rFonts w:ascii="Arial" w:hAnsi="Arial" w:cs="Arial"/>
          <w:iCs/>
          <w:color w:val="000000"/>
          <w:spacing w:val="-2"/>
          <w:sz w:val="20"/>
          <w:szCs w:val="20"/>
        </w:rPr>
        <w:t xml:space="preserve"> Vedanta,</w:t>
      </w:r>
      <w:r w:rsidR="00510848" w:rsidRPr="00D90E22">
        <w:rPr>
          <w:rFonts w:ascii="Arial" w:hAnsi="Arial" w:cs="Arial"/>
          <w:iCs/>
          <w:color w:val="000000"/>
          <w:spacing w:val="-2"/>
          <w:sz w:val="20"/>
          <w:szCs w:val="20"/>
        </w:rPr>
        <w:t xml:space="preserve"> Contact Tel. No. +</w:t>
      </w:r>
      <w:r w:rsidR="00510848">
        <w:rPr>
          <w:rFonts w:ascii="Arial" w:hAnsi="Arial" w:cs="Arial"/>
          <w:color w:val="000000"/>
          <w:spacing w:val="-2"/>
          <w:sz w:val="20"/>
          <w:szCs w:val="20"/>
        </w:rPr>
        <w:t>91</w:t>
      </w:r>
      <w:r>
        <w:rPr>
          <w:rFonts w:ascii="Arial" w:hAnsi="Arial" w:cs="Arial"/>
          <w:color w:val="000000"/>
          <w:spacing w:val="-2"/>
          <w:sz w:val="20"/>
          <w:szCs w:val="20"/>
        </w:rPr>
        <w:t>9997909115</w:t>
      </w:r>
    </w:p>
    <w:p w:rsidR="00510848" w:rsidRPr="008B35DE" w:rsidRDefault="00510848" w:rsidP="00510848">
      <w:pPr>
        <w:outlineLvl w:val="0"/>
        <w:rPr>
          <w:rFonts w:ascii="Arial" w:hAnsi="Arial" w:cs="Arial"/>
          <w:color w:val="000000"/>
          <w:sz w:val="20"/>
          <w:szCs w:val="20"/>
          <w:lang w:val="pt-BR"/>
        </w:rPr>
      </w:pPr>
      <w:r w:rsidRPr="00D90E22">
        <w:rPr>
          <w:rFonts w:ascii="Arial" w:hAnsi="Arial" w:cs="Arial"/>
          <w:iCs/>
          <w:color w:val="000000"/>
          <w:spacing w:val="-2"/>
          <w:sz w:val="20"/>
          <w:szCs w:val="20"/>
        </w:rPr>
        <w:t xml:space="preserve">E-mail: </w:t>
      </w:r>
      <w:r>
        <w:t>a</w:t>
      </w:r>
      <w:r w:rsidR="00247AB5">
        <w:t>nuj.kumar</w:t>
      </w:r>
      <w:r>
        <w:t>@dituniversity.edu.in</w:t>
      </w:r>
    </w:p>
    <w:p w:rsidR="00247AB5" w:rsidRDefault="00247AB5" w:rsidP="00247AB5">
      <w:pPr>
        <w:outlineLvl w:val="0"/>
        <w:rPr>
          <w:rFonts w:ascii="Arial" w:hAnsi="Arial" w:cs="Arial"/>
          <w:iCs/>
          <w:color w:val="000000"/>
          <w:spacing w:val="-2"/>
          <w:sz w:val="20"/>
          <w:szCs w:val="20"/>
        </w:rPr>
      </w:pPr>
      <w:r>
        <w:rPr>
          <w:rFonts w:ascii="Arial" w:hAnsi="Arial" w:cs="Arial"/>
          <w:b/>
          <w:sz w:val="20"/>
          <w:szCs w:val="20"/>
        </w:rPr>
        <w:t xml:space="preserve">Mr. </w:t>
      </w:r>
      <w:proofErr w:type="spellStart"/>
      <w:r>
        <w:rPr>
          <w:rFonts w:ascii="Arial" w:hAnsi="Arial" w:cs="Arial"/>
          <w:b/>
          <w:sz w:val="20"/>
          <w:szCs w:val="20"/>
        </w:rPr>
        <w:t>Sandip</w:t>
      </w:r>
      <w:proofErr w:type="spellEnd"/>
      <w:r>
        <w:rPr>
          <w:rFonts w:ascii="Arial" w:hAnsi="Arial" w:cs="Arial"/>
          <w:b/>
          <w:sz w:val="20"/>
          <w:szCs w:val="20"/>
        </w:rPr>
        <w:t xml:space="preserve"> </w:t>
      </w:r>
      <w:proofErr w:type="spellStart"/>
      <w:r>
        <w:rPr>
          <w:rFonts w:ascii="Arial" w:hAnsi="Arial" w:cs="Arial"/>
          <w:b/>
          <w:sz w:val="20"/>
          <w:szCs w:val="20"/>
        </w:rPr>
        <w:t>Mandal</w:t>
      </w:r>
      <w:proofErr w:type="spellEnd"/>
      <w:r>
        <w:rPr>
          <w:rFonts w:ascii="Arial" w:hAnsi="Arial" w:cs="Arial"/>
          <w:b/>
          <w:sz w:val="20"/>
          <w:szCs w:val="20"/>
        </w:rPr>
        <w:t xml:space="preserve">, </w:t>
      </w:r>
      <w:r>
        <w:rPr>
          <w:rFonts w:ascii="Arial" w:hAnsi="Arial" w:cs="Arial"/>
          <w:iCs/>
          <w:color w:val="000000"/>
          <w:spacing w:val="-2"/>
          <w:sz w:val="20"/>
          <w:szCs w:val="20"/>
        </w:rPr>
        <w:t>Assistant Professor</w:t>
      </w:r>
      <w:proofErr w:type="gramStart"/>
      <w:r>
        <w:rPr>
          <w:rFonts w:ascii="Arial" w:hAnsi="Arial" w:cs="Arial"/>
          <w:iCs/>
          <w:color w:val="000000"/>
          <w:spacing w:val="-2"/>
          <w:sz w:val="20"/>
          <w:szCs w:val="20"/>
        </w:rPr>
        <w:t>,  Room</w:t>
      </w:r>
      <w:proofErr w:type="gramEnd"/>
      <w:r>
        <w:rPr>
          <w:rFonts w:ascii="Arial" w:hAnsi="Arial" w:cs="Arial"/>
          <w:iCs/>
          <w:color w:val="000000"/>
          <w:spacing w:val="-2"/>
          <w:sz w:val="20"/>
          <w:szCs w:val="20"/>
        </w:rPr>
        <w:t xml:space="preserve"> No.31</w:t>
      </w:r>
      <w:r w:rsidR="008F25CB">
        <w:rPr>
          <w:rFonts w:ascii="Arial" w:hAnsi="Arial" w:cs="Arial"/>
          <w:iCs/>
          <w:color w:val="000000"/>
          <w:spacing w:val="-2"/>
          <w:sz w:val="20"/>
          <w:szCs w:val="20"/>
        </w:rPr>
        <w:t>4</w:t>
      </w:r>
      <w:r>
        <w:rPr>
          <w:rFonts w:ascii="Arial" w:hAnsi="Arial" w:cs="Arial"/>
          <w:iCs/>
          <w:color w:val="000000"/>
          <w:spacing w:val="-2"/>
          <w:sz w:val="20"/>
          <w:szCs w:val="20"/>
        </w:rPr>
        <w:t xml:space="preserve"> Vedanta,</w:t>
      </w:r>
      <w:r w:rsidRPr="00D90E22">
        <w:rPr>
          <w:rFonts w:ascii="Arial" w:hAnsi="Arial" w:cs="Arial"/>
          <w:iCs/>
          <w:color w:val="000000"/>
          <w:spacing w:val="-2"/>
          <w:sz w:val="20"/>
          <w:szCs w:val="20"/>
        </w:rPr>
        <w:t xml:space="preserve"> Contact Tel. No. </w:t>
      </w:r>
      <w:r w:rsidRPr="00526CCA">
        <w:rPr>
          <w:rFonts w:ascii="Arial" w:hAnsi="Arial" w:cs="Arial"/>
          <w:iCs/>
          <w:color w:val="000000"/>
          <w:spacing w:val="-2"/>
          <w:sz w:val="20"/>
          <w:szCs w:val="20"/>
        </w:rPr>
        <w:t>+</w:t>
      </w:r>
      <w:r w:rsidRPr="00526CCA">
        <w:rPr>
          <w:rFonts w:ascii="Arial" w:hAnsi="Arial" w:cs="Arial"/>
          <w:color w:val="000000"/>
          <w:spacing w:val="-2"/>
          <w:sz w:val="20"/>
          <w:szCs w:val="20"/>
        </w:rPr>
        <w:t>91</w:t>
      </w:r>
      <w:r w:rsidR="00526CCA" w:rsidRPr="00526CCA">
        <w:rPr>
          <w:rFonts w:ascii="Arial" w:hAnsi="Arial" w:cs="Arial"/>
          <w:color w:val="000000"/>
          <w:spacing w:val="-2"/>
          <w:sz w:val="20"/>
          <w:szCs w:val="20"/>
        </w:rPr>
        <w:t>8449007365</w:t>
      </w:r>
    </w:p>
    <w:p w:rsidR="00247AB5" w:rsidRPr="008B35DE" w:rsidRDefault="00247AB5" w:rsidP="00247AB5">
      <w:pPr>
        <w:outlineLvl w:val="0"/>
        <w:rPr>
          <w:rFonts w:ascii="Arial" w:hAnsi="Arial" w:cs="Arial"/>
          <w:color w:val="000000"/>
          <w:sz w:val="20"/>
          <w:szCs w:val="20"/>
          <w:lang w:val="pt-BR"/>
        </w:rPr>
      </w:pPr>
      <w:r w:rsidRPr="00D90E22">
        <w:rPr>
          <w:rFonts w:ascii="Arial" w:hAnsi="Arial" w:cs="Arial"/>
          <w:iCs/>
          <w:color w:val="000000"/>
          <w:spacing w:val="-2"/>
          <w:sz w:val="20"/>
          <w:szCs w:val="20"/>
        </w:rPr>
        <w:t xml:space="preserve">E-mail: </w:t>
      </w:r>
      <w:r w:rsidR="0087246C" w:rsidRPr="0087246C">
        <w:t>sandip.mandal</w:t>
      </w:r>
      <w:r w:rsidRPr="0087246C">
        <w:t>@dituniversity.edu.in</w:t>
      </w:r>
    </w:p>
    <w:p w:rsidR="00247AB5" w:rsidRDefault="00247AB5" w:rsidP="00247AB5">
      <w:pPr>
        <w:outlineLvl w:val="0"/>
        <w:rPr>
          <w:rFonts w:ascii="Arial" w:hAnsi="Arial" w:cs="Arial"/>
          <w:iCs/>
          <w:color w:val="000000"/>
          <w:spacing w:val="-2"/>
          <w:sz w:val="20"/>
          <w:szCs w:val="20"/>
        </w:rPr>
      </w:pPr>
      <w:r>
        <w:rPr>
          <w:rFonts w:ascii="Arial" w:hAnsi="Arial" w:cs="Arial"/>
          <w:b/>
          <w:sz w:val="20"/>
          <w:szCs w:val="20"/>
        </w:rPr>
        <w:t xml:space="preserve">Mr. </w:t>
      </w:r>
      <w:proofErr w:type="spellStart"/>
      <w:r>
        <w:rPr>
          <w:rFonts w:ascii="Arial" w:hAnsi="Arial" w:cs="Arial"/>
          <w:b/>
          <w:sz w:val="20"/>
          <w:szCs w:val="20"/>
        </w:rPr>
        <w:t>Chirag</w:t>
      </w:r>
      <w:proofErr w:type="spellEnd"/>
      <w:r>
        <w:rPr>
          <w:rFonts w:ascii="Arial" w:hAnsi="Arial" w:cs="Arial"/>
          <w:b/>
          <w:sz w:val="20"/>
          <w:szCs w:val="20"/>
        </w:rPr>
        <w:t xml:space="preserve"> Joshi</w:t>
      </w:r>
      <w:r w:rsidRPr="007D6B71">
        <w:rPr>
          <w:rFonts w:ascii="Arial" w:hAnsi="Arial"/>
          <w:sz w:val="20"/>
          <w:szCs w:val="20"/>
        </w:rPr>
        <w:t xml:space="preserve">, </w:t>
      </w:r>
      <w:r>
        <w:rPr>
          <w:rFonts w:ascii="Arial" w:hAnsi="Arial" w:cs="Arial"/>
          <w:iCs/>
          <w:color w:val="000000"/>
          <w:spacing w:val="-2"/>
          <w:sz w:val="20"/>
          <w:szCs w:val="20"/>
        </w:rPr>
        <w:t>A</w:t>
      </w:r>
      <w:r w:rsidR="008F25CB">
        <w:rPr>
          <w:rFonts w:ascii="Arial" w:hAnsi="Arial" w:cs="Arial"/>
          <w:iCs/>
          <w:color w:val="000000"/>
          <w:spacing w:val="-2"/>
          <w:sz w:val="20"/>
          <w:szCs w:val="20"/>
        </w:rPr>
        <w:t>ssistant Professor</w:t>
      </w:r>
      <w:proofErr w:type="gramStart"/>
      <w:r w:rsidR="008F25CB">
        <w:rPr>
          <w:rFonts w:ascii="Arial" w:hAnsi="Arial" w:cs="Arial"/>
          <w:iCs/>
          <w:color w:val="000000"/>
          <w:spacing w:val="-2"/>
          <w:sz w:val="20"/>
          <w:szCs w:val="20"/>
        </w:rPr>
        <w:t>,  Room</w:t>
      </w:r>
      <w:proofErr w:type="gramEnd"/>
      <w:r w:rsidR="008F25CB">
        <w:rPr>
          <w:rFonts w:ascii="Arial" w:hAnsi="Arial" w:cs="Arial"/>
          <w:iCs/>
          <w:color w:val="000000"/>
          <w:spacing w:val="-2"/>
          <w:sz w:val="20"/>
          <w:szCs w:val="20"/>
        </w:rPr>
        <w:t xml:space="preserve"> No.413</w:t>
      </w:r>
      <w:r>
        <w:rPr>
          <w:rFonts w:ascii="Arial" w:hAnsi="Arial" w:cs="Arial"/>
          <w:iCs/>
          <w:color w:val="000000"/>
          <w:spacing w:val="-2"/>
          <w:sz w:val="20"/>
          <w:szCs w:val="20"/>
        </w:rPr>
        <w:t xml:space="preserve"> Vedanta,</w:t>
      </w:r>
      <w:r w:rsidRPr="00D90E22">
        <w:rPr>
          <w:rFonts w:ascii="Arial" w:hAnsi="Arial" w:cs="Arial"/>
          <w:iCs/>
          <w:color w:val="000000"/>
          <w:spacing w:val="-2"/>
          <w:sz w:val="20"/>
          <w:szCs w:val="20"/>
        </w:rPr>
        <w:t xml:space="preserve"> Contact Tel. No</w:t>
      </w:r>
      <w:r w:rsidRPr="00526CCA">
        <w:rPr>
          <w:rFonts w:ascii="Arial" w:hAnsi="Arial" w:cs="Arial"/>
          <w:iCs/>
          <w:color w:val="000000"/>
          <w:spacing w:val="-2"/>
          <w:sz w:val="20"/>
          <w:szCs w:val="20"/>
        </w:rPr>
        <w:t>. +</w:t>
      </w:r>
      <w:r w:rsidRPr="00526CCA">
        <w:rPr>
          <w:rFonts w:ascii="Arial" w:hAnsi="Arial" w:cs="Arial"/>
          <w:color w:val="000000"/>
          <w:spacing w:val="-2"/>
          <w:sz w:val="20"/>
          <w:szCs w:val="20"/>
        </w:rPr>
        <w:t>91</w:t>
      </w:r>
      <w:r w:rsidR="003942C0">
        <w:rPr>
          <w:rFonts w:ascii="Arial" w:hAnsi="Arial" w:cs="Arial"/>
          <w:color w:val="000000"/>
          <w:spacing w:val="-2"/>
          <w:sz w:val="20"/>
          <w:szCs w:val="20"/>
        </w:rPr>
        <w:t>9827279630</w:t>
      </w:r>
    </w:p>
    <w:p w:rsidR="00247AB5" w:rsidRPr="008B35DE" w:rsidRDefault="00247AB5" w:rsidP="00247AB5">
      <w:pPr>
        <w:outlineLvl w:val="0"/>
        <w:rPr>
          <w:rFonts w:ascii="Arial" w:hAnsi="Arial" w:cs="Arial"/>
          <w:color w:val="000000"/>
          <w:sz w:val="20"/>
          <w:szCs w:val="20"/>
          <w:lang w:val="pt-BR"/>
        </w:rPr>
      </w:pPr>
      <w:r w:rsidRPr="00D90E22">
        <w:rPr>
          <w:rFonts w:ascii="Arial" w:hAnsi="Arial" w:cs="Arial"/>
          <w:iCs/>
          <w:color w:val="000000"/>
          <w:spacing w:val="-2"/>
          <w:sz w:val="20"/>
          <w:szCs w:val="20"/>
        </w:rPr>
        <w:t xml:space="preserve">E-mail: </w:t>
      </w:r>
      <w:r>
        <w:t>chirag.joshi@dituniversity.edu.in</w:t>
      </w:r>
    </w:p>
    <w:p w:rsidR="00510848" w:rsidRPr="001C2BE3" w:rsidRDefault="00510848" w:rsidP="00247AB5">
      <w:pPr>
        <w:outlineLvl w:val="0"/>
        <w:rPr>
          <w:rFonts w:ascii="Arial" w:hAnsi="Arial" w:cs="Arial"/>
          <w:lang w:val="pt-BR"/>
        </w:rPr>
      </w:pPr>
    </w:p>
    <w:sectPr w:rsidR="00510848" w:rsidRPr="001C2BE3" w:rsidSect="00A6130D">
      <w:footerReference w:type="even" r:id="rId9"/>
      <w:footerReference w:type="default" r:id="rId10"/>
      <w:pgSz w:w="11909" w:h="16834" w:code="9"/>
      <w:pgMar w:top="457" w:right="1008" w:bottom="1008" w:left="1440" w:header="36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6E5" w:rsidRDefault="001266E5">
      <w:r>
        <w:separator/>
      </w:r>
    </w:p>
  </w:endnote>
  <w:endnote w:type="continuationSeparator" w:id="0">
    <w:p w:rsidR="001266E5" w:rsidRDefault="0012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775" w:rsidRDefault="00DA5D48" w:rsidP="00A6130D">
    <w:pPr>
      <w:pStyle w:val="Footer"/>
      <w:framePr w:wrap="around" w:vAnchor="text" w:hAnchor="margin" w:xAlign="right" w:y="1"/>
      <w:rPr>
        <w:rStyle w:val="PageNumber"/>
      </w:rPr>
    </w:pPr>
    <w:r>
      <w:rPr>
        <w:rStyle w:val="PageNumber"/>
      </w:rPr>
      <w:fldChar w:fldCharType="begin"/>
    </w:r>
    <w:r w:rsidR="008D7775">
      <w:rPr>
        <w:rStyle w:val="PageNumber"/>
      </w:rPr>
      <w:instrText xml:space="preserve">PAGE  </w:instrText>
    </w:r>
    <w:r>
      <w:rPr>
        <w:rStyle w:val="PageNumber"/>
      </w:rPr>
      <w:fldChar w:fldCharType="end"/>
    </w:r>
  </w:p>
  <w:p w:rsidR="008D7775" w:rsidRDefault="008D7775" w:rsidP="00A613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775" w:rsidRDefault="00A43127">
    <w:pPr>
      <w:pStyle w:val="Footer"/>
      <w:jc w:val="right"/>
    </w:pPr>
    <w:r>
      <w:fldChar w:fldCharType="begin"/>
    </w:r>
    <w:r>
      <w:instrText xml:space="preserve"> PAGE   \* MERGEFORMAT </w:instrText>
    </w:r>
    <w:r>
      <w:fldChar w:fldCharType="separate"/>
    </w:r>
    <w:r w:rsidR="003B1495">
      <w:rPr>
        <w:noProof/>
      </w:rPr>
      <w:t>3</w:t>
    </w:r>
    <w:r>
      <w:rPr>
        <w:noProof/>
      </w:rPr>
      <w:fldChar w:fldCharType="end"/>
    </w:r>
  </w:p>
  <w:p w:rsidR="008D7775" w:rsidRDefault="008D7775" w:rsidP="00A6130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6E5" w:rsidRDefault="001266E5">
      <w:r>
        <w:separator/>
      </w:r>
    </w:p>
  </w:footnote>
  <w:footnote w:type="continuationSeparator" w:id="0">
    <w:p w:rsidR="001266E5" w:rsidRDefault="001266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715E9"/>
    <w:multiLevelType w:val="hybridMultilevel"/>
    <w:tmpl w:val="64464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A67FA2"/>
    <w:multiLevelType w:val="hybridMultilevel"/>
    <w:tmpl w:val="2C368810"/>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4736203E"/>
    <w:multiLevelType w:val="hybridMultilevel"/>
    <w:tmpl w:val="64464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30D"/>
    <w:rsid w:val="000443F1"/>
    <w:rsid w:val="00075E48"/>
    <w:rsid w:val="000862D5"/>
    <w:rsid w:val="00094580"/>
    <w:rsid w:val="000A385D"/>
    <w:rsid w:val="000B1782"/>
    <w:rsid w:val="000B36C6"/>
    <w:rsid w:val="000C0BA9"/>
    <w:rsid w:val="000C77FD"/>
    <w:rsid w:val="000D515A"/>
    <w:rsid w:val="000E2FAA"/>
    <w:rsid w:val="0010034C"/>
    <w:rsid w:val="00123746"/>
    <w:rsid w:val="001266E5"/>
    <w:rsid w:val="00131E30"/>
    <w:rsid w:val="0013774F"/>
    <w:rsid w:val="00172C1B"/>
    <w:rsid w:val="00176AE1"/>
    <w:rsid w:val="001A2A7A"/>
    <w:rsid w:val="001C2BE3"/>
    <w:rsid w:val="001D3411"/>
    <w:rsid w:val="001E42D4"/>
    <w:rsid w:val="001E70BC"/>
    <w:rsid w:val="001F4002"/>
    <w:rsid w:val="001F46A7"/>
    <w:rsid w:val="00202BB4"/>
    <w:rsid w:val="00204C08"/>
    <w:rsid w:val="0021107E"/>
    <w:rsid w:val="00236616"/>
    <w:rsid w:val="00247AB5"/>
    <w:rsid w:val="00280E2A"/>
    <w:rsid w:val="002C26C1"/>
    <w:rsid w:val="002D282D"/>
    <w:rsid w:val="002D3798"/>
    <w:rsid w:val="002E0E93"/>
    <w:rsid w:val="002E1709"/>
    <w:rsid w:val="002E7705"/>
    <w:rsid w:val="002F4134"/>
    <w:rsid w:val="0031546A"/>
    <w:rsid w:val="00324E2E"/>
    <w:rsid w:val="00344214"/>
    <w:rsid w:val="00346B6F"/>
    <w:rsid w:val="003638BC"/>
    <w:rsid w:val="00374015"/>
    <w:rsid w:val="00377CEA"/>
    <w:rsid w:val="003942C0"/>
    <w:rsid w:val="00396F88"/>
    <w:rsid w:val="003B1495"/>
    <w:rsid w:val="003E0EA7"/>
    <w:rsid w:val="003F6363"/>
    <w:rsid w:val="0040200F"/>
    <w:rsid w:val="00425FF9"/>
    <w:rsid w:val="00451551"/>
    <w:rsid w:val="00463ABC"/>
    <w:rsid w:val="00480462"/>
    <w:rsid w:val="00482EC4"/>
    <w:rsid w:val="0048474B"/>
    <w:rsid w:val="004A4312"/>
    <w:rsid w:val="004B2D2B"/>
    <w:rsid w:val="004B40E9"/>
    <w:rsid w:val="004E0A06"/>
    <w:rsid w:val="004E5350"/>
    <w:rsid w:val="004E6B23"/>
    <w:rsid w:val="00510848"/>
    <w:rsid w:val="00526CCA"/>
    <w:rsid w:val="00535D7E"/>
    <w:rsid w:val="00544B6F"/>
    <w:rsid w:val="00546E3C"/>
    <w:rsid w:val="005A06A0"/>
    <w:rsid w:val="005B4808"/>
    <w:rsid w:val="005C101B"/>
    <w:rsid w:val="005E41ED"/>
    <w:rsid w:val="005F4886"/>
    <w:rsid w:val="006213F0"/>
    <w:rsid w:val="00622279"/>
    <w:rsid w:val="0063294A"/>
    <w:rsid w:val="006764F9"/>
    <w:rsid w:val="006774EC"/>
    <w:rsid w:val="006A3401"/>
    <w:rsid w:val="006B721B"/>
    <w:rsid w:val="006B76C9"/>
    <w:rsid w:val="006C2D29"/>
    <w:rsid w:val="006C4705"/>
    <w:rsid w:val="006E37E8"/>
    <w:rsid w:val="00700B2F"/>
    <w:rsid w:val="00713D2C"/>
    <w:rsid w:val="00721EB9"/>
    <w:rsid w:val="00742BBC"/>
    <w:rsid w:val="0074509C"/>
    <w:rsid w:val="00746E85"/>
    <w:rsid w:val="00747FE8"/>
    <w:rsid w:val="00757250"/>
    <w:rsid w:val="00767C08"/>
    <w:rsid w:val="00783A9A"/>
    <w:rsid w:val="007A08EA"/>
    <w:rsid w:val="007D61D4"/>
    <w:rsid w:val="007D6B71"/>
    <w:rsid w:val="008052D0"/>
    <w:rsid w:val="008176D1"/>
    <w:rsid w:val="0087246C"/>
    <w:rsid w:val="00894386"/>
    <w:rsid w:val="00894CD7"/>
    <w:rsid w:val="008960FF"/>
    <w:rsid w:val="008A0E7C"/>
    <w:rsid w:val="008A1F66"/>
    <w:rsid w:val="008C25DE"/>
    <w:rsid w:val="008C3FFD"/>
    <w:rsid w:val="008C44DB"/>
    <w:rsid w:val="008C4649"/>
    <w:rsid w:val="008D1D56"/>
    <w:rsid w:val="008D5A0E"/>
    <w:rsid w:val="008D7775"/>
    <w:rsid w:val="008E6D82"/>
    <w:rsid w:val="008F25CB"/>
    <w:rsid w:val="00901D30"/>
    <w:rsid w:val="0093669A"/>
    <w:rsid w:val="00937780"/>
    <w:rsid w:val="0093785A"/>
    <w:rsid w:val="00950D28"/>
    <w:rsid w:val="00951D38"/>
    <w:rsid w:val="00954472"/>
    <w:rsid w:val="009711D7"/>
    <w:rsid w:val="00972C33"/>
    <w:rsid w:val="00974355"/>
    <w:rsid w:val="009B3E91"/>
    <w:rsid w:val="009C7E4C"/>
    <w:rsid w:val="00A00A89"/>
    <w:rsid w:val="00A06606"/>
    <w:rsid w:val="00A2158F"/>
    <w:rsid w:val="00A26BF5"/>
    <w:rsid w:val="00A40FB0"/>
    <w:rsid w:val="00A43127"/>
    <w:rsid w:val="00A6130D"/>
    <w:rsid w:val="00A61769"/>
    <w:rsid w:val="00A6562F"/>
    <w:rsid w:val="00A96946"/>
    <w:rsid w:val="00AA76FD"/>
    <w:rsid w:val="00AC0E43"/>
    <w:rsid w:val="00AC2DCE"/>
    <w:rsid w:val="00AD1B28"/>
    <w:rsid w:val="00AE5C8A"/>
    <w:rsid w:val="00B064F0"/>
    <w:rsid w:val="00B53AD9"/>
    <w:rsid w:val="00B72634"/>
    <w:rsid w:val="00B91C2C"/>
    <w:rsid w:val="00B92E88"/>
    <w:rsid w:val="00B96F1D"/>
    <w:rsid w:val="00BA1078"/>
    <w:rsid w:val="00BA2B9C"/>
    <w:rsid w:val="00BA2DDE"/>
    <w:rsid w:val="00BB4832"/>
    <w:rsid w:val="00BE7841"/>
    <w:rsid w:val="00BF4A58"/>
    <w:rsid w:val="00C07615"/>
    <w:rsid w:val="00C16E34"/>
    <w:rsid w:val="00C326AA"/>
    <w:rsid w:val="00C43DED"/>
    <w:rsid w:val="00C4722D"/>
    <w:rsid w:val="00C50F80"/>
    <w:rsid w:val="00C7229D"/>
    <w:rsid w:val="00C81483"/>
    <w:rsid w:val="00CB701A"/>
    <w:rsid w:val="00CC677A"/>
    <w:rsid w:val="00CD5BC0"/>
    <w:rsid w:val="00CE0782"/>
    <w:rsid w:val="00CF40B9"/>
    <w:rsid w:val="00D20A91"/>
    <w:rsid w:val="00D24FBA"/>
    <w:rsid w:val="00D322F4"/>
    <w:rsid w:val="00D33D21"/>
    <w:rsid w:val="00D41D84"/>
    <w:rsid w:val="00D44CDD"/>
    <w:rsid w:val="00D53B81"/>
    <w:rsid w:val="00D64FC0"/>
    <w:rsid w:val="00D75B22"/>
    <w:rsid w:val="00D87027"/>
    <w:rsid w:val="00D87CE4"/>
    <w:rsid w:val="00D90E22"/>
    <w:rsid w:val="00D92EB7"/>
    <w:rsid w:val="00D96A8A"/>
    <w:rsid w:val="00DA5D48"/>
    <w:rsid w:val="00DC1D59"/>
    <w:rsid w:val="00DC2628"/>
    <w:rsid w:val="00DD3B68"/>
    <w:rsid w:val="00DD67AE"/>
    <w:rsid w:val="00DE0D0B"/>
    <w:rsid w:val="00E14F38"/>
    <w:rsid w:val="00E2410B"/>
    <w:rsid w:val="00E404A0"/>
    <w:rsid w:val="00E46AA9"/>
    <w:rsid w:val="00E5202C"/>
    <w:rsid w:val="00E52A5B"/>
    <w:rsid w:val="00E62F51"/>
    <w:rsid w:val="00E84884"/>
    <w:rsid w:val="00E87EB6"/>
    <w:rsid w:val="00E91B2A"/>
    <w:rsid w:val="00E97F37"/>
    <w:rsid w:val="00ED6040"/>
    <w:rsid w:val="00EF6C45"/>
    <w:rsid w:val="00F07936"/>
    <w:rsid w:val="00F20C49"/>
    <w:rsid w:val="00F80CB8"/>
    <w:rsid w:val="00F90EEA"/>
    <w:rsid w:val="00FC1F2C"/>
    <w:rsid w:val="00FD68C7"/>
    <w:rsid w:val="00FE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3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6130D"/>
    <w:rPr>
      <w:color w:val="0000FF"/>
      <w:u w:val="single"/>
    </w:rPr>
  </w:style>
  <w:style w:type="paragraph" w:styleId="Footer">
    <w:name w:val="footer"/>
    <w:basedOn w:val="Normal"/>
    <w:link w:val="FooterChar"/>
    <w:rsid w:val="00A6130D"/>
    <w:pPr>
      <w:tabs>
        <w:tab w:val="center" w:pos="4320"/>
        <w:tab w:val="right" w:pos="8640"/>
      </w:tabs>
    </w:pPr>
  </w:style>
  <w:style w:type="character" w:styleId="PageNumber">
    <w:name w:val="page number"/>
    <w:basedOn w:val="DefaultParagraphFont"/>
    <w:rsid w:val="00A6130D"/>
  </w:style>
  <w:style w:type="character" w:customStyle="1" w:styleId="FooterChar">
    <w:name w:val="Footer Char"/>
    <w:link w:val="Footer"/>
    <w:rsid w:val="00A6130D"/>
    <w:rPr>
      <w:sz w:val="24"/>
      <w:szCs w:val="24"/>
      <w:lang w:val="en-US" w:eastAsia="en-US" w:bidi="ar-SA"/>
    </w:rPr>
  </w:style>
  <w:style w:type="paragraph" w:customStyle="1" w:styleId="Default">
    <w:name w:val="Default"/>
    <w:rsid w:val="00E62F51"/>
    <w:pPr>
      <w:autoSpaceDE w:val="0"/>
      <w:autoSpaceDN w:val="0"/>
      <w:adjustRightInd w:val="0"/>
    </w:pPr>
    <w:rPr>
      <w:color w:val="000000"/>
      <w:sz w:val="24"/>
      <w:szCs w:val="24"/>
    </w:rPr>
  </w:style>
  <w:style w:type="character" w:styleId="Emphasis">
    <w:name w:val="Emphasis"/>
    <w:basedOn w:val="DefaultParagraphFont"/>
    <w:qFormat/>
    <w:rsid w:val="003F6363"/>
    <w:rPr>
      <w:i/>
      <w:iCs/>
    </w:rPr>
  </w:style>
  <w:style w:type="paragraph" w:styleId="NormalWeb">
    <w:name w:val="Normal (Web)"/>
    <w:basedOn w:val="Normal"/>
    <w:uiPriority w:val="99"/>
    <w:unhideWhenUsed/>
    <w:rsid w:val="00D322F4"/>
    <w:pPr>
      <w:spacing w:before="100" w:beforeAutospacing="1" w:after="100" w:afterAutospacing="1"/>
    </w:pPr>
    <w:rPr>
      <w:lang w:val="en-IN" w:eastAsia="en-IN"/>
    </w:rPr>
  </w:style>
  <w:style w:type="paragraph" w:styleId="ListParagraph">
    <w:name w:val="List Paragraph"/>
    <w:basedOn w:val="Normal"/>
    <w:uiPriority w:val="99"/>
    <w:qFormat/>
    <w:rsid w:val="00D53B81"/>
    <w:pPr>
      <w:spacing w:after="200" w:line="276" w:lineRule="auto"/>
      <w:ind w:left="720"/>
      <w:contextualSpacing/>
    </w:pPr>
    <w:rPr>
      <w:rFonts w:asciiTheme="minorHAnsi" w:eastAsiaTheme="minorHAnsi" w:hAnsiTheme="minorHAnsi" w:cstheme="minorBidi"/>
      <w:sz w:val="22"/>
      <w:szCs w:val="22"/>
    </w:rPr>
  </w:style>
  <w:style w:type="character" w:customStyle="1" w:styleId="author">
    <w:name w:val="author"/>
    <w:basedOn w:val="DefaultParagraphFont"/>
    <w:rsid w:val="00D53B81"/>
  </w:style>
  <w:style w:type="character" w:customStyle="1" w:styleId="a-color-secondary">
    <w:name w:val="a-color-secondary"/>
    <w:basedOn w:val="DefaultParagraphFont"/>
    <w:rsid w:val="00D53B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3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6130D"/>
    <w:rPr>
      <w:color w:val="0000FF"/>
      <w:u w:val="single"/>
    </w:rPr>
  </w:style>
  <w:style w:type="paragraph" w:styleId="Footer">
    <w:name w:val="footer"/>
    <w:basedOn w:val="Normal"/>
    <w:link w:val="FooterChar"/>
    <w:rsid w:val="00A6130D"/>
    <w:pPr>
      <w:tabs>
        <w:tab w:val="center" w:pos="4320"/>
        <w:tab w:val="right" w:pos="8640"/>
      </w:tabs>
    </w:pPr>
  </w:style>
  <w:style w:type="character" w:styleId="PageNumber">
    <w:name w:val="page number"/>
    <w:basedOn w:val="DefaultParagraphFont"/>
    <w:rsid w:val="00A6130D"/>
  </w:style>
  <w:style w:type="character" w:customStyle="1" w:styleId="FooterChar">
    <w:name w:val="Footer Char"/>
    <w:link w:val="Footer"/>
    <w:rsid w:val="00A6130D"/>
    <w:rPr>
      <w:sz w:val="24"/>
      <w:szCs w:val="24"/>
      <w:lang w:val="en-US" w:eastAsia="en-US" w:bidi="ar-SA"/>
    </w:rPr>
  </w:style>
  <w:style w:type="paragraph" w:customStyle="1" w:styleId="Default">
    <w:name w:val="Default"/>
    <w:rsid w:val="00E62F51"/>
    <w:pPr>
      <w:autoSpaceDE w:val="0"/>
      <w:autoSpaceDN w:val="0"/>
      <w:adjustRightInd w:val="0"/>
    </w:pPr>
    <w:rPr>
      <w:color w:val="000000"/>
      <w:sz w:val="24"/>
      <w:szCs w:val="24"/>
    </w:rPr>
  </w:style>
  <w:style w:type="character" w:styleId="Emphasis">
    <w:name w:val="Emphasis"/>
    <w:basedOn w:val="DefaultParagraphFont"/>
    <w:qFormat/>
    <w:rsid w:val="003F6363"/>
    <w:rPr>
      <w:i/>
      <w:iCs/>
    </w:rPr>
  </w:style>
  <w:style w:type="paragraph" w:styleId="NormalWeb">
    <w:name w:val="Normal (Web)"/>
    <w:basedOn w:val="Normal"/>
    <w:uiPriority w:val="99"/>
    <w:unhideWhenUsed/>
    <w:rsid w:val="00D322F4"/>
    <w:pPr>
      <w:spacing w:before="100" w:beforeAutospacing="1" w:after="100" w:afterAutospacing="1"/>
    </w:pPr>
    <w:rPr>
      <w:lang w:val="en-IN" w:eastAsia="en-IN"/>
    </w:rPr>
  </w:style>
  <w:style w:type="paragraph" w:styleId="ListParagraph">
    <w:name w:val="List Paragraph"/>
    <w:basedOn w:val="Normal"/>
    <w:uiPriority w:val="99"/>
    <w:qFormat/>
    <w:rsid w:val="00D53B81"/>
    <w:pPr>
      <w:spacing w:after="200" w:line="276" w:lineRule="auto"/>
      <w:ind w:left="720"/>
      <w:contextualSpacing/>
    </w:pPr>
    <w:rPr>
      <w:rFonts w:asciiTheme="minorHAnsi" w:eastAsiaTheme="minorHAnsi" w:hAnsiTheme="minorHAnsi" w:cstheme="minorBidi"/>
      <w:sz w:val="22"/>
      <w:szCs w:val="22"/>
    </w:rPr>
  </w:style>
  <w:style w:type="character" w:customStyle="1" w:styleId="author">
    <w:name w:val="author"/>
    <w:basedOn w:val="DefaultParagraphFont"/>
    <w:rsid w:val="00D53B81"/>
  </w:style>
  <w:style w:type="character" w:customStyle="1" w:styleId="a-color-secondary">
    <w:name w:val="a-color-secondary"/>
    <w:basedOn w:val="DefaultParagraphFont"/>
    <w:rsid w:val="00D53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90603">
      <w:bodyDiv w:val="1"/>
      <w:marLeft w:val="0"/>
      <w:marRight w:val="0"/>
      <w:marTop w:val="0"/>
      <w:marBottom w:val="0"/>
      <w:divBdr>
        <w:top w:val="none" w:sz="0" w:space="0" w:color="auto"/>
        <w:left w:val="none" w:sz="0" w:space="0" w:color="auto"/>
        <w:bottom w:val="none" w:sz="0" w:space="0" w:color="auto"/>
        <w:right w:val="none" w:sz="0" w:space="0" w:color="auto"/>
      </w:divBdr>
    </w:div>
    <w:div w:id="4623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in/s/ref=dp_byline_sr_book_1?ie=UTF8&amp;field-author=Behrouz+A.+Forouzan&amp;search-alias=stripbook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BITS PILANI, DUBAI CAMPUS</vt:lpstr>
    </vt:vector>
  </TitlesOfParts>
  <Company>Neethu</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BITS PILANI, DUBAI CAMPUS</dc:title>
  <dc:creator>Neethu</dc:creator>
  <cp:lastModifiedBy>USER</cp:lastModifiedBy>
  <cp:revision>18</cp:revision>
  <dcterms:created xsi:type="dcterms:W3CDTF">2017-06-15T07:49:00Z</dcterms:created>
  <dcterms:modified xsi:type="dcterms:W3CDTF">2017-08-19T06:45:00Z</dcterms:modified>
</cp:coreProperties>
</file>