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4CD02" w14:textId="77FE918B" w:rsidR="00CE35B3" w:rsidRPr="00AE33C0" w:rsidRDefault="00041517" w:rsidP="00CE35B3">
      <w:pPr>
        <w:jc w:val="center"/>
        <w:rPr>
          <w:rFonts w:ascii="Times New Roman" w:hAnsi="Times New Roman" w:cs="Times New Roman"/>
          <w:b/>
          <w:color w:val="FF0000"/>
          <w:sz w:val="24"/>
          <w:szCs w:val="40"/>
        </w:rPr>
      </w:pPr>
      <w:r>
        <w:rPr>
          <w:rFonts w:ascii="Times New Roman" w:hAnsi="Times New Roman" w:cs="Times New Roman"/>
          <w:b/>
          <w:color w:val="FF0000"/>
          <w:sz w:val="24"/>
          <w:szCs w:val="40"/>
        </w:rPr>
        <w:t>Instructions for report</w:t>
      </w:r>
    </w:p>
    <w:p w14:paraId="587999B8" w14:textId="77777777" w:rsidR="00CE35B3" w:rsidRPr="00CE35B3" w:rsidRDefault="00CE35B3" w:rsidP="00CE35B3">
      <w:pPr>
        <w:pStyle w:val="ListParagraph"/>
        <w:numPr>
          <w:ilvl w:val="0"/>
          <w:numId w:val="1"/>
        </w:numPr>
        <w:spacing w:after="0"/>
        <w:rPr>
          <w:rFonts w:ascii="Times New Roman" w:hAnsi="Times New Roman" w:cs="Times New Roman"/>
          <w:color w:val="000000" w:themeColor="text1"/>
          <w:sz w:val="24"/>
          <w:szCs w:val="40"/>
        </w:rPr>
      </w:pPr>
      <w:r w:rsidRPr="00CE35B3">
        <w:rPr>
          <w:rFonts w:ascii="Times New Roman" w:hAnsi="Times New Roman" w:cs="Times New Roman"/>
          <w:color w:val="000000" w:themeColor="text1"/>
          <w:sz w:val="24"/>
          <w:szCs w:val="40"/>
        </w:rPr>
        <w:t xml:space="preserve">Use font TIMES NEW ROMAN for the entire report. </w:t>
      </w:r>
    </w:p>
    <w:p w14:paraId="4C0B196F" w14:textId="2734F78B" w:rsidR="00CE35B3" w:rsidRPr="00CE35B3" w:rsidRDefault="00CE35B3" w:rsidP="00CE35B3">
      <w:pPr>
        <w:pStyle w:val="ListParagraph"/>
        <w:numPr>
          <w:ilvl w:val="0"/>
          <w:numId w:val="1"/>
        </w:numPr>
        <w:spacing w:after="0"/>
        <w:rPr>
          <w:rFonts w:ascii="Times New Roman" w:hAnsi="Times New Roman" w:cs="Times New Roman"/>
          <w:color w:val="000000" w:themeColor="text1"/>
          <w:sz w:val="24"/>
          <w:szCs w:val="40"/>
        </w:rPr>
      </w:pPr>
      <w:r w:rsidRPr="00CE35B3">
        <w:rPr>
          <w:rFonts w:ascii="Times New Roman" w:hAnsi="Times New Roman" w:cs="Times New Roman"/>
          <w:color w:val="000000" w:themeColor="text1"/>
          <w:sz w:val="24"/>
          <w:szCs w:val="40"/>
        </w:rPr>
        <w:t xml:space="preserve">Use </w:t>
      </w:r>
      <w:r w:rsidRPr="00CE35B3">
        <w:rPr>
          <w:rFonts w:ascii="Times New Roman" w:hAnsi="Times New Roman" w:cs="Times New Roman"/>
          <w:b/>
          <w:bCs/>
          <w:color w:val="000000" w:themeColor="text1"/>
          <w:sz w:val="24"/>
          <w:szCs w:val="40"/>
        </w:rPr>
        <w:t>18 font size for Chapter</w:t>
      </w:r>
      <w:r w:rsidRPr="00CE35B3">
        <w:rPr>
          <w:rFonts w:ascii="Times New Roman" w:hAnsi="Times New Roman" w:cs="Times New Roman"/>
          <w:color w:val="000000" w:themeColor="text1"/>
          <w:sz w:val="24"/>
          <w:szCs w:val="40"/>
        </w:rPr>
        <w:t xml:space="preserve"> (Example: CHAPTER 1, CHAPTER 2 etc..)</w:t>
      </w:r>
      <w:r w:rsidRPr="00CE35B3">
        <w:rPr>
          <w:rFonts w:ascii="Times New Roman" w:hAnsi="Times New Roman" w:cs="Times New Roman"/>
          <w:color w:val="000000" w:themeColor="text1"/>
          <w:sz w:val="24"/>
          <w:szCs w:val="40"/>
        </w:rPr>
        <w:t xml:space="preserve">, </w:t>
      </w:r>
      <w:r w:rsidRPr="00CE35B3">
        <w:rPr>
          <w:rFonts w:ascii="Times New Roman" w:hAnsi="Times New Roman" w:cs="Times New Roman"/>
          <w:b/>
          <w:bCs/>
          <w:color w:val="000000" w:themeColor="text1"/>
          <w:sz w:val="24"/>
          <w:szCs w:val="40"/>
        </w:rPr>
        <w:t>16 font size for Section</w:t>
      </w:r>
      <w:r w:rsidRPr="00CE35B3">
        <w:rPr>
          <w:rFonts w:ascii="Times New Roman" w:hAnsi="Times New Roman" w:cs="Times New Roman"/>
          <w:color w:val="000000" w:themeColor="text1"/>
          <w:sz w:val="24"/>
          <w:szCs w:val="40"/>
        </w:rPr>
        <w:t xml:space="preserve"> (Example: 1. Introduction, 2. Literature Review, etc.) </w:t>
      </w:r>
      <w:r w:rsidRPr="00CE35B3">
        <w:rPr>
          <w:rFonts w:ascii="Times New Roman" w:hAnsi="Times New Roman" w:cs="Times New Roman"/>
          <w:color w:val="000000" w:themeColor="text1"/>
          <w:sz w:val="24"/>
          <w:szCs w:val="40"/>
        </w:rPr>
        <w:t xml:space="preserve"> and </w:t>
      </w:r>
      <w:r w:rsidRPr="00CE35B3">
        <w:rPr>
          <w:rFonts w:ascii="Times New Roman" w:hAnsi="Times New Roman" w:cs="Times New Roman"/>
          <w:b/>
          <w:bCs/>
          <w:color w:val="000000" w:themeColor="text1"/>
          <w:sz w:val="24"/>
          <w:szCs w:val="40"/>
        </w:rPr>
        <w:t>14 font size for Sub-section</w:t>
      </w:r>
      <w:r w:rsidRPr="00CE35B3">
        <w:rPr>
          <w:rFonts w:ascii="Times New Roman" w:hAnsi="Times New Roman" w:cs="Times New Roman"/>
          <w:color w:val="000000" w:themeColor="text1"/>
          <w:sz w:val="24"/>
          <w:szCs w:val="40"/>
        </w:rPr>
        <w:t xml:space="preserve"> (Example: 1.1 Background, 5.1 Analysis, etc)</w:t>
      </w:r>
      <w:r w:rsidRPr="00CE35B3">
        <w:rPr>
          <w:rFonts w:ascii="Times New Roman" w:hAnsi="Times New Roman" w:cs="Times New Roman"/>
          <w:color w:val="000000" w:themeColor="text1"/>
          <w:sz w:val="24"/>
          <w:szCs w:val="40"/>
        </w:rPr>
        <w:t xml:space="preserve"> </w:t>
      </w:r>
    </w:p>
    <w:p w14:paraId="60DB9F40" w14:textId="77777777" w:rsidR="00CE35B3" w:rsidRPr="00CE35B3" w:rsidRDefault="00CE35B3" w:rsidP="00CE35B3">
      <w:pPr>
        <w:pStyle w:val="ListParagraph"/>
        <w:numPr>
          <w:ilvl w:val="0"/>
          <w:numId w:val="1"/>
        </w:numPr>
        <w:spacing w:after="0"/>
        <w:rPr>
          <w:rFonts w:ascii="Times New Roman" w:hAnsi="Times New Roman" w:cs="Times New Roman"/>
          <w:color w:val="000000" w:themeColor="text1"/>
          <w:sz w:val="24"/>
          <w:szCs w:val="40"/>
        </w:rPr>
      </w:pPr>
      <w:r w:rsidRPr="00CE35B3">
        <w:rPr>
          <w:rFonts w:ascii="Times New Roman" w:hAnsi="Times New Roman" w:cs="Times New Roman"/>
          <w:color w:val="000000" w:themeColor="text1"/>
          <w:sz w:val="24"/>
          <w:szCs w:val="40"/>
        </w:rPr>
        <w:t xml:space="preserve">text in </w:t>
      </w:r>
      <w:r w:rsidRPr="00CE35B3">
        <w:rPr>
          <w:rFonts w:ascii="Times New Roman" w:hAnsi="Times New Roman" w:cs="Times New Roman"/>
          <w:b/>
          <w:bCs/>
          <w:color w:val="000000" w:themeColor="text1"/>
          <w:sz w:val="24"/>
          <w:szCs w:val="40"/>
        </w:rPr>
        <w:t>Section and Sub-section body</w:t>
      </w:r>
      <w:r w:rsidRPr="00CE35B3">
        <w:rPr>
          <w:rFonts w:ascii="Times New Roman" w:hAnsi="Times New Roman" w:cs="Times New Roman"/>
          <w:color w:val="000000" w:themeColor="text1"/>
          <w:sz w:val="24"/>
          <w:szCs w:val="40"/>
        </w:rPr>
        <w:t xml:space="preserve"> should be in black colour and use </w:t>
      </w:r>
      <w:r w:rsidRPr="00CE35B3">
        <w:rPr>
          <w:rFonts w:ascii="Times New Roman" w:hAnsi="Times New Roman" w:cs="Times New Roman"/>
          <w:b/>
          <w:bCs/>
          <w:color w:val="000000" w:themeColor="text1"/>
          <w:sz w:val="24"/>
          <w:szCs w:val="40"/>
        </w:rPr>
        <w:t>font size 12</w:t>
      </w:r>
    </w:p>
    <w:p w14:paraId="6479319D" w14:textId="3B9A9C1E" w:rsidR="00CE35B3" w:rsidRPr="00CE35B3" w:rsidRDefault="00CE35B3" w:rsidP="00CE35B3">
      <w:pPr>
        <w:pStyle w:val="ListParagraph"/>
        <w:numPr>
          <w:ilvl w:val="0"/>
          <w:numId w:val="1"/>
        </w:numPr>
        <w:spacing w:after="0"/>
        <w:rPr>
          <w:rFonts w:ascii="Times New Roman" w:hAnsi="Times New Roman" w:cs="Times New Roman"/>
          <w:color w:val="000000" w:themeColor="text1"/>
          <w:sz w:val="24"/>
          <w:szCs w:val="40"/>
        </w:rPr>
      </w:pPr>
      <w:r w:rsidRPr="00CE35B3">
        <w:rPr>
          <w:rFonts w:ascii="Times New Roman" w:hAnsi="Times New Roman" w:cs="Times New Roman"/>
          <w:color w:val="000000" w:themeColor="text1"/>
          <w:sz w:val="24"/>
          <w:szCs w:val="40"/>
        </w:rPr>
        <w:t>Use “Center</w:t>
      </w:r>
      <w:r>
        <w:rPr>
          <w:rFonts w:ascii="Times New Roman" w:hAnsi="Times New Roman" w:cs="Times New Roman"/>
          <w:color w:val="000000" w:themeColor="text1"/>
          <w:sz w:val="24"/>
          <w:szCs w:val="40"/>
        </w:rPr>
        <w:t xml:space="preserve">, </w:t>
      </w:r>
      <w:r w:rsidRPr="00CE35B3">
        <w:rPr>
          <w:rFonts w:ascii="Times New Roman" w:hAnsi="Times New Roman" w:cs="Times New Roman"/>
          <w:color w:val="000000" w:themeColor="text1"/>
          <w:sz w:val="24"/>
          <w:szCs w:val="40"/>
        </w:rPr>
        <w:t>Justification” for chapter headings</w:t>
      </w:r>
      <w:r>
        <w:rPr>
          <w:rFonts w:ascii="Times New Roman" w:hAnsi="Times New Roman" w:cs="Times New Roman"/>
          <w:color w:val="000000" w:themeColor="text1"/>
          <w:sz w:val="24"/>
          <w:szCs w:val="40"/>
        </w:rPr>
        <w:t xml:space="preserve"> (</w:t>
      </w:r>
      <w:r w:rsidRPr="00CE35B3">
        <w:rPr>
          <w:rFonts w:ascii="Times New Roman" w:hAnsi="Times New Roman" w:cs="Times New Roman"/>
          <w:color w:val="000000" w:themeColor="text1"/>
          <w:sz w:val="24"/>
          <w:szCs w:val="40"/>
        </w:rPr>
        <w:t xml:space="preserve">Example: CHAPTER 1, CHAPTER 2 </w:t>
      </w:r>
      <w:proofErr w:type="gramStart"/>
      <w:r w:rsidRPr="00CE35B3">
        <w:rPr>
          <w:rFonts w:ascii="Times New Roman" w:hAnsi="Times New Roman" w:cs="Times New Roman"/>
          <w:color w:val="000000" w:themeColor="text1"/>
          <w:sz w:val="24"/>
          <w:szCs w:val="40"/>
        </w:rPr>
        <w:t>etc..</w:t>
      </w:r>
      <w:proofErr w:type="gramEnd"/>
      <w:r w:rsidRPr="00CE35B3">
        <w:rPr>
          <w:rFonts w:ascii="Times New Roman" w:hAnsi="Times New Roman" w:cs="Times New Roman"/>
          <w:color w:val="000000" w:themeColor="text1"/>
          <w:sz w:val="24"/>
          <w:szCs w:val="40"/>
        </w:rPr>
        <w:t>)</w:t>
      </w:r>
    </w:p>
    <w:p w14:paraId="18714C4C" w14:textId="77777777" w:rsidR="00CE35B3" w:rsidRPr="00CE35B3" w:rsidRDefault="00CE35B3" w:rsidP="00CE35B3">
      <w:pPr>
        <w:pStyle w:val="ListParagraph"/>
        <w:numPr>
          <w:ilvl w:val="0"/>
          <w:numId w:val="1"/>
        </w:numPr>
        <w:spacing w:after="0"/>
        <w:rPr>
          <w:rFonts w:ascii="Times New Roman" w:hAnsi="Times New Roman" w:cs="Times New Roman"/>
          <w:color w:val="000000" w:themeColor="text1"/>
          <w:sz w:val="24"/>
          <w:szCs w:val="40"/>
        </w:rPr>
      </w:pPr>
      <w:r w:rsidRPr="00CE35B3">
        <w:rPr>
          <w:rFonts w:ascii="Times New Roman" w:hAnsi="Times New Roman" w:cs="Times New Roman"/>
          <w:color w:val="000000" w:themeColor="text1"/>
          <w:sz w:val="24"/>
          <w:szCs w:val="40"/>
        </w:rPr>
        <w:t xml:space="preserve">Use </w:t>
      </w:r>
      <w:r w:rsidRPr="00CE35B3">
        <w:rPr>
          <w:rFonts w:ascii="Times New Roman" w:hAnsi="Times New Roman" w:cs="Times New Roman"/>
          <w:b/>
          <w:bCs/>
          <w:color w:val="000000" w:themeColor="text1"/>
          <w:sz w:val="24"/>
          <w:szCs w:val="40"/>
        </w:rPr>
        <w:t>“Left Justification</w:t>
      </w:r>
      <w:r w:rsidRPr="00CE35B3">
        <w:rPr>
          <w:rFonts w:ascii="Times New Roman" w:hAnsi="Times New Roman" w:cs="Times New Roman"/>
          <w:color w:val="000000" w:themeColor="text1"/>
          <w:sz w:val="24"/>
          <w:szCs w:val="40"/>
        </w:rPr>
        <w:t xml:space="preserve"> for </w:t>
      </w:r>
      <w:r w:rsidRPr="00CE35B3">
        <w:rPr>
          <w:rFonts w:ascii="Times New Roman" w:hAnsi="Times New Roman" w:cs="Times New Roman"/>
          <w:b/>
          <w:bCs/>
          <w:color w:val="000000" w:themeColor="text1"/>
          <w:sz w:val="24"/>
          <w:szCs w:val="40"/>
        </w:rPr>
        <w:t>Section Heading / sub-section headings”</w:t>
      </w:r>
    </w:p>
    <w:p w14:paraId="4D88C78A" w14:textId="77777777" w:rsidR="00CE35B3" w:rsidRPr="00CE35B3" w:rsidRDefault="00CE35B3" w:rsidP="00CE35B3">
      <w:pPr>
        <w:pStyle w:val="ListParagraph"/>
        <w:numPr>
          <w:ilvl w:val="0"/>
          <w:numId w:val="1"/>
        </w:numPr>
        <w:spacing w:after="0"/>
        <w:rPr>
          <w:rFonts w:ascii="Times New Roman" w:hAnsi="Times New Roman" w:cs="Times New Roman"/>
          <w:color w:val="000000" w:themeColor="text1"/>
          <w:sz w:val="24"/>
          <w:szCs w:val="40"/>
        </w:rPr>
      </w:pPr>
      <w:r w:rsidRPr="00CE35B3">
        <w:rPr>
          <w:rFonts w:ascii="Times New Roman" w:hAnsi="Times New Roman" w:cs="Times New Roman"/>
          <w:color w:val="000000" w:themeColor="text1"/>
          <w:sz w:val="24"/>
          <w:szCs w:val="40"/>
        </w:rPr>
        <w:t xml:space="preserve">Use </w:t>
      </w:r>
      <w:r w:rsidRPr="00CE35B3">
        <w:rPr>
          <w:rFonts w:ascii="Times New Roman" w:hAnsi="Times New Roman" w:cs="Times New Roman"/>
          <w:b/>
          <w:bCs/>
          <w:color w:val="000000" w:themeColor="text1"/>
          <w:sz w:val="24"/>
          <w:szCs w:val="40"/>
        </w:rPr>
        <w:t>“Justification”</w:t>
      </w:r>
      <w:r w:rsidRPr="00CE35B3">
        <w:rPr>
          <w:rFonts w:ascii="Times New Roman" w:hAnsi="Times New Roman" w:cs="Times New Roman"/>
          <w:color w:val="000000" w:themeColor="text1"/>
          <w:sz w:val="24"/>
          <w:szCs w:val="40"/>
        </w:rPr>
        <w:t xml:space="preserve"> alignment </w:t>
      </w:r>
      <w:r w:rsidRPr="00CE35B3">
        <w:rPr>
          <w:rFonts w:ascii="Times New Roman" w:hAnsi="Times New Roman" w:cs="Times New Roman"/>
          <w:b/>
          <w:bCs/>
          <w:color w:val="000000" w:themeColor="text1"/>
          <w:sz w:val="24"/>
          <w:szCs w:val="40"/>
        </w:rPr>
        <w:t>for the text</w:t>
      </w:r>
      <w:r w:rsidRPr="00CE35B3">
        <w:rPr>
          <w:rFonts w:ascii="Times New Roman" w:hAnsi="Times New Roman" w:cs="Times New Roman"/>
          <w:color w:val="000000" w:themeColor="text1"/>
          <w:sz w:val="24"/>
          <w:szCs w:val="40"/>
        </w:rPr>
        <w:t xml:space="preserve"> in the section and sub-sections.</w:t>
      </w:r>
    </w:p>
    <w:p w14:paraId="135BE15C" w14:textId="77777777" w:rsidR="00CE35B3" w:rsidRPr="00CE35B3" w:rsidRDefault="00CE35B3" w:rsidP="00CE35B3">
      <w:pPr>
        <w:pStyle w:val="ListParagraph"/>
        <w:numPr>
          <w:ilvl w:val="0"/>
          <w:numId w:val="1"/>
        </w:numPr>
        <w:spacing w:after="0"/>
        <w:rPr>
          <w:rFonts w:ascii="Times New Roman" w:hAnsi="Times New Roman" w:cs="Times New Roman"/>
          <w:color w:val="000000" w:themeColor="text1"/>
          <w:sz w:val="24"/>
          <w:szCs w:val="40"/>
        </w:rPr>
      </w:pPr>
      <w:r w:rsidRPr="00CE35B3">
        <w:rPr>
          <w:rFonts w:ascii="Times New Roman" w:hAnsi="Times New Roman" w:cs="Times New Roman"/>
          <w:b/>
          <w:bCs/>
          <w:color w:val="000000" w:themeColor="text1"/>
          <w:sz w:val="24"/>
          <w:szCs w:val="40"/>
        </w:rPr>
        <w:t>Each chapter</w:t>
      </w:r>
      <w:r w:rsidRPr="00CE35B3">
        <w:rPr>
          <w:rFonts w:ascii="Times New Roman" w:hAnsi="Times New Roman" w:cs="Times New Roman"/>
          <w:color w:val="000000" w:themeColor="text1"/>
          <w:sz w:val="24"/>
          <w:szCs w:val="40"/>
        </w:rPr>
        <w:t xml:space="preserve"> should begin on </w:t>
      </w:r>
      <w:r w:rsidRPr="00CE35B3">
        <w:rPr>
          <w:rFonts w:ascii="Times New Roman" w:hAnsi="Times New Roman" w:cs="Times New Roman"/>
          <w:b/>
          <w:bCs/>
          <w:color w:val="000000" w:themeColor="text1"/>
          <w:sz w:val="24"/>
          <w:szCs w:val="40"/>
        </w:rPr>
        <w:t>new page</w:t>
      </w:r>
      <w:r w:rsidRPr="00CE35B3">
        <w:rPr>
          <w:rFonts w:ascii="Times New Roman" w:hAnsi="Times New Roman" w:cs="Times New Roman"/>
          <w:color w:val="000000" w:themeColor="text1"/>
          <w:sz w:val="24"/>
          <w:szCs w:val="40"/>
        </w:rPr>
        <w:t>.</w:t>
      </w:r>
    </w:p>
    <w:p w14:paraId="46E1534C" w14:textId="77777777" w:rsidR="00CE35B3" w:rsidRPr="00CE35B3" w:rsidRDefault="00CE35B3" w:rsidP="00CE35B3">
      <w:pPr>
        <w:pStyle w:val="ListParagraph"/>
        <w:numPr>
          <w:ilvl w:val="0"/>
          <w:numId w:val="1"/>
        </w:numPr>
        <w:spacing w:after="0"/>
        <w:rPr>
          <w:rFonts w:ascii="Times New Roman" w:hAnsi="Times New Roman" w:cs="Times New Roman"/>
          <w:color w:val="000000" w:themeColor="text1"/>
          <w:sz w:val="24"/>
          <w:szCs w:val="40"/>
        </w:rPr>
      </w:pPr>
      <w:r w:rsidRPr="00CE35B3">
        <w:rPr>
          <w:rFonts w:ascii="Times New Roman" w:hAnsi="Times New Roman" w:cs="Times New Roman"/>
          <w:color w:val="000000" w:themeColor="text1"/>
          <w:sz w:val="24"/>
          <w:szCs w:val="40"/>
        </w:rPr>
        <w:t>The page number should be in footer at middle.</w:t>
      </w:r>
    </w:p>
    <w:p w14:paraId="4D457262" w14:textId="6A2BAD85" w:rsidR="00CE35B3" w:rsidRPr="00CE35B3" w:rsidRDefault="00CE35B3" w:rsidP="00CE35B3">
      <w:pPr>
        <w:pStyle w:val="ListParagraph"/>
        <w:numPr>
          <w:ilvl w:val="0"/>
          <w:numId w:val="1"/>
        </w:numPr>
        <w:spacing w:after="0"/>
        <w:rPr>
          <w:rFonts w:ascii="Times New Roman" w:hAnsi="Times New Roman" w:cs="Times New Roman"/>
          <w:color w:val="000000" w:themeColor="text1"/>
          <w:sz w:val="24"/>
          <w:szCs w:val="40"/>
        </w:rPr>
      </w:pPr>
      <w:r w:rsidRPr="00CE35B3">
        <w:rPr>
          <w:rFonts w:ascii="Times New Roman" w:hAnsi="Times New Roman" w:cs="Times New Roman"/>
          <w:color w:val="000000" w:themeColor="text1"/>
          <w:sz w:val="24"/>
          <w:szCs w:val="40"/>
        </w:rPr>
        <w:t>The page number of the</w:t>
      </w:r>
      <w:r>
        <w:rPr>
          <w:rFonts w:ascii="Times New Roman" w:hAnsi="Times New Roman" w:cs="Times New Roman"/>
          <w:color w:val="000000" w:themeColor="text1"/>
          <w:sz w:val="24"/>
          <w:szCs w:val="40"/>
        </w:rPr>
        <w:t xml:space="preserve"> </w:t>
      </w:r>
      <w:r w:rsidRPr="00CE35B3">
        <w:rPr>
          <w:rFonts w:ascii="Times New Roman" w:hAnsi="Times New Roman" w:cs="Times New Roman"/>
          <w:color w:val="000000" w:themeColor="text1"/>
          <w:sz w:val="24"/>
          <w:szCs w:val="40"/>
        </w:rPr>
        <w:t>Abstract, List of Tables, List of Contents, must be in Roman numerals (</w:t>
      </w:r>
      <w:r>
        <w:rPr>
          <w:rFonts w:ascii="Times New Roman" w:hAnsi="Times New Roman" w:cs="Times New Roman"/>
          <w:color w:val="000000" w:themeColor="text1"/>
          <w:sz w:val="24"/>
          <w:szCs w:val="40"/>
        </w:rPr>
        <w:t xml:space="preserve">Start from vi, vii, </w:t>
      </w:r>
      <w:r w:rsidRPr="00CE35B3">
        <w:rPr>
          <w:rFonts w:ascii="Times New Roman" w:hAnsi="Times New Roman" w:cs="Times New Roman"/>
          <w:color w:val="000000" w:themeColor="text1"/>
          <w:sz w:val="24"/>
          <w:szCs w:val="40"/>
        </w:rPr>
        <w:t xml:space="preserve">…….). </w:t>
      </w:r>
    </w:p>
    <w:p w14:paraId="7C420964" w14:textId="78ACF5FD" w:rsidR="00CE35B3" w:rsidRPr="00CE35B3" w:rsidRDefault="00CE35B3" w:rsidP="00CE35B3">
      <w:pPr>
        <w:pStyle w:val="ListParagraph"/>
        <w:numPr>
          <w:ilvl w:val="0"/>
          <w:numId w:val="1"/>
        </w:numPr>
        <w:spacing w:after="0"/>
        <w:rPr>
          <w:rFonts w:ascii="Times New Roman" w:hAnsi="Times New Roman" w:cs="Times New Roman"/>
          <w:color w:val="000000" w:themeColor="text1"/>
          <w:sz w:val="24"/>
          <w:szCs w:val="40"/>
        </w:rPr>
      </w:pPr>
      <w:r w:rsidRPr="00CE35B3">
        <w:rPr>
          <w:rFonts w:ascii="Times New Roman" w:hAnsi="Times New Roman" w:cs="Times New Roman"/>
          <w:color w:val="000000" w:themeColor="text1"/>
          <w:sz w:val="24"/>
          <w:szCs w:val="40"/>
        </w:rPr>
        <w:t xml:space="preserve">All other pages must be assigned number (1, 2, 3, 4, …….) starting from 1. </w:t>
      </w:r>
    </w:p>
    <w:p w14:paraId="0C6F41D5" w14:textId="77777777" w:rsidR="00CE35B3" w:rsidRPr="00CE35B3" w:rsidRDefault="00CE35B3" w:rsidP="00CE35B3">
      <w:pPr>
        <w:pStyle w:val="ListParagraph"/>
        <w:numPr>
          <w:ilvl w:val="0"/>
          <w:numId w:val="1"/>
        </w:numPr>
        <w:spacing w:after="0"/>
        <w:rPr>
          <w:rFonts w:ascii="Times New Roman" w:hAnsi="Times New Roman" w:cs="Times New Roman"/>
          <w:color w:val="000000" w:themeColor="text1"/>
          <w:sz w:val="24"/>
          <w:szCs w:val="40"/>
        </w:rPr>
      </w:pPr>
      <w:r w:rsidRPr="00CE35B3">
        <w:rPr>
          <w:rFonts w:ascii="Times New Roman" w:hAnsi="Times New Roman" w:cs="Times New Roman"/>
          <w:color w:val="000000" w:themeColor="text1"/>
          <w:sz w:val="24"/>
          <w:szCs w:val="40"/>
        </w:rPr>
        <w:t>In the Table of Contents, four levels of heading can be used, inclusive of the chapter titles. There can be two subheadings within a level of heading.</w:t>
      </w:r>
    </w:p>
    <w:p w14:paraId="233D4FA3" w14:textId="77777777" w:rsidR="00CE35B3" w:rsidRPr="00CE35B3" w:rsidRDefault="00CE35B3" w:rsidP="00CE35B3">
      <w:pPr>
        <w:pStyle w:val="ListParagraph"/>
        <w:numPr>
          <w:ilvl w:val="0"/>
          <w:numId w:val="1"/>
        </w:numPr>
        <w:spacing w:after="0"/>
        <w:rPr>
          <w:rFonts w:ascii="Times New Roman" w:hAnsi="Times New Roman" w:cs="Times New Roman"/>
          <w:b/>
          <w:color w:val="000000" w:themeColor="text1"/>
          <w:sz w:val="24"/>
          <w:szCs w:val="40"/>
        </w:rPr>
      </w:pPr>
      <w:r w:rsidRPr="00CE35B3">
        <w:rPr>
          <w:rFonts w:ascii="Times New Roman" w:hAnsi="Times New Roman" w:cs="Times New Roman"/>
          <w:b/>
          <w:color w:val="000000" w:themeColor="text1"/>
          <w:sz w:val="24"/>
          <w:szCs w:val="40"/>
        </w:rPr>
        <w:t>Do not use AI tools like ChatGPT, Gemini, etc. for content, as AI tools often collate text from various sources and lead to high level of plagiarism.</w:t>
      </w:r>
    </w:p>
    <w:p w14:paraId="0224F018" w14:textId="77777777" w:rsidR="00CE35B3" w:rsidRPr="00CE35B3" w:rsidRDefault="00CE35B3" w:rsidP="00CE35B3">
      <w:pPr>
        <w:pStyle w:val="ListParagraph"/>
        <w:numPr>
          <w:ilvl w:val="0"/>
          <w:numId w:val="1"/>
        </w:numPr>
        <w:spacing w:after="0"/>
        <w:rPr>
          <w:rFonts w:ascii="Times New Roman" w:hAnsi="Times New Roman" w:cs="Times New Roman"/>
          <w:color w:val="000000" w:themeColor="text1"/>
          <w:sz w:val="24"/>
          <w:szCs w:val="40"/>
        </w:rPr>
      </w:pPr>
      <w:r w:rsidRPr="00CE35B3">
        <w:rPr>
          <w:rFonts w:ascii="Times New Roman" w:hAnsi="Times New Roman" w:cs="Times New Roman"/>
          <w:color w:val="000000" w:themeColor="text1"/>
          <w:sz w:val="24"/>
          <w:szCs w:val="40"/>
        </w:rPr>
        <w:t>The references must be arranged in the order of their appearance. Each entry of the reference must be referred to at least once in the body of the thesis by using a format as mentioned in Harvard referencing and citation style.</w:t>
      </w:r>
    </w:p>
    <w:p w14:paraId="5E1B6DF5" w14:textId="77777777" w:rsidR="00CE35B3" w:rsidRPr="00CE35B3" w:rsidRDefault="00CE35B3" w:rsidP="00CE35B3">
      <w:pPr>
        <w:pStyle w:val="ListParagraph"/>
        <w:numPr>
          <w:ilvl w:val="0"/>
          <w:numId w:val="1"/>
        </w:numPr>
        <w:spacing w:after="0"/>
        <w:rPr>
          <w:rFonts w:ascii="Times New Roman" w:hAnsi="Times New Roman" w:cs="Times New Roman"/>
          <w:b/>
          <w:color w:val="000000" w:themeColor="text1"/>
          <w:sz w:val="24"/>
          <w:szCs w:val="40"/>
        </w:rPr>
      </w:pPr>
      <w:r w:rsidRPr="00CE35B3">
        <w:rPr>
          <w:rFonts w:ascii="Times New Roman" w:hAnsi="Times New Roman" w:cs="Times New Roman"/>
          <w:b/>
          <w:color w:val="000000" w:themeColor="text1"/>
          <w:sz w:val="24"/>
          <w:szCs w:val="40"/>
        </w:rPr>
        <w:t xml:space="preserve">Refer Reference section for detailed instruction on references </w:t>
      </w:r>
    </w:p>
    <w:p w14:paraId="5D563469" w14:textId="77777777" w:rsidR="00CE35B3" w:rsidRPr="00CE35B3" w:rsidRDefault="00CE35B3" w:rsidP="00CE35B3">
      <w:pPr>
        <w:pStyle w:val="ListParagraph"/>
        <w:numPr>
          <w:ilvl w:val="0"/>
          <w:numId w:val="1"/>
        </w:numPr>
        <w:spacing w:after="0"/>
        <w:rPr>
          <w:rFonts w:ascii="Times New Roman" w:hAnsi="Times New Roman" w:cs="Times New Roman"/>
          <w:color w:val="000000" w:themeColor="text1"/>
          <w:sz w:val="24"/>
          <w:szCs w:val="40"/>
        </w:rPr>
      </w:pPr>
      <w:r w:rsidRPr="00CE35B3">
        <w:rPr>
          <w:rFonts w:ascii="Times New Roman" w:hAnsi="Times New Roman" w:cs="Times New Roman"/>
          <w:b/>
          <w:bCs/>
          <w:color w:val="000000" w:themeColor="text1"/>
          <w:sz w:val="24"/>
          <w:szCs w:val="40"/>
        </w:rPr>
        <w:t>Every figure</w:t>
      </w:r>
      <w:r w:rsidRPr="00CE35B3">
        <w:rPr>
          <w:rFonts w:ascii="Times New Roman" w:hAnsi="Times New Roman" w:cs="Times New Roman"/>
          <w:color w:val="000000" w:themeColor="text1"/>
          <w:sz w:val="24"/>
          <w:szCs w:val="40"/>
        </w:rPr>
        <w:t xml:space="preserve"> must have the figure number, e.g. </w:t>
      </w:r>
      <w:r w:rsidRPr="00CE35B3">
        <w:rPr>
          <w:rFonts w:ascii="Times New Roman" w:hAnsi="Times New Roman" w:cs="Times New Roman"/>
          <w:b/>
          <w:bCs/>
          <w:color w:val="000000" w:themeColor="text1"/>
          <w:sz w:val="24"/>
          <w:szCs w:val="40"/>
        </w:rPr>
        <w:t>Figure 1.1</w:t>
      </w:r>
      <w:r w:rsidRPr="00CE35B3">
        <w:rPr>
          <w:rFonts w:ascii="Times New Roman" w:hAnsi="Times New Roman" w:cs="Times New Roman"/>
          <w:color w:val="000000" w:themeColor="text1"/>
          <w:sz w:val="24"/>
          <w:szCs w:val="40"/>
        </w:rPr>
        <w:t xml:space="preserve">, Figure 2.5, etc. and the figure </w:t>
      </w:r>
      <w:r w:rsidRPr="00CE35B3">
        <w:rPr>
          <w:rFonts w:ascii="Times New Roman" w:hAnsi="Times New Roman" w:cs="Times New Roman"/>
          <w:b/>
          <w:bCs/>
          <w:color w:val="000000" w:themeColor="text1"/>
          <w:sz w:val="24"/>
          <w:szCs w:val="40"/>
        </w:rPr>
        <w:t>caption</w:t>
      </w:r>
      <w:r w:rsidRPr="00CE35B3">
        <w:rPr>
          <w:rFonts w:ascii="Times New Roman" w:hAnsi="Times New Roman" w:cs="Times New Roman"/>
          <w:color w:val="000000" w:themeColor="text1"/>
          <w:sz w:val="24"/>
          <w:szCs w:val="40"/>
        </w:rPr>
        <w:t xml:space="preserve"> is </w:t>
      </w:r>
      <w:r w:rsidRPr="00CE35B3">
        <w:rPr>
          <w:rFonts w:ascii="Times New Roman" w:hAnsi="Times New Roman" w:cs="Times New Roman"/>
          <w:b/>
          <w:bCs/>
          <w:color w:val="000000" w:themeColor="text1"/>
          <w:sz w:val="24"/>
          <w:szCs w:val="40"/>
        </w:rPr>
        <w:t>centered at bottom of the figure</w:t>
      </w:r>
      <w:r w:rsidRPr="00CE35B3">
        <w:rPr>
          <w:rFonts w:ascii="Times New Roman" w:hAnsi="Times New Roman" w:cs="Times New Roman"/>
          <w:color w:val="000000" w:themeColor="text1"/>
          <w:sz w:val="24"/>
          <w:szCs w:val="40"/>
        </w:rPr>
        <w:t xml:space="preserve">. </w:t>
      </w:r>
    </w:p>
    <w:p w14:paraId="4F2579E8" w14:textId="77777777" w:rsidR="00CE35B3" w:rsidRPr="00CE35B3" w:rsidRDefault="00CE35B3" w:rsidP="00CE35B3">
      <w:pPr>
        <w:pStyle w:val="ListParagraph"/>
        <w:numPr>
          <w:ilvl w:val="0"/>
          <w:numId w:val="1"/>
        </w:numPr>
        <w:spacing w:after="0"/>
        <w:rPr>
          <w:rFonts w:ascii="Times New Roman" w:hAnsi="Times New Roman" w:cs="Times New Roman"/>
          <w:color w:val="000000" w:themeColor="text1"/>
          <w:sz w:val="24"/>
          <w:szCs w:val="40"/>
        </w:rPr>
      </w:pPr>
      <w:r w:rsidRPr="00CE35B3">
        <w:rPr>
          <w:rFonts w:ascii="Times New Roman" w:hAnsi="Times New Roman" w:cs="Times New Roman"/>
          <w:b/>
          <w:bCs/>
          <w:color w:val="000000" w:themeColor="text1"/>
          <w:sz w:val="24"/>
          <w:szCs w:val="40"/>
        </w:rPr>
        <w:t>Every table</w:t>
      </w:r>
      <w:r w:rsidRPr="00CE35B3">
        <w:rPr>
          <w:rFonts w:ascii="Times New Roman" w:hAnsi="Times New Roman" w:cs="Times New Roman"/>
          <w:color w:val="000000" w:themeColor="text1"/>
          <w:sz w:val="24"/>
          <w:szCs w:val="40"/>
        </w:rPr>
        <w:t xml:space="preserve"> must have the table number, e.g. </w:t>
      </w:r>
      <w:r w:rsidRPr="00CE35B3">
        <w:rPr>
          <w:rFonts w:ascii="Times New Roman" w:hAnsi="Times New Roman" w:cs="Times New Roman"/>
          <w:b/>
          <w:bCs/>
          <w:color w:val="000000" w:themeColor="text1"/>
          <w:sz w:val="24"/>
          <w:szCs w:val="40"/>
        </w:rPr>
        <w:t>Table 1.1,</w:t>
      </w:r>
      <w:r w:rsidRPr="00CE35B3">
        <w:rPr>
          <w:rFonts w:ascii="Times New Roman" w:hAnsi="Times New Roman" w:cs="Times New Roman"/>
          <w:color w:val="000000" w:themeColor="text1"/>
          <w:sz w:val="24"/>
          <w:szCs w:val="40"/>
        </w:rPr>
        <w:t xml:space="preserve"> Table 2.10, and so on and the table </w:t>
      </w:r>
      <w:r w:rsidRPr="00CE35B3">
        <w:rPr>
          <w:rFonts w:ascii="Times New Roman" w:hAnsi="Times New Roman" w:cs="Times New Roman"/>
          <w:b/>
          <w:bCs/>
          <w:color w:val="000000" w:themeColor="text1"/>
          <w:sz w:val="24"/>
          <w:szCs w:val="40"/>
        </w:rPr>
        <w:t>caption is centered at the top of the table</w:t>
      </w:r>
      <w:r w:rsidRPr="00CE35B3">
        <w:rPr>
          <w:rFonts w:ascii="Times New Roman" w:hAnsi="Times New Roman" w:cs="Times New Roman"/>
          <w:color w:val="000000" w:themeColor="text1"/>
          <w:sz w:val="24"/>
          <w:szCs w:val="40"/>
        </w:rPr>
        <w:t xml:space="preserve">. </w:t>
      </w:r>
    </w:p>
    <w:p w14:paraId="6BC2AA58" w14:textId="77777777" w:rsidR="00CE35B3" w:rsidRPr="00CE35B3" w:rsidRDefault="00CE35B3" w:rsidP="00CE35B3">
      <w:pPr>
        <w:pStyle w:val="ListParagraph"/>
        <w:numPr>
          <w:ilvl w:val="0"/>
          <w:numId w:val="1"/>
        </w:numPr>
        <w:spacing w:after="0"/>
        <w:rPr>
          <w:rFonts w:ascii="Times New Roman" w:hAnsi="Times New Roman" w:cs="Times New Roman"/>
          <w:color w:val="000000" w:themeColor="text1"/>
          <w:sz w:val="24"/>
          <w:szCs w:val="40"/>
        </w:rPr>
      </w:pPr>
      <w:r w:rsidRPr="00CE35B3">
        <w:rPr>
          <w:rFonts w:ascii="Times New Roman" w:hAnsi="Times New Roman" w:cs="Times New Roman"/>
          <w:color w:val="000000" w:themeColor="text1"/>
          <w:sz w:val="24"/>
          <w:szCs w:val="40"/>
        </w:rPr>
        <w:t>Note that, in Figure 2.5 or Table 1.3, the number 2 and 1 before decimal represents chapter number in which the figure or table belongs, while the number 5 and 3 after decimal indicates their order within the chapter.</w:t>
      </w:r>
    </w:p>
    <w:p w14:paraId="260DF5D8" w14:textId="77777777" w:rsidR="00CE35B3" w:rsidRPr="00CE35B3" w:rsidRDefault="00CE35B3" w:rsidP="00CE35B3">
      <w:pPr>
        <w:pStyle w:val="ListParagraph"/>
        <w:numPr>
          <w:ilvl w:val="0"/>
          <w:numId w:val="1"/>
        </w:numPr>
        <w:spacing w:after="0"/>
        <w:rPr>
          <w:rFonts w:ascii="Times New Roman" w:hAnsi="Times New Roman" w:cs="Times New Roman"/>
          <w:color w:val="000000" w:themeColor="text1"/>
          <w:sz w:val="24"/>
          <w:szCs w:val="40"/>
        </w:rPr>
      </w:pPr>
      <w:r w:rsidRPr="00CE35B3">
        <w:rPr>
          <w:rFonts w:ascii="Times New Roman" w:hAnsi="Times New Roman" w:cs="Times New Roman"/>
          <w:color w:val="000000" w:themeColor="text1"/>
          <w:sz w:val="24"/>
          <w:szCs w:val="40"/>
        </w:rPr>
        <w:t xml:space="preserve">Every Figure and Table must be in-text cited in the body of sections or sub-section  </w:t>
      </w:r>
    </w:p>
    <w:p w14:paraId="78102D33" w14:textId="77777777" w:rsidR="00CE35B3" w:rsidRPr="00CE35B3" w:rsidRDefault="00CE35B3" w:rsidP="00CE35B3">
      <w:pPr>
        <w:pStyle w:val="ListParagraph"/>
        <w:numPr>
          <w:ilvl w:val="0"/>
          <w:numId w:val="1"/>
        </w:numPr>
        <w:spacing w:after="0"/>
        <w:rPr>
          <w:color w:val="000000" w:themeColor="text1"/>
        </w:rPr>
      </w:pPr>
      <w:r w:rsidRPr="00CE35B3">
        <w:rPr>
          <w:rFonts w:ascii="Times New Roman" w:hAnsi="Times New Roman" w:cs="Times New Roman"/>
          <w:color w:val="000000" w:themeColor="text1"/>
          <w:sz w:val="24"/>
          <w:szCs w:val="40"/>
        </w:rPr>
        <w:t>The appendixes should be used to contain lengthy or detailed supplementary documentation that may not be appropriate if inserted in the body of the thesis. Examples are data sheets of components, diagrams, models, sample documents, data dictionary, systems structured charts, program listing, user’s manuals, system’s manuals, and glossary of terms.</w:t>
      </w:r>
    </w:p>
    <w:p w14:paraId="5B0EE3F1" w14:textId="43ADA7EE" w:rsidR="008A6F6C" w:rsidRPr="004A3702" w:rsidRDefault="00CE35B3" w:rsidP="00CE35B3">
      <w:pPr>
        <w:pStyle w:val="ListParagraph"/>
        <w:numPr>
          <w:ilvl w:val="0"/>
          <w:numId w:val="1"/>
        </w:numPr>
        <w:spacing w:after="0"/>
        <w:rPr>
          <w:color w:val="000000" w:themeColor="text1"/>
        </w:rPr>
      </w:pPr>
      <w:proofErr w:type="gramStart"/>
      <w:r w:rsidRPr="00CE35B3">
        <w:rPr>
          <w:rFonts w:ascii="Times New Roman" w:hAnsi="Times New Roman" w:cs="Times New Roman"/>
          <w:color w:val="000000" w:themeColor="text1"/>
          <w:sz w:val="24"/>
          <w:szCs w:val="40"/>
        </w:rPr>
        <w:t>Open source</w:t>
      </w:r>
      <w:proofErr w:type="gramEnd"/>
      <w:r w:rsidRPr="00CE35B3">
        <w:rPr>
          <w:rFonts w:ascii="Times New Roman" w:hAnsi="Times New Roman" w:cs="Times New Roman"/>
          <w:color w:val="000000" w:themeColor="text1"/>
          <w:sz w:val="24"/>
          <w:szCs w:val="40"/>
        </w:rPr>
        <w:t xml:space="preserve"> tools like </w:t>
      </w:r>
      <w:r w:rsidRPr="00CE35B3">
        <w:rPr>
          <w:rFonts w:ascii="Times New Roman" w:hAnsi="Times New Roman" w:cs="Times New Roman"/>
          <w:b/>
          <w:color w:val="000000" w:themeColor="text1"/>
          <w:sz w:val="24"/>
          <w:szCs w:val="40"/>
        </w:rPr>
        <w:t>Draw.io, Dia</w:t>
      </w:r>
      <w:r w:rsidRPr="00CE35B3">
        <w:rPr>
          <w:rFonts w:ascii="Times New Roman" w:hAnsi="Times New Roman" w:cs="Times New Roman"/>
          <w:color w:val="000000" w:themeColor="text1"/>
          <w:sz w:val="24"/>
          <w:szCs w:val="40"/>
        </w:rPr>
        <w:t>, etc. can be used to draw the block diagram, flowchart, domain model, etc.</w:t>
      </w:r>
    </w:p>
    <w:p w14:paraId="1AA17C93" w14:textId="77777777" w:rsidR="004A3702" w:rsidRDefault="004A3702" w:rsidP="004A3702">
      <w:pPr>
        <w:spacing w:after="0"/>
        <w:rPr>
          <w:color w:val="000000" w:themeColor="text1"/>
        </w:rPr>
      </w:pPr>
    </w:p>
    <w:sectPr w:rsidR="004A3702" w:rsidSect="00A776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6C6BCC"/>
    <w:multiLevelType w:val="hybridMultilevel"/>
    <w:tmpl w:val="76A639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41440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C09"/>
    <w:rsid w:val="00041517"/>
    <w:rsid w:val="000F46DF"/>
    <w:rsid w:val="004A1C09"/>
    <w:rsid w:val="004A3702"/>
    <w:rsid w:val="00535E8A"/>
    <w:rsid w:val="008A6F6C"/>
    <w:rsid w:val="00986E5C"/>
    <w:rsid w:val="00A740B9"/>
    <w:rsid w:val="00A77604"/>
    <w:rsid w:val="00CE35B3"/>
    <w:rsid w:val="00CF7BD6"/>
    <w:rsid w:val="00D64D4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BCBC3"/>
  <w15:chartTrackingRefBased/>
  <w15:docId w15:val="{4718FF0E-56DE-4A77-93C2-A4D789BB6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5B3"/>
    <w:rPr>
      <w:lang w:val="en-IN"/>
    </w:rPr>
  </w:style>
  <w:style w:type="paragraph" w:styleId="Heading1">
    <w:name w:val="heading 1"/>
    <w:basedOn w:val="Normal"/>
    <w:next w:val="Normal"/>
    <w:link w:val="Heading1Char"/>
    <w:uiPriority w:val="9"/>
    <w:qFormat/>
    <w:rsid w:val="004A1C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1C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1C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C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C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C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C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C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C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C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1C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1C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C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C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C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C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C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C09"/>
    <w:rPr>
      <w:rFonts w:eastAsiaTheme="majorEastAsia" w:cstheme="majorBidi"/>
      <w:color w:val="272727" w:themeColor="text1" w:themeTint="D8"/>
    </w:rPr>
  </w:style>
  <w:style w:type="paragraph" w:styleId="Title">
    <w:name w:val="Title"/>
    <w:basedOn w:val="Normal"/>
    <w:next w:val="Normal"/>
    <w:link w:val="TitleChar"/>
    <w:uiPriority w:val="10"/>
    <w:qFormat/>
    <w:rsid w:val="004A1C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C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C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C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C09"/>
    <w:pPr>
      <w:spacing w:before="160"/>
      <w:jc w:val="center"/>
    </w:pPr>
    <w:rPr>
      <w:i/>
      <w:iCs/>
      <w:color w:val="404040" w:themeColor="text1" w:themeTint="BF"/>
    </w:rPr>
  </w:style>
  <w:style w:type="character" w:customStyle="1" w:styleId="QuoteChar">
    <w:name w:val="Quote Char"/>
    <w:basedOn w:val="DefaultParagraphFont"/>
    <w:link w:val="Quote"/>
    <w:uiPriority w:val="29"/>
    <w:rsid w:val="004A1C09"/>
    <w:rPr>
      <w:i/>
      <w:iCs/>
      <w:color w:val="404040" w:themeColor="text1" w:themeTint="BF"/>
    </w:rPr>
  </w:style>
  <w:style w:type="paragraph" w:styleId="ListParagraph">
    <w:name w:val="List Paragraph"/>
    <w:basedOn w:val="Normal"/>
    <w:link w:val="ListParagraphChar"/>
    <w:uiPriority w:val="1"/>
    <w:qFormat/>
    <w:rsid w:val="004A1C09"/>
    <w:pPr>
      <w:ind w:left="720"/>
      <w:contextualSpacing/>
    </w:pPr>
  </w:style>
  <w:style w:type="character" w:styleId="IntenseEmphasis">
    <w:name w:val="Intense Emphasis"/>
    <w:basedOn w:val="DefaultParagraphFont"/>
    <w:uiPriority w:val="21"/>
    <w:qFormat/>
    <w:rsid w:val="004A1C09"/>
    <w:rPr>
      <w:i/>
      <w:iCs/>
      <w:color w:val="2F5496" w:themeColor="accent1" w:themeShade="BF"/>
    </w:rPr>
  </w:style>
  <w:style w:type="paragraph" w:styleId="IntenseQuote">
    <w:name w:val="Intense Quote"/>
    <w:basedOn w:val="Normal"/>
    <w:next w:val="Normal"/>
    <w:link w:val="IntenseQuoteChar"/>
    <w:uiPriority w:val="30"/>
    <w:qFormat/>
    <w:rsid w:val="004A1C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C09"/>
    <w:rPr>
      <w:i/>
      <w:iCs/>
      <w:color w:val="2F5496" w:themeColor="accent1" w:themeShade="BF"/>
    </w:rPr>
  </w:style>
  <w:style w:type="character" w:styleId="IntenseReference">
    <w:name w:val="Intense Reference"/>
    <w:basedOn w:val="DefaultParagraphFont"/>
    <w:uiPriority w:val="32"/>
    <w:qFormat/>
    <w:rsid w:val="004A1C09"/>
    <w:rPr>
      <w:b/>
      <w:bCs/>
      <w:smallCaps/>
      <w:color w:val="2F5496" w:themeColor="accent1" w:themeShade="BF"/>
      <w:spacing w:val="5"/>
    </w:rPr>
  </w:style>
  <w:style w:type="character" w:customStyle="1" w:styleId="ListParagraphChar">
    <w:name w:val="List Paragraph Char"/>
    <w:basedOn w:val="DefaultParagraphFont"/>
    <w:link w:val="ListParagraph"/>
    <w:uiPriority w:val="1"/>
    <w:locked/>
    <w:rsid w:val="00CE35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Muthuraju V</dc:creator>
  <cp:keywords/>
  <dc:description/>
  <cp:lastModifiedBy>Muthuraju V</cp:lastModifiedBy>
  <cp:revision>4</cp:revision>
  <dcterms:created xsi:type="dcterms:W3CDTF">2026-10-15T08:03:00Z</dcterms:created>
  <dcterms:modified xsi:type="dcterms:W3CDTF">2026-10-20T16:10:00Z</dcterms:modified>
</cp:coreProperties>
</file>