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5A" w:rsidRP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Basic Procedures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You must: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Fill out a readme.txt file with your information (goes in your user folder, an example readme.txt file 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Garamond" w:hAnsi="Garamond" w:cs="Garamond"/>
          <w:color w:val="000000"/>
        </w:rPr>
        <w:t>provided</w:t>
      </w:r>
      <w:proofErr w:type="gramEnd"/>
      <w:r>
        <w:rPr>
          <w:rFonts w:ascii="Garamond" w:hAnsi="Garamond" w:cs="Garamond"/>
          <w:color w:val="000000"/>
        </w:rPr>
        <w:t>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Have a style (indentation, good variable names, etc.)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 xml:space="preserve">Comment your code well in </w:t>
      </w:r>
      <w:proofErr w:type="spellStart"/>
      <w:r>
        <w:rPr>
          <w:rFonts w:ascii="Garamond" w:hAnsi="Garamond" w:cs="Garamond"/>
          <w:color w:val="000000"/>
        </w:rPr>
        <w:t>JavaDoc</w:t>
      </w:r>
      <w:proofErr w:type="spellEnd"/>
      <w:r>
        <w:rPr>
          <w:rFonts w:ascii="Garamond" w:hAnsi="Garamond" w:cs="Garamond"/>
          <w:color w:val="000000"/>
        </w:rPr>
        <w:t xml:space="preserve"> style (no need to overdo it, just do it well)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 xml:space="preserve">Have code that compiles with the command: </w:t>
      </w:r>
      <w:proofErr w:type="spellStart"/>
      <w:r>
        <w:rPr>
          <w:rFonts w:ascii="Garamond" w:hAnsi="Garamond" w:cs="Garamond"/>
          <w:color w:val="000000"/>
        </w:rPr>
        <w:t>javac</w:t>
      </w:r>
      <w:proofErr w:type="spellEnd"/>
      <w:r>
        <w:rPr>
          <w:rFonts w:ascii="Garamond" w:hAnsi="Garamond" w:cs="Garamond"/>
          <w:color w:val="000000"/>
        </w:rPr>
        <w:t xml:space="preserve"> *.java in your user directory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You may: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Add additional methods, fields, and classes, however these must be private (or package default for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Garamond" w:hAnsi="Garamond" w:cs="Garamond"/>
          <w:color w:val="000000"/>
        </w:rPr>
        <w:t>fields/methods</w:t>
      </w:r>
      <w:proofErr w:type="gramEnd"/>
      <w:r>
        <w:rPr>
          <w:rFonts w:ascii="Garamond" w:hAnsi="Garamond" w:cs="Garamond"/>
          <w:color w:val="000000"/>
        </w:rPr>
        <w:t xml:space="preserve"> inside nested classes).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-Bold" w:hAnsi="Garamond-Bold" w:cs="Garamond-Bold"/>
          <w:b/>
          <w:bCs/>
          <w:color w:val="000000"/>
        </w:rPr>
        <w:t>Allowed classes to use as the starting point of your implementation (either import or include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</w:rPr>
      </w:pPr>
      <w:proofErr w:type="gramStart"/>
      <w:r>
        <w:rPr>
          <w:rFonts w:ascii="Garamond-Bold" w:hAnsi="Garamond-Bold" w:cs="Garamond-Bold"/>
          <w:b/>
          <w:bCs/>
          <w:color w:val="000000"/>
        </w:rPr>
        <w:t>source</w:t>
      </w:r>
      <w:proofErr w:type="gramEnd"/>
      <w:r>
        <w:rPr>
          <w:rFonts w:ascii="Garamond-Bold" w:hAnsi="Garamond-Bold" w:cs="Garamond-Bold"/>
          <w:b/>
          <w:bCs/>
          <w:color w:val="000000"/>
        </w:rPr>
        <w:t xml:space="preserve"> code in your submission):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Java class: </w:t>
      </w:r>
      <w:proofErr w:type="spellStart"/>
      <w:r>
        <w:rPr>
          <w:rFonts w:ascii="Garamond" w:hAnsi="Garamond" w:cs="Garamond"/>
          <w:color w:val="000000"/>
        </w:rPr>
        <w:t>util.HashMap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util.TreeSet</w:t>
      </w:r>
      <w:proofErr w:type="spellEnd"/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563C2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Any Weiss code from </w:t>
      </w:r>
      <w:r>
        <w:rPr>
          <w:rFonts w:ascii="Garamond" w:hAnsi="Garamond" w:cs="Garamond"/>
          <w:color w:val="0563C2"/>
        </w:rPr>
        <w:t>http://users.cs.fiu.edu/~weiss/dsj4/code/code.html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563C2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One additional Weiss class: </w:t>
      </w:r>
      <w:r>
        <w:rPr>
          <w:rFonts w:ascii="Garamond" w:hAnsi="Garamond" w:cs="Garamond"/>
          <w:color w:val="0563C2"/>
        </w:rPr>
        <w:t>http://users.cs.fiu.edu/~weiss/dsaajava3/code/AvlTree.java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Any class you implemented for a previous project of CS310 this semester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You may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not</w:t>
      </w:r>
      <w:r>
        <w:rPr>
          <w:rFonts w:ascii="Garamond" w:hAnsi="Garamond" w:cs="Garamond"/>
          <w:color w:val="000000"/>
          <w:sz w:val="24"/>
          <w:szCs w:val="24"/>
        </w:rPr>
        <w:t>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Make your program part of a package.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Add additional public methods, variables, or classes.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Import / use any built-in Java Library classes that are not included in the above allowed list (e.g. no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ArrayList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LinkedList</w:t>
      </w:r>
      <w:proofErr w:type="spellEnd"/>
      <w:r>
        <w:rPr>
          <w:rFonts w:ascii="Garamond" w:hAnsi="Garamond" w:cs="Garamond"/>
          <w:color w:val="000000"/>
        </w:rPr>
        <w:t xml:space="preserve">, Queue, etc.) </w:t>
      </w:r>
      <w:proofErr w:type="gramStart"/>
      <w:r>
        <w:rPr>
          <w:rFonts w:ascii="Garamond" w:hAnsi="Garamond" w:cs="Garamond"/>
          <w:color w:val="000000"/>
        </w:rPr>
        <w:t>or</w:t>
      </w:r>
      <w:proofErr w:type="gramEnd"/>
      <w:r>
        <w:rPr>
          <w:rFonts w:ascii="Garamond" w:hAnsi="Garamond" w:cs="Garamond"/>
          <w:color w:val="000000"/>
        </w:rPr>
        <w:t xml:space="preserve"> add any additional import statements.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Alter any method signatures defined in this document or the template code.</w:t>
      </w:r>
    </w:p>
    <w:p w:rsidR="006D105A" w:rsidRP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Add any additional libraries/packages which require</w:t>
      </w:r>
      <w:r>
        <w:rPr>
          <w:rFonts w:ascii="Garamond" w:hAnsi="Garamond" w:cs="Garamond"/>
          <w:color w:val="000000"/>
        </w:rPr>
        <w:t xml:space="preserve"> downloading from the internet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Submission Instructions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Make a backup copy of your user folder!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Remove all test files, jar files, class files, etc.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-Bold" w:hAnsi="Garamond-Bold" w:cs="Garamond-Bold"/>
          <w:b/>
          <w:bCs/>
          <w:color w:val="000000"/>
        </w:rPr>
        <w:t>In additional to your java files and your readme.txt, you will need to submit a design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Garamond-Bold" w:hAnsi="Garamond-Bold" w:cs="Garamond-Bold"/>
          <w:b/>
          <w:bCs/>
          <w:color w:val="000000"/>
        </w:rPr>
        <w:t>document</w:t>
      </w:r>
      <w:proofErr w:type="gramEnd"/>
      <w:r>
        <w:rPr>
          <w:rFonts w:ascii="Garamond-Bold" w:hAnsi="Garamond-Bold" w:cs="Garamond-Bold"/>
          <w:b/>
          <w:bCs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as either a plain TEXT file (design.txt) or a PDF file (design.pdf) which include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Description of the underlying data structures for the three interfaces you need to implement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Garamond" w:hAnsi="Garamond" w:cs="Garamond"/>
          <w:color w:val="000000"/>
        </w:rPr>
        <w:t>for</w:t>
      </w:r>
      <w:proofErr w:type="gramEnd"/>
      <w:r>
        <w:rPr>
          <w:rFonts w:ascii="Garamond" w:hAnsi="Garamond" w:cs="Garamond"/>
          <w:color w:val="000000"/>
        </w:rPr>
        <w:t xml:space="preserve"> this project.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The source (reference) of any class that you used in your code that is not written by you.</w:t>
      </w:r>
    </w:p>
    <w:p w:rsidR="006D105A" w:rsidRP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These must be from the list</w:t>
      </w:r>
      <w:r>
        <w:rPr>
          <w:rFonts w:ascii="Garamond" w:hAnsi="Garamond" w:cs="Garamond"/>
          <w:color w:val="000000"/>
        </w:rPr>
        <w:t xml:space="preserve"> of allowed classes from above.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CourierNewPSMT" w:hAnsi="CourierNewPSMT" w:cs="CourierNewPSMT"/>
          <w:color w:val="000000"/>
        </w:rPr>
        <w:t>o</w:t>
      </w:r>
      <w:proofErr w:type="gram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For your implementation of </w:t>
      </w:r>
      <w:proofErr w:type="spellStart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MySequence</w:t>
      </w:r>
      <w:proofErr w:type="spellEnd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 </w:t>
      </w:r>
      <w:r>
        <w:rPr>
          <w:rFonts w:ascii="Garamond" w:hAnsi="Garamond" w:cs="Garamond"/>
          <w:color w:val="000000"/>
        </w:rPr>
        <w:t>class, a description and algorithm sketch of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</w:pPr>
      <w:proofErr w:type="gramStart"/>
      <w:r>
        <w:rPr>
          <w:rFonts w:ascii="Garamond" w:hAnsi="Garamond" w:cs="Garamond"/>
          <w:color w:val="000000"/>
        </w:rPr>
        <w:t>method</w:t>
      </w:r>
      <w:proofErr w:type="gramEnd"/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countNoSmallerThan</w:t>
      </w:r>
      <w:proofErr w:type="spellEnd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()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Zip your user folder (not just the files) and name it as “</w:t>
      </w:r>
      <w:r>
        <w:rPr>
          <w:rFonts w:ascii="CourierNewPSMT" w:hAnsi="CourierNewPSMT" w:cs="CourierNewPSMT"/>
          <w:color w:val="000000"/>
        </w:rPr>
        <w:t>section-yourGMUUserNamep4.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CourierNewPSMT" w:hAnsi="CourierNewPSMT" w:cs="CourierNewPSMT"/>
          <w:color w:val="000000"/>
        </w:rPr>
        <w:t>zip</w:t>
      </w:r>
      <w:proofErr w:type="gramEnd"/>
      <w:r>
        <w:rPr>
          <w:rFonts w:ascii="Garamond" w:hAnsi="Garamond" w:cs="Garamond"/>
          <w:color w:val="000000"/>
        </w:rPr>
        <w:t>” (no other type of archive) where “</w:t>
      </w:r>
      <w:proofErr w:type="spellStart"/>
      <w:r>
        <w:rPr>
          <w:rFonts w:ascii="CourierNewPSMT" w:hAnsi="CourierNewPSMT" w:cs="CourierNewPSMT"/>
          <w:color w:val="000000"/>
        </w:rPr>
        <w:t>yourGMUUserName</w:t>
      </w:r>
      <w:proofErr w:type="spellEnd"/>
      <w:r>
        <w:rPr>
          <w:rFonts w:ascii="Garamond" w:hAnsi="Garamond" w:cs="Garamond"/>
          <w:color w:val="000000"/>
        </w:rPr>
        <w:t>” is your GMU email address /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spellStart"/>
      <w:proofErr w:type="gramStart"/>
      <w:r>
        <w:rPr>
          <w:rFonts w:ascii="Garamond" w:hAnsi="Garamond" w:cs="Garamond"/>
          <w:color w:val="000000"/>
        </w:rPr>
        <w:t>netID</w:t>
      </w:r>
      <w:proofErr w:type="spellEnd"/>
      <w:proofErr w:type="gramEnd"/>
      <w:r>
        <w:rPr>
          <w:rFonts w:ascii="Garamond" w:hAnsi="Garamond" w:cs="Garamond"/>
          <w:color w:val="000000"/>
        </w:rPr>
        <w:t>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Garamond" w:hAnsi="Garamond" w:cs="Garamond"/>
          <w:color w:val="000000"/>
        </w:rPr>
        <w:t>Submit to blackboard.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Grading Rubric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Due to the complexity of this assignment, an accompanying grading rubric pdf has been included with this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proofErr w:type="gramStart"/>
      <w:r>
        <w:rPr>
          <w:rFonts w:ascii="Garamond" w:hAnsi="Garamond" w:cs="Garamond"/>
          <w:color w:val="000000"/>
        </w:rPr>
        <w:t>assignment</w:t>
      </w:r>
      <w:proofErr w:type="gramEnd"/>
      <w:r>
        <w:rPr>
          <w:rFonts w:ascii="Garamond" w:hAnsi="Garamond" w:cs="Garamond"/>
          <w:color w:val="000000"/>
        </w:rPr>
        <w:t>. Please refer to this document for a complete explanation of the grading.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Topics Covered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Self-Balancing Binary Search Tree, Priority Queue, Hash Table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3864"/>
          <w:sz w:val="28"/>
          <w:szCs w:val="28"/>
        </w:rPr>
      </w:pPr>
      <w:r>
        <w:rPr>
          <w:rFonts w:ascii="Garamond-Bold" w:hAnsi="Garamond-Bold" w:cs="Garamond-Bold"/>
          <w:b/>
          <w:bCs/>
          <w:color w:val="1F3864"/>
          <w:sz w:val="28"/>
          <w:szCs w:val="28"/>
        </w:rPr>
        <w:t>Overview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In this project, your task is to simulate how cache works using the OPT replacement policy to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lastRenderedPageBreak/>
        <w:t>replace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the addresses stored. Cache is the component that stores data that is in demand and can be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quickly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accessed. However, unlike long-term storage spaces, cache consists of only a limited amount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of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space that consequently requires one of the addresses to be replaced with a newly accessed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address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that is not in the cache. If an address requested by a reference is already in cache, the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reference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is considered as a cache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hit</w:t>
      </w:r>
      <w:r>
        <w:rPr>
          <w:rFonts w:ascii="Garamond" w:hAnsi="Garamond" w:cs="Garamond"/>
          <w:color w:val="000000"/>
          <w:sz w:val="24"/>
          <w:szCs w:val="24"/>
        </w:rPr>
        <w:t xml:space="preserve">; otherwise, it is considered as cache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miss</w:t>
      </w:r>
      <w:r>
        <w:rPr>
          <w:rFonts w:ascii="Garamond" w:hAnsi="Garamond" w:cs="Garamond"/>
          <w:color w:val="000000"/>
          <w:sz w:val="24"/>
          <w:szCs w:val="24"/>
        </w:rPr>
        <w:t>. A new address will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need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to be added into the cache when there is a cache miss. If there is still unused space in cache, it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is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straightforward to add. If the cache is already full, we will have to select one existing address from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cache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to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replace</w:t>
      </w:r>
      <w:r>
        <w:rPr>
          <w:rFonts w:ascii="Garamond" w:hAnsi="Garamond" w:cs="Garamond"/>
          <w:color w:val="000000"/>
          <w:sz w:val="24"/>
          <w:szCs w:val="24"/>
        </w:rPr>
        <w:t xml:space="preserve">. Check </w:t>
      </w:r>
      <w:r>
        <w:rPr>
          <w:rFonts w:ascii="Garamond" w:hAnsi="Garamond" w:cs="Garamond"/>
          <w:color w:val="0563C2"/>
          <w:sz w:val="24"/>
          <w:szCs w:val="24"/>
        </w:rPr>
        <w:t xml:space="preserve">http://en.wikipedia.org/wiki/CPU_cache </w:t>
      </w:r>
      <w:r>
        <w:rPr>
          <w:rFonts w:ascii="Garamond" w:hAnsi="Garamond" w:cs="Garamond"/>
          <w:color w:val="000000"/>
          <w:sz w:val="24"/>
          <w:szCs w:val="24"/>
        </w:rPr>
        <w:t>for an overview of cache.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There are a lot of cache replacement policies. You can find an overview of them here: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563C2"/>
          <w:sz w:val="24"/>
          <w:szCs w:val="24"/>
        </w:rPr>
        <w:t>http://en.wikipedia.org/wiki/Cache_replacement_policies</w:t>
      </w:r>
      <w:r>
        <w:rPr>
          <w:rFonts w:ascii="Garamond" w:hAnsi="Garamond" w:cs="Garamond"/>
          <w:color w:val="000000"/>
          <w:sz w:val="24"/>
          <w:szCs w:val="24"/>
        </w:rPr>
        <w:t>. The one that you need to implement 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called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OPT </w:t>
      </w:r>
      <w:r>
        <w:rPr>
          <w:rFonts w:ascii="Garamond" w:hAnsi="Garamond" w:cs="Garamond"/>
          <w:color w:val="000000"/>
          <w:sz w:val="24"/>
          <w:szCs w:val="24"/>
        </w:rPr>
        <w:t>(Optimal Page Replacement) policy[1]. When a replacement is needed, this policy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selects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the address whose next use will occur farthest in the future as the victim to be swapped out.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It outperforms other cache replacement policies but not implementable in practice because future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information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is needed to make the decision of replacement. Check and [1] and page 5 of this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document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for some examples.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We will assume that the complete sequence of references is available and simulate a cache with OPT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replacement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policy in this project. The simulation is performed in two rounds of processing on the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given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sequence of accesses [1].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The first round is used to collect necessary information regarding future references so that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we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can always order the existing addresses in a cache based on who will not be needed for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the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longest time. This will be performed by scanning the given sequence of references in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reverse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order.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The second round will simulate the OPT cache, access the address sequence in order one by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one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, using the information collected in the first round to decide replacement candidate when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needed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, and accumulate the number of cache hits/misses.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Round 1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For the first round, we scan the given sequence of references in reverse order, and collect an LRU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stack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distance defined as below for each access.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Definition 1</w:t>
      </w:r>
      <w:r>
        <w:rPr>
          <w:rFonts w:ascii="Garamond" w:hAnsi="Garamond" w:cs="Garamond"/>
          <w:color w:val="000000"/>
          <w:sz w:val="24"/>
          <w:szCs w:val="24"/>
        </w:rPr>
        <w:t xml:space="preserve">: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LRU Stack distance </w:t>
      </w:r>
      <w:r>
        <w:rPr>
          <w:rFonts w:ascii="Garamond" w:hAnsi="Garamond" w:cs="Garamond"/>
          <w:color w:val="000000"/>
          <w:sz w:val="24"/>
          <w:szCs w:val="24"/>
        </w:rPr>
        <w:t xml:space="preserve">of a reference to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 xml:space="preserve">at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 </w:t>
      </w:r>
      <w:r>
        <w:rPr>
          <w:rFonts w:ascii="Garamond" w:hAnsi="Garamond" w:cs="Garamond"/>
          <w:color w:val="000000"/>
          <w:sz w:val="24"/>
          <w:szCs w:val="24"/>
        </w:rPr>
        <w:t>is the number of distinct addresses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referenced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T', T'+1, T'+2, . . ., T-1 </w:t>
      </w:r>
      <w:r>
        <w:rPr>
          <w:rFonts w:ascii="Garamond" w:hAnsi="Garamond" w:cs="Garamond"/>
          <w:color w:val="000000"/>
          <w:sz w:val="24"/>
          <w:szCs w:val="24"/>
        </w:rPr>
        <w:t xml:space="preserve">where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T' </w:t>
      </w:r>
      <w:r>
        <w:rPr>
          <w:rFonts w:ascii="Garamond" w:hAnsi="Garamond" w:cs="Garamond"/>
          <w:color w:val="000000"/>
          <w:sz w:val="24"/>
          <w:szCs w:val="24"/>
        </w:rPr>
        <w:t xml:space="preserve">is the last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>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referenced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. If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>has never been referenced before, the stack distance is infinity.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For example, using a letter to represent each address, we can represent a reference sequence and the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corresponding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LRU stack distance for each access as below: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Garamond-Italic" w:hAnsi="Garamond-Italic" w:cs="Garamond-Italic"/>
          <w:i/>
          <w:iCs/>
          <w:color w:val="000000"/>
          <w:sz w:val="24"/>
          <w:szCs w:val="24"/>
        </w:rPr>
        <w:t xml:space="preserve">Access time: </w:t>
      </w:r>
      <w:r>
        <w:rPr>
          <w:rFonts w:ascii="CourierNewPSMT" w:hAnsi="CourierNewPSMT" w:cs="CourierNewPSMT"/>
          <w:color w:val="000000"/>
          <w:sz w:val="24"/>
          <w:szCs w:val="24"/>
        </w:rPr>
        <w:t>0 1 2 3 4 5 6 7 8 9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Garamond-Italic" w:hAnsi="Garamond-Italic" w:cs="Garamond-Italic"/>
          <w:i/>
          <w:iCs/>
          <w:color w:val="000000"/>
          <w:sz w:val="24"/>
          <w:szCs w:val="24"/>
        </w:rPr>
        <w:t xml:space="preserve">(Reverse) Access sequence: </w:t>
      </w:r>
      <w:r>
        <w:rPr>
          <w:rFonts w:ascii="CourierNewPSMT" w:hAnsi="CourierNewPSMT" w:cs="CourierNewPSMT"/>
          <w:color w:val="000000"/>
          <w:sz w:val="24"/>
          <w:szCs w:val="24"/>
        </w:rPr>
        <w:t>d c d a b d a c b a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-Italic" w:hAnsi="Garamond-Italic" w:cs="Garamond-Italic"/>
          <w:i/>
          <w:iCs/>
          <w:color w:val="000000"/>
          <w:sz w:val="24"/>
          <w:szCs w:val="24"/>
        </w:rPr>
        <w:t xml:space="preserve">LRU stack distance: </w:t>
      </w:r>
      <w:r>
        <w:rPr>
          <w:rFonts w:ascii="Garamond" w:hAnsi="Garamond" w:cs="Garamond"/>
          <w:color w:val="000000"/>
          <w:sz w:val="24"/>
          <w:szCs w:val="24"/>
        </w:rPr>
        <w:t>∞ ∞ 2 ∞ ∞ 3 3 4 4 3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Explanation for some examples: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The access to address d at time 0 has an infinite stack distance since d has never been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accessed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before.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The access to address d at time 2 has a stack distance of 2 because two distinct addresses (c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and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d itself) have been accessed since last time d is accessed (at time 0).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 xml:space="preserve">The access address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 at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time 7 has a stack distance of 4 (note not the same as time distance!)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since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starting from time 1, four distinct addresses (d, a, b and c itself) have been accessed.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lastRenderedPageBreak/>
        <w:t>In order to measure the LRU stack distance efficiently, we will need two supporting data structures: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1. A symbol table that remembers the last access time for each address. The symbol table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needs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to support efficient search for the last access time based on an address, adding a new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address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, and updating the last access time for existing address. Check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SymbolTable.java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for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detailed Big-O requirement and decide which data structure you should use.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2. Storage of the last access times of all addresses we have processed. They need to be stored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 sorted sequence and must support efficient insertion, deletion, and counting how many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values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are there are no smaller than a specified value. Check </w:t>
      </w:r>
      <w:r>
        <w:rPr>
          <w:rFonts w:ascii="Garamond-Bold" w:hAnsi="Garamond-Bold" w:cs="Garamond-Bold"/>
          <w:b/>
          <w:bCs/>
          <w:color w:val="660066"/>
          <w:sz w:val="24"/>
          <w:szCs w:val="24"/>
        </w:rPr>
        <w:t xml:space="preserve">Sequence.java </w:t>
      </w:r>
      <w:r>
        <w:rPr>
          <w:rFonts w:ascii="Garamond" w:hAnsi="Garamond" w:cs="Garamond"/>
          <w:color w:val="000000"/>
          <w:sz w:val="24"/>
          <w:szCs w:val="24"/>
        </w:rPr>
        <w:t>for detailed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Big-O requirement and decide which data structure you should use.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Hint: </w:t>
      </w:r>
      <w:r>
        <w:rPr>
          <w:rFonts w:ascii="Garamond" w:hAnsi="Garamond" w:cs="Garamond"/>
          <w:color w:val="000000"/>
          <w:sz w:val="24"/>
          <w:szCs w:val="24"/>
        </w:rPr>
        <w:t xml:space="preserve">any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selfbalancing</w:t>
      </w:r>
      <w:proofErr w:type="spellEnd"/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search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tree will satisfy most of the requirements except for the counting. You will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need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to augment the normal self-balancing search tree to support this.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3864"/>
          <w:sz w:val="24"/>
          <w:szCs w:val="24"/>
        </w:rPr>
      </w:pPr>
      <w:r>
        <w:rPr>
          <w:rFonts w:ascii="Garamond-Bold" w:hAnsi="Garamond-Bold" w:cs="Garamond-Bold"/>
          <w:b/>
          <w:bCs/>
          <w:color w:val="1F3864"/>
          <w:sz w:val="24"/>
          <w:szCs w:val="24"/>
        </w:rPr>
        <w:t>Round 1 Classes Overview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SymbolTable</w:t>
      </w:r>
      <w:proofErr w:type="spellEnd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: </w:t>
      </w:r>
      <w:r>
        <w:rPr>
          <w:rFonts w:ascii="Garamond" w:hAnsi="Garamond" w:cs="Garamond"/>
          <w:color w:val="000000"/>
          <w:sz w:val="24"/>
          <w:szCs w:val="24"/>
        </w:rPr>
        <w:t>Maintains the table for unique symbols (addresses) from a sequence of references. In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the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pair </w:t>
      </w: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SymbolType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RecordType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&gt; </w:t>
      </w:r>
      <w:proofErr w:type="spellStart"/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SymbolType</w:t>
      </w:r>
      <w:proofErr w:type="spellEnd"/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represents different symbols and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RecordType</w:t>
      </w:r>
      <w:proofErr w:type="spellEnd"/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defines the record of each symbol (address), in our case the last access time. The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class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should support operations to count how many symbols are present in the table (</w:t>
      </w:r>
      <w:r>
        <w:rPr>
          <w:rFonts w:ascii="CourierNewPSMT" w:hAnsi="CourierNewPSMT" w:cs="CourierNewPSMT"/>
          <w:color w:val="000000"/>
          <w:sz w:val="24"/>
          <w:szCs w:val="24"/>
        </w:rPr>
        <w:t>size</w:t>
      </w:r>
      <w:r>
        <w:rPr>
          <w:rFonts w:ascii="Garamond" w:hAnsi="Garamond" w:cs="Garamond"/>
          <w:color w:val="000000"/>
          <w:sz w:val="24"/>
          <w:szCs w:val="24"/>
        </w:rPr>
        <w:t>), to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check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whether a symbol is present in the table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hasSymbol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), to find and return the record we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store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in table for a symbol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getRecord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), to set the record for a symbol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putRecord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), and to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find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and remove the entry of a symbol from the table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removeSymbol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). Class</w:t>
      </w:r>
    </w:p>
    <w:p w:rsidR="006D105A" w:rsidRP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2 3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SymbolTable.java </w:t>
      </w:r>
      <w:r>
        <w:rPr>
          <w:rFonts w:ascii="Garamond" w:hAnsi="Garamond" w:cs="Garamond"/>
          <w:color w:val="000000"/>
          <w:sz w:val="24"/>
          <w:szCs w:val="24"/>
        </w:rPr>
        <w:t xml:space="preserve">defines the required interface while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MySymbolTable.java </w:t>
      </w:r>
      <w:r>
        <w:rPr>
          <w:rFonts w:ascii="Garamond" w:hAnsi="Garamond" w:cs="Garamond"/>
          <w:color w:val="000000"/>
          <w:sz w:val="24"/>
          <w:szCs w:val="24"/>
        </w:rPr>
        <w:t>is the actual class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you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need to write code and implement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SymbolTable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interface.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Sequence: </w:t>
      </w:r>
      <w:r>
        <w:rPr>
          <w:rFonts w:ascii="Garamond" w:hAnsi="Garamond" w:cs="Garamond"/>
          <w:color w:val="000000"/>
          <w:sz w:val="24"/>
          <w:szCs w:val="24"/>
        </w:rPr>
        <w:t>Stores a collection of values as a sorted sequence with no duplicates. It should support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operations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such as inserting a new value in to the collection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insert), </w:t>
      </w:r>
      <w:r>
        <w:rPr>
          <w:rFonts w:ascii="Garamond" w:hAnsi="Garamond" w:cs="Garamond"/>
          <w:color w:val="000000"/>
          <w:sz w:val="24"/>
          <w:szCs w:val="24"/>
        </w:rPr>
        <w:t>removing a value from the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collection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remove), </w:t>
      </w:r>
      <w:r>
        <w:rPr>
          <w:rFonts w:ascii="Garamond" w:hAnsi="Garamond" w:cs="Garamond"/>
          <w:color w:val="000000"/>
          <w:sz w:val="24"/>
          <w:szCs w:val="24"/>
        </w:rPr>
        <w:t xml:space="preserve">finding if a value is present in the collection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(contains), </w:t>
      </w:r>
      <w:r>
        <w:rPr>
          <w:rFonts w:ascii="Garamond" w:hAnsi="Garamond" w:cs="Garamond"/>
          <w:color w:val="000000"/>
          <w:sz w:val="24"/>
          <w:szCs w:val="24"/>
        </w:rPr>
        <w:t>finding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how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many values are present in the collection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(size), </w:t>
      </w:r>
      <w:r>
        <w:rPr>
          <w:rFonts w:ascii="Garamond" w:hAnsi="Garamond" w:cs="Garamond"/>
          <w:color w:val="000000"/>
          <w:sz w:val="24"/>
          <w:szCs w:val="24"/>
        </w:rPr>
        <w:t>and finding a string representation of all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values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in collection in ascending order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toStringAscendingOrder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</w:t>
      </w:r>
      <w:r>
        <w:rPr>
          <w:rFonts w:ascii="Garamond" w:hAnsi="Garamond" w:cs="Garamond"/>
          <w:color w:val="000000"/>
          <w:sz w:val="24"/>
          <w:szCs w:val="24"/>
        </w:rPr>
        <w:t>. It also should support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the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method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countNoSmallerThan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 to count the values in the collection that are greater than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or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equals to a specific value. Class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Sequence.java </w:t>
      </w:r>
      <w:r>
        <w:rPr>
          <w:rFonts w:ascii="Garamond" w:hAnsi="Garamond" w:cs="Garamond"/>
          <w:color w:val="000000"/>
          <w:sz w:val="24"/>
          <w:szCs w:val="24"/>
        </w:rPr>
        <w:t>defines the required interface while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MySequence.java </w:t>
      </w:r>
      <w:r>
        <w:rPr>
          <w:rFonts w:ascii="Garamond" w:hAnsi="Garamond" w:cs="Garamond"/>
          <w:color w:val="000000"/>
          <w:sz w:val="24"/>
          <w:szCs w:val="24"/>
        </w:rPr>
        <w:t>is the actual class you need to write code and implement Sequence interface.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StackDistCollector</w:t>
      </w:r>
      <w:proofErr w:type="spellEnd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: </w:t>
      </w:r>
      <w:r>
        <w:rPr>
          <w:rFonts w:ascii="Garamond" w:hAnsi="Garamond" w:cs="Garamond"/>
          <w:color w:val="000000"/>
          <w:sz w:val="24"/>
          <w:szCs w:val="24"/>
        </w:rPr>
        <w:t>The class that calculates the (LRU) stack distance for any given sequence of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accesses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. Class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StackDist.java </w:t>
      </w:r>
      <w:r>
        <w:rPr>
          <w:rFonts w:ascii="Garamond" w:hAnsi="Garamond" w:cs="Garamond"/>
          <w:color w:val="000000"/>
          <w:sz w:val="24"/>
          <w:szCs w:val="24"/>
        </w:rPr>
        <w:t>has been partially implemented and you will need to use both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symbol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table and sequence in this class. The only method you need to implement in this class 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access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. This method takes in an address (represented as an integer in this project) and returns an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integer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value representing the LRU stack distance for that access. The inner class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SymbolRecord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stores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record we want to keep for every symbol (address) from the access sequence used in symbol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table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construction. Below is a scratch of steps to take to implement </w:t>
      </w:r>
      <w:proofErr w:type="gramStart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access(</w:t>
      </w:r>
      <w:proofErr w:type="gramEnd"/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)</w:t>
      </w:r>
      <w:r>
        <w:rPr>
          <w:rFonts w:ascii="Garamond" w:hAnsi="Garamond" w:cs="Garamond"/>
          <w:color w:val="000000"/>
          <w:sz w:val="24"/>
          <w:szCs w:val="24"/>
        </w:rPr>
        <w:t xml:space="preserve">. For an access to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X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at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T</w:t>
      </w:r>
      <w:r>
        <w:rPr>
          <w:rFonts w:ascii="Garamond" w:hAnsi="Garamond" w:cs="Garamond"/>
          <w:color w:val="000000"/>
          <w:sz w:val="24"/>
          <w:szCs w:val="24"/>
        </w:rPr>
        <w:t>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1. Search the symbol table to find the last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 xml:space="preserve">is accessed as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T'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2. Count and report how many distinct accesses are there in range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[T', T-1] </w:t>
      </w:r>
      <w:r>
        <w:rPr>
          <w:rFonts w:ascii="Garamond" w:hAnsi="Garamond" w:cs="Garamond"/>
          <w:color w:val="000000"/>
          <w:sz w:val="24"/>
          <w:szCs w:val="24"/>
        </w:rPr>
        <w:t>in the sequence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3. Remove record for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T' </w:t>
      </w:r>
      <w:r>
        <w:rPr>
          <w:rFonts w:ascii="Garamond" w:hAnsi="Garamond" w:cs="Garamond"/>
          <w:color w:val="000000"/>
          <w:sz w:val="24"/>
          <w:szCs w:val="24"/>
        </w:rPr>
        <w:t xml:space="preserve">from the sequence storage and add a record for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 </w:t>
      </w:r>
      <w:r>
        <w:rPr>
          <w:rFonts w:ascii="Garamond" w:hAnsi="Garamond" w:cs="Garamond"/>
          <w:color w:val="000000"/>
          <w:sz w:val="24"/>
          <w:szCs w:val="24"/>
        </w:rPr>
        <w:t>in it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4. Update symbol table for the new last access time for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X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Round 2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For the second round, we will assume the future information is available (collected in round 1) and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lastRenderedPageBreak/>
        <w:t>scan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the given sequence of references in order to simulate an OPT cache. The cache is maintained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 priority queue with the following features: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The cache size is fixed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If the cache is full and a new address needs to be accessed, the address with the maximal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forward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distance (defined as below) will be replaced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We should therefore implement cache as a fix-sized max-priority queue using the forward distance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the priority of each address. If there is a tie between forward distances, use the (unique) address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to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break the tie – the larger address has a higher priority.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Definition 2</w:t>
      </w:r>
      <w:r>
        <w:rPr>
          <w:rFonts w:ascii="Garamond" w:hAnsi="Garamond" w:cs="Garamond"/>
          <w:color w:val="000000"/>
          <w:sz w:val="24"/>
          <w:szCs w:val="24"/>
        </w:rPr>
        <w:t xml:space="preserve">: </w:t>
      </w: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Forward distance </w:t>
      </w:r>
      <w:r>
        <w:rPr>
          <w:rFonts w:ascii="Garamond" w:hAnsi="Garamond" w:cs="Garamond"/>
          <w:color w:val="000000"/>
          <w:sz w:val="24"/>
          <w:szCs w:val="24"/>
        </w:rPr>
        <w:t xml:space="preserve">of an address to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 xml:space="preserve">at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 </w:t>
      </w:r>
      <w:r>
        <w:rPr>
          <w:rFonts w:ascii="Garamond" w:hAnsi="Garamond" w:cs="Garamond"/>
          <w:color w:val="000000"/>
          <w:sz w:val="24"/>
          <w:szCs w:val="24"/>
        </w:rPr>
        <w:t>is the number of distinct addresses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referenced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T+1, T+2, . . ., T' </w:t>
      </w:r>
      <w:r>
        <w:rPr>
          <w:rFonts w:ascii="Garamond" w:hAnsi="Garamond" w:cs="Garamond"/>
          <w:color w:val="000000"/>
          <w:sz w:val="24"/>
          <w:szCs w:val="24"/>
        </w:rPr>
        <w:t xml:space="preserve">where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T' </w:t>
      </w:r>
      <w:r>
        <w:rPr>
          <w:rFonts w:ascii="Garamond" w:hAnsi="Garamond" w:cs="Garamond"/>
          <w:color w:val="000000"/>
          <w:sz w:val="24"/>
          <w:szCs w:val="24"/>
        </w:rPr>
        <w:t xml:space="preserve">is the next time that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 xml:space="preserve">is referenced. If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X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will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not be accessed ever again, the forward distance is infinity.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At time T, if X is accessed and the LRU stack distance of that access is L (from round 1), we should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update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the forward distance for all addresses in cache based on the following rules: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forward_distance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(X) =</w:t>
      </w:r>
      <w:r>
        <w:rPr>
          <w:rFonts w:ascii="Garamond" w:hAnsi="Garamond" w:cs="Garamond"/>
          <w:color w:val="000000"/>
          <w:sz w:val="24"/>
          <w:szCs w:val="24"/>
        </w:rPr>
        <w:t xml:space="preserve"> L (same as LRU stack distance)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Garamond" w:hAnsi="Garamond" w:cs="Garamond"/>
          <w:color w:val="000000"/>
          <w:sz w:val="24"/>
          <w:szCs w:val="24"/>
        </w:rPr>
        <w:t>for address Y ≠ X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 xml:space="preserve">if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forward_distance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(Y) &lt;= L,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forward_distance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(Y) =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forward_distance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(Y) -1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 xml:space="preserve">otherwise,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forward_distance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(Y) not changed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Example: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Garamond-Italic" w:hAnsi="Garamond-Italic" w:cs="Garamond-Italic"/>
          <w:i/>
          <w:iCs/>
          <w:color w:val="000000"/>
          <w:sz w:val="24"/>
          <w:szCs w:val="24"/>
        </w:rPr>
        <w:t xml:space="preserve">Access time: </w:t>
      </w:r>
      <w:r>
        <w:rPr>
          <w:rFonts w:ascii="CourierNewPSMT" w:hAnsi="CourierNewPSMT" w:cs="CourierNewPSMT"/>
          <w:color w:val="000000"/>
          <w:sz w:val="24"/>
          <w:szCs w:val="24"/>
        </w:rPr>
        <w:t>0 1 2 3 4 5 6 7 8 9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Garamond-Italic" w:hAnsi="Garamond-Italic" w:cs="Garamond-Italic"/>
          <w:i/>
          <w:iCs/>
          <w:color w:val="000000"/>
          <w:sz w:val="24"/>
          <w:szCs w:val="24"/>
        </w:rPr>
        <w:t xml:space="preserve">Access sequence: </w:t>
      </w:r>
      <w:r>
        <w:rPr>
          <w:rFonts w:ascii="CourierNewPSMT" w:hAnsi="CourierNewPSMT" w:cs="CourierNewPSMT"/>
          <w:color w:val="000000"/>
          <w:sz w:val="24"/>
          <w:szCs w:val="24"/>
        </w:rPr>
        <w:t>a b c a d b a d c 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-Italic" w:hAnsi="Garamond-Italic" w:cs="Garamond-Italic"/>
          <w:i/>
          <w:iCs/>
          <w:color w:val="000000"/>
          <w:sz w:val="24"/>
          <w:szCs w:val="24"/>
        </w:rPr>
        <w:t xml:space="preserve">LRU stack distance: </w:t>
      </w:r>
      <w:r>
        <w:rPr>
          <w:rFonts w:ascii="Garamond" w:hAnsi="Garamond" w:cs="Garamond"/>
          <w:color w:val="000000"/>
          <w:sz w:val="24"/>
          <w:szCs w:val="24"/>
        </w:rPr>
        <w:t>3 4 4 3 3 ∞ ∞ 2 ∞ ∞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(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collected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reversely in round1)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Cache* a(3) b(4) c(4) c(4) d(3) b(∞) b(∞) b(∞) c(∞) c(∞)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of size 3: a(2) b(3) a(3) a(2) d(2) d(1) d(2) d(1) d(∞)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a(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1) b(2) b(1) a(1) a(∞) a(∞) a(∞) a(∞)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Hit/Miss M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H M H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H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H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M H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Replacement - - - - c - - - b** -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* 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cache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organized as a max priority queue, with the max item kept at top. 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X(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N) represents an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address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with forward distance N.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** 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both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 and b have the same priority; break the tie using alphabetic order.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3864"/>
          <w:sz w:val="24"/>
          <w:szCs w:val="24"/>
        </w:rPr>
      </w:pPr>
      <w:r>
        <w:rPr>
          <w:rFonts w:ascii="Garamond-Bold" w:hAnsi="Garamond-Bold" w:cs="Garamond-Bold"/>
          <w:b/>
          <w:bCs/>
          <w:color w:val="1F3864"/>
          <w:sz w:val="24"/>
          <w:szCs w:val="24"/>
        </w:rPr>
        <w:t>Round 2 Classes Overview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SymbolTable</w:t>
      </w:r>
      <w:proofErr w:type="spellEnd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: </w:t>
      </w:r>
      <w:r>
        <w:rPr>
          <w:rFonts w:ascii="Garamond" w:hAnsi="Garamond" w:cs="Garamond"/>
          <w:color w:val="000000"/>
          <w:sz w:val="24"/>
          <w:szCs w:val="24"/>
        </w:rPr>
        <w:t>Same as part 1.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Priority Queue: </w:t>
      </w:r>
      <w:r>
        <w:rPr>
          <w:rFonts w:ascii="Garamond" w:hAnsi="Garamond" w:cs="Garamond"/>
          <w:color w:val="000000"/>
          <w:sz w:val="24"/>
          <w:szCs w:val="24"/>
        </w:rPr>
        <w:t>The class maintains a max priority queue where priority of a parent node is higher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than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the priority of its children. It should support operations to count the number of items (</w:t>
      </w:r>
      <w:r>
        <w:rPr>
          <w:rFonts w:ascii="CourierNewPSMT" w:hAnsi="CourierNewPSMT" w:cs="CourierNewPSMT"/>
          <w:color w:val="000000"/>
          <w:sz w:val="24"/>
          <w:szCs w:val="24"/>
        </w:rPr>
        <w:t>size</w:t>
      </w:r>
      <w:r>
        <w:rPr>
          <w:rFonts w:ascii="Garamond" w:hAnsi="Garamond" w:cs="Garamond"/>
          <w:color w:val="000000"/>
          <w:sz w:val="24"/>
          <w:szCs w:val="24"/>
        </w:rPr>
        <w:t>),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to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return the max item (</w:t>
      </w:r>
      <w:r>
        <w:rPr>
          <w:rFonts w:ascii="CourierNewPSMT" w:hAnsi="CourierNewPSMT" w:cs="CourierNewPSMT"/>
          <w:color w:val="000000"/>
          <w:sz w:val="24"/>
          <w:szCs w:val="24"/>
        </w:rPr>
        <w:t>peek</w:t>
      </w:r>
      <w:r>
        <w:rPr>
          <w:rFonts w:ascii="Garamond" w:hAnsi="Garamond" w:cs="Garamond"/>
          <w:color w:val="000000"/>
          <w:sz w:val="24"/>
          <w:szCs w:val="24"/>
        </w:rPr>
        <w:t>), to remove the max item (</w:t>
      </w:r>
      <w:r>
        <w:rPr>
          <w:rFonts w:ascii="CourierNewPSMT" w:hAnsi="CourierNewPSMT" w:cs="CourierNewPSMT"/>
          <w:color w:val="000000"/>
          <w:sz w:val="24"/>
          <w:szCs w:val="24"/>
        </w:rPr>
        <w:t>remove</w:t>
      </w:r>
      <w:r>
        <w:rPr>
          <w:rFonts w:ascii="Garamond" w:hAnsi="Garamond" w:cs="Garamond"/>
          <w:color w:val="000000"/>
          <w:sz w:val="24"/>
          <w:szCs w:val="24"/>
        </w:rPr>
        <w:t>), to insert an item with its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corresponding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priority in to the queue (</w:t>
      </w:r>
      <w:r>
        <w:rPr>
          <w:rFonts w:ascii="CourierNewPSMT" w:hAnsi="CourierNewPSMT" w:cs="CourierNewPSMT"/>
          <w:color w:val="000000"/>
          <w:sz w:val="24"/>
          <w:szCs w:val="24"/>
        </w:rPr>
        <w:t>insert</w:t>
      </w:r>
      <w:r>
        <w:rPr>
          <w:rFonts w:ascii="Garamond" w:hAnsi="Garamond" w:cs="Garamond"/>
          <w:color w:val="000000"/>
          <w:sz w:val="24"/>
          <w:szCs w:val="24"/>
        </w:rPr>
        <w:t>), to check whether there exists an item with a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priority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(</w:t>
      </w:r>
      <w:r>
        <w:rPr>
          <w:rFonts w:ascii="CourierNewPSMT" w:hAnsi="CourierNewPSMT" w:cs="CourierNewPSMT"/>
          <w:color w:val="000000"/>
          <w:sz w:val="24"/>
          <w:szCs w:val="24"/>
        </w:rPr>
        <w:t>contains</w:t>
      </w:r>
      <w:r>
        <w:rPr>
          <w:rFonts w:ascii="Garamond" w:hAnsi="Garamond" w:cs="Garamond"/>
          <w:color w:val="000000"/>
          <w:sz w:val="24"/>
          <w:szCs w:val="24"/>
        </w:rPr>
        <w:t>), and to update the priority of an item 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updatePriority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). Class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PriorityQueue.java </w:t>
      </w:r>
      <w:r>
        <w:rPr>
          <w:rFonts w:ascii="Garamond" w:hAnsi="Garamond" w:cs="Garamond"/>
          <w:color w:val="000000"/>
          <w:sz w:val="24"/>
          <w:szCs w:val="24"/>
        </w:rPr>
        <w:t xml:space="preserve">defines the required interface while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MyPriorityQueue.java </w:t>
      </w:r>
      <w:r>
        <w:rPr>
          <w:rFonts w:ascii="Garamond" w:hAnsi="Garamond" w:cs="Garamond"/>
          <w:color w:val="000000"/>
          <w:sz w:val="24"/>
          <w:szCs w:val="24"/>
        </w:rPr>
        <w:t>is the actual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class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you need to write code which implements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PriorityQueue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interface.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>OPTCacheSimulator</w:t>
      </w:r>
      <w:proofErr w:type="spellEnd"/>
      <w:r>
        <w:rPr>
          <w:rFonts w:ascii="Garamond-Bold" w:hAnsi="Garamond-Bold" w:cs="Garamond-Bold"/>
          <w:b/>
          <w:bCs/>
          <w:color w:val="000000"/>
          <w:sz w:val="24"/>
          <w:szCs w:val="24"/>
        </w:rPr>
        <w:t xml:space="preserve">: </w:t>
      </w:r>
      <w:r>
        <w:rPr>
          <w:rFonts w:ascii="Garamond" w:hAnsi="Garamond" w:cs="Garamond"/>
          <w:color w:val="000000"/>
          <w:sz w:val="24"/>
          <w:szCs w:val="24"/>
        </w:rPr>
        <w:t>The class that simulates a cache with OPT replacement policy. Class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 xml:space="preserve">OPTCacheSimulator.java </w:t>
      </w:r>
      <w:r>
        <w:rPr>
          <w:rFonts w:ascii="Garamond" w:hAnsi="Garamond" w:cs="Garamond"/>
          <w:color w:val="000000"/>
          <w:sz w:val="24"/>
          <w:szCs w:val="24"/>
        </w:rPr>
        <w:t>has been partially implemented and you will need to use both symbol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table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and priority queue in this class. The only method that you need to implement is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access</w:t>
      </w:r>
      <w:r>
        <w:rPr>
          <w:rFonts w:ascii="Garamond" w:hAnsi="Garamond" w:cs="Garamond"/>
          <w:color w:val="000000"/>
          <w:sz w:val="24"/>
          <w:szCs w:val="24"/>
        </w:rPr>
        <w:t>. This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lastRenderedPageBreak/>
        <w:t>method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takes in an address and the corresponding stack distance, simulates the cache processing and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returns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boolean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value representing whether the access is cache hit or miss. Below is a scratch of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steps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to take to implement </w:t>
      </w:r>
      <w:r>
        <w:rPr>
          <w:rFonts w:ascii="CourierNewPS-BoldMT" w:hAnsi="CourierNewPS-BoldMT" w:cs="CourierNewPS-BoldMT"/>
          <w:b/>
          <w:bCs/>
          <w:color w:val="660066"/>
          <w:sz w:val="20"/>
          <w:szCs w:val="20"/>
        </w:rPr>
        <w:t>access()</w:t>
      </w:r>
      <w:r>
        <w:rPr>
          <w:rFonts w:ascii="Garamond" w:hAnsi="Garamond" w:cs="Garamond"/>
          <w:color w:val="000000"/>
          <w:sz w:val="24"/>
          <w:szCs w:val="24"/>
        </w:rPr>
        <w:t xml:space="preserve">. For an access to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 xml:space="preserve">at time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T </w:t>
      </w:r>
      <w:r>
        <w:rPr>
          <w:rFonts w:ascii="Garamond" w:hAnsi="Garamond" w:cs="Garamond"/>
          <w:color w:val="000000"/>
          <w:sz w:val="24"/>
          <w:szCs w:val="24"/>
        </w:rPr>
        <w:t xml:space="preserve">with stack distance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L</w:t>
      </w:r>
      <w:r>
        <w:rPr>
          <w:rFonts w:ascii="Garamond" w:hAnsi="Garamond" w:cs="Garamond"/>
          <w:color w:val="000000"/>
          <w:sz w:val="24"/>
          <w:szCs w:val="24"/>
        </w:rPr>
        <w:t>: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1. Search the symbol table to determine hit/miss and report that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2. If it is a miss but the cache is not full, add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 xml:space="preserve">X </w:t>
      </w:r>
      <w:r>
        <w:rPr>
          <w:rFonts w:ascii="Garamond" w:hAnsi="Garamond" w:cs="Garamond"/>
          <w:color w:val="000000"/>
          <w:sz w:val="24"/>
          <w:szCs w:val="24"/>
        </w:rPr>
        <w:t>into cache. If it is a miss and the cache is full,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remove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address with the maximum forward distance, add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X</w:t>
      </w:r>
      <w:r>
        <w:rPr>
          <w:rFonts w:ascii="Garamond" w:hAnsi="Garamond" w:cs="Garamond"/>
          <w:color w:val="000000"/>
          <w:sz w:val="24"/>
          <w:szCs w:val="24"/>
        </w:rPr>
        <w:t>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3. Update the symbol table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4. Update the forward distances for addresses in cache as described above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3864"/>
          <w:sz w:val="28"/>
          <w:szCs w:val="28"/>
        </w:rPr>
      </w:pPr>
      <w:r>
        <w:rPr>
          <w:rFonts w:ascii="Garamond-Bold" w:hAnsi="Garamond-Bold" w:cs="Garamond-Bold"/>
          <w:b/>
          <w:bCs/>
          <w:color w:val="1F3864"/>
          <w:sz w:val="28"/>
          <w:szCs w:val="28"/>
        </w:rPr>
        <w:t>Big-O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D0D0D"/>
          <w:sz w:val="24"/>
          <w:szCs w:val="24"/>
        </w:rPr>
      </w:pPr>
      <w:r>
        <w:rPr>
          <w:rFonts w:ascii="Garamond" w:hAnsi="Garamond" w:cs="Garamond"/>
          <w:color w:val="0D0D0D"/>
          <w:sz w:val="24"/>
          <w:szCs w:val="24"/>
        </w:rPr>
        <w:t>Template given to you in the starter package contains instructions on the REQUIRED Big-O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D0D0D"/>
          <w:sz w:val="24"/>
          <w:szCs w:val="24"/>
        </w:rPr>
      </w:pPr>
      <w:proofErr w:type="gramStart"/>
      <w:r>
        <w:rPr>
          <w:rFonts w:ascii="Garamond" w:hAnsi="Garamond" w:cs="Garamond"/>
          <w:color w:val="0D0D0D"/>
          <w:sz w:val="24"/>
          <w:szCs w:val="24"/>
        </w:rPr>
        <w:t>runtime</w:t>
      </w:r>
      <w:proofErr w:type="gramEnd"/>
      <w:r>
        <w:rPr>
          <w:rFonts w:ascii="Garamond" w:hAnsi="Garamond" w:cs="Garamond"/>
          <w:color w:val="0D0D0D"/>
          <w:sz w:val="24"/>
          <w:szCs w:val="24"/>
        </w:rPr>
        <w:t xml:space="preserve"> for a subset of methods. For those methods, your implementation should not have a higher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D0D0D"/>
          <w:sz w:val="24"/>
          <w:szCs w:val="24"/>
        </w:rPr>
        <w:t xml:space="preserve">Big-O and you will be graded on this. </w:t>
      </w:r>
      <w:r>
        <w:rPr>
          <w:rFonts w:ascii="Garamond" w:hAnsi="Garamond" w:cs="Garamond"/>
          <w:color w:val="000000"/>
          <w:sz w:val="24"/>
          <w:szCs w:val="24"/>
        </w:rPr>
        <w:t>When you need to select a data structure that satisfies all big-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O requirement for an interface.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3864"/>
          <w:sz w:val="28"/>
          <w:szCs w:val="28"/>
        </w:rPr>
      </w:pPr>
      <w:r>
        <w:rPr>
          <w:rFonts w:ascii="Garamond-Bold" w:hAnsi="Garamond-Bold" w:cs="Garamond-Bold"/>
          <w:b/>
          <w:bCs/>
          <w:color w:val="1F3864"/>
          <w:sz w:val="28"/>
          <w:szCs w:val="28"/>
        </w:rPr>
        <w:t>Testing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Test cases will not be provided for this project. However, feel free to create test cases by yourselves.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In addition, the main methods provided along with the template classes contain useful code to test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your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code. You can use command like “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java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OPTCacheSimulator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” to run the testing defined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in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main( ). You could also edit 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main(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) to perform additional testing. As always, a part of your grade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will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be based on automatic grading using test cases that are not provided to you. A set of input files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is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provided to you for testing purpose. Take a look at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processSequence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methods in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OPTCacheSimulator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 xml:space="preserve">and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StackDistCollector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, </w:t>
      </w:r>
      <w:r>
        <w:rPr>
          <w:rFonts w:ascii="Garamond" w:hAnsi="Garamond" w:cs="Garamond"/>
          <w:color w:val="000000"/>
          <w:sz w:val="24"/>
          <w:szCs w:val="24"/>
        </w:rPr>
        <w:t>which can be used to perform a batch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of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tests. The method resets everything, opens a file, read in from the file, and process accesses one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by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one. More sequences will be available in the following couple of weeks.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3864"/>
          <w:sz w:val="28"/>
          <w:szCs w:val="28"/>
        </w:rPr>
      </w:pPr>
      <w:r>
        <w:rPr>
          <w:rFonts w:ascii="Garamond-Bold" w:hAnsi="Garamond-Bold" w:cs="Garamond-Bold"/>
          <w:b/>
          <w:bCs/>
          <w:color w:val="1F3864"/>
          <w:sz w:val="28"/>
          <w:szCs w:val="28"/>
        </w:rPr>
        <w:t>References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Garamond" w:hAnsi="Garamond" w:cs="Garamond"/>
          <w:color w:val="000000"/>
        </w:rPr>
        <w:t xml:space="preserve">[1] </w:t>
      </w:r>
      <w:r>
        <w:rPr>
          <w:rFonts w:ascii="Times-Roman" w:hAnsi="Times-Roman" w:cs="Times-Roman"/>
          <w:color w:val="000000"/>
        </w:rPr>
        <w:t xml:space="preserve">Mattson, R. L., </w:t>
      </w:r>
      <w:proofErr w:type="spellStart"/>
      <w:r>
        <w:rPr>
          <w:rFonts w:ascii="Times-Roman" w:hAnsi="Times-Roman" w:cs="Times-Roman"/>
          <w:color w:val="000000"/>
        </w:rPr>
        <w:t>Gecsei</w:t>
      </w:r>
      <w:proofErr w:type="spellEnd"/>
      <w:r>
        <w:rPr>
          <w:rFonts w:ascii="Times-Roman" w:hAnsi="Times-Roman" w:cs="Times-Roman"/>
          <w:color w:val="000000"/>
        </w:rPr>
        <w:t xml:space="preserve">, J., </w:t>
      </w:r>
      <w:proofErr w:type="spellStart"/>
      <w:r>
        <w:rPr>
          <w:rFonts w:ascii="Times-Roman" w:hAnsi="Times-Roman" w:cs="Times-Roman"/>
          <w:color w:val="000000"/>
        </w:rPr>
        <w:t>Slutz</w:t>
      </w:r>
      <w:proofErr w:type="spellEnd"/>
      <w:r>
        <w:rPr>
          <w:rFonts w:ascii="Times-Roman" w:hAnsi="Times-Roman" w:cs="Times-Roman"/>
          <w:color w:val="000000"/>
        </w:rPr>
        <w:t xml:space="preserve">, D. R., et al. </w:t>
      </w:r>
      <w:r>
        <w:rPr>
          <w:rFonts w:ascii="Times-Italic" w:hAnsi="Times-Italic" w:cs="Times-Italic"/>
          <w:i/>
          <w:iCs/>
          <w:color w:val="000000"/>
        </w:rPr>
        <w:t>Evaluation Techniques for Storage Hierarchies</w:t>
      </w:r>
      <w:r>
        <w:rPr>
          <w:rFonts w:ascii="Times-Roman" w:hAnsi="Times-Roman" w:cs="Times-Roman"/>
          <w:color w:val="000000"/>
        </w:rPr>
        <w:t>. IBM</w:t>
      </w:r>
    </w:p>
    <w:p w:rsidR="006D105A" w:rsidRDefault="006D105A" w:rsidP="006D10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Systems Journal 9 (2): 78-117, 1970. Retrieved from:</w:t>
      </w:r>
    </w:p>
    <w:p w:rsidR="0031392E" w:rsidRDefault="006D105A" w:rsidP="006D105A">
      <w:r>
        <w:rPr>
          <w:rFonts w:ascii="Garamond" w:hAnsi="Garamond" w:cs="Garamond"/>
          <w:color w:val="000000"/>
        </w:rPr>
        <w:t>http://inst.eecs.berkeley.edu/~cs266/sp10</w:t>
      </w:r>
      <w:bookmarkStart w:id="0" w:name="_GoBack"/>
      <w:bookmarkEnd w:id="0"/>
      <w:r>
        <w:rPr>
          <w:rFonts w:ascii="Garamond" w:hAnsi="Garamond" w:cs="Garamond"/>
          <w:color w:val="000000"/>
        </w:rPr>
        <w:t>/readings/mattson70.pdf</w:t>
      </w:r>
    </w:p>
    <w:sectPr w:rsidR="0031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Garamond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5A"/>
    <w:rsid w:val="002A4E4F"/>
    <w:rsid w:val="0031392E"/>
    <w:rsid w:val="006D105A"/>
    <w:rsid w:val="008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18EA3-FAB1-454C-A770-D0CA841C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netsanet beshah</dc:creator>
  <cp:keywords/>
  <dc:description/>
  <cp:lastModifiedBy>netsanet beshah</cp:lastModifiedBy>
  <cp:revision>1</cp:revision>
  <dcterms:created xsi:type="dcterms:W3CDTF">2018-04-16T12:31:00Z</dcterms:created>
  <dcterms:modified xsi:type="dcterms:W3CDTF">2018-04-16T12:35:00Z</dcterms:modified>
</cp:coreProperties>
</file>