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p>
    <w:p w:rsidR="0010151F" w:rsidRDefault="0010151F" w:rsidP="0010151F">
      <w:pPr>
        <w:ind w:firstLine="720"/>
        <w:rPr>
          <w:rFonts w:asciiTheme="minorHAnsi" w:hAnsiTheme="minorHAnsi" w:cstheme="minorBidi"/>
          <w:color w:val="1F497D"/>
          <w:sz w:val="22"/>
          <w:szCs w:val="22"/>
          <w:lang w:eastAsia="en-US"/>
        </w:rPr>
      </w:pPr>
      <w:r>
        <w:rPr>
          <w:noProof/>
        </w:rPr>
        <w:drawing>
          <wp:inline distT="0" distB="0" distL="0" distR="0">
            <wp:extent cx="3646170" cy="1029970"/>
            <wp:effectExtent l="0" t="0" r="0" b="0"/>
            <wp:docPr id="1" name="Picture 1" descr="https://angularjs.org/img/AngularJS-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js.org/img/AngularJS-lar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170" cy="1029970"/>
                    </a:xfrm>
                    <a:prstGeom prst="rect">
                      <a:avLst/>
                    </a:prstGeom>
                    <a:noFill/>
                    <a:ln>
                      <a:noFill/>
                    </a:ln>
                  </pic:spPr>
                </pic:pic>
              </a:graphicData>
            </a:graphic>
          </wp:inline>
        </w:drawing>
      </w:r>
    </w:p>
    <w:p w:rsidR="0010151F" w:rsidRDefault="0010151F" w:rsidP="009F2B58">
      <w:pPr>
        <w:rPr>
          <w:rFonts w:asciiTheme="minorHAnsi" w:hAnsiTheme="minorHAnsi" w:cstheme="minorBidi"/>
          <w:color w:val="1F497D"/>
          <w:sz w:val="22"/>
          <w:szCs w:val="22"/>
          <w:lang w:eastAsia="en-US"/>
        </w:rPr>
      </w:pPr>
    </w:p>
    <w:p w:rsidR="009F2B58" w:rsidRDefault="0010151F" w:rsidP="009F2B58">
      <w:pPr>
        <w:rPr>
          <w:rFonts w:asciiTheme="minorHAnsi" w:hAnsiTheme="minorHAnsi" w:cstheme="minorBidi"/>
          <w:color w:val="1F497D"/>
          <w:sz w:val="22"/>
          <w:szCs w:val="22"/>
          <w:lang w:eastAsia="en-US"/>
        </w:rPr>
      </w:pPr>
      <w:r>
        <w:rPr>
          <w:rFonts w:asciiTheme="minorHAnsi" w:hAnsiTheme="minorHAnsi" w:cstheme="minorBidi"/>
          <w:color w:val="1F497D"/>
          <w:sz w:val="22"/>
          <w:szCs w:val="22"/>
          <w:lang w:eastAsia="en-US"/>
        </w:rPr>
        <w:t xml:space="preserve"> </w:t>
      </w:r>
    </w:p>
    <w:p w:rsidR="009F2B58" w:rsidRDefault="009F2B58" w:rsidP="009F2B58">
      <w:bookmarkStart w:id="0" w:name="_MailOriginal"/>
    </w:p>
    <w:p w:rsidR="0010151F" w:rsidRDefault="0010151F" w:rsidP="009F2B58"/>
    <w:p w:rsidR="0010151F" w:rsidRPr="0010151F" w:rsidRDefault="0010151F" w:rsidP="009F2B58">
      <w:pPr>
        <w:rPr>
          <w:sz w:val="44"/>
        </w:rPr>
      </w:pPr>
      <w:r w:rsidRPr="0010151F">
        <w:rPr>
          <w:sz w:val="44"/>
        </w:rPr>
        <w:t xml:space="preserve">Best Practices Document </w:t>
      </w:r>
    </w:p>
    <w:p w:rsidR="0010151F" w:rsidRDefault="0010151F" w:rsidP="0010151F"/>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84"/>
        <w:gridCol w:w="1643"/>
        <w:gridCol w:w="2308"/>
        <w:gridCol w:w="3881"/>
      </w:tblGrid>
      <w:tr w:rsidR="0010151F" w:rsidTr="00CC6E6D">
        <w:tc>
          <w:tcPr>
            <w:tcW w:w="5328" w:type="dxa"/>
            <w:gridSpan w:val="3"/>
          </w:tcPr>
          <w:p w:rsidR="0010151F" w:rsidRPr="00444F7C" w:rsidRDefault="0010151F" w:rsidP="00CC6E6D">
            <w:pPr>
              <w:jc w:val="both"/>
              <w:rPr>
                <w:b/>
              </w:rPr>
            </w:pPr>
            <w:r w:rsidRPr="00444F7C">
              <w:rPr>
                <w:b/>
              </w:rPr>
              <w:t>Revision History</w:t>
            </w:r>
          </w:p>
        </w:tc>
        <w:tc>
          <w:tcPr>
            <w:tcW w:w="4248" w:type="dxa"/>
          </w:tcPr>
          <w:p w:rsidR="0010151F" w:rsidRPr="00444F7C" w:rsidRDefault="0010151F" w:rsidP="00CC6E6D">
            <w:pPr>
              <w:jc w:val="both"/>
              <w:rPr>
                <w:b/>
              </w:rPr>
            </w:pPr>
          </w:p>
        </w:tc>
      </w:tr>
      <w:tr w:rsidR="0010151F" w:rsidTr="00CC6E6D">
        <w:tc>
          <w:tcPr>
            <w:tcW w:w="1213" w:type="dxa"/>
            <w:shd w:val="clear" w:color="auto" w:fill="D9D9D9" w:themeFill="background1" w:themeFillShade="D9"/>
          </w:tcPr>
          <w:p w:rsidR="0010151F" w:rsidRDefault="0010151F" w:rsidP="00CC6E6D">
            <w:pPr>
              <w:jc w:val="both"/>
            </w:pPr>
            <w:r>
              <w:t>Version</w:t>
            </w:r>
          </w:p>
        </w:tc>
        <w:tc>
          <w:tcPr>
            <w:tcW w:w="1775" w:type="dxa"/>
            <w:shd w:val="clear" w:color="auto" w:fill="D9D9D9" w:themeFill="background1" w:themeFillShade="D9"/>
          </w:tcPr>
          <w:p w:rsidR="0010151F" w:rsidRDefault="0010151F" w:rsidP="00CC6E6D">
            <w:pPr>
              <w:jc w:val="both"/>
            </w:pPr>
            <w:r>
              <w:t>Date</w:t>
            </w:r>
          </w:p>
        </w:tc>
        <w:tc>
          <w:tcPr>
            <w:tcW w:w="2340" w:type="dxa"/>
            <w:shd w:val="clear" w:color="auto" w:fill="D9D9D9" w:themeFill="background1" w:themeFillShade="D9"/>
          </w:tcPr>
          <w:p w:rsidR="0010151F" w:rsidRDefault="0010151F" w:rsidP="00CC6E6D">
            <w:pPr>
              <w:jc w:val="both"/>
            </w:pPr>
            <w:r>
              <w:t>Author/Contributor</w:t>
            </w:r>
          </w:p>
        </w:tc>
        <w:tc>
          <w:tcPr>
            <w:tcW w:w="4248" w:type="dxa"/>
            <w:shd w:val="clear" w:color="auto" w:fill="D9D9D9" w:themeFill="background1" w:themeFillShade="D9"/>
          </w:tcPr>
          <w:p w:rsidR="0010151F" w:rsidRDefault="0010151F" w:rsidP="00CC6E6D">
            <w:pPr>
              <w:jc w:val="both"/>
            </w:pPr>
            <w:r>
              <w:t>Comments</w:t>
            </w:r>
          </w:p>
        </w:tc>
      </w:tr>
      <w:tr w:rsidR="0010151F" w:rsidTr="00CC6E6D">
        <w:tc>
          <w:tcPr>
            <w:tcW w:w="1213" w:type="dxa"/>
          </w:tcPr>
          <w:p w:rsidR="0010151F" w:rsidRDefault="0010151F" w:rsidP="00CC6E6D">
            <w:pPr>
              <w:jc w:val="both"/>
            </w:pPr>
            <w:r>
              <w:t>0.1</w:t>
            </w:r>
          </w:p>
        </w:tc>
        <w:tc>
          <w:tcPr>
            <w:tcW w:w="1775" w:type="dxa"/>
          </w:tcPr>
          <w:p w:rsidR="0010151F" w:rsidRDefault="0010151F" w:rsidP="00CC6E6D">
            <w:pPr>
              <w:jc w:val="both"/>
            </w:pPr>
            <w:r>
              <w:t>24-12-2015</w:t>
            </w:r>
          </w:p>
        </w:tc>
        <w:tc>
          <w:tcPr>
            <w:tcW w:w="2340" w:type="dxa"/>
          </w:tcPr>
          <w:p w:rsidR="0010151F" w:rsidRDefault="0010151F" w:rsidP="00CC6E6D">
            <w:r>
              <w:t>Indra Preet Singh</w:t>
            </w:r>
          </w:p>
        </w:tc>
        <w:tc>
          <w:tcPr>
            <w:tcW w:w="4248" w:type="dxa"/>
          </w:tcPr>
          <w:p w:rsidR="0010151F" w:rsidRDefault="0010151F" w:rsidP="00CC6E6D">
            <w:pPr>
              <w:jc w:val="both"/>
            </w:pPr>
            <w:r>
              <w:t>Compiled first draft.</w:t>
            </w:r>
          </w:p>
        </w:tc>
      </w:tr>
      <w:tr w:rsidR="0010151F" w:rsidTr="00CC6E6D">
        <w:tc>
          <w:tcPr>
            <w:tcW w:w="1213" w:type="dxa"/>
          </w:tcPr>
          <w:p w:rsidR="0010151F" w:rsidRDefault="0010151F" w:rsidP="00CC6E6D">
            <w:pPr>
              <w:jc w:val="both"/>
            </w:pPr>
          </w:p>
        </w:tc>
        <w:tc>
          <w:tcPr>
            <w:tcW w:w="1775" w:type="dxa"/>
          </w:tcPr>
          <w:p w:rsidR="0010151F" w:rsidRDefault="0010151F" w:rsidP="00CC6E6D">
            <w:pPr>
              <w:jc w:val="both"/>
            </w:pPr>
          </w:p>
        </w:tc>
        <w:tc>
          <w:tcPr>
            <w:tcW w:w="2340" w:type="dxa"/>
          </w:tcPr>
          <w:p w:rsidR="0010151F" w:rsidRDefault="0010151F" w:rsidP="00CC6E6D"/>
        </w:tc>
        <w:tc>
          <w:tcPr>
            <w:tcW w:w="4248" w:type="dxa"/>
          </w:tcPr>
          <w:p w:rsidR="0010151F" w:rsidRDefault="0010151F" w:rsidP="00CC6E6D">
            <w:pPr>
              <w:jc w:val="both"/>
            </w:pPr>
          </w:p>
        </w:tc>
      </w:tr>
      <w:tr w:rsidR="0010151F" w:rsidTr="00CC6E6D">
        <w:tc>
          <w:tcPr>
            <w:tcW w:w="1213" w:type="dxa"/>
          </w:tcPr>
          <w:p w:rsidR="0010151F" w:rsidRDefault="0010151F" w:rsidP="00CC6E6D">
            <w:pPr>
              <w:jc w:val="both"/>
            </w:pPr>
          </w:p>
        </w:tc>
        <w:tc>
          <w:tcPr>
            <w:tcW w:w="1775" w:type="dxa"/>
          </w:tcPr>
          <w:p w:rsidR="0010151F" w:rsidRDefault="0010151F" w:rsidP="00CC6E6D">
            <w:pPr>
              <w:jc w:val="both"/>
            </w:pPr>
          </w:p>
        </w:tc>
        <w:tc>
          <w:tcPr>
            <w:tcW w:w="2340" w:type="dxa"/>
          </w:tcPr>
          <w:p w:rsidR="0010151F" w:rsidRDefault="0010151F" w:rsidP="00CC6E6D">
            <w:pPr>
              <w:jc w:val="both"/>
            </w:pPr>
          </w:p>
        </w:tc>
        <w:tc>
          <w:tcPr>
            <w:tcW w:w="4248" w:type="dxa"/>
          </w:tcPr>
          <w:p w:rsidR="0010151F" w:rsidRDefault="0010151F" w:rsidP="00CC6E6D">
            <w:pPr>
              <w:jc w:val="both"/>
            </w:pPr>
          </w:p>
        </w:tc>
      </w:tr>
      <w:tr w:rsidR="0010151F" w:rsidTr="00CC6E6D">
        <w:tc>
          <w:tcPr>
            <w:tcW w:w="1213" w:type="dxa"/>
          </w:tcPr>
          <w:p w:rsidR="0010151F" w:rsidRDefault="0010151F" w:rsidP="00CC6E6D">
            <w:pPr>
              <w:jc w:val="both"/>
            </w:pPr>
          </w:p>
        </w:tc>
        <w:tc>
          <w:tcPr>
            <w:tcW w:w="1775" w:type="dxa"/>
          </w:tcPr>
          <w:p w:rsidR="0010151F" w:rsidRDefault="0010151F" w:rsidP="00CC6E6D">
            <w:pPr>
              <w:jc w:val="both"/>
            </w:pPr>
          </w:p>
        </w:tc>
        <w:tc>
          <w:tcPr>
            <w:tcW w:w="2340" w:type="dxa"/>
          </w:tcPr>
          <w:p w:rsidR="0010151F" w:rsidRDefault="0010151F" w:rsidP="00CC6E6D">
            <w:pPr>
              <w:jc w:val="both"/>
            </w:pPr>
          </w:p>
        </w:tc>
        <w:tc>
          <w:tcPr>
            <w:tcW w:w="4248" w:type="dxa"/>
          </w:tcPr>
          <w:p w:rsidR="0010151F" w:rsidRDefault="0010151F" w:rsidP="00CC6E6D">
            <w:pPr>
              <w:jc w:val="both"/>
            </w:pPr>
          </w:p>
        </w:tc>
      </w:tr>
      <w:tr w:rsidR="0010151F" w:rsidTr="00CC6E6D">
        <w:tc>
          <w:tcPr>
            <w:tcW w:w="1213" w:type="dxa"/>
          </w:tcPr>
          <w:p w:rsidR="0010151F" w:rsidRDefault="0010151F" w:rsidP="00CC6E6D">
            <w:pPr>
              <w:jc w:val="both"/>
            </w:pPr>
          </w:p>
        </w:tc>
        <w:tc>
          <w:tcPr>
            <w:tcW w:w="1775" w:type="dxa"/>
          </w:tcPr>
          <w:p w:rsidR="0010151F" w:rsidRDefault="0010151F" w:rsidP="00CC6E6D">
            <w:pPr>
              <w:jc w:val="both"/>
            </w:pPr>
          </w:p>
        </w:tc>
        <w:tc>
          <w:tcPr>
            <w:tcW w:w="2340" w:type="dxa"/>
          </w:tcPr>
          <w:p w:rsidR="0010151F" w:rsidRDefault="0010151F" w:rsidP="00CC6E6D">
            <w:pPr>
              <w:jc w:val="both"/>
            </w:pPr>
          </w:p>
        </w:tc>
        <w:tc>
          <w:tcPr>
            <w:tcW w:w="4248" w:type="dxa"/>
          </w:tcPr>
          <w:p w:rsidR="0010151F" w:rsidRDefault="0010151F" w:rsidP="00CC6E6D">
            <w:pPr>
              <w:jc w:val="both"/>
            </w:pPr>
          </w:p>
        </w:tc>
      </w:tr>
      <w:tr w:rsidR="0010151F" w:rsidTr="00CC6E6D">
        <w:tc>
          <w:tcPr>
            <w:tcW w:w="1213" w:type="dxa"/>
          </w:tcPr>
          <w:p w:rsidR="0010151F" w:rsidRDefault="0010151F" w:rsidP="00CC6E6D">
            <w:pPr>
              <w:jc w:val="both"/>
            </w:pPr>
          </w:p>
        </w:tc>
        <w:tc>
          <w:tcPr>
            <w:tcW w:w="1775" w:type="dxa"/>
          </w:tcPr>
          <w:p w:rsidR="0010151F" w:rsidRDefault="0010151F" w:rsidP="00CC6E6D">
            <w:pPr>
              <w:jc w:val="both"/>
            </w:pPr>
          </w:p>
        </w:tc>
        <w:tc>
          <w:tcPr>
            <w:tcW w:w="2340" w:type="dxa"/>
          </w:tcPr>
          <w:p w:rsidR="0010151F" w:rsidRDefault="0010151F" w:rsidP="00CC6E6D">
            <w:pPr>
              <w:jc w:val="both"/>
            </w:pPr>
          </w:p>
        </w:tc>
        <w:tc>
          <w:tcPr>
            <w:tcW w:w="4248" w:type="dxa"/>
          </w:tcPr>
          <w:p w:rsidR="0010151F" w:rsidRDefault="0010151F" w:rsidP="00CC6E6D">
            <w:pPr>
              <w:jc w:val="both"/>
            </w:pPr>
          </w:p>
        </w:tc>
      </w:tr>
      <w:tr w:rsidR="0010151F" w:rsidTr="00CC6E6D">
        <w:tc>
          <w:tcPr>
            <w:tcW w:w="1213" w:type="dxa"/>
          </w:tcPr>
          <w:p w:rsidR="0010151F" w:rsidRDefault="0010151F" w:rsidP="00CC6E6D">
            <w:pPr>
              <w:jc w:val="both"/>
            </w:pPr>
          </w:p>
        </w:tc>
        <w:tc>
          <w:tcPr>
            <w:tcW w:w="1775" w:type="dxa"/>
          </w:tcPr>
          <w:p w:rsidR="0010151F" w:rsidRDefault="0010151F" w:rsidP="00CC6E6D">
            <w:pPr>
              <w:jc w:val="both"/>
            </w:pPr>
          </w:p>
        </w:tc>
        <w:tc>
          <w:tcPr>
            <w:tcW w:w="2340" w:type="dxa"/>
          </w:tcPr>
          <w:p w:rsidR="0010151F" w:rsidRDefault="0010151F" w:rsidP="00CC6E6D">
            <w:pPr>
              <w:jc w:val="both"/>
            </w:pPr>
          </w:p>
        </w:tc>
        <w:tc>
          <w:tcPr>
            <w:tcW w:w="4248" w:type="dxa"/>
          </w:tcPr>
          <w:p w:rsidR="0010151F" w:rsidRDefault="0010151F" w:rsidP="00CC6E6D">
            <w:pPr>
              <w:jc w:val="both"/>
            </w:pPr>
          </w:p>
        </w:tc>
      </w:tr>
      <w:tr w:rsidR="0010151F" w:rsidTr="00CC6E6D">
        <w:tc>
          <w:tcPr>
            <w:tcW w:w="1213" w:type="dxa"/>
          </w:tcPr>
          <w:p w:rsidR="0010151F" w:rsidRDefault="0010151F" w:rsidP="00CC6E6D">
            <w:pPr>
              <w:jc w:val="both"/>
            </w:pPr>
          </w:p>
        </w:tc>
        <w:tc>
          <w:tcPr>
            <w:tcW w:w="1775" w:type="dxa"/>
          </w:tcPr>
          <w:p w:rsidR="0010151F" w:rsidRDefault="0010151F" w:rsidP="00CC6E6D">
            <w:pPr>
              <w:jc w:val="both"/>
            </w:pPr>
          </w:p>
        </w:tc>
        <w:tc>
          <w:tcPr>
            <w:tcW w:w="2340" w:type="dxa"/>
          </w:tcPr>
          <w:p w:rsidR="0010151F" w:rsidRDefault="0010151F" w:rsidP="00CC6E6D">
            <w:pPr>
              <w:jc w:val="both"/>
            </w:pPr>
          </w:p>
        </w:tc>
        <w:tc>
          <w:tcPr>
            <w:tcW w:w="4248" w:type="dxa"/>
          </w:tcPr>
          <w:p w:rsidR="0010151F" w:rsidRDefault="0010151F" w:rsidP="00CC6E6D">
            <w:pPr>
              <w:jc w:val="both"/>
            </w:pPr>
          </w:p>
        </w:tc>
      </w:tr>
      <w:tr w:rsidR="0010151F" w:rsidTr="00CC6E6D">
        <w:tc>
          <w:tcPr>
            <w:tcW w:w="1213" w:type="dxa"/>
          </w:tcPr>
          <w:p w:rsidR="0010151F" w:rsidRDefault="0010151F" w:rsidP="00CC6E6D">
            <w:pPr>
              <w:jc w:val="both"/>
            </w:pPr>
          </w:p>
        </w:tc>
        <w:tc>
          <w:tcPr>
            <w:tcW w:w="1775" w:type="dxa"/>
          </w:tcPr>
          <w:p w:rsidR="0010151F" w:rsidRDefault="0010151F" w:rsidP="00CC6E6D">
            <w:pPr>
              <w:jc w:val="both"/>
            </w:pPr>
          </w:p>
        </w:tc>
        <w:tc>
          <w:tcPr>
            <w:tcW w:w="2340" w:type="dxa"/>
          </w:tcPr>
          <w:p w:rsidR="0010151F" w:rsidRDefault="0010151F" w:rsidP="00CC6E6D">
            <w:pPr>
              <w:jc w:val="both"/>
            </w:pPr>
          </w:p>
        </w:tc>
        <w:tc>
          <w:tcPr>
            <w:tcW w:w="4248" w:type="dxa"/>
          </w:tcPr>
          <w:p w:rsidR="0010151F" w:rsidRDefault="0010151F" w:rsidP="00CC6E6D">
            <w:pPr>
              <w:jc w:val="both"/>
            </w:pPr>
          </w:p>
        </w:tc>
      </w:tr>
    </w:tbl>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10151F" w:rsidRDefault="0010151F" w:rsidP="009F2B58"/>
    <w:p w:rsidR="009F2B58" w:rsidRDefault="00564619" w:rsidP="009F2B58">
      <w:pPr>
        <w:shd w:val="clear" w:color="auto" w:fill="FFFFFF"/>
        <w:rPr>
          <w:rFonts w:ascii="Calibri" w:hAnsi="Calibri"/>
          <w:color w:val="000000"/>
        </w:rPr>
      </w:pPr>
      <w:r>
        <w:rPr>
          <w:rFonts w:ascii="Calibri" w:hAnsi="Calibri"/>
          <w:color w:val="000000"/>
        </w:rPr>
        <w:lastRenderedPageBreak/>
        <w:t>Below is the style guide for syntax ,conventions and structuring Angular Applications which provides better guidance to the development experience .</w:t>
      </w:r>
    </w:p>
    <w:p w:rsidR="009F2B58" w:rsidRDefault="009F2B58" w:rsidP="009F2B58">
      <w:pPr>
        <w:shd w:val="clear" w:color="auto" w:fill="FFFFFF"/>
        <w:rPr>
          <w:rFonts w:ascii="Calibri" w:hAnsi="Calibri"/>
          <w:color w:val="000000"/>
        </w:rPr>
      </w:pPr>
      <w:r>
        <w:rPr>
          <w:rFonts w:ascii="Calibri" w:hAnsi="Calibri"/>
          <w:color w:val="000000"/>
        </w:rPr>
        <w:t> </w:t>
      </w:r>
    </w:p>
    <w:p w:rsidR="009F2B58" w:rsidRDefault="009F2B58" w:rsidP="009F2B58">
      <w:pPr>
        <w:pStyle w:val="ListParagraph"/>
        <w:numPr>
          <w:ilvl w:val="0"/>
          <w:numId w:val="1"/>
        </w:numPr>
        <w:shd w:val="clear" w:color="auto" w:fill="FFFFFF"/>
        <w:rPr>
          <w:rFonts w:ascii="Calibri" w:hAnsi="Calibri"/>
          <w:color w:val="000000"/>
        </w:rPr>
      </w:pPr>
      <w:r>
        <w:rPr>
          <w:rFonts w:ascii="Calibri" w:hAnsi="Calibri"/>
          <w:color w:val="000000"/>
        </w:rPr>
        <w:t>Avoid jquery</w:t>
      </w:r>
      <w:r w:rsidR="00C4219F">
        <w:rPr>
          <w:rFonts w:ascii="Calibri" w:hAnsi="Calibri"/>
          <w:color w:val="000000"/>
        </w:rPr>
        <w:t xml:space="preserve"> with Angular . This is because both follows different style of developing an application . jQuery is more  concerned about DOM manipulation  whereas Angular is more concerned about architectural decisions .</w:t>
      </w:r>
    </w:p>
    <w:p w:rsidR="009F2B58" w:rsidRDefault="009F2B58" w:rsidP="009F2B58">
      <w:pPr>
        <w:pStyle w:val="ListParagraph"/>
        <w:shd w:val="clear" w:color="auto" w:fill="FFFFFF"/>
        <w:rPr>
          <w:rFonts w:ascii="Calibri" w:hAnsi="Calibri"/>
          <w:color w:val="000000"/>
        </w:rPr>
      </w:pPr>
    </w:p>
    <w:p w:rsidR="009F2B58" w:rsidRDefault="009F2B58" w:rsidP="009F2B58">
      <w:pPr>
        <w:pStyle w:val="ListParagraph"/>
        <w:numPr>
          <w:ilvl w:val="0"/>
          <w:numId w:val="1"/>
        </w:numPr>
        <w:shd w:val="clear" w:color="auto" w:fill="FFFFFF"/>
        <w:rPr>
          <w:rFonts w:ascii="Calibri" w:hAnsi="Calibri"/>
          <w:color w:val="000000"/>
        </w:rPr>
      </w:pPr>
      <w:r>
        <w:rPr>
          <w:rFonts w:ascii="Calibri" w:hAnsi="Calibri"/>
          <w:color w:val="000000"/>
        </w:rPr>
        <w:t>Avoid declaring too many watchers </w:t>
      </w:r>
    </w:p>
    <w:p w:rsidR="009F2B58" w:rsidRDefault="009F2B58" w:rsidP="009F2B58">
      <w:pPr>
        <w:pStyle w:val="ListParagraph"/>
        <w:numPr>
          <w:ilvl w:val="0"/>
          <w:numId w:val="2"/>
        </w:numPr>
        <w:shd w:val="clear" w:color="auto" w:fill="FFFFFF"/>
        <w:rPr>
          <w:rFonts w:ascii="Calibri" w:hAnsi="Calibri"/>
          <w:color w:val="000000"/>
        </w:rPr>
      </w:pPr>
      <w:r>
        <w:rPr>
          <w:rFonts w:ascii="Calibri" w:hAnsi="Calibri"/>
          <w:color w:val="000000"/>
        </w:rPr>
        <w:t>Keep the count of watchers below 2000. Because of the dirty checking done in a digest cycle, once the number of watchers exceeds about 2,000 the cycle can cause noticeable performance issues.</w:t>
      </w:r>
    </w:p>
    <w:p w:rsidR="009F2B58" w:rsidRDefault="009F2B58" w:rsidP="009F2B58">
      <w:pPr>
        <w:pStyle w:val="ListParagraph"/>
        <w:shd w:val="clear" w:color="auto" w:fill="FFFFFF"/>
        <w:rPr>
          <w:rFonts w:ascii="Calibri" w:hAnsi="Calibri"/>
          <w:color w:val="000000"/>
        </w:rPr>
      </w:pPr>
    </w:p>
    <w:p w:rsidR="009F2B58" w:rsidRDefault="009F2B58" w:rsidP="009F2B58">
      <w:pPr>
        <w:pStyle w:val="ListParagraph"/>
        <w:numPr>
          <w:ilvl w:val="0"/>
          <w:numId w:val="1"/>
        </w:numPr>
        <w:shd w:val="clear" w:color="auto" w:fill="FFFFFF"/>
        <w:rPr>
          <w:rFonts w:ascii="Calibri" w:hAnsi="Calibri"/>
          <w:color w:val="000000"/>
        </w:rPr>
      </w:pPr>
      <w:r>
        <w:rPr>
          <w:rFonts w:ascii="Calibri" w:hAnsi="Calibri"/>
          <w:color w:val="000000"/>
        </w:rPr>
        <w:t> Use Batarang browser plugin for developing and debugging Angular application </w:t>
      </w:r>
    </w:p>
    <w:p w:rsidR="009F2B58" w:rsidRDefault="009F2B58" w:rsidP="009F2B58">
      <w:pPr>
        <w:pStyle w:val="ListParagraph"/>
        <w:shd w:val="clear" w:color="auto" w:fill="FFFFFF"/>
        <w:rPr>
          <w:rFonts w:ascii="Calibri" w:hAnsi="Calibri"/>
          <w:color w:val="000000"/>
        </w:rPr>
      </w:pPr>
    </w:p>
    <w:p w:rsidR="009F2B58" w:rsidRDefault="009F2B58" w:rsidP="009F2B58">
      <w:pPr>
        <w:pStyle w:val="ListParagraph"/>
        <w:numPr>
          <w:ilvl w:val="0"/>
          <w:numId w:val="1"/>
        </w:numPr>
        <w:shd w:val="clear" w:color="auto" w:fill="FFFFFF"/>
        <w:rPr>
          <w:rFonts w:ascii="Calibri" w:hAnsi="Calibri"/>
          <w:color w:val="000000"/>
        </w:rPr>
      </w:pPr>
      <w:r>
        <w:rPr>
          <w:rFonts w:ascii="Calibri" w:hAnsi="Calibri"/>
          <w:color w:val="000000"/>
        </w:rPr>
        <w:t>Keep the directory structured according to the modules and components defined in the application.</w:t>
      </w:r>
    </w:p>
    <w:p w:rsidR="00077419" w:rsidRPr="00077419" w:rsidRDefault="00077419" w:rsidP="00077419">
      <w:pPr>
        <w:pStyle w:val="ListParagraph"/>
        <w:rPr>
          <w:rFonts w:ascii="Calibri" w:hAnsi="Calibri"/>
          <w:color w:val="000000"/>
        </w:rPr>
      </w:pPr>
    </w:p>
    <w:p w:rsidR="00077419" w:rsidRDefault="00077419" w:rsidP="00077419">
      <w:pPr>
        <w:pStyle w:val="ListParagraph"/>
        <w:shd w:val="clear" w:color="auto" w:fill="FFFFFF"/>
        <w:rPr>
          <w:rFonts w:ascii="Calibri" w:hAnsi="Calibri"/>
          <w:color w:val="000000"/>
        </w:rPr>
      </w:pPr>
      <w:r>
        <w:rPr>
          <w:rFonts w:ascii="Calibri" w:hAnsi="Calibri"/>
          <w:color w:val="000000"/>
        </w:rPr>
        <w:t>The Angular App structure should be modularized into very specific functions . Using the below structure becomes harder to read and understand since the structure is not modularized .</w:t>
      </w:r>
    </w:p>
    <w:bookmarkStart w:id="1" w:name="_MON_1514107558"/>
    <w:bookmarkEnd w:id="1"/>
    <w:p w:rsidR="00077419" w:rsidRDefault="00077419" w:rsidP="00077419">
      <w:pPr>
        <w:pStyle w:val="ListParagraph"/>
        <w:shd w:val="clear" w:color="auto" w:fill="FFFFFF"/>
        <w:rPr>
          <w:rFonts w:ascii="Calibri" w:hAnsi="Calibri"/>
          <w:color w:val="000000"/>
        </w:rPr>
      </w:pPr>
      <w:r>
        <w:rPr>
          <w:rFonts w:ascii="Calibri" w:hAnsi="Calibri"/>
          <w:color w:val="000000"/>
        </w:rPr>
        <w:object w:dxaOrig="9026" w:dyaOrig="13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65pt;height:389.35pt" o:ole="">
            <v:imagedata r:id="rId9" o:title=""/>
          </v:shape>
          <o:OLEObject Type="Embed" ProgID="Word.OpenDocumentText.12" ShapeID="_x0000_i1025" DrawAspect="Content" ObjectID="_1514108893" r:id="rId10"/>
        </w:object>
      </w:r>
    </w:p>
    <w:p w:rsidR="00077419" w:rsidRDefault="00077419" w:rsidP="00077419">
      <w:pPr>
        <w:pStyle w:val="ListParagraph"/>
        <w:shd w:val="clear" w:color="auto" w:fill="FFFFFF"/>
        <w:rPr>
          <w:rFonts w:ascii="Calibri" w:hAnsi="Calibri"/>
          <w:color w:val="000000"/>
        </w:rPr>
      </w:pPr>
    </w:p>
    <w:p w:rsidR="00574D47" w:rsidRDefault="00574D47" w:rsidP="009F2B58">
      <w:pPr>
        <w:pStyle w:val="ListParagraph"/>
        <w:shd w:val="clear" w:color="auto" w:fill="FFFFFF"/>
        <w:rPr>
          <w:rFonts w:ascii="Calibri" w:hAnsi="Calibri"/>
          <w:color w:val="000000"/>
        </w:rPr>
      </w:pPr>
      <w:r>
        <w:rPr>
          <w:rFonts w:ascii="Calibri" w:hAnsi="Calibri"/>
          <w:color w:val="000000"/>
        </w:rPr>
        <w:lastRenderedPageBreak/>
        <w:t xml:space="preserve"> In the below structure the structure is broken down in to specific functionalities. Example , main folder contain the main application components . Thus under main we have different sub components .The error component contains the controllers directives and similarly the header component contains the controllers, directives , templates .</w:t>
      </w:r>
    </w:p>
    <w:p w:rsidR="00574D47" w:rsidRDefault="00574D47" w:rsidP="009F2B58">
      <w:pPr>
        <w:pStyle w:val="ListParagraph"/>
        <w:shd w:val="clear" w:color="auto" w:fill="FFFFFF"/>
        <w:rPr>
          <w:rFonts w:ascii="Calibri" w:hAnsi="Calibri"/>
          <w:color w:val="000000"/>
        </w:rPr>
      </w:pPr>
    </w:p>
    <w:p w:rsidR="009F2B58" w:rsidRDefault="00574D47" w:rsidP="009F2B58">
      <w:pPr>
        <w:pStyle w:val="ListParagraph"/>
        <w:shd w:val="clear" w:color="auto" w:fill="FFFFFF"/>
        <w:rPr>
          <w:rFonts w:ascii="Calibri" w:hAnsi="Calibri"/>
          <w:color w:val="000000"/>
        </w:rPr>
      </w:pPr>
      <w:r>
        <w:rPr>
          <w:noProof/>
        </w:rPr>
        <w:drawing>
          <wp:inline distT="0" distB="0" distL="0" distR="0" wp14:anchorId="5B52911C" wp14:editId="531D94C6">
            <wp:extent cx="18288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800" cy="3257550"/>
                    </a:xfrm>
                    <a:prstGeom prst="rect">
                      <a:avLst/>
                    </a:prstGeom>
                  </pic:spPr>
                </pic:pic>
              </a:graphicData>
            </a:graphic>
          </wp:inline>
        </w:drawing>
      </w:r>
    </w:p>
    <w:p w:rsidR="0091161F" w:rsidRDefault="0091161F" w:rsidP="009F2B58">
      <w:pPr>
        <w:pStyle w:val="ListParagraph"/>
        <w:shd w:val="clear" w:color="auto" w:fill="FFFFFF"/>
        <w:rPr>
          <w:rFonts w:ascii="Calibri" w:hAnsi="Calibri"/>
          <w:color w:val="000000"/>
        </w:rPr>
      </w:pPr>
    </w:p>
    <w:p w:rsidR="009F2B58" w:rsidRPr="0091161F" w:rsidRDefault="009F2B58" w:rsidP="0091161F">
      <w:pPr>
        <w:pStyle w:val="ListParagraph"/>
        <w:numPr>
          <w:ilvl w:val="0"/>
          <w:numId w:val="1"/>
        </w:numPr>
        <w:rPr>
          <w:rFonts w:ascii="Calibri" w:hAnsi="Calibri"/>
          <w:color w:val="000000"/>
        </w:rPr>
      </w:pPr>
      <w:r w:rsidRPr="0091161F">
        <w:rPr>
          <w:rFonts w:ascii="Calibri" w:hAnsi="Calibri"/>
          <w:color w:val="000000"/>
        </w:rPr>
        <w:t> </w:t>
      </w:r>
      <w:r w:rsidR="0091161F" w:rsidRPr="0091161F">
        <w:rPr>
          <w:rFonts w:ascii="Calibri" w:hAnsi="Calibri"/>
          <w:color w:val="000000"/>
        </w:rPr>
        <w:t xml:space="preserve">Controllers should be kept simple by avoiding data access in controllers . They should defer </w:t>
      </w:r>
      <w:r w:rsidR="0091161F" w:rsidRPr="0091161F">
        <w:rPr>
          <w:rFonts w:ascii="Calibri" w:hAnsi="Calibri"/>
          <w:color w:val="000000"/>
        </w:rPr>
        <w:t>data calls to a data service / factory </w:t>
      </w:r>
      <w:r w:rsidR="0091161F" w:rsidRPr="0091161F">
        <w:rPr>
          <w:rFonts w:ascii="Calibri" w:hAnsi="Calibri"/>
          <w:color w:val="000000"/>
        </w:rPr>
        <w:t xml:space="preserve">. Thus </w:t>
      </w:r>
      <w:r w:rsidR="0091161F">
        <w:rPr>
          <w:rFonts w:ascii="Calibri" w:hAnsi="Calibri"/>
          <w:color w:val="000000"/>
        </w:rPr>
        <w:t>c</w:t>
      </w:r>
      <w:r w:rsidR="0091161F" w:rsidRPr="0091161F">
        <w:rPr>
          <w:rFonts w:ascii="Calibri" w:hAnsi="Calibri"/>
          <w:color w:val="000000"/>
        </w:rPr>
        <w:t>ontroller should not be concerned with how to retrieve the data . It should just have the data anyhow to allow the view to play with it .</w:t>
      </w:r>
      <w:r w:rsidRPr="0091161F">
        <w:rPr>
          <w:rFonts w:ascii="Calibri" w:hAnsi="Calibri"/>
          <w:color w:val="000000"/>
        </w:rPr>
        <w:t xml:space="preserve"> </w:t>
      </w:r>
    </w:p>
    <w:p w:rsidR="009F2B58" w:rsidRDefault="009F2B58" w:rsidP="009F2B58">
      <w:pPr>
        <w:shd w:val="clear" w:color="auto" w:fill="FFFFFF"/>
        <w:ind w:left="1080"/>
        <w:rPr>
          <w:rFonts w:ascii="Calibri" w:hAnsi="Calibri"/>
          <w:color w:val="1F497D"/>
        </w:rPr>
      </w:pPr>
    </w:p>
    <w:p w:rsidR="009F2B58" w:rsidRDefault="009F2B58" w:rsidP="009F2B58">
      <w:pPr>
        <w:shd w:val="clear" w:color="auto" w:fill="FFFFFF"/>
        <w:ind w:left="1080"/>
        <w:rPr>
          <w:rFonts w:asciiTheme="minorHAnsi" w:hAnsiTheme="minorHAnsi" w:cstheme="minorBidi"/>
          <w:color w:val="1F497D"/>
          <w:sz w:val="22"/>
          <w:szCs w:val="22"/>
        </w:rPr>
      </w:pPr>
      <w:r>
        <w:rPr>
          <w:rFonts w:asciiTheme="minorHAnsi" w:hAnsiTheme="minorHAnsi" w:cstheme="minorBidi"/>
          <w:b/>
          <w:sz w:val="22"/>
          <w:szCs w:val="22"/>
        </w:rPr>
        <w:t>Example</w:t>
      </w:r>
      <w:r>
        <w:rPr>
          <w:rFonts w:asciiTheme="minorHAnsi" w:hAnsiTheme="minorHAnsi" w:cstheme="minorBidi"/>
          <w:sz w:val="22"/>
          <w:szCs w:val="22"/>
        </w:rPr>
        <w:t xml:space="preserve"> </w:t>
      </w:r>
      <w:r>
        <w:rPr>
          <w:rFonts w:asciiTheme="minorHAnsi" w:hAnsiTheme="minorHAnsi" w:cstheme="minorBidi"/>
          <w:color w:val="1F497D"/>
          <w:sz w:val="22"/>
          <w:szCs w:val="22"/>
        </w:rPr>
        <w:t xml:space="preserve">– </w:t>
      </w:r>
    </w:p>
    <w:p w:rsidR="009F2B58" w:rsidRDefault="009F2B58" w:rsidP="009F2B58">
      <w:pPr>
        <w:shd w:val="clear" w:color="auto" w:fill="FFFFFF"/>
        <w:ind w:left="1080"/>
        <w:rPr>
          <w:rFonts w:asciiTheme="minorHAnsi" w:hAnsiTheme="minorHAnsi" w:cstheme="minorBidi"/>
          <w:color w:val="1F497D"/>
          <w:sz w:val="22"/>
          <w:szCs w:val="22"/>
        </w:rPr>
      </w:pP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969896"/>
          <w:sz w:val="20"/>
          <w:szCs w:val="20"/>
        </w:rPr>
        <w:t>/* avoid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A71D5D"/>
          <w:sz w:val="20"/>
          <w:szCs w:val="20"/>
        </w:rPr>
        <w:t>function</w:t>
      </w:r>
      <w:r>
        <w:rPr>
          <w:rFonts w:ascii="Consolas" w:eastAsia="Times New Roman" w:hAnsi="Consolas" w:cs="Consolas"/>
          <w:color w:val="333333"/>
          <w:sz w:val="20"/>
          <w:szCs w:val="20"/>
        </w:rPr>
        <w:t xml:space="preserve"> </w:t>
      </w:r>
      <w:r>
        <w:rPr>
          <w:rFonts w:ascii="Consolas" w:eastAsia="Times New Roman" w:hAnsi="Consolas" w:cs="Consolas"/>
          <w:color w:val="795DA3"/>
          <w:sz w:val="20"/>
          <w:szCs w:val="20"/>
        </w:rPr>
        <w:t>OrderController</w:t>
      </w:r>
      <w:r>
        <w:rPr>
          <w:rFonts w:ascii="Consolas" w:eastAsia="Times New Roman" w:hAnsi="Consolas" w:cs="Consolas"/>
          <w:color w:val="333333"/>
          <w:sz w:val="20"/>
          <w:szCs w:val="20"/>
        </w:rPr>
        <w:t>($http, $q, config, userInfo)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Pr>
          <w:rFonts w:ascii="Consolas" w:eastAsia="Times New Roman" w:hAnsi="Consolas" w:cs="Consolas"/>
          <w:color w:val="A71D5D"/>
          <w:sz w:val="20"/>
          <w:szCs w:val="20"/>
        </w:rPr>
        <w:t>var</w:t>
      </w:r>
      <w:r>
        <w:rPr>
          <w:rFonts w:ascii="Consolas" w:eastAsia="Times New Roman" w:hAnsi="Consolas" w:cs="Consolas"/>
          <w:color w:val="333333"/>
          <w:sz w:val="20"/>
          <w:szCs w:val="20"/>
        </w:rPr>
        <w:t xml:space="preserve"> vm </w:t>
      </w:r>
      <w:r>
        <w:rPr>
          <w:rFonts w:ascii="Consolas" w:eastAsia="Times New Roman" w:hAnsi="Consolas" w:cs="Consolas"/>
          <w:color w:val="A71D5D"/>
          <w:sz w:val="20"/>
          <w:szCs w:val="20"/>
        </w:rPr>
        <w:t>=</w:t>
      </w:r>
      <w:r>
        <w:rPr>
          <w:rFonts w:ascii="Consolas" w:eastAsia="Times New Roman" w:hAnsi="Consolas" w:cs="Consolas"/>
          <w:color w:val="333333"/>
          <w:sz w:val="20"/>
          <w:szCs w:val="20"/>
        </w:rPr>
        <w:t xml:space="preserve"> </w:t>
      </w:r>
      <w:r>
        <w:rPr>
          <w:rFonts w:ascii="Consolas" w:eastAsia="Times New Roman" w:hAnsi="Consolas" w:cs="Consolas"/>
          <w:color w:val="ED6A43"/>
          <w:sz w:val="20"/>
          <w:szCs w:val="20"/>
        </w:rPr>
        <w:t>this</w:t>
      </w:r>
      <w:r>
        <w:rPr>
          <w:rFonts w:ascii="Consolas" w:eastAsia="Times New Roman" w:hAnsi="Consolas" w:cs="Consolas"/>
          <w:color w:val="333333"/>
          <w:sz w:val="20"/>
          <w:szCs w:val="20"/>
        </w:rPr>
        <w:t>;</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vm.checkCredit </w:t>
      </w:r>
      <w:r>
        <w:rPr>
          <w:rFonts w:ascii="Consolas" w:eastAsia="Times New Roman" w:hAnsi="Consolas" w:cs="Consolas"/>
          <w:color w:val="A71D5D"/>
          <w:sz w:val="20"/>
          <w:szCs w:val="20"/>
        </w:rPr>
        <w:t>=</w:t>
      </w:r>
      <w:r>
        <w:rPr>
          <w:rFonts w:ascii="Consolas" w:eastAsia="Times New Roman" w:hAnsi="Consolas" w:cs="Consolas"/>
          <w:color w:val="333333"/>
          <w:sz w:val="20"/>
          <w:szCs w:val="20"/>
        </w:rPr>
        <w:t xml:space="preserve"> checkCredit;</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vm.isCreditOk;</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vm.total </w:t>
      </w:r>
      <w:r>
        <w:rPr>
          <w:rFonts w:ascii="Consolas" w:eastAsia="Times New Roman" w:hAnsi="Consolas" w:cs="Consolas"/>
          <w:color w:val="A71D5D"/>
          <w:sz w:val="20"/>
          <w:szCs w:val="20"/>
        </w:rPr>
        <w:t>=</w:t>
      </w:r>
      <w:r>
        <w:rPr>
          <w:rFonts w:ascii="Consolas" w:eastAsia="Times New Roman" w:hAnsi="Consolas" w:cs="Consolas"/>
          <w:color w:val="333333"/>
          <w:sz w:val="20"/>
          <w:szCs w:val="20"/>
        </w:rPr>
        <w:t xml:space="preserve"> </w:t>
      </w:r>
      <w:r>
        <w:rPr>
          <w:rFonts w:ascii="Consolas" w:eastAsia="Times New Roman" w:hAnsi="Consolas" w:cs="Consolas"/>
          <w:color w:val="0086B3"/>
          <w:sz w:val="20"/>
          <w:szCs w:val="20"/>
        </w:rPr>
        <w:t>0</w:t>
      </w:r>
      <w:r>
        <w:rPr>
          <w:rFonts w:ascii="Consolas" w:eastAsia="Times New Roman" w:hAnsi="Consolas" w:cs="Consolas"/>
          <w:color w:val="333333"/>
          <w:sz w:val="20"/>
          <w:szCs w:val="20"/>
        </w:rPr>
        <w:t>;</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Pr>
          <w:rFonts w:ascii="Consolas" w:eastAsia="Times New Roman" w:hAnsi="Consolas" w:cs="Consolas"/>
          <w:color w:val="A71D5D"/>
          <w:sz w:val="20"/>
          <w:szCs w:val="20"/>
        </w:rPr>
        <w:t>function</w:t>
      </w:r>
      <w:r>
        <w:rPr>
          <w:rFonts w:ascii="Consolas" w:eastAsia="Times New Roman" w:hAnsi="Consolas" w:cs="Consolas"/>
          <w:color w:val="333333"/>
          <w:sz w:val="20"/>
          <w:szCs w:val="20"/>
        </w:rPr>
        <w:t xml:space="preserve"> </w:t>
      </w:r>
      <w:r>
        <w:rPr>
          <w:rFonts w:ascii="Consolas" w:eastAsia="Times New Roman" w:hAnsi="Consolas" w:cs="Consolas"/>
          <w:color w:val="795DA3"/>
          <w:sz w:val="20"/>
          <w:szCs w:val="20"/>
        </w:rPr>
        <w:t>checkCredit</w:t>
      </w:r>
      <w:r>
        <w:rPr>
          <w:rFonts w:ascii="Consolas" w:eastAsia="Times New Roman" w:hAnsi="Consolas" w:cs="Consolas"/>
          <w:color w:val="333333"/>
          <w:sz w:val="20"/>
          <w:szCs w:val="20"/>
        </w:rPr>
        <w:t>()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Pr>
          <w:rFonts w:ascii="Consolas" w:eastAsia="Times New Roman" w:hAnsi="Consolas" w:cs="Consolas"/>
          <w:color w:val="A71D5D"/>
          <w:sz w:val="20"/>
          <w:szCs w:val="20"/>
        </w:rPr>
        <w:t>var</w:t>
      </w:r>
      <w:r>
        <w:rPr>
          <w:rFonts w:ascii="Consolas" w:eastAsia="Times New Roman" w:hAnsi="Consolas" w:cs="Consolas"/>
          <w:color w:val="333333"/>
          <w:sz w:val="20"/>
          <w:szCs w:val="20"/>
        </w:rPr>
        <w:t xml:space="preserve"> settings </w:t>
      </w:r>
      <w:r>
        <w:rPr>
          <w:rFonts w:ascii="Consolas" w:eastAsia="Times New Roman" w:hAnsi="Consolas" w:cs="Consolas"/>
          <w:color w:val="A71D5D"/>
          <w:sz w:val="20"/>
          <w:szCs w:val="20"/>
        </w:rPr>
        <w:t>=</w:t>
      </w:r>
      <w:r>
        <w:rPr>
          <w:rFonts w:ascii="Consolas" w:eastAsia="Times New Roman" w:hAnsi="Consolas" w:cs="Consolas"/>
          <w:color w:val="333333"/>
          <w:sz w:val="20"/>
          <w:szCs w:val="20"/>
        </w:rPr>
        <w:t xml:space="preserve">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Pr>
          <w:rFonts w:ascii="Consolas" w:eastAsia="Times New Roman" w:hAnsi="Consolas" w:cs="Consolas"/>
          <w:color w:val="A71D5D"/>
          <w:sz w:val="20"/>
          <w:szCs w:val="20"/>
        </w:rPr>
        <w:t>return</w:t>
      </w:r>
      <w:r>
        <w:rPr>
          <w:rFonts w:ascii="Consolas" w:eastAsia="Times New Roman" w:hAnsi="Consolas" w:cs="Consolas"/>
          <w:color w:val="333333"/>
          <w:sz w:val="20"/>
          <w:szCs w:val="20"/>
        </w:rPr>
        <w:t xml:space="preserve"> $http.</w:t>
      </w:r>
      <w:r>
        <w:rPr>
          <w:rFonts w:ascii="Consolas" w:eastAsia="Times New Roman" w:hAnsi="Consolas" w:cs="Consolas"/>
          <w:color w:val="795DA3"/>
          <w:sz w:val="20"/>
          <w:szCs w:val="20"/>
        </w:rPr>
        <w:t>get</w:t>
      </w:r>
      <w:r>
        <w:rPr>
          <w:rFonts w:ascii="Consolas" w:eastAsia="Times New Roman" w:hAnsi="Consolas" w:cs="Consolas"/>
          <w:color w:val="333333"/>
          <w:sz w:val="20"/>
          <w:szCs w:val="20"/>
        </w:rPr>
        <w:t>(settings)</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Pr>
          <w:rFonts w:ascii="Consolas" w:eastAsia="Times New Roman" w:hAnsi="Consolas" w:cs="Consolas"/>
          <w:color w:val="795DA3"/>
          <w:sz w:val="20"/>
          <w:szCs w:val="20"/>
        </w:rPr>
        <w:t>then</w:t>
      </w:r>
      <w:r>
        <w:rPr>
          <w:rFonts w:ascii="Consolas" w:eastAsia="Times New Roman" w:hAnsi="Consolas" w:cs="Consolas"/>
          <w:color w:val="333333"/>
          <w:sz w:val="20"/>
          <w:szCs w:val="20"/>
        </w:rPr>
        <w:t>(</w:t>
      </w:r>
      <w:r>
        <w:rPr>
          <w:rFonts w:ascii="Consolas" w:eastAsia="Times New Roman" w:hAnsi="Consolas" w:cs="Consolas"/>
          <w:color w:val="A71D5D"/>
          <w:sz w:val="20"/>
          <w:szCs w:val="20"/>
        </w:rPr>
        <w:t>function</w:t>
      </w:r>
      <w:r>
        <w:rPr>
          <w:rFonts w:ascii="Consolas" w:eastAsia="Times New Roman" w:hAnsi="Consolas" w:cs="Consolas"/>
          <w:color w:val="333333"/>
          <w:sz w:val="20"/>
          <w:szCs w:val="20"/>
        </w:rPr>
        <w:t>(data)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vm.isCreditOk </w:t>
      </w:r>
      <w:r>
        <w:rPr>
          <w:rFonts w:ascii="Consolas" w:eastAsia="Times New Roman" w:hAnsi="Consolas" w:cs="Consolas"/>
          <w:color w:val="A71D5D"/>
          <w:sz w:val="20"/>
          <w:szCs w:val="20"/>
        </w:rPr>
        <w:t>=</w:t>
      </w:r>
      <w:r>
        <w:rPr>
          <w:rFonts w:ascii="Consolas" w:eastAsia="Times New Roman" w:hAnsi="Consolas" w:cs="Consolas"/>
          <w:color w:val="333333"/>
          <w:sz w:val="20"/>
          <w:szCs w:val="20"/>
        </w:rPr>
        <w:t xml:space="preserve"> vm.total </w:t>
      </w:r>
      <w:r>
        <w:rPr>
          <w:rFonts w:ascii="Consolas" w:eastAsia="Times New Roman" w:hAnsi="Consolas" w:cs="Consolas"/>
          <w:color w:val="A71D5D"/>
          <w:sz w:val="20"/>
          <w:szCs w:val="20"/>
        </w:rPr>
        <w:t>&lt;=</w:t>
      </w:r>
      <w:r>
        <w:rPr>
          <w:rFonts w:ascii="Consolas" w:eastAsia="Times New Roman" w:hAnsi="Consolas" w:cs="Consolas"/>
          <w:color w:val="333333"/>
          <w:sz w:val="20"/>
          <w:szCs w:val="20"/>
        </w:rPr>
        <w:t xml:space="preserve"> maxRemainingAmount</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Pr>
          <w:rFonts w:ascii="Consolas" w:eastAsia="Times New Roman" w:hAnsi="Consolas" w:cs="Consolas"/>
          <w:color w:val="795DA3"/>
          <w:sz w:val="20"/>
          <w:szCs w:val="20"/>
        </w:rPr>
        <w:t>catch</w:t>
      </w:r>
      <w:r>
        <w:rPr>
          <w:rFonts w:ascii="Consolas" w:eastAsia="Times New Roman" w:hAnsi="Consolas" w:cs="Consolas"/>
          <w:color w:val="333333"/>
          <w:sz w:val="20"/>
          <w:szCs w:val="20"/>
        </w:rPr>
        <w:t>(</w:t>
      </w:r>
      <w:r>
        <w:rPr>
          <w:rFonts w:ascii="Consolas" w:eastAsia="Times New Roman" w:hAnsi="Consolas" w:cs="Consolas"/>
          <w:color w:val="A71D5D"/>
          <w:sz w:val="20"/>
          <w:szCs w:val="20"/>
        </w:rPr>
        <w:t>function</w:t>
      </w:r>
      <w:r>
        <w:rPr>
          <w:rFonts w:ascii="Consolas" w:eastAsia="Times New Roman" w:hAnsi="Consolas" w:cs="Consolas"/>
          <w:color w:val="333333"/>
          <w:sz w:val="20"/>
          <w:szCs w:val="20"/>
        </w:rPr>
        <w:t>(error)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p>
    <w:p w:rsidR="009F2B58" w:rsidRDefault="009F2B58" w:rsidP="009F2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333333"/>
          <w:sz w:val="20"/>
          <w:szCs w:val="20"/>
        </w:rPr>
      </w:pPr>
      <w:r>
        <w:rPr>
          <w:rFonts w:ascii="Consolas" w:eastAsia="Times New Roman" w:hAnsi="Consolas" w:cs="Consolas"/>
          <w:color w:val="333333"/>
          <w:sz w:val="20"/>
          <w:szCs w:val="20"/>
        </w:rPr>
        <w:t>}</w:t>
      </w:r>
    </w:p>
    <w:p w:rsidR="009F2B58" w:rsidRDefault="009F2B58" w:rsidP="009F2B58">
      <w:pPr>
        <w:shd w:val="clear" w:color="auto" w:fill="FFFFFF"/>
        <w:rPr>
          <w:rFonts w:asciiTheme="minorHAnsi" w:hAnsiTheme="minorHAnsi" w:cstheme="minorBidi"/>
          <w:color w:val="1F497D"/>
          <w:sz w:val="22"/>
          <w:szCs w:val="22"/>
        </w:rPr>
      </w:pPr>
    </w:p>
    <w:p w:rsidR="009F2B58" w:rsidRDefault="009F2B58" w:rsidP="009F2B58">
      <w:pPr>
        <w:pStyle w:val="HTMLPreformatted"/>
        <w:shd w:val="clear" w:color="auto" w:fill="F7F7F7"/>
        <w:ind w:left="1080"/>
        <w:rPr>
          <w:rFonts w:ascii="Consolas" w:hAnsi="Consolas" w:cs="Consolas"/>
          <w:color w:val="333333"/>
        </w:rPr>
      </w:pPr>
      <w:r>
        <w:rPr>
          <w:rStyle w:val="pl-c"/>
          <w:rFonts w:ascii="Consolas" w:hAnsi="Consolas" w:cs="Consolas"/>
          <w:color w:val="969896"/>
        </w:rPr>
        <w:t>/* recommended */</w:t>
      </w:r>
    </w:p>
    <w:p w:rsidR="009F2B58" w:rsidRDefault="009F2B58" w:rsidP="009F2B58">
      <w:pPr>
        <w:pStyle w:val="HTMLPreformatted"/>
        <w:shd w:val="clear" w:color="auto" w:fill="F7F7F7"/>
        <w:ind w:left="1080"/>
        <w:rPr>
          <w:rFonts w:ascii="Consolas" w:hAnsi="Consolas" w:cs="Consolas"/>
          <w:color w:val="333333"/>
        </w:rPr>
      </w:pPr>
      <w:r>
        <w:rPr>
          <w:rStyle w:val="pl-k"/>
          <w:rFonts w:ascii="Consolas" w:hAnsi="Consolas" w:cs="Consolas"/>
          <w:color w:val="A71D5D"/>
        </w:rPr>
        <w:lastRenderedPageBreak/>
        <w:t>function</w:t>
      </w:r>
      <w:r>
        <w:rPr>
          <w:rFonts w:ascii="Consolas" w:hAnsi="Consolas" w:cs="Consolas"/>
          <w:color w:val="333333"/>
        </w:rPr>
        <w:t xml:space="preserve"> </w:t>
      </w:r>
      <w:r>
        <w:rPr>
          <w:rStyle w:val="pl-en"/>
          <w:rFonts w:ascii="Consolas" w:hAnsi="Consolas" w:cs="Consolas"/>
          <w:color w:val="795DA3"/>
        </w:rPr>
        <w:t>OrderController</w:t>
      </w:r>
      <w:r>
        <w:rPr>
          <w:rFonts w:ascii="Consolas" w:hAnsi="Consolas" w:cs="Consolas"/>
          <w:color w:val="333333"/>
        </w:rPr>
        <w:t>(</w:t>
      </w:r>
      <w:r>
        <w:rPr>
          <w:rStyle w:val="pl-smi"/>
          <w:rFonts w:ascii="Consolas" w:eastAsiaTheme="minorHAnsi" w:hAnsi="Consolas" w:cs="Consolas"/>
          <w:color w:val="333333"/>
        </w:rPr>
        <w:t>creditService</w:t>
      </w:r>
      <w:r>
        <w:rPr>
          <w:rFonts w:ascii="Consolas" w:hAnsi="Consolas" w:cs="Consolas"/>
          <w:color w:val="333333"/>
        </w:rPr>
        <w:t>) {</w:t>
      </w: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var</w:t>
      </w:r>
      <w:r>
        <w:rPr>
          <w:rFonts w:ascii="Consolas" w:hAnsi="Consolas" w:cs="Consolas"/>
          <w:color w:val="333333"/>
        </w:rPr>
        <w:t xml:space="preserve"> vm </w:t>
      </w:r>
      <w:r>
        <w:rPr>
          <w:rStyle w:val="pl-k"/>
          <w:rFonts w:ascii="Consolas" w:hAnsi="Consolas" w:cs="Consolas"/>
          <w:color w:val="A71D5D"/>
        </w:rPr>
        <w:t>=</w:t>
      </w:r>
      <w:r>
        <w:rPr>
          <w:rFonts w:ascii="Consolas" w:hAnsi="Consolas" w:cs="Consolas"/>
          <w:color w:val="333333"/>
        </w:rPr>
        <w:t xml:space="preserve"> </w:t>
      </w:r>
      <w:r>
        <w:rPr>
          <w:rStyle w:val="pl-v"/>
          <w:rFonts w:ascii="Consolas" w:hAnsi="Consolas" w:cs="Consolas"/>
          <w:color w:val="ED6A43"/>
        </w:rPr>
        <w:t>this</w:t>
      </w:r>
      <w:r>
        <w:rPr>
          <w:rFonts w:ascii="Consolas" w:hAnsi="Consolas" w:cs="Consolas"/>
          <w:color w:val="333333"/>
        </w:rPr>
        <w:t>;</w:t>
      </w: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 xml:space="preserve">    </w:t>
      </w:r>
      <w:r>
        <w:rPr>
          <w:rStyle w:val="pl-smi"/>
          <w:rFonts w:ascii="Consolas" w:eastAsiaTheme="minorHAnsi" w:hAnsi="Consolas" w:cs="Consolas"/>
          <w:color w:val="333333"/>
        </w:rPr>
        <w:t>vm</w:t>
      </w:r>
      <w:r>
        <w:rPr>
          <w:rFonts w:ascii="Consolas" w:hAnsi="Consolas" w:cs="Consolas"/>
          <w:color w:val="333333"/>
        </w:rPr>
        <w:t>.</w:t>
      </w:r>
      <w:r>
        <w:rPr>
          <w:rStyle w:val="pl-smi"/>
          <w:rFonts w:ascii="Consolas" w:eastAsiaTheme="minorHAnsi" w:hAnsi="Consolas" w:cs="Consolas"/>
          <w:color w:val="333333"/>
        </w:rPr>
        <w:t>checkCredit</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checkCredit;</w:t>
      </w: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 xml:space="preserve">    </w:t>
      </w:r>
      <w:r>
        <w:rPr>
          <w:rStyle w:val="pl-smi"/>
          <w:rFonts w:ascii="Consolas" w:eastAsiaTheme="minorHAnsi" w:hAnsi="Consolas" w:cs="Consolas"/>
          <w:color w:val="333333"/>
        </w:rPr>
        <w:t>vm</w:t>
      </w:r>
      <w:r>
        <w:rPr>
          <w:rFonts w:ascii="Consolas" w:hAnsi="Consolas" w:cs="Consolas"/>
          <w:color w:val="333333"/>
        </w:rPr>
        <w:t>.</w:t>
      </w:r>
      <w:r>
        <w:rPr>
          <w:rStyle w:val="pl-smi"/>
          <w:rFonts w:ascii="Consolas" w:eastAsiaTheme="minorHAnsi" w:hAnsi="Consolas" w:cs="Consolas"/>
          <w:color w:val="333333"/>
        </w:rPr>
        <w:t>isCreditOk</w:t>
      </w:r>
      <w:r>
        <w:rPr>
          <w:rFonts w:ascii="Consolas" w:hAnsi="Consolas" w:cs="Consolas"/>
          <w:color w:val="333333"/>
        </w:rPr>
        <w:t>;</w:t>
      </w: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 xml:space="preserve">    </w:t>
      </w:r>
      <w:r>
        <w:rPr>
          <w:rStyle w:val="pl-smi"/>
          <w:rFonts w:ascii="Consolas" w:eastAsiaTheme="minorHAnsi" w:hAnsi="Consolas" w:cs="Consolas"/>
          <w:color w:val="333333"/>
        </w:rPr>
        <w:t>vm</w:t>
      </w:r>
      <w:r>
        <w:rPr>
          <w:rFonts w:ascii="Consolas" w:hAnsi="Consolas" w:cs="Consolas"/>
          <w:color w:val="333333"/>
        </w:rPr>
        <w:t>.</w:t>
      </w:r>
      <w:r>
        <w:rPr>
          <w:rStyle w:val="pl-smi"/>
          <w:rFonts w:ascii="Consolas" w:eastAsiaTheme="minorHAnsi" w:hAnsi="Consolas" w:cs="Consolas"/>
          <w:color w:val="333333"/>
        </w:rPr>
        <w:t>total</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0</w:t>
      </w:r>
      <w:r>
        <w:rPr>
          <w:rFonts w:ascii="Consolas" w:hAnsi="Consolas" w:cs="Consolas"/>
          <w:color w:val="333333"/>
        </w:rPr>
        <w:t>;</w:t>
      </w:r>
    </w:p>
    <w:p w:rsidR="009F2B58" w:rsidRDefault="009F2B58" w:rsidP="009F2B58">
      <w:pPr>
        <w:pStyle w:val="HTMLPreformatted"/>
        <w:shd w:val="clear" w:color="auto" w:fill="F7F7F7"/>
        <w:ind w:left="1080"/>
        <w:rPr>
          <w:rFonts w:ascii="Consolas" w:hAnsi="Consolas" w:cs="Consolas"/>
          <w:color w:val="333333"/>
        </w:rPr>
      </w:pP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checkCredit</w:t>
      </w:r>
      <w:r>
        <w:rPr>
          <w:rFonts w:ascii="Consolas" w:hAnsi="Consolas" w:cs="Consolas"/>
          <w:color w:val="333333"/>
        </w:rPr>
        <w:t>() {</w:t>
      </w:r>
    </w:p>
    <w:p w:rsidR="00B85017" w:rsidRDefault="00B85017" w:rsidP="00B85017">
      <w:pPr>
        <w:pStyle w:val="HTMLPreformatted"/>
        <w:shd w:val="clear" w:color="auto" w:fill="F7F7F7"/>
        <w:ind w:left="1440"/>
        <w:rPr>
          <w:rFonts w:ascii="Consolas" w:hAnsi="Consolas" w:cs="Consolas"/>
          <w:color w:val="333333"/>
        </w:rPr>
      </w:pPr>
      <w:r>
        <w:rPr>
          <w:rStyle w:val="pl-k"/>
          <w:rFonts w:ascii="Consolas" w:hAnsi="Consolas" w:cs="Consolas"/>
          <w:color w:val="A71D5D"/>
        </w:rPr>
        <w:t xml:space="preserve">// Here the data access call has been delegated to the </w:t>
      </w:r>
      <w:bookmarkStart w:id="2" w:name="_GoBack"/>
      <w:bookmarkEnd w:id="2"/>
      <w:r>
        <w:rPr>
          <w:rStyle w:val="pl-k"/>
          <w:rFonts w:ascii="Consolas" w:hAnsi="Consolas" w:cs="Consolas"/>
          <w:color w:val="A71D5D"/>
        </w:rPr>
        <w:t>creditService</w:t>
      </w: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w:t>
      </w:r>
      <w:r>
        <w:rPr>
          <w:rStyle w:val="pl-smi"/>
          <w:rFonts w:ascii="Consolas" w:eastAsiaTheme="minorHAnsi" w:hAnsi="Consolas" w:cs="Consolas"/>
          <w:color w:val="333333"/>
        </w:rPr>
        <w:t>creditService</w:t>
      </w:r>
      <w:r>
        <w:rPr>
          <w:rFonts w:ascii="Consolas" w:hAnsi="Consolas" w:cs="Consolas"/>
          <w:color w:val="333333"/>
        </w:rPr>
        <w:t>.</w:t>
      </w:r>
      <w:r>
        <w:rPr>
          <w:rStyle w:val="pl-en"/>
          <w:rFonts w:ascii="Consolas" w:hAnsi="Consolas" w:cs="Consolas"/>
          <w:color w:val="795DA3"/>
        </w:rPr>
        <w:t>isOrderTotalOk</w:t>
      </w:r>
      <w:r>
        <w:rPr>
          <w:rFonts w:ascii="Consolas" w:hAnsi="Consolas" w:cs="Consolas"/>
          <w:color w:val="333333"/>
        </w:rPr>
        <w:t>(</w:t>
      </w:r>
      <w:r>
        <w:rPr>
          <w:rStyle w:val="pl-smi"/>
          <w:rFonts w:ascii="Consolas" w:eastAsiaTheme="minorHAnsi" w:hAnsi="Consolas" w:cs="Consolas"/>
          <w:color w:val="333333"/>
        </w:rPr>
        <w:t>vm</w:t>
      </w:r>
      <w:r>
        <w:rPr>
          <w:rFonts w:ascii="Consolas" w:hAnsi="Consolas" w:cs="Consolas"/>
          <w:color w:val="333333"/>
        </w:rPr>
        <w:t>.</w:t>
      </w:r>
      <w:r>
        <w:rPr>
          <w:rStyle w:val="pl-smi"/>
          <w:rFonts w:ascii="Consolas" w:eastAsiaTheme="minorHAnsi" w:hAnsi="Consolas" w:cs="Consolas"/>
          <w:color w:val="333333"/>
        </w:rPr>
        <w:t>total</w:t>
      </w:r>
      <w:r>
        <w:rPr>
          <w:rFonts w:ascii="Consolas" w:hAnsi="Consolas" w:cs="Consolas"/>
          <w:color w:val="333333"/>
        </w:rPr>
        <w:t>)</w:t>
      </w: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 xml:space="preserve">          .</w:t>
      </w:r>
      <w:r>
        <w:rPr>
          <w:rStyle w:val="pl-en"/>
          <w:rFonts w:ascii="Consolas" w:hAnsi="Consolas" w:cs="Consolas"/>
          <w:color w:val="795DA3"/>
        </w:rPr>
        <w:t>then</w:t>
      </w:r>
      <w:r>
        <w:rPr>
          <w:rFonts w:ascii="Consolas" w:hAnsi="Consolas" w:cs="Consolas"/>
          <w:color w:val="333333"/>
        </w:rPr>
        <w:t>(</w:t>
      </w:r>
      <w:r>
        <w:rPr>
          <w:rStyle w:val="pl-k"/>
          <w:rFonts w:ascii="Consolas" w:hAnsi="Consolas" w:cs="Consolas"/>
          <w:color w:val="A71D5D"/>
        </w:rPr>
        <w:t>function</w:t>
      </w:r>
      <w:r>
        <w:rPr>
          <w:rFonts w:ascii="Consolas" w:hAnsi="Consolas" w:cs="Consolas"/>
          <w:color w:val="333333"/>
        </w:rPr>
        <w:t>(</w:t>
      </w:r>
      <w:r>
        <w:rPr>
          <w:rStyle w:val="pl-smi"/>
          <w:rFonts w:ascii="Consolas" w:eastAsiaTheme="minorHAnsi" w:hAnsi="Consolas" w:cs="Consolas"/>
          <w:color w:val="333333"/>
        </w:rPr>
        <w:t>isOk</w:t>
      </w:r>
      <w:r>
        <w:rPr>
          <w:rFonts w:ascii="Consolas" w:hAnsi="Consolas" w:cs="Consolas"/>
          <w:color w:val="333333"/>
        </w:rPr>
        <w:t xml:space="preserve">) { </w:t>
      </w:r>
      <w:r>
        <w:rPr>
          <w:rStyle w:val="pl-smi"/>
          <w:rFonts w:ascii="Consolas" w:eastAsiaTheme="minorHAnsi" w:hAnsi="Consolas" w:cs="Consolas"/>
          <w:color w:val="333333"/>
        </w:rPr>
        <w:t>vm</w:t>
      </w:r>
      <w:r>
        <w:rPr>
          <w:rFonts w:ascii="Consolas" w:hAnsi="Consolas" w:cs="Consolas"/>
          <w:color w:val="333333"/>
        </w:rPr>
        <w:t>.</w:t>
      </w:r>
      <w:r>
        <w:rPr>
          <w:rStyle w:val="pl-smi"/>
          <w:rFonts w:ascii="Consolas" w:eastAsiaTheme="minorHAnsi" w:hAnsi="Consolas" w:cs="Consolas"/>
          <w:color w:val="333333"/>
        </w:rPr>
        <w:t>isCreditOk</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isOk; })</w:t>
      </w: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 xml:space="preserve">          .</w:t>
      </w:r>
      <w:r>
        <w:rPr>
          <w:rStyle w:val="pl-en"/>
          <w:rFonts w:ascii="Consolas" w:hAnsi="Consolas" w:cs="Consolas"/>
          <w:color w:val="795DA3"/>
        </w:rPr>
        <w:t>catch</w:t>
      </w:r>
      <w:r>
        <w:rPr>
          <w:rFonts w:ascii="Consolas" w:hAnsi="Consolas" w:cs="Consolas"/>
          <w:color w:val="333333"/>
        </w:rPr>
        <w:t>(showError);</w:t>
      </w: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 xml:space="preserve">    };</w:t>
      </w:r>
    </w:p>
    <w:p w:rsidR="009F2B58" w:rsidRDefault="009F2B58" w:rsidP="009F2B58">
      <w:pPr>
        <w:pStyle w:val="HTMLPreformatted"/>
        <w:shd w:val="clear" w:color="auto" w:fill="F7F7F7"/>
        <w:ind w:left="1080"/>
        <w:rPr>
          <w:rFonts w:ascii="Consolas" w:hAnsi="Consolas" w:cs="Consolas"/>
          <w:color w:val="333333"/>
        </w:rPr>
      </w:pPr>
      <w:r>
        <w:rPr>
          <w:rFonts w:ascii="Consolas" w:hAnsi="Consolas" w:cs="Consolas"/>
          <w:color w:val="333333"/>
        </w:rPr>
        <w:t>}</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color w:val="1F497D"/>
          <w:sz w:val="22"/>
          <w:szCs w:val="22"/>
        </w:rPr>
      </w:pP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color w:val="1F497D"/>
          <w:sz w:val="22"/>
          <w:szCs w:val="22"/>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xml:space="preserve">Efficient usage of controllerAs syntax </w:t>
      </w:r>
    </w:p>
    <w:p w:rsidR="009F2B58" w:rsidRP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controllerAs is a syntactic sugar over $scope . You can still bind view and still access $scope methods .</w:t>
      </w:r>
    </w:p>
    <w:p w:rsidR="009F2B58"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pStyle w:val="HTMLPreformatted"/>
        <w:shd w:val="clear" w:color="auto" w:fill="F7F7F7"/>
        <w:ind w:left="1440"/>
        <w:rPr>
          <w:rFonts w:ascii="Consolas" w:hAnsi="Consolas" w:cs="Consolas"/>
          <w:color w:val="333333"/>
        </w:rPr>
      </w:pPr>
      <w:r>
        <w:rPr>
          <w:rFonts w:ascii="Calibri" w:hAnsi="Calibri"/>
          <w:color w:val="000000"/>
        </w:rPr>
        <w:t xml:space="preserve"> </w:t>
      </w:r>
      <w:r>
        <w:rPr>
          <w:rStyle w:val="pl-c"/>
          <w:rFonts w:ascii="Consolas" w:hAnsi="Consolas" w:cs="Consolas"/>
          <w:color w:val="969896"/>
        </w:rPr>
        <w:t>/* avoid */</w:t>
      </w:r>
    </w:p>
    <w:p w:rsidR="009F2B58" w:rsidRDefault="009F2B58" w:rsidP="009F2B58">
      <w:pPr>
        <w:pStyle w:val="HTMLPreformatted"/>
        <w:shd w:val="clear" w:color="auto" w:fill="F7F7F7"/>
        <w:ind w:left="1440"/>
        <w:rPr>
          <w:rFonts w:ascii="Consolas" w:hAnsi="Consolas" w:cs="Consolas"/>
          <w:color w:val="333333"/>
        </w:rPr>
      </w:pP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CustomerController</w:t>
      </w:r>
      <w:r>
        <w:rPr>
          <w:rFonts w:ascii="Consolas" w:hAnsi="Consolas" w:cs="Consolas"/>
          <w:color w:val="333333"/>
        </w:rPr>
        <w:t>(</w:t>
      </w:r>
      <w:r>
        <w:rPr>
          <w:rStyle w:val="pl-smi"/>
          <w:rFonts w:ascii="Consolas" w:hAnsi="Consolas" w:cs="Consolas"/>
          <w:color w:val="333333"/>
        </w:rPr>
        <w:t>$scope</w:t>
      </w:r>
      <w:r>
        <w:rPr>
          <w:rFonts w:ascii="Consolas" w:hAnsi="Consolas" w:cs="Consolas"/>
          <w:color w:val="333333"/>
        </w:rPr>
        <w:t>)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$scope</w:t>
      </w:r>
      <w:r>
        <w:rPr>
          <w:rFonts w:ascii="Consolas" w:hAnsi="Consolas" w:cs="Consolas"/>
          <w:color w:val="333333"/>
        </w:rPr>
        <w:t>.</w:t>
      </w:r>
      <w:r>
        <w:rPr>
          <w:rStyle w:val="pl-c1"/>
          <w:rFonts w:ascii="Consolas" w:hAnsi="Consolas" w:cs="Consolas"/>
          <w:color w:val="0086B3"/>
        </w:rPr>
        <w:t>name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c1"/>
          <w:rFonts w:ascii="Consolas" w:hAnsi="Consolas" w:cs="Consolas"/>
          <w:color w:val="0086B3"/>
        </w:rPr>
        <w:t>$scope</w:t>
      </w:r>
      <w:r>
        <w:rPr>
          <w:rFonts w:ascii="Consolas" w:hAnsi="Consolas" w:cs="Consolas"/>
          <w:color w:val="333333"/>
        </w:rPr>
        <w:t>.</w:t>
      </w:r>
      <w:r>
        <w:rPr>
          <w:rStyle w:val="pl-en"/>
          <w:rFonts w:ascii="Consolas" w:hAnsi="Consolas" w:cs="Consolas"/>
          <w:color w:val="795DA3"/>
        </w:rPr>
        <w:t>sendMessage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pStyle w:val="HTMLPreformatted"/>
        <w:shd w:val="clear" w:color="auto" w:fill="F7F7F7"/>
        <w:ind w:left="1440"/>
        <w:rPr>
          <w:rFonts w:ascii="Consolas" w:hAnsi="Consolas" w:cs="Consolas"/>
          <w:color w:val="333333"/>
        </w:rPr>
      </w:pPr>
      <w:r>
        <w:rPr>
          <w:rStyle w:val="pl-c"/>
          <w:rFonts w:ascii="Consolas" w:hAnsi="Consolas" w:cs="Consolas"/>
          <w:color w:val="969896"/>
        </w:rPr>
        <w:t>/* recommended */</w:t>
      </w:r>
    </w:p>
    <w:p w:rsidR="009F2B58" w:rsidRDefault="009F2B58" w:rsidP="009F2B58">
      <w:pPr>
        <w:pStyle w:val="HTMLPreformatted"/>
        <w:shd w:val="clear" w:color="auto" w:fill="F7F7F7"/>
        <w:ind w:left="1440"/>
        <w:rPr>
          <w:rFonts w:ascii="Consolas" w:hAnsi="Consolas" w:cs="Consolas"/>
          <w:color w:val="333333"/>
        </w:rPr>
      </w:pP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CustomerController</w:t>
      </w:r>
      <w:r>
        <w:rPr>
          <w:rFonts w:ascii="Consolas" w:hAnsi="Consolas" w:cs="Consolas"/>
          <w:color w:val="333333"/>
        </w:rPr>
        <w:t>()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var</w:t>
      </w:r>
      <w:r>
        <w:rPr>
          <w:rFonts w:ascii="Consolas" w:hAnsi="Consolas" w:cs="Consolas"/>
          <w:color w:val="333333"/>
        </w:rPr>
        <w:t xml:space="preserve"> vm </w:t>
      </w:r>
      <w:r>
        <w:rPr>
          <w:rStyle w:val="pl-k"/>
          <w:rFonts w:ascii="Consolas" w:hAnsi="Consolas" w:cs="Consolas"/>
          <w:color w:val="A71D5D"/>
        </w:rPr>
        <w:t>=</w:t>
      </w:r>
      <w:r>
        <w:rPr>
          <w:rFonts w:ascii="Consolas" w:hAnsi="Consolas" w:cs="Consolas"/>
          <w:color w:val="333333"/>
        </w:rPr>
        <w:t xml:space="preserve"> </w:t>
      </w:r>
      <w:r>
        <w:rPr>
          <w:rStyle w:val="pl-v"/>
          <w:rFonts w:ascii="Consolas" w:hAnsi="Consolas" w:cs="Consolas"/>
          <w:color w:val="ED6A43"/>
        </w:rPr>
        <w:t>this</w:t>
      </w:r>
      <w:r>
        <w:rPr>
          <w:rFonts w:ascii="Consolas" w:hAnsi="Consolas" w:cs="Consolas"/>
          <w:color w:val="333333"/>
        </w:rPr>
        <w:t>;</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vm</w:t>
      </w:r>
      <w:r>
        <w:rPr>
          <w:rFonts w:ascii="Consolas" w:hAnsi="Consolas" w:cs="Consolas"/>
          <w:color w:val="333333"/>
        </w:rPr>
        <w:t>.</w:t>
      </w:r>
      <w:r>
        <w:rPr>
          <w:rStyle w:val="pl-c1"/>
          <w:rFonts w:ascii="Consolas" w:hAnsi="Consolas" w:cs="Consolas"/>
          <w:color w:val="0086B3"/>
        </w:rPr>
        <w:t>name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c1"/>
          <w:rFonts w:ascii="Consolas" w:hAnsi="Consolas" w:cs="Consolas"/>
          <w:color w:val="0086B3"/>
        </w:rPr>
        <w:t>vm</w:t>
      </w:r>
      <w:r>
        <w:rPr>
          <w:rFonts w:ascii="Consolas" w:hAnsi="Consolas" w:cs="Consolas"/>
          <w:color w:val="333333"/>
        </w:rPr>
        <w:t>.</w:t>
      </w:r>
      <w:r>
        <w:rPr>
          <w:rStyle w:val="pl-en"/>
          <w:rFonts w:ascii="Consolas" w:hAnsi="Consolas" w:cs="Consolas"/>
          <w:color w:val="795DA3"/>
        </w:rPr>
        <w:t>sendMessage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P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sidRPr="009F2B58">
        <w:rPr>
          <w:rFonts w:ascii="Calibri" w:hAnsi="Calibri"/>
          <w:color w:val="000000"/>
        </w:rPr>
        <w:t>It promotes the use of binding to a "dotted" object in the View (e.g. customer.name instead of name), which is more contextual, easier to read, and avoids any reference issues that may occur without "dotting"</w:t>
      </w:r>
    </w:p>
    <w:p w:rsidR="009F2B58"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pStyle w:val="HTMLPreformatted"/>
        <w:shd w:val="clear" w:color="auto" w:fill="F7F7F7"/>
        <w:ind w:left="1440"/>
        <w:rPr>
          <w:rFonts w:ascii="Consolas" w:hAnsi="Consolas" w:cs="Consolas"/>
          <w:color w:val="333333"/>
        </w:rPr>
      </w:pPr>
      <w:r>
        <w:rPr>
          <w:rFonts w:ascii="Calibri" w:hAnsi="Calibri"/>
          <w:color w:val="000000"/>
        </w:rPr>
        <w:t xml:space="preserve"> </w:t>
      </w:r>
      <w:r>
        <w:rPr>
          <w:rStyle w:val="pl-c"/>
          <w:rFonts w:ascii="Consolas" w:hAnsi="Consolas" w:cs="Consolas"/>
          <w:color w:val="969896"/>
        </w:rPr>
        <w:t>&lt;!-- avoid --&gt;</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&lt;</w:t>
      </w:r>
      <w:r>
        <w:rPr>
          <w:rStyle w:val="pl-ent"/>
          <w:rFonts w:ascii="Consolas" w:hAnsi="Consolas" w:cs="Consolas"/>
          <w:color w:val="63A35C"/>
        </w:rPr>
        <w:t>div</w:t>
      </w:r>
      <w:r>
        <w:rPr>
          <w:rFonts w:ascii="Consolas" w:hAnsi="Consolas" w:cs="Consolas"/>
          <w:color w:val="333333"/>
        </w:rPr>
        <w:t xml:space="preserve"> </w:t>
      </w:r>
      <w:r>
        <w:rPr>
          <w:rStyle w:val="pl-e"/>
          <w:rFonts w:ascii="Consolas" w:hAnsi="Consolas" w:cs="Consolas"/>
          <w:color w:val="795DA3"/>
        </w:rPr>
        <w:t>ng-controller</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CustomerController</w:t>
      </w:r>
      <w:r>
        <w:rPr>
          <w:rStyle w:val="pl-pds"/>
          <w:rFonts w:ascii="Consolas" w:hAnsi="Consolas" w:cs="Consolas"/>
          <w:color w:val="183691"/>
        </w:rPr>
        <w:t>"</w:t>
      </w:r>
      <w:r>
        <w:rPr>
          <w:rFonts w:ascii="Consolas" w:hAnsi="Consolas" w:cs="Consolas"/>
          <w:color w:val="333333"/>
        </w:rPr>
        <w:t>&gt;</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 name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&lt;/</w:t>
      </w:r>
      <w:r>
        <w:rPr>
          <w:rStyle w:val="pl-ent"/>
          <w:rFonts w:ascii="Consolas" w:hAnsi="Consolas" w:cs="Consolas"/>
          <w:color w:val="63A35C"/>
        </w:rPr>
        <w:t>div</w:t>
      </w:r>
      <w:r>
        <w:rPr>
          <w:rFonts w:ascii="Consolas" w:hAnsi="Consolas" w:cs="Consolas"/>
          <w:color w:val="333333"/>
        </w:rPr>
        <w:t>&gt;</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pStyle w:val="HTMLPreformatted"/>
        <w:shd w:val="clear" w:color="auto" w:fill="F7F7F7"/>
        <w:ind w:left="1440"/>
        <w:rPr>
          <w:rFonts w:ascii="Consolas" w:hAnsi="Consolas" w:cs="Consolas"/>
          <w:color w:val="333333"/>
        </w:rPr>
      </w:pPr>
      <w:r>
        <w:rPr>
          <w:rStyle w:val="pl-c"/>
          <w:rFonts w:ascii="Consolas" w:hAnsi="Consolas" w:cs="Consolas"/>
          <w:color w:val="969896"/>
        </w:rPr>
        <w:t>&lt;!-- recommended --&gt;</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&lt;</w:t>
      </w:r>
      <w:r>
        <w:rPr>
          <w:rStyle w:val="pl-ent"/>
          <w:rFonts w:ascii="Consolas" w:hAnsi="Consolas" w:cs="Consolas"/>
          <w:color w:val="63A35C"/>
        </w:rPr>
        <w:t>div</w:t>
      </w:r>
      <w:r>
        <w:rPr>
          <w:rFonts w:ascii="Consolas" w:hAnsi="Consolas" w:cs="Consolas"/>
          <w:color w:val="333333"/>
        </w:rPr>
        <w:t xml:space="preserve"> </w:t>
      </w:r>
      <w:r>
        <w:rPr>
          <w:rStyle w:val="pl-e"/>
          <w:rFonts w:ascii="Consolas" w:hAnsi="Consolas" w:cs="Consolas"/>
          <w:color w:val="795DA3"/>
        </w:rPr>
        <w:t>ng-controller</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CustomerController as customer</w:t>
      </w:r>
      <w:r>
        <w:rPr>
          <w:rStyle w:val="pl-pds"/>
          <w:rFonts w:ascii="Consolas" w:hAnsi="Consolas" w:cs="Consolas"/>
          <w:color w:val="183691"/>
        </w:rPr>
        <w:t>"</w:t>
      </w:r>
      <w:r>
        <w:rPr>
          <w:rFonts w:ascii="Consolas" w:hAnsi="Consolas" w:cs="Consolas"/>
          <w:color w:val="333333"/>
        </w:rPr>
        <w:t>&gt;</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 customer.name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&lt;/</w:t>
      </w:r>
      <w:r>
        <w:rPr>
          <w:rStyle w:val="pl-ent"/>
          <w:rFonts w:ascii="Consolas" w:hAnsi="Consolas" w:cs="Consolas"/>
          <w:color w:val="63A35C"/>
        </w:rPr>
        <w:t>div</w:t>
      </w:r>
      <w:r>
        <w:rPr>
          <w:rFonts w:ascii="Consolas" w:hAnsi="Consolas" w:cs="Consolas"/>
          <w:color w:val="333333"/>
        </w:rPr>
        <w:t>&gt;</w:t>
      </w:r>
    </w:p>
    <w:p w:rsidR="009F2B58"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sidRPr="009F2B58">
        <w:rPr>
          <w:rFonts w:ascii="Calibri" w:hAnsi="Calibri"/>
          <w:color w:val="000000"/>
        </w:rPr>
        <w:t>Use a capture variable for this when using the controllerAs syntax .</w:t>
      </w:r>
      <w:r w:rsidRPr="009F2B58">
        <w:t xml:space="preserve"> </w:t>
      </w:r>
      <w:r w:rsidRPr="009F2B58">
        <w:rPr>
          <w:rFonts w:ascii="Calibri" w:hAnsi="Calibri"/>
          <w:color w:val="000000"/>
        </w:rPr>
        <w:t>Choose a consistent variable name such as vm, which stands for ViewModel.</w:t>
      </w:r>
      <w:r w:rsidRPr="009F2B58">
        <w:t xml:space="preserve"> </w:t>
      </w:r>
      <w:r w:rsidRPr="009F2B58">
        <w:rPr>
          <w:rFonts w:ascii="Calibri" w:hAnsi="Calibri"/>
          <w:color w:val="000000"/>
        </w:rPr>
        <w:t xml:space="preserve">The this keyword is contextual and when used within a function inside a controller </w:t>
      </w:r>
      <w:r w:rsidRPr="009F2B58">
        <w:rPr>
          <w:rFonts w:ascii="Calibri" w:hAnsi="Calibri"/>
          <w:color w:val="000000"/>
        </w:rPr>
        <w:lastRenderedPageBreak/>
        <w:t>may change its context. Capturing the context of this avoids encountering this problem.</w:t>
      </w:r>
    </w:p>
    <w:p w:rsidR="009F2B58"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C4219F" w:rsidRPr="009F2B58" w:rsidRDefault="00C4219F"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pStyle w:val="HTMLPreformatted"/>
        <w:shd w:val="clear" w:color="auto" w:fill="F7F7F7"/>
        <w:ind w:left="1440"/>
        <w:rPr>
          <w:rFonts w:ascii="Consolas" w:hAnsi="Consolas" w:cs="Consolas"/>
          <w:color w:val="333333"/>
        </w:rPr>
      </w:pPr>
      <w:r>
        <w:rPr>
          <w:rStyle w:val="pl-c"/>
          <w:rFonts w:ascii="Consolas" w:hAnsi="Consolas" w:cs="Consolas"/>
          <w:color w:val="969896"/>
        </w:rPr>
        <w:t>/* avoid */</w:t>
      </w:r>
    </w:p>
    <w:p w:rsidR="009F2B58" w:rsidRDefault="009F2B58" w:rsidP="009F2B58">
      <w:pPr>
        <w:pStyle w:val="HTMLPreformatted"/>
        <w:shd w:val="clear" w:color="auto" w:fill="F7F7F7"/>
        <w:ind w:left="1440"/>
        <w:rPr>
          <w:rFonts w:ascii="Consolas" w:hAnsi="Consolas" w:cs="Consolas"/>
          <w:color w:val="333333"/>
        </w:rPr>
      </w:pP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CustomerController</w:t>
      </w:r>
      <w:r>
        <w:rPr>
          <w:rFonts w:ascii="Consolas" w:hAnsi="Consolas" w:cs="Consolas"/>
          <w:color w:val="333333"/>
        </w:rPr>
        <w:t>()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v"/>
          <w:rFonts w:ascii="Consolas" w:hAnsi="Consolas" w:cs="Consolas"/>
          <w:color w:val="ED6A43"/>
        </w:rPr>
        <w:t>this</w:t>
      </w:r>
      <w:r>
        <w:rPr>
          <w:rFonts w:ascii="Consolas" w:hAnsi="Consolas" w:cs="Consolas"/>
          <w:color w:val="333333"/>
        </w:rPr>
        <w:t>.</w:t>
      </w:r>
      <w:r>
        <w:rPr>
          <w:rStyle w:val="pl-c1"/>
          <w:rFonts w:ascii="Consolas" w:hAnsi="Consolas" w:cs="Consolas"/>
          <w:color w:val="0086B3"/>
        </w:rPr>
        <w:t>name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v"/>
          <w:rFonts w:ascii="Consolas" w:hAnsi="Consolas" w:cs="Consolas"/>
          <w:color w:val="ED6A43"/>
        </w:rPr>
        <w:t>this</w:t>
      </w:r>
      <w:r>
        <w:rPr>
          <w:rFonts w:ascii="Consolas" w:hAnsi="Consolas" w:cs="Consolas"/>
          <w:color w:val="333333"/>
        </w:rPr>
        <w:t>.</w:t>
      </w:r>
      <w:r>
        <w:rPr>
          <w:rStyle w:val="pl-smi"/>
          <w:rFonts w:ascii="Consolas" w:hAnsi="Consolas" w:cs="Consolas"/>
          <w:color w:val="333333"/>
        </w:rPr>
        <w:t>sendMessage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color w:val="000000"/>
        </w:rPr>
      </w:pPr>
    </w:p>
    <w:p w:rsidR="009F2B58" w:rsidRDefault="009F2B58" w:rsidP="009F2B58">
      <w:pPr>
        <w:pStyle w:val="HTMLPreformatted"/>
        <w:shd w:val="clear" w:color="auto" w:fill="F7F7F7"/>
        <w:ind w:left="1440"/>
        <w:rPr>
          <w:rFonts w:ascii="Consolas" w:hAnsi="Consolas" w:cs="Consolas"/>
          <w:color w:val="333333"/>
        </w:rPr>
      </w:pPr>
      <w:r>
        <w:rPr>
          <w:rStyle w:val="pl-c"/>
          <w:rFonts w:ascii="Consolas" w:hAnsi="Consolas" w:cs="Consolas"/>
          <w:color w:val="969896"/>
        </w:rPr>
        <w:t>/* recommended */</w:t>
      </w:r>
    </w:p>
    <w:p w:rsidR="009F2B58" w:rsidRDefault="009F2B58" w:rsidP="009F2B58">
      <w:pPr>
        <w:pStyle w:val="HTMLPreformatted"/>
        <w:shd w:val="clear" w:color="auto" w:fill="F7F7F7"/>
        <w:ind w:left="1440"/>
        <w:rPr>
          <w:rFonts w:ascii="Consolas" w:hAnsi="Consolas" w:cs="Consolas"/>
          <w:color w:val="333333"/>
        </w:rPr>
      </w:pP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CustomerController</w:t>
      </w:r>
      <w:r>
        <w:rPr>
          <w:rFonts w:ascii="Consolas" w:hAnsi="Consolas" w:cs="Consolas"/>
          <w:color w:val="333333"/>
        </w:rPr>
        <w:t>()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var</w:t>
      </w:r>
      <w:r>
        <w:rPr>
          <w:rFonts w:ascii="Consolas" w:hAnsi="Consolas" w:cs="Consolas"/>
          <w:color w:val="333333"/>
        </w:rPr>
        <w:t xml:space="preserve"> vm </w:t>
      </w:r>
      <w:r>
        <w:rPr>
          <w:rStyle w:val="pl-k"/>
          <w:rFonts w:ascii="Consolas" w:hAnsi="Consolas" w:cs="Consolas"/>
          <w:color w:val="A71D5D"/>
        </w:rPr>
        <w:t>=</w:t>
      </w:r>
      <w:r>
        <w:rPr>
          <w:rFonts w:ascii="Consolas" w:hAnsi="Consolas" w:cs="Consolas"/>
          <w:color w:val="333333"/>
        </w:rPr>
        <w:t xml:space="preserve"> </w:t>
      </w:r>
      <w:r>
        <w:rPr>
          <w:rStyle w:val="pl-v"/>
          <w:rFonts w:ascii="Consolas" w:hAnsi="Consolas" w:cs="Consolas"/>
          <w:color w:val="ED6A43"/>
        </w:rPr>
        <w:t>this</w:t>
      </w:r>
      <w:r>
        <w:rPr>
          <w:rFonts w:ascii="Consolas" w:hAnsi="Consolas" w:cs="Consolas"/>
          <w:color w:val="333333"/>
        </w:rPr>
        <w:t>;</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vm</w:t>
      </w:r>
      <w:r>
        <w:rPr>
          <w:rFonts w:ascii="Consolas" w:hAnsi="Consolas" w:cs="Consolas"/>
          <w:color w:val="333333"/>
        </w:rPr>
        <w:t>.</w:t>
      </w:r>
      <w:r>
        <w:rPr>
          <w:rStyle w:val="pl-c1"/>
          <w:rFonts w:ascii="Consolas" w:hAnsi="Consolas" w:cs="Consolas"/>
          <w:color w:val="0086B3"/>
        </w:rPr>
        <w:t>name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 xml:space="preserve">    </w:t>
      </w:r>
      <w:r>
        <w:rPr>
          <w:rStyle w:val="pl-c1"/>
          <w:rFonts w:ascii="Consolas" w:hAnsi="Consolas" w:cs="Consolas"/>
          <w:color w:val="0086B3"/>
        </w:rPr>
        <w:t>vm</w:t>
      </w:r>
      <w:r>
        <w:rPr>
          <w:rFonts w:ascii="Consolas" w:hAnsi="Consolas" w:cs="Consolas"/>
          <w:color w:val="333333"/>
        </w:rPr>
        <w:t>.</w:t>
      </w:r>
      <w:r>
        <w:rPr>
          <w:rStyle w:val="pl-en"/>
          <w:rFonts w:ascii="Consolas" w:hAnsi="Consolas" w:cs="Consolas"/>
          <w:color w:val="795DA3"/>
        </w:rPr>
        <w:t>sendMessage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 };</w:t>
      </w:r>
    </w:p>
    <w:p w:rsidR="009F2B58" w:rsidRDefault="009F2B58" w:rsidP="009F2B58">
      <w:pPr>
        <w:pStyle w:val="HTMLPreformatted"/>
        <w:shd w:val="clear" w:color="auto" w:fill="F7F7F7"/>
        <w:ind w:left="1440"/>
        <w:rPr>
          <w:rFonts w:ascii="Consolas" w:hAnsi="Consolas" w:cs="Consolas"/>
          <w:color w:val="333333"/>
        </w:rPr>
      </w:pPr>
      <w:r>
        <w:rPr>
          <w:rFonts w:ascii="Consolas" w:hAnsi="Consolas" w:cs="Consolas"/>
          <w:color w:val="333333"/>
        </w:rPr>
        <w:t>}</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xml:space="preserve"> Business logic belongs to </w:t>
      </w:r>
      <w:r w:rsidR="0019589A">
        <w:rPr>
          <w:rFonts w:ascii="Calibri" w:hAnsi="Calibri"/>
          <w:color w:val="000000"/>
        </w:rPr>
        <w:t>model</w:t>
      </w:r>
      <w:r w:rsidR="0019589A">
        <w:rPr>
          <w:rFonts w:ascii="Calibri" w:hAnsi="Calibri"/>
          <w:color w:val="1F497D"/>
        </w:rPr>
        <w:t>,</w:t>
      </w:r>
      <w:r>
        <w:rPr>
          <w:rFonts w:ascii="Calibri" w:hAnsi="Calibri"/>
        </w:rPr>
        <w:t xml:space="preserve"> services</w:t>
      </w:r>
      <w:r>
        <w:rPr>
          <w:rFonts w:ascii="Calibri" w:hAnsi="Calibri"/>
          <w:color w:val="000000"/>
        </w:rPr>
        <w:t> .</w:t>
      </w:r>
      <w:r w:rsidR="0019589A">
        <w:rPr>
          <w:rFonts w:ascii="Calibri" w:hAnsi="Calibri"/>
          <w:color w:val="000000"/>
        </w:rPr>
        <w:t xml:space="preserve"> This business logic should not be a part of controller. For example if we have a </w:t>
      </w:r>
      <w:r w:rsidR="0019589A" w:rsidRPr="0019589A">
        <w:rPr>
          <w:rFonts w:ascii="Calibri" w:hAnsi="Calibri"/>
          <w:b/>
          <w:color w:val="000000"/>
        </w:rPr>
        <w:t>Movie</w:t>
      </w:r>
      <w:r w:rsidR="0019589A">
        <w:rPr>
          <w:rFonts w:ascii="Calibri" w:hAnsi="Calibri"/>
          <w:color w:val="000000"/>
        </w:rPr>
        <w:t xml:space="preserve"> model. Than which movie has what rating on IMDB should not be the job of controller to decide. It should be the </w:t>
      </w:r>
      <w:r w:rsidR="0019589A" w:rsidRPr="0019589A">
        <w:rPr>
          <w:rFonts w:ascii="Calibri" w:hAnsi="Calibri"/>
          <w:b/>
          <w:color w:val="000000"/>
        </w:rPr>
        <w:t>Movie</w:t>
      </w:r>
      <w:r w:rsidR="0019589A">
        <w:rPr>
          <w:rFonts w:ascii="Calibri" w:hAnsi="Calibri"/>
          <w:color w:val="000000"/>
        </w:rPr>
        <w:t xml:space="preserve"> model’s job to decide this feature.</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Declare ‘controller as ’ syntax either in routing or in the view layer . Do not duplicate the usage of ‘controller as ’ syntax .</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xml:space="preserve">Declare controllers separately for better debugging </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color w:val="000000"/>
        </w:rPr>
      </w:pPr>
      <w:r>
        <w:rPr>
          <w:rFonts w:ascii="Calibri" w:hAnsi="Calibri"/>
          <w:color w:val="000000"/>
        </w:rPr>
        <w:t xml:space="preserve">Chained style of declaration ( bad  style ) - </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angular.module(‘Sample’).controller(‘AV’,function(){</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var vm=this;</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vm.name=’Stark’;</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color w:val="000000"/>
        </w:rPr>
      </w:pP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color w:val="000000"/>
        </w:rPr>
      </w:pPr>
      <w:r>
        <w:rPr>
          <w:rFonts w:ascii="Calibri" w:hAnsi="Calibri"/>
          <w:color w:val="000000"/>
        </w:rPr>
        <w:t xml:space="preserve">Prefer below style – </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color w:val="000000"/>
        </w:rPr>
      </w:pP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angular.module(‘Sample’).controller(‘AV’,AvengerDetails)</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function AvengerDetails (){</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var vm=this;</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vm.name=’Stark’;</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Use IFFE (Immediately Invoked Function Expression ) to  avoid Global Variable pollution.</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r>
        <w:rPr>
          <w:rFonts w:ascii="Calibri" w:hAnsi="Calibri"/>
          <w:color w:val="000000"/>
        </w:rPr>
        <w:t xml:space="preserve">Declare dependencies in a safe minified manner as demoed below - </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olor w:val="000000"/>
        </w:rPr>
      </w:pP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angular.module(‘Sample’).controller(‘AV’,AvengerDetails)</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lastRenderedPageBreak/>
        <w:t>AvengerDetails.$inject = [‘$q’,’dataservice’];</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function AvengerDetails ($q,dataservice){</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var vm=this;</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vm.name=’Stark’;</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i/>
          <w:iCs/>
          <w:color w:val="000000"/>
        </w:rPr>
      </w:pPr>
      <w:r>
        <w:rPr>
          <w:rFonts w:ascii="Calibri" w:hAnsi="Calibri"/>
          <w:i/>
          <w:iCs/>
          <w:color w:val="000000"/>
        </w:rPr>
        <w:t>}</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i/>
          <w:iCs/>
          <w:color w:val="1F497D"/>
          <w:sz w:val="22"/>
          <w:szCs w:val="22"/>
        </w:rPr>
      </w:pPr>
      <w:r>
        <w:rPr>
          <w:rFonts w:asciiTheme="minorHAnsi" w:hAnsiTheme="minorHAnsi" w:cstheme="minorBidi"/>
          <w:i/>
          <w:iCs/>
          <w:color w:val="1F497D"/>
          <w:sz w:val="22"/>
          <w:szCs w:val="22"/>
        </w:rPr>
        <w:tab/>
      </w:r>
    </w:p>
    <w:p w:rsidR="00C4219F" w:rsidRDefault="00C4219F"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i/>
          <w:iCs/>
          <w:color w:val="1F497D"/>
          <w:sz w:val="22"/>
          <w:szCs w:val="22"/>
        </w:rPr>
      </w:pPr>
    </w:p>
    <w:p w:rsidR="00C4219F" w:rsidRDefault="00C4219F"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i/>
          <w:iCs/>
          <w:color w:val="1F497D"/>
          <w:sz w:val="22"/>
          <w:szCs w:val="22"/>
        </w:rPr>
      </w:pPr>
    </w:p>
    <w:p w:rsidR="00C4219F" w:rsidRDefault="00C4219F"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i/>
          <w:iCs/>
          <w:color w:val="1F497D"/>
          <w:sz w:val="22"/>
          <w:szCs w:val="22"/>
        </w:rPr>
      </w:pPr>
    </w:p>
    <w:p w:rsidR="009F2B58" w:rsidRPr="00C4219F"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iCs/>
          <w:szCs w:val="22"/>
        </w:rPr>
      </w:pPr>
      <w:r w:rsidRPr="00C4219F">
        <w:rPr>
          <w:rFonts w:ascii="Calibri" w:hAnsi="Calibri" w:cstheme="minorBidi"/>
          <w:iCs/>
          <w:szCs w:val="22"/>
        </w:rPr>
        <w:t>Place bindable members at the top of the controller.</w:t>
      </w:r>
    </w:p>
    <w:p w:rsidR="009F2B58" w:rsidRPr="00C4219F"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iCs/>
          <w:szCs w:val="22"/>
        </w:rPr>
      </w:pPr>
      <w:r w:rsidRPr="00C4219F">
        <w:rPr>
          <w:rFonts w:ascii="Calibri" w:hAnsi="Calibri" w:cstheme="minorBidi"/>
          <w:iCs/>
          <w:szCs w:val="22"/>
        </w:rPr>
        <w:t>Setting anonymous functions in-line can be easy, but when those functions are more than 1 line of code they can reduce the readability. Defining the functions below the bindable members (the functions will be hoisted) moves the implementation details down, keeps the bindable members up top, and makes it easier to read.</w:t>
      </w:r>
    </w:p>
    <w:p w:rsidR="009F2B58"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i/>
          <w:iCs/>
          <w:color w:val="1F497D"/>
          <w:sz w:val="22"/>
          <w:szCs w:val="22"/>
        </w:rPr>
      </w:pPr>
    </w:p>
    <w:p w:rsidR="009F2B58" w:rsidRDefault="009F2B58" w:rsidP="009F2B58">
      <w:pPr>
        <w:pStyle w:val="HTMLPreformatted"/>
        <w:shd w:val="clear" w:color="auto" w:fill="F7F7F7"/>
        <w:ind w:left="720"/>
        <w:rPr>
          <w:rFonts w:ascii="Consolas" w:hAnsi="Consolas" w:cs="Consolas"/>
          <w:color w:val="333333"/>
        </w:rPr>
      </w:pPr>
      <w:r>
        <w:rPr>
          <w:rStyle w:val="pl-c"/>
          <w:rFonts w:ascii="Consolas" w:hAnsi="Consolas" w:cs="Consolas"/>
          <w:color w:val="969896"/>
        </w:rPr>
        <w:t>/* avoid */</w:t>
      </w:r>
    </w:p>
    <w:p w:rsidR="009F2B58" w:rsidRDefault="009F2B58" w:rsidP="009F2B58">
      <w:pPr>
        <w:pStyle w:val="HTMLPreformatted"/>
        <w:shd w:val="clear" w:color="auto" w:fill="F7F7F7"/>
        <w:ind w:left="720"/>
        <w:rPr>
          <w:rFonts w:ascii="Consolas" w:hAnsi="Consolas" w:cs="Consolas"/>
          <w:color w:val="333333"/>
        </w:rPr>
      </w:pP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SessionsController</w:t>
      </w:r>
      <w:r>
        <w:rPr>
          <w:rFonts w:ascii="Consolas" w:hAnsi="Consolas" w:cs="Consolas"/>
          <w:color w:val="333333"/>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var</w:t>
      </w:r>
      <w:r>
        <w:rPr>
          <w:rFonts w:ascii="Consolas" w:hAnsi="Consolas" w:cs="Consolas"/>
          <w:color w:val="333333"/>
        </w:rPr>
        <w:t xml:space="preserve"> vm </w:t>
      </w:r>
      <w:r>
        <w:rPr>
          <w:rStyle w:val="pl-k"/>
          <w:rFonts w:ascii="Consolas" w:hAnsi="Consolas" w:cs="Consolas"/>
          <w:color w:val="A71D5D"/>
        </w:rPr>
        <w:t>=</w:t>
      </w:r>
      <w:r>
        <w:rPr>
          <w:rFonts w:ascii="Consolas" w:hAnsi="Consolas" w:cs="Consolas"/>
          <w:color w:val="333333"/>
        </w:rPr>
        <w:t xml:space="preserve"> </w:t>
      </w:r>
      <w:r>
        <w:rPr>
          <w:rStyle w:val="pl-v"/>
          <w:rFonts w:ascii="Consolas" w:eastAsiaTheme="minorHAnsi" w:hAnsi="Consolas" w:cs="Consolas"/>
          <w:color w:val="ED6A43"/>
        </w:rPr>
        <w:t>this</w:t>
      </w:r>
      <w:r>
        <w:rPr>
          <w:rFonts w:ascii="Consolas" w:hAnsi="Consolas" w:cs="Consolas"/>
          <w:color w:val="333333"/>
        </w:rPr>
        <w:t>;</w:t>
      </w:r>
    </w:p>
    <w:p w:rsidR="009F2B58" w:rsidRDefault="009F2B58" w:rsidP="009F2B58">
      <w:pPr>
        <w:pStyle w:val="HTMLPreformatted"/>
        <w:shd w:val="clear" w:color="auto" w:fill="F7F7F7"/>
        <w:ind w:left="720"/>
        <w:rPr>
          <w:rFonts w:ascii="Consolas" w:hAnsi="Consolas" w:cs="Consolas"/>
          <w:color w:val="333333"/>
        </w:rPr>
      </w:pP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1"/>
          <w:rFonts w:ascii="Consolas" w:hAnsi="Consolas" w:cs="Consolas"/>
          <w:color w:val="0086B3"/>
        </w:rPr>
        <w:t>vm</w:t>
      </w:r>
      <w:r>
        <w:rPr>
          <w:rFonts w:ascii="Consolas" w:hAnsi="Consolas" w:cs="Consolas"/>
          <w:color w:val="333333"/>
        </w:rPr>
        <w:t>.</w:t>
      </w:r>
      <w:r>
        <w:rPr>
          <w:rStyle w:val="pl-en"/>
          <w:rFonts w:ascii="Consolas" w:hAnsi="Consolas" w:cs="Consolas"/>
          <w:color w:val="795DA3"/>
        </w:rPr>
        <w:t>gotoSession</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
          <w:rFonts w:ascii="Consolas" w:hAnsi="Consolas" w:cs="Consolas"/>
          <w:color w:val="969896"/>
        </w:rPr>
        <w:t>/* ...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1"/>
          <w:rFonts w:ascii="Consolas" w:hAnsi="Consolas" w:cs="Consolas"/>
          <w:color w:val="0086B3"/>
        </w:rPr>
        <w:t>vm</w:t>
      </w:r>
      <w:r>
        <w:rPr>
          <w:rFonts w:ascii="Consolas" w:hAnsi="Consolas" w:cs="Consolas"/>
          <w:color w:val="333333"/>
        </w:rPr>
        <w:t>.</w:t>
      </w:r>
      <w:r>
        <w:rPr>
          <w:rStyle w:val="pl-en"/>
          <w:rFonts w:ascii="Consolas" w:hAnsi="Consolas" w:cs="Consolas"/>
          <w:color w:val="795DA3"/>
        </w:rPr>
        <w:t>refresh</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
          <w:rFonts w:ascii="Consolas" w:hAnsi="Consolas" w:cs="Consolas"/>
          <w:color w:val="969896"/>
        </w:rPr>
        <w:t>/* ...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1"/>
          <w:rFonts w:ascii="Consolas" w:hAnsi="Consolas" w:cs="Consolas"/>
          <w:color w:val="0086B3"/>
        </w:rPr>
        <w:t>vm</w:t>
      </w:r>
      <w:r>
        <w:rPr>
          <w:rFonts w:ascii="Consolas" w:hAnsi="Consolas" w:cs="Consolas"/>
          <w:color w:val="333333"/>
        </w:rPr>
        <w:t>.</w:t>
      </w:r>
      <w:r>
        <w:rPr>
          <w:rStyle w:val="pl-en"/>
          <w:rFonts w:ascii="Consolas" w:hAnsi="Consolas" w:cs="Consolas"/>
          <w:color w:val="795DA3"/>
        </w:rPr>
        <w:t>search</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
          <w:rFonts w:ascii="Consolas" w:hAnsi="Consolas" w:cs="Consolas"/>
          <w:color w:val="969896"/>
        </w:rPr>
        <w:t>/* ...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vm</w:t>
      </w:r>
      <w:r>
        <w:rPr>
          <w:rFonts w:ascii="Consolas" w:hAnsi="Consolas" w:cs="Consolas"/>
          <w:color w:val="333333"/>
        </w:rPr>
        <w:t>.</w:t>
      </w:r>
      <w:r>
        <w:rPr>
          <w:rStyle w:val="pl-smi"/>
          <w:rFonts w:ascii="Consolas" w:hAnsi="Consolas" w:cs="Consolas"/>
          <w:color w:val="333333"/>
        </w:rPr>
        <w:t>sessions</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vm</w:t>
      </w:r>
      <w:r>
        <w:rPr>
          <w:rFonts w:ascii="Consolas" w:hAnsi="Consolas" w:cs="Consolas"/>
          <w:color w:val="333333"/>
        </w:rPr>
        <w:t>.</w:t>
      </w:r>
      <w:r>
        <w:rPr>
          <w:rStyle w:val="pl-c1"/>
          <w:rFonts w:ascii="Consolas" w:hAnsi="Consolas" w:cs="Consolas"/>
          <w:color w:val="0086B3"/>
        </w:rPr>
        <w:t>title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Sessions</w:t>
      </w:r>
      <w:r>
        <w:rPr>
          <w:rStyle w:val="pl-pds"/>
          <w:rFonts w:ascii="Consolas" w:hAnsi="Consolas" w:cs="Consolas"/>
          <w:color w:val="183691"/>
        </w:rPr>
        <w:t>'</w:t>
      </w:r>
      <w:r>
        <w:rPr>
          <w:rFonts w:ascii="Consolas" w:hAnsi="Consolas" w:cs="Consolas"/>
          <w:color w:val="333333"/>
        </w:rPr>
        <w:t>;</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w:t>
      </w:r>
    </w:p>
    <w:p w:rsidR="009F2B58"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i/>
          <w:iCs/>
          <w:color w:val="1F497D"/>
          <w:sz w:val="22"/>
          <w:szCs w:val="22"/>
        </w:rPr>
      </w:pPr>
    </w:p>
    <w:p w:rsidR="009F2B58" w:rsidRDefault="009F2B58" w:rsidP="009F2B58">
      <w:pPr>
        <w:pStyle w:val="HTMLPreformatted"/>
        <w:shd w:val="clear" w:color="auto" w:fill="F7F7F7"/>
        <w:ind w:left="720"/>
        <w:rPr>
          <w:rFonts w:ascii="Consolas" w:hAnsi="Consolas" w:cs="Consolas"/>
          <w:color w:val="333333"/>
        </w:rPr>
      </w:pPr>
      <w:r>
        <w:rPr>
          <w:rStyle w:val="pl-c"/>
          <w:rFonts w:ascii="Consolas" w:hAnsi="Consolas" w:cs="Consolas"/>
          <w:color w:val="969896"/>
        </w:rPr>
        <w:t>/* recommended */</w:t>
      </w:r>
    </w:p>
    <w:p w:rsidR="009F2B58" w:rsidRDefault="009F2B58" w:rsidP="009F2B58">
      <w:pPr>
        <w:pStyle w:val="HTMLPreformatted"/>
        <w:shd w:val="clear" w:color="auto" w:fill="F7F7F7"/>
        <w:ind w:left="720"/>
        <w:rPr>
          <w:rFonts w:ascii="Consolas" w:hAnsi="Consolas" w:cs="Consolas"/>
          <w:color w:val="333333"/>
        </w:rPr>
      </w:pP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SessionsController</w:t>
      </w:r>
      <w:r>
        <w:rPr>
          <w:rFonts w:ascii="Consolas" w:hAnsi="Consolas" w:cs="Consolas"/>
          <w:color w:val="333333"/>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var</w:t>
      </w:r>
      <w:r>
        <w:rPr>
          <w:rFonts w:ascii="Consolas" w:hAnsi="Consolas" w:cs="Consolas"/>
          <w:color w:val="333333"/>
        </w:rPr>
        <w:t xml:space="preserve"> vm </w:t>
      </w:r>
      <w:r>
        <w:rPr>
          <w:rStyle w:val="pl-k"/>
          <w:rFonts w:ascii="Consolas" w:hAnsi="Consolas" w:cs="Consolas"/>
          <w:color w:val="A71D5D"/>
        </w:rPr>
        <w:t>=</w:t>
      </w:r>
      <w:r>
        <w:rPr>
          <w:rFonts w:ascii="Consolas" w:hAnsi="Consolas" w:cs="Consolas"/>
          <w:color w:val="333333"/>
        </w:rPr>
        <w:t xml:space="preserve"> </w:t>
      </w:r>
      <w:r>
        <w:rPr>
          <w:rStyle w:val="pl-v"/>
          <w:rFonts w:ascii="Consolas" w:eastAsiaTheme="minorHAnsi" w:hAnsi="Consolas" w:cs="Consolas"/>
          <w:color w:val="ED6A43"/>
        </w:rPr>
        <w:t>this</w:t>
      </w:r>
      <w:r>
        <w:rPr>
          <w:rFonts w:ascii="Consolas" w:hAnsi="Consolas" w:cs="Consolas"/>
          <w:color w:val="333333"/>
        </w:rPr>
        <w:t>;</w:t>
      </w:r>
    </w:p>
    <w:p w:rsidR="009F2B58" w:rsidRDefault="009F2B58" w:rsidP="009F2B58">
      <w:pPr>
        <w:pStyle w:val="HTMLPreformatted"/>
        <w:shd w:val="clear" w:color="auto" w:fill="F7F7F7"/>
        <w:ind w:left="720"/>
        <w:rPr>
          <w:rFonts w:ascii="Consolas" w:hAnsi="Consolas" w:cs="Consolas"/>
          <w:color w:val="333333"/>
        </w:rPr>
      </w:pP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vm</w:t>
      </w:r>
      <w:r>
        <w:rPr>
          <w:rFonts w:ascii="Consolas" w:hAnsi="Consolas" w:cs="Consolas"/>
          <w:color w:val="333333"/>
        </w:rPr>
        <w:t>.</w:t>
      </w:r>
      <w:r>
        <w:rPr>
          <w:rStyle w:val="pl-smi"/>
          <w:rFonts w:ascii="Consolas" w:hAnsi="Consolas" w:cs="Consolas"/>
          <w:color w:val="333333"/>
        </w:rPr>
        <w:t>gotoSession</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gotoSession;</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vm</w:t>
      </w:r>
      <w:r>
        <w:rPr>
          <w:rFonts w:ascii="Consolas" w:hAnsi="Consolas" w:cs="Consolas"/>
          <w:color w:val="333333"/>
        </w:rPr>
        <w:t>.</w:t>
      </w:r>
      <w:r>
        <w:rPr>
          <w:rStyle w:val="pl-smi"/>
          <w:rFonts w:ascii="Consolas" w:hAnsi="Consolas" w:cs="Consolas"/>
          <w:color w:val="333333"/>
        </w:rPr>
        <w:t>refresh</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refresh;</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vm</w:t>
      </w:r>
      <w:r>
        <w:rPr>
          <w:rFonts w:ascii="Consolas" w:hAnsi="Consolas" w:cs="Consolas"/>
          <w:color w:val="333333"/>
        </w:rPr>
        <w:t>.</w:t>
      </w:r>
      <w:r>
        <w:rPr>
          <w:rStyle w:val="pl-smi"/>
          <w:rFonts w:ascii="Consolas" w:hAnsi="Consolas" w:cs="Consolas"/>
          <w:color w:val="333333"/>
        </w:rPr>
        <w:t>search</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search;</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vm</w:t>
      </w:r>
      <w:r>
        <w:rPr>
          <w:rFonts w:ascii="Consolas" w:hAnsi="Consolas" w:cs="Consolas"/>
          <w:color w:val="333333"/>
        </w:rPr>
        <w:t>.</w:t>
      </w:r>
      <w:r>
        <w:rPr>
          <w:rStyle w:val="pl-smi"/>
          <w:rFonts w:ascii="Consolas" w:hAnsi="Consolas" w:cs="Consolas"/>
          <w:color w:val="333333"/>
        </w:rPr>
        <w:t>sessions</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vm</w:t>
      </w:r>
      <w:r>
        <w:rPr>
          <w:rFonts w:ascii="Consolas" w:hAnsi="Consolas" w:cs="Consolas"/>
          <w:color w:val="333333"/>
        </w:rPr>
        <w:t>.</w:t>
      </w:r>
      <w:r>
        <w:rPr>
          <w:rStyle w:val="pl-c1"/>
          <w:rFonts w:ascii="Consolas" w:hAnsi="Consolas" w:cs="Consolas"/>
          <w:color w:val="0086B3"/>
        </w:rPr>
        <w:t>title</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pds"/>
          <w:rFonts w:ascii="Consolas" w:hAnsi="Consolas" w:cs="Consolas"/>
          <w:color w:val="183691"/>
        </w:rPr>
        <w:t>'</w:t>
      </w:r>
      <w:r>
        <w:rPr>
          <w:rStyle w:val="pl-s"/>
          <w:rFonts w:ascii="Consolas" w:hAnsi="Consolas" w:cs="Consolas"/>
          <w:color w:val="183691"/>
        </w:rPr>
        <w:t>Sessions</w:t>
      </w:r>
      <w:r>
        <w:rPr>
          <w:rStyle w:val="pl-pds"/>
          <w:rFonts w:ascii="Consolas" w:hAnsi="Consolas" w:cs="Consolas"/>
          <w:color w:val="183691"/>
        </w:rPr>
        <w:t>'</w:t>
      </w:r>
      <w:r>
        <w:rPr>
          <w:rFonts w:ascii="Consolas" w:hAnsi="Consolas" w:cs="Consolas"/>
          <w:color w:val="333333"/>
        </w:rPr>
        <w:t>;</w:t>
      </w:r>
    </w:p>
    <w:p w:rsidR="009F2B58" w:rsidRDefault="009F2B58" w:rsidP="009F2B58">
      <w:pPr>
        <w:pStyle w:val="HTMLPreformatted"/>
        <w:shd w:val="clear" w:color="auto" w:fill="F7F7F7"/>
        <w:ind w:left="720"/>
        <w:rPr>
          <w:rFonts w:ascii="Consolas" w:hAnsi="Consolas" w:cs="Consolas"/>
          <w:color w:val="333333"/>
        </w:rPr>
      </w:pP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
          <w:rFonts w:ascii="Consolas" w:hAnsi="Consolas" w:cs="Consolas"/>
          <w:color w:val="969896"/>
        </w:rPr>
        <w:t>////////////</w:t>
      </w:r>
    </w:p>
    <w:p w:rsidR="009F2B58" w:rsidRDefault="009F2B58" w:rsidP="009F2B58">
      <w:pPr>
        <w:pStyle w:val="HTMLPreformatted"/>
        <w:shd w:val="clear" w:color="auto" w:fill="F7F7F7"/>
        <w:ind w:left="720"/>
        <w:rPr>
          <w:rFonts w:ascii="Consolas" w:hAnsi="Consolas" w:cs="Consolas"/>
          <w:color w:val="333333"/>
        </w:rPr>
      </w:pP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gotoSession</w:t>
      </w:r>
      <w:r>
        <w:rPr>
          <w:rFonts w:ascii="Consolas" w:hAnsi="Consolas" w:cs="Consolas"/>
          <w:color w:val="333333"/>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
          <w:rFonts w:ascii="Consolas" w:hAnsi="Consolas" w:cs="Consolas"/>
          <w:color w:val="969896"/>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p>
    <w:p w:rsidR="009F2B58" w:rsidRDefault="009F2B58" w:rsidP="009F2B58">
      <w:pPr>
        <w:pStyle w:val="HTMLPreformatted"/>
        <w:shd w:val="clear" w:color="auto" w:fill="F7F7F7"/>
        <w:ind w:left="720"/>
        <w:rPr>
          <w:rFonts w:ascii="Consolas" w:hAnsi="Consolas" w:cs="Consolas"/>
          <w:color w:val="333333"/>
        </w:rPr>
      </w:pP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refresh</w:t>
      </w:r>
      <w:r>
        <w:rPr>
          <w:rFonts w:ascii="Consolas" w:hAnsi="Consolas" w:cs="Consolas"/>
          <w:color w:val="333333"/>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
          <w:rFonts w:ascii="Consolas" w:hAnsi="Consolas" w:cs="Consolas"/>
          <w:color w:val="969896"/>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p>
    <w:p w:rsidR="009F2B58" w:rsidRDefault="009F2B58" w:rsidP="009F2B58">
      <w:pPr>
        <w:pStyle w:val="HTMLPreformatted"/>
        <w:shd w:val="clear" w:color="auto" w:fill="F7F7F7"/>
        <w:ind w:left="720"/>
        <w:rPr>
          <w:rFonts w:ascii="Consolas" w:hAnsi="Consolas" w:cs="Consolas"/>
          <w:color w:val="333333"/>
        </w:rPr>
      </w:pP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function</w:t>
      </w:r>
      <w:r>
        <w:rPr>
          <w:rFonts w:ascii="Consolas" w:hAnsi="Consolas" w:cs="Consolas"/>
          <w:color w:val="333333"/>
        </w:rPr>
        <w:t xml:space="preserve"> </w:t>
      </w:r>
      <w:r>
        <w:rPr>
          <w:rStyle w:val="pl-en"/>
          <w:rFonts w:ascii="Consolas" w:hAnsi="Consolas" w:cs="Consolas"/>
          <w:color w:val="795DA3"/>
        </w:rPr>
        <w:t>search</w:t>
      </w:r>
      <w:r>
        <w:rPr>
          <w:rFonts w:ascii="Consolas" w:hAnsi="Consolas" w:cs="Consolas"/>
          <w:color w:val="333333"/>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r>
        <w:rPr>
          <w:rStyle w:val="pl-c"/>
          <w:rFonts w:ascii="Consolas" w:hAnsi="Consolas" w:cs="Consolas"/>
          <w:color w:val="969896"/>
        </w:rPr>
        <w:t>/*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 xml:space="preserve">    }</w:t>
      </w:r>
    </w:p>
    <w:p w:rsidR="009F2B58" w:rsidRDefault="009F2B58" w:rsidP="009F2B58">
      <w:pPr>
        <w:pStyle w:val="HTMLPreformatted"/>
        <w:shd w:val="clear" w:color="auto" w:fill="F7F7F7"/>
        <w:ind w:left="720"/>
        <w:rPr>
          <w:rFonts w:ascii="Consolas" w:hAnsi="Consolas" w:cs="Consolas"/>
          <w:color w:val="333333"/>
        </w:rPr>
      </w:pPr>
      <w:r>
        <w:rPr>
          <w:rFonts w:ascii="Consolas" w:hAnsi="Consolas" w:cs="Consolas"/>
          <w:color w:val="333333"/>
        </w:rPr>
        <w:t>}</w:t>
      </w:r>
    </w:p>
    <w:p w:rsidR="009F2B58"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i/>
          <w:iCs/>
          <w:color w:val="1F497D"/>
          <w:sz w:val="22"/>
          <w:szCs w:val="22"/>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rPr>
      </w:pPr>
      <w:r>
        <w:rPr>
          <w:rFonts w:asciiTheme="minorHAnsi" w:hAnsiTheme="minorHAnsi"/>
        </w:rPr>
        <w:t xml:space="preserve"> </w:t>
      </w:r>
      <w:r>
        <w:rPr>
          <w:rFonts w:ascii="Calibri" w:hAnsi="Calibri"/>
        </w:rPr>
        <w:t>Use Constants across the application .</w:t>
      </w:r>
    </w:p>
    <w:p w:rsid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theme="minorBidi"/>
          <w:sz w:val="22"/>
          <w:szCs w:val="22"/>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sz w:val="22"/>
          <w:szCs w:val="22"/>
        </w:rPr>
      </w:pPr>
      <w:r>
        <w:rPr>
          <w:rFonts w:ascii="Calibri" w:hAnsi="Calibri" w:cstheme="minorBidi"/>
          <w:sz w:val="22"/>
          <w:szCs w:val="22"/>
        </w:rPr>
        <w:t>Return a Promise from Data Calls using $http service .</w:t>
      </w:r>
    </w:p>
    <w:p w:rsidR="009F2B58" w:rsidRDefault="009F2B58" w:rsidP="009F2B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sz w:val="22"/>
          <w:szCs w:val="22"/>
        </w:rPr>
      </w:pPr>
    </w:p>
    <w:p w:rsidR="009F2B58" w:rsidRDefault="00011219"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sz w:val="22"/>
          <w:szCs w:val="22"/>
        </w:rPr>
      </w:pPr>
      <w:r>
        <w:rPr>
          <w:rFonts w:ascii="Calibri" w:hAnsi="Calibri" w:cstheme="minorBidi"/>
          <w:sz w:val="22"/>
          <w:szCs w:val="22"/>
        </w:rPr>
        <w:t>Try to l</w:t>
      </w:r>
      <w:r w:rsidR="009F2B58">
        <w:rPr>
          <w:rFonts w:ascii="Calibri" w:hAnsi="Calibri" w:cstheme="minorBidi"/>
          <w:sz w:val="22"/>
          <w:szCs w:val="22"/>
        </w:rPr>
        <w:t>imit 1 directive per file .</w:t>
      </w:r>
    </w:p>
    <w:p w:rsidR="009F2B58" w:rsidRDefault="009F2B58" w:rsidP="009F2B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sz w:val="22"/>
          <w:szCs w:val="22"/>
        </w:rPr>
      </w:pPr>
    </w:p>
    <w:p w:rsidR="00C4219F" w:rsidRDefault="00C4219F" w:rsidP="009F2B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sz w:val="22"/>
          <w:szCs w:val="22"/>
        </w:rPr>
      </w:pPr>
    </w:p>
    <w:p w:rsidR="00C4219F" w:rsidRDefault="00C4219F" w:rsidP="009F2B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sz w:val="22"/>
          <w:szCs w:val="22"/>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sz w:val="22"/>
          <w:szCs w:val="22"/>
        </w:rPr>
      </w:pPr>
      <w:r>
        <w:rPr>
          <w:rFonts w:ascii="Calibri" w:hAnsi="Calibri" w:cstheme="minorBidi"/>
          <w:sz w:val="22"/>
          <w:szCs w:val="22"/>
        </w:rPr>
        <w:t>Manipulate DOM in a Directive .</w:t>
      </w:r>
    </w:p>
    <w:p w:rsidR="009F2B58" w:rsidRPr="009F2B58" w:rsidRDefault="009F2B58" w:rsidP="009F2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alibri" w:hAnsi="Calibri" w:cstheme="minorBidi"/>
          <w:sz w:val="22"/>
          <w:szCs w:val="22"/>
        </w:rPr>
      </w:pPr>
      <w:r>
        <w:rPr>
          <w:rFonts w:ascii="Calibri" w:hAnsi="Calibri" w:cstheme="minorBidi"/>
          <w:sz w:val="22"/>
          <w:szCs w:val="22"/>
        </w:rPr>
        <w:t>Since DOM manipulation is difficult to test , debug so this manipulation is delegated to directives or can also be done via CSS manipulation to set styles and Angular templates can also be utilized .</w:t>
      </w:r>
    </w:p>
    <w:p w:rsidR="009F2B58" w:rsidRDefault="009F2B58" w:rsidP="009F2B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sz w:val="22"/>
          <w:szCs w:val="22"/>
        </w:rPr>
      </w:pPr>
    </w:p>
    <w:p w:rsidR="009F2B58" w:rsidRDefault="009F2B58" w:rsidP="009F2B5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heme="minorBidi"/>
          <w:sz w:val="22"/>
          <w:szCs w:val="22"/>
        </w:rPr>
      </w:pPr>
      <w:r>
        <w:rPr>
          <w:rFonts w:ascii="Calibri" w:hAnsi="Calibri" w:cstheme="minorBidi"/>
          <w:sz w:val="22"/>
          <w:szCs w:val="22"/>
        </w:rPr>
        <w:t xml:space="preserve">Handle and log all routing errors using $routeChangeError </w:t>
      </w:r>
    </w:p>
    <w:p w:rsidR="009F2B58" w:rsidRDefault="009F2B58" w:rsidP="009F2B5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color w:val="1F497D"/>
          <w:sz w:val="22"/>
          <w:szCs w:val="22"/>
        </w:rPr>
      </w:pPr>
    </w:p>
    <w:p w:rsidR="009F2B58" w:rsidRDefault="009F2B58" w:rsidP="009F2B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Bidi"/>
          <w:color w:val="1F497D"/>
          <w:sz w:val="22"/>
          <w:szCs w:val="22"/>
        </w:rPr>
      </w:pPr>
    </w:p>
    <w:bookmarkEnd w:id="0"/>
    <w:p w:rsidR="00346901" w:rsidRDefault="00346901"/>
    <w:sectPr w:rsidR="0034690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C92" w:rsidRDefault="00514C92" w:rsidP="00C817F1">
      <w:r>
        <w:separator/>
      </w:r>
    </w:p>
  </w:endnote>
  <w:endnote w:type="continuationSeparator" w:id="0">
    <w:p w:rsidR="00514C92" w:rsidRDefault="00514C92" w:rsidP="00C81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7F1" w:rsidRDefault="00C817F1">
    <w:pPr>
      <w:pStyle w:val="Footer"/>
    </w:pPr>
    <w:r>
      <w:rPr>
        <w:noProof/>
      </w:rPr>
      <w:drawing>
        <wp:inline distT="0" distB="0" distL="0" distR="0" wp14:anchorId="7EA86449" wp14:editId="1D1C3D15">
          <wp:extent cx="1104900" cy="285750"/>
          <wp:effectExtent l="0" t="0" r="0" b="0"/>
          <wp:docPr id="22" name="Picture 22" descr="cid:image001.jpg@01D07147.1091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7147.109178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04900" cy="285750"/>
                  </a:xfrm>
                  <a:prstGeom prst="rect">
                    <a:avLst/>
                  </a:prstGeom>
                  <a:noFill/>
                  <a:ln>
                    <a:noFill/>
                  </a:ln>
                </pic:spPr>
              </pic:pic>
            </a:graphicData>
          </a:graphic>
        </wp:inline>
      </w:drawing>
    </w:r>
  </w:p>
  <w:p w:rsidR="00C817F1" w:rsidRDefault="00C81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C92" w:rsidRDefault="00514C92" w:rsidP="00C817F1">
      <w:r>
        <w:separator/>
      </w:r>
    </w:p>
  </w:footnote>
  <w:footnote w:type="continuationSeparator" w:id="0">
    <w:p w:rsidR="00514C92" w:rsidRDefault="00514C92" w:rsidP="00C817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55056"/>
    <w:multiLevelType w:val="hybridMultilevel"/>
    <w:tmpl w:val="CAD862C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27646E09"/>
    <w:multiLevelType w:val="hybridMultilevel"/>
    <w:tmpl w:val="0908D2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9536889"/>
    <w:multiLevelType w:val="hybridMultilevel"/>
    <w:tmpl w:val="F7286FCA"/>
    <w:lvl w:ilvl="0" w:tplc="BECC356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CA5125"/>
    <w:multiLevelType w:val="hybridMultilevel"/>
    <w:tmpl w:val="9A7E478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 w15:restartNumberingAfterBreak="0">
    <w:nsid w:val="59EF01F6"/>
    <w:multiLevelType w:val="hybridMultilevel"/>
    <w:tmpl w:val="F4CE1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8300D6"/>
    <w:multiLevelType w:val="hybridMultilevel"/>
    <w:tmpl w:val="99E0AD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89E391D"/>
    <w:multiLevelType w:val="hybridMultilevel"/>
    <w:tmpl w:val="8276504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0"/>
  </w:num>
  <w:num w:numId="5">
    <w:abstractNumId w:val="1"/>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670"/>
    <w:rsid w:val="00005916"/>
    <w:rsid w:val="00011219"/>
    <w:rsid w:val="00015F60"/>
    <w:rsid w:val="0002559B"/>
    <w:rsid w:val="00027B7C"/>
    <w:rsid w:val="000309BB"/>
    <w:rsid w:val="00030E69"/>
    <w:rsid w:val="00057D34"/>
    <w:rsid w:val="00072C30"/>
    <w:rsid w:val="00077419"/>
    <w:rsid w:val="00077715"/>
    <w:rsid w:val="000B0670"/>
    <w:rsid w:val="000B7870"/>
    <w:rsid w:val="000C0AB3"/>
    <w:rsid w:val="000E1CE4"/>
    <w:rsid w:val="000E1FCB"/>
    <w:rsid w:val="000E7AAB"/>
    <w:rsid w:val="0010151F"/>
    <w:rsid w:val="001053B1"/>
    <w:rsid w:val="00114DCD"/>
    <w:rsid w:val="00146082"/>
    <w:rsid w:val="00155F1D"/>
    <w:rsid w:val="00182CEE"/>
    <w:rsid w:val="0019589A"/>
    <w:rsid w:val="00205757"/>
    <w:rsid w:val="00214E5C"/>
    <w:rsid w:val="00215CAA"/>
    <w:rsid w:val="002273CA"/>
    <w:rsid w:val="002427EB"/>
    <w:rsid w:val="00243E88"/>
    <w:rsid w:val="002475D8"/>
    <w:rsid w:val="00262086"/>
    <w:rsid w:val="00281CC3"/>
    <w:rsid w:val="002A78E5"/>
    <w:rsid w:val="00313CFA"/>
    <w:rsid w:val="00346901"/>
    <w:rsid w:val="003571D1"/>
    <w:rsid w:val="00376F76"/>
    <w:rsid w:val="003B2FC7"/>
    <w:rsid w:val="004203E6"/>
    <w:rsid w:val="00441736"/>
    <w:rsid w:val="00464AA7"/>
    <w:rsid w:val="00472E6D"/>
    <w:rsid w:val="004D6F38"/>
    <w:rsid w:val="004E5D10"/>
    <w:rsid w:val="00500CAF"/>
    <w:rsid w:val="00506997"/>
    <w:rsid w:val="00507BE3"/>
    <w:rsid w:val="00514C92"/>
    <w:rsid w:val="00564619"/>
    <w:rsid w:val="00574D47"/>
    <w:rsid w:val="00585CDD"/>
    <w:rsid w:val="005D4ACF"/>
    <w:rsid w:val="005E1839"/>
    <w:rsid w:val="005E6B9E"/>
    <w:rsid w:val="00614C39"/>
    <w:rsid w:val="00622FB2"/>
    <w:rsid w:val="00623D7B"/>
    <w:rsid w:val="00645AE0"/>
    <w:rsid w:val="00647884"/>
    <w:rsid w:val="00663609"/>
    <w:rsid w:val="00691A92"/>
    <w:rsid w:val="006933BC"/>
    <w:rsid w:val="006A666C"/>
    <w:rsid w:val="006C6680"/>
    <w:rsid w:val="006E5B3F"/>
    <w:rsid w:val="006E6856"/>
    <w:rsid w:val="006F199B"/>
    <w:rsid w:val="006F79DD"/>
    <w:rsid w:val="007107CF"/>
    <w:rsid w:val="00765102"/>
    <w:rsid w:val="00771491"/>
    <w:rsid w:val="00780ACC"/>
    <w:rsid w:val="007C01B9"/>
    <w:rsid w:val="007C5AA8"/>
    <w:rsid w:val="007F5067"/>
    <w:rsid w:val="00815728"/>
    <w:rsid w:val="00830415"/>
    <w:rsid w:val="00844104"/>
    <w:rsid w:val="00864792"/>
    <w:rsid w:val="00883F01"/>
    <w:rsid w:val="008A0816"/>
    <w:rsid w:val="008A5A61"/>
    <w:rsid w:val="008E74EF"/>
    <w:rsid w:val="0091161F"/>
    <w:rsid w:val="00925FCD"/>
    <w:rsid w:val="00962EF3"/>
    <w:rsid w:val="009B377B"/>
    <w:rsid w:val="009B4D77"/>
    <w:rsid w:val="009C5629"/>
    <w:rsid w:val="009E0EDF"/>
    <w:rsid w:val="009F2B58"/>
    <w:rsid w:val="00A132C3"/>
    <w:rsid w:val="00A20602"/>
    <w:rsid w:val="00A34A14"/>
    <w:rsid w:val="00A51B57"/>
    <w:rsid w:val="00A600EC"/>
    <w:rsid w:val="00AB0547"/>
    <w:rsid w:val="00AB255F"/>
    <w:rsid w:val="00B21098"/>
    <w:rsid w:val="00B3546A"/>
    <w:rsid w:val="00B442AD"/>
    <w:rsid w:val="00B45BB2"/>
    <w:rsid w:val="00B63BDC"/>
    <w:rsid w:val="00B8080D"/>
    <w:rsid w:val="00B82FAB"/>
    <w:rsid w:val="00B85017"/>
    <w:rsid w:val="00BC4AF5"/>
    <w:rsid w:val="00BC6E4C"/>
    <w:rsid w:val="00BD22CE"/>
    <w:rsid w:val="00C03199"/>
    <w:rsid w:val="00C4219F"/>
    <w:rsid w:val="00C817F1"/>
    <w:rsid w:val="00C87675"/>
    <w:rsid w:val="00C91AE5"/>
    <w:rsid w:val="00CB0858"/>
    <w:rsid w:val="00CD3758"/>
    <w:rsid w:val="00CD7775"/>
    <w:rsid w:val="00CE0410"/>
    <w:rsid w:val="00CF7BD1"/>
    <w:rsid w:val="00D34627"/>
    <w:rsid w:val="00D755F3"/>
    <w:rsid w:val="00D765B5"/>
    <w:rsid w:val="00DA1E6A"/>
    <w:rsid w:val="00DF348F"/>
    <w:rsid w:val="00DF3EFC"/>
    <w:rsid w:val="00E528BC"/>
    <w:rsid w:val="00EB4302"/>
    <w:rsid w:val="00EE6336"/>
    <w:rsid w:val="00F85463"/>
    <w:rsid w:val="00FB422C"/>
    <w:rsid w:val="00FC2BD4"/>
    <w:rsid w:val="00FC3475"/>
    <w:rsid w:val="00FD13D6"/>
    <w:rsid w:val="00FD3646"/>
    <w:rsid w:val="00FE1105"/>
    <w:rsid w:val="00FF4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CEE30-D4E5-4125-905C-E1D6B0F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B58"/>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2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B58"/>
    <w:rPr>
      <w:rFonts w:ascii="Courier New" w:eastAsia="Times New Roman" w:hAnsi="Courier New" w:cs="Courier New"/>
      <w:sz w:val="20"/>
      <w:szCs w:val="20"/>
      <w:lang w:eastAsia="en-IN"/>
    </w:rPr>
  </w:style>
  <w:style w:type="paragraph" w:styleId="ListParagraph">
    <w:name w:val="List Paragraph"/>
    <w:basedOn w:val="Normal"/>
    <w:uiPriority w:val="34"/>
    <w:qFormat/>
    <w:rsid w:val="009F2B58"/>
    <w:pPr>
      <w:ind w:left="720"/>
    </w:pPr>
  </w:style>
  <w:style w:type="character" w:customStyle="1" w:styleId="pl-c">
    <w:name w:val="pl-c"/>
    <w:basedOn w:val="DefaultParagraphFont"/>
    <w:rsid w:val="009F2B58"/>
  </w:style>
  <w:style w:type="character" w:customStyle="1" w:styleId="pl-k">
    <w:name w:val="pl-k"/>
    <w:basedOn w:val="DefaultParagraphFont"/>
    <w:rsid w:val="009F2B58"/>
  </w:style>
  <w:style w:type="character" w:customStyle="1" w:styleId="pl-en">
    <w:name w:val="pl-en"/>
    <w:basedOn w:val="DefaultParagraphFont"/>
    <w:rsid w:val="009F2B58"/>
  </w:style>
  <w:style w:type="character" w:customStyle="1" w:styleId="pl-smi">
    <w:name w:val="pl-smi"/>
    <w:basedOn w:val="DefaultParagraphFont"/>
    <w:rsid w:val="009F2B58"/>
  </w:style>
  <w:style w:type="character" w:customStyle="1" w:styleId="pl-v">
    <w:name w:val="pl-v"/>
    <w:basedOn w:val="DefaultParagraphFont"/>
    <w:rsid w:val="009F2B58"/>
  </w:style>
  <w:style w:type="character" w:customStyle="1" w:styleId="pl-c1">
    <w:name w:val="pl-c1"/>
    <w:basedOn w:val="DefaultParagraphFont"/>
    <w:rsid w:val="009F2B58"/>
  </w:style>
  <w:style w:type="character" w:customStyle="1" w:styleId="pl-s">
    <w:name w:val="pl-s"/>
    <w:basedOn w:val="DefaultParagraphFont"/>
    <w:rsid w:val="009F2B58"/>
  </w:style>
  <w:style w:type="character" w:customStyle="1" w:styleId="pl-pds">
    <w:name w:val="pl-pds"/>
    <w:basedOn w:val="DefaultParagraphFont"/>
    <w:rsid w:val="009F2B58"/>
  </w:style>
  <w:style w:type="character" w:customStyle="1" w:styleId="pl-ent">
    <w:name w:val="pl-ent"/>
    <w:basedOn w:val="DefaultParagraphFont"/>
    <w:rsid w:val="009F2B58"/>
  </w:style>
  <w:style w:type="character" w:customStyle="1" w:styleId="pl-e">
    <w:name w:val="pl-e"/>
    <w:basedOn w:val="DefaultParagraphFont"/>
    <w:rsid w:val="009F2B58"/>
  </w:style>
  <w:style w:type="character" w:styleId="Hyperlink">
    <w:name w:val="Hyperlink"/>
    <w:basedOn w:val="DefaultParagraphFont"/>
    <w:uiPriority w:val="99"/>
    <w:unhideWhenUsed/>
    <w:rsid w:val="0010151F"/>
    <w:rPr>
      <w:color w:val="0563C1" w:themeColor="hyperlink"/>
      <w:u w:val="single"/>
    </w:rPr>
  </w:style>
  <w:style w:type="table" w:styleId="TableGrid">
    <w:name w:val="Table Grid"/>
    <w:basedOn w:val="TableNormal"/>
    <w:uiPriority w:val="59"/>
    <w:rsid w:val="0010151F"/>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817F1"/>
    <w:pPr>
      <w:tabs>
        <w:tab w:val="center" w:pos="4513"/>
        <w:tab w:val="right" w:pos="9026"/>
      </w:tabs>
    </w:pPr>
  </w:style>
  <w:style w:type="character" w:customStyle="1" w:styleId="HeaderChar">
    <w:name w:val="Header Char"/>
    <w:basedOn w:val="DefaultParagraphFont"/>
    <w:link w:val="Header"/>
    <w:uiPriority w:val="99"/>
    <w:rsid w:val="00C817F1"/>
    <w:rPr>
      <w:rFonts w:ascii="Times New Roman" w:hAnsi="Times New Roman" w:cs="Times New Roman"/>
      <w:sz w:val="24"/>
      <w:szCs w:val="24"/>
      <w:lang w:eastAsia="en-IN"/>
    </w:rPr>
  </w:style>
  <w:style w:type="paragraph" w:styleId="Footer">
    <w:name w:val="footer"/>
    <w:basedOn w:val="Normal"/>
    <w:link w:val="FooterChar"/>
    <w:uiPriority w:val="99"/>
    <w:unhideWhenUsed/>
    <w:rsid w:val="00C817F1"/>
    <w:pPr>
      <w:tabs>
        <w:tab w:val="center" w:pos="4513"/>
        <w:tab w:val="right" w:pos="9026"/>
      </w:tabs>
    </w:pPr>
  </w:style>
  <w:style w:type="character" w:customStyle="1" w:styleId="FooterChar">
    <w:name w:val="Footer Char"/>
    <w:basedOn w:val="DefaultParagraphFont"/>
    <w:link w:val="Footer"/>
    <w:uiPriority w:val="99"/>
    <w:rsid w:val="00C817F1"/>
    <w:rPr>
      <w:rFonts w:ascii="Times New Roman" w:hAnsi="Times New Roman" w:cs="Times New Roman"/>
      <w:sz w:val="24"/>
      <w:szCs w:val="24"/>
      <w:lang w:eastAsia="en-IN"/>
    </w:rPr>
  </w:style>
  <w:style w:type="character" w:styleId="HTMLCode">
    <w:name w:val="HTML Code"/>
    <w:basedOn w:val="DefaultParagraphFont"/>
    <w:uiPriority w:val="99"/>
    <w:semiHidden/>
    <w:unhideWhenUsed/>
    <w:rsid w:val="00077419"/>
    <w:rPr>
      <w:rFonts w:ascii="Courier New" w:eastAsia="Times New Roman" w:hAnsi="Courier New" w:cs="Courier New"/>
      <w:sz w:val="20"/>
      <w:szCs w:val="20"/>
    </w:rPr>
  </w:style>
  <w:style w:type="character" w:customStyle="1" w:styleId="token">
    <w:name w:val="token"/>
    <w:basedOn w:val="DefaultParagraphFont"/>
    <w:rsid w:val="00077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4674">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321079768">
      <w:bodyDiv w:val="1"/>
      <w:marLeft w:val="0"/>
      <w:marRight w:val="0"/>
      <w:marTop w:val="0"/>
      <w:marBottom w:val="0"/>
      <w:divBdr>
        <w:top w:val="none" w:sz="0" w:space="0" w:color="auto"/>
        <w:left w:val="none" w:sz="0" w:space="0" w:color="auto"/>
        <w:bottom w:val="none" w:sz="0" w:space="0" w:color="auto"/>
        <w:right w:val="none" w:sz="0" w:space="0" w:color="auto"/>
      </w:divBdr>
    </w:div>
    <w:div w:id="332223558">
      <w:bodyDiv w:val="1"/>
      <w:marLeft w:val="0"/>
      <w:marRight w:val="0"/>
      <w:marTop w:val="0"/>
      <w:marBottom w:val="0"/>
      <w:divBdr>
        <w:top w:val="none" w:sz="0" w:space="0" w:color="auto"/>
        <w:left w:val="none" w:sz="0" w:space="0" w:color="auto"/>
        <w:bottom w:val="none" w:sz="0" w:space="0" w:color="auto"/>
        <w:right w:val="none" w:sz="0" w:space="0" w:color="auto"/>
      </w:divBdr>
    </w:div>
    <w:div w:id="391470741">
      <w:bodyDiv w:val="1"/>
      <w:marLeft w:val="0"/>
      <w:marRight w:val="0"/>
      <w:marTop w:val="0"/>
      <w:marBottom w:val="0"/>
      <w:divBdr>
        <w:top w:val="none" w:sz="0" w:space="0" w:color="auto"/>
        <w:left w:val="none" w:sz="0" w:space="0" w:color="auto"/>
        <w:bottom w:val="none" w:sz="0" w:space="0" w:color="auto"/>
        <w:right w:val="none" w:sz="0" w:space="0" w:color="auto"/>
      </w:divBdr>
    </w:div>
    <w:div w:id="983702167">
      <w:bodyDiv w:val="1"/>
      <w:marLeft w:val="0"/>
      <w:marRight w:val="0"/>
      <w:marTop w:val="0"/>
      <w:marBottom w:val="0"/>
      <w:divBdr>
        <w:top w:val="none" w:sz="0" w:space="0" w:color="auto"/>
        <w:left w:val="none" w:sz="0" w:space="0" w:color="auto"/>
        <w:bottom w:val="none" w:sz="0" w:space="0" w:color="auto"/>
        <w:right w:val="none" w:sz="0" w:space="0" w:color="auto"/>
      </w:divBdr>
    </w:div>
    <w:div w:id="1162548081">
      <w:bodyDiv w:val="1"/>
      <w:marLeft w:val="0"/>
      <w:marRight w:val="0"/>
      <w:marTop w:val="0"/>
      <w:marBottom w:val="0"/>
      <w:divBdr>
        <w:top w:val="none" w:sz="0" w:space="0" w:color="auto"/>
        <w:left w:val="none" w:sz="0" w:space="0" w:color="auto"/>
        <w:bottom w:val="none" w:sz="0" w:space="0" w:color="auto"/>
        <w:right w:val="none" w:sz="0" w:space="0" w:color="auto"/>
      </w:divBdr>
    </w:div>
    <w:div w:id="1495490176">
      <w:bodyDiv w:val="1"/>
      <w:marLeft w:val="0"/>
      <w:marRight w:val="0"/>
      <w:marTop w:val="0"/>
      <w:marBottom w:val="0"/>
      <w:divBdr>
        <w:top w:val="none" w:sz="0" w:space="0" w:color="auto"/>
        <w:left w:val="none" w:sz="0" w:space="0" w:color="auto"/>
        <w:bottom w:val="none" w:sz="0" w:space="0" w:color="auto"/>
        <w:right w:val="none" w:sz="0" w:space="0" w:color="auto"/>
      </w:divBdr>
    </w:div>
    <w:div w:id="1733115821">
      <w:bodyDiv w:val="1"/>
      <w:marLeft w:val="0"/>
      <w:marRight w:val="0"/>
      <w:marTop w:val="0"/>
      <w:marBottom w:val="0"/>
      <w:divBdr>
        <w:top w:val="none" w:sz="0" w:space="0" w:color="auto"/>
        <w:left w:val="none" w:sz="0" w:space="0" w:color="auto"/>
        <w:bottom w:val="none" w:sz="0" w:space="0" w:color="auto"/>
        <w:right w:val="none" w:sz="0" w:space="0" w:color="auto"/>
      </w:divBdr>
    </w:div>
    <w:div w:id="1767846862">
      <w:bodyDiv w:val="1"/>
      <w:marLeft w:val="0"/>
      <w:marRight w:val="0"/>
      <w:marTop w:val="0"/>
      <w:marBottom w:val="0"/>
      <w:divBdr>
        <w:top w:val="none" w:sz="0" w:space="0" w:color="auto"/>
        <w:left w:val="none" w:sz="0" w:space="0" w:color="auto"/>
        <w:bottom w:val="none" w:sz="0" w:space="0" w:color="auto"/>
        <w:right w:val="none" w:sz="0" w:space="0" w:color="auto"/>
      </w:divBdr>
    </w:div>
    <w:div w:id="1938253237">
      <w:bodyDiv w:val="1"/>
      <w:marLeft w:val="0"/>
      <w:marRight w:val="0"/>
      <w:marTop w:val="0"/>
      <w:marBottom w:val="0"/>
      <w:divBdr>
        <w:top w:val="none" w:sz="0" w:space="0" w:color="auto"/>
        <w:left w:val="none" w:sz="0" w:space="0" w:color="auto"/>
        <w:bottom w:val="none" w:sz="0" w:space="0" w:color="auto"/>
        <w:right w:val="none" w:sz="0" w:space="0" w:color="auto"/>
      </w:divBdr>
    </w:div>
    <w:div w:id="212364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jpg@01D07147.10917810" TargetMode="External"/><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14FFD-374E-4BAF-8B90-4320E367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Indrapreet Singh</dc:creator>
  <cp:keywords/>
  <dc:description/>
  <cp:lastModifiedBy>Indrapreet Singh</cp:lastModifiedBy>
  <cp:revision>12</cp:revision>
  <dcterms:created xsi:type="dcterms:W3CDTF">2015-12-24T06:05:00Z</dcterms:created>
  <dcterms:modified xsi:type="dcterms:W3CDTF">2016-01-12T07:32:00Z</dcterms:modified>
</cp:coreProperties>
</file>