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A7054" w14:textId="7434D477" w:rsidR="009D60E5" w:rsidRPr="009D60E5" w:rsidRDefault="009D60E5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9D60E5">
        <w:rPr>
          <w:rFonts w:ascii="Times New Roman" w:hAnsi="Times New Roman" w:cs="Times New Roman"/>
          <w:sz w:val="40"/>
          <w:szCs w:val="40"/>
        </w:rPr>
        <w:t xml:space="preserve">                                 </w:t>
      </w:r>
      <w:r w:rsidRPr="009D60E5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Experiment 2 </w:t>
      </w:r>
    </w:p>
    <w:p w14:paraId="27D59A5E" w14:textId="339FFF32" w:rsidR="009D60E5" w:rsidRDefault="009D60E5">
      <w:pPr>
        <w:rPr>
          <w:rFonts w:ascii="Times New Roman" w:hAnsi="Times New Roman" w:cs="Times New Roman"/>
          <w:sz w:val="24"/>
          <w:szCs w:val="24"/>
        </w:rPr>
      </w:pPr>
      <w:r w:rsidRPr="009D60E5">
        <w:rPr>
          <w:rFonts w:ascii="Times New Roman" w:hAnsi="Times New Roman" w:cs="Times New Roman"/>
          <w:sz w:val="24"/>
          <w:szCs w:val="24"/>
        </w:rPr>
        <w:t>Prepare an SRS document in line with the IEEE recommended standards for the specified Case Study. (Non-Functional Requirements)</w:t>
      </w:r>
    </w:p>
    <w:p w14:paraId="408A8B89" w14:textId="77777777" w:rsidR="009D60E5" w:rsidRPr="009D60E5" w:rsidRDefault="009D60E5">
      <w:pPr>
        <w:rPr>
          <w:rFonts w:ascii="Times New Roman" w:hAnsi="Times New Roman" w:cs="Times New Roman"/>
          <w:sz w:val="24"/>
          <w:szCs w:val="24"/>
        </w:rPr>
      </w:pPr>
    </w:p>
    <w:p w14:paraId="4E8ACA5F" w14:textId="20A5CD7A" w:rsidR="009D60E5" w:rsidRDefault="009D60E5" w:rsidP="009D60E5">
      <w:pPr>
        <w:pStyle w:val="ListParagraph"/>
        <w:numPr>
          <w:ilvl w:val="0"/>
          <w:numId w:val="1"/>
        </w:numPr>
      </w:pPr>
      <w:r w:rsidRPr="009D60E5">
        <w:rPr>
          <w:rFonts w:ascii="Times New Roman" w:hAnsi="Times New Roman" w:cs="Times New Roman"/>
          <w:b/>
          <w:bCs/>
          <w:sz w:val="32"/>
          <w:szCs w:val="32"/>
        </w:rPr>
        <w:t>Response Time:</w:t>
      </w:r>
      <w:r>
        <w:t xml:space="preserve"> </w:t>
      </w:r>
      <w:r w:rsidRPr="009D60E5">
        <w:rPr>
          <w:rFonts w:ascii="Times New Roman" w:hAnsi="Times New Roman" w:cs="Times New Roman"/>
          <w:sz w:val="28"/>
          <w:szCs w:val="28"/>
        </w:rPr>
        <w:t xml:space="preserve">The system should respond to user interactions within a reasonable timeframe, typically less than 2 seconds, to ensure a seamless and </w:t>
      </w:r>
      <w:proofErr w:type="gramStart"/>
      <w:r w:rsidRPr="009D60E5">
        <w:rPr>
          <w:rFonts w:ascii="Times New Roman" w:hAnsi="Times New Roman" w:cs="Times New Roman"/>
          <w:sz w:val="28"/>
          <w:szCs w:val="28"/>
        </w:rPr>
        <w:t>user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60E5">
        <w:rPr>
          <w:rFonts w:ascii="Times New Roman" w:hAnsi="Times New Roman" w:cs="Times New Roman"/>
          <w:sz w:val="28"/>
          <w:szCs w:val="28"/>
        </w:rPr>
        <w:t>friendly</w:t>
      </w:r>
      <w:proofErr w:type="gramEnd"/>
      <w:r w:rsidRPr="009D60E5">
        <w:rPr>
          <w:rFonts w:ascii="Times New Roman" w:hAnsi="Times New Roman" w:cs="Times New Roman"/>
          <w:sz w:val="28"/>
          <w:szCs w:val="28"/>
        </w:rPr>
        <w:t xml:space="preserve"> experience.</w:t>
      </w:r>
      <w:r>
        <w:t xml:space="preserve"> </w:t>
      </w:r>
    </w:p>
    <w:p w14:paraId="1344A70A" w14:textId="77777777" w:rsidR="009D60E5" w:rsidRDefault="009D60E5" w:rsidP="009D60E5">
      <w:pPr>
        <w:pStyle w:val="ListParagraph"/>
      </w:pPr>
    </w:p>
    <w:p w14:paraId="534CAF7A" w14:textId="22C2AC47" w:rsidR="009D60E5" w:rsidRDefault="009D60E5" w:rsidP="009D60E5">
      <w:pPr>
        <w:pStyle w:val="ListParagraph"/>
        <w:numPr>
          <w:ilvl w:val="0"/>
          <w:numId w:val="1"/>
        </w:numPr>
      </w:pPr>
      <w:r w:rsidRPr="009D60E5">
        <w:rPr>
          <w:rFonts w:ascii="Times New Roman" w:hAnsi="Times New Roman" w:cs="Times New Roman"/>
          <w:b/>
          <w:bCs/>
          <w:sz w:val="32"/>
          <w:szCs w:val="32"/>
        </w:rPr>
        <w:t>Data Retrieval Speed:</w:t>
      </w:r>
      <w:r>
        <w:t xml:space="preserve"> </w:t>
      </w:r>
      <w:r w:rsidRPr="009D60E5">
        <w:rPr>
          <w:rFonts w:ascii="Times New Roman" w:hAnsi="Times New Roman" w:cs="Times New Roman"/>
          <w:sz w:val="28"/>
          <w:szCs w:val="28"/>
        </w:rPr>
        <w:t xml:space="preserve">External APIs for </w:t>
      </w:r>
      <w:r>
        <w:rPr>
          <w:rFonts w:ascii="Times New Roman" w:hAnsi="Times New Roman" w:cs="Times New Roman"/>
          <w:sz w:val="28"/>
          <w:szCs w:val="28"/>
        </w:rPr>
        <w:t>answers</w:t>
      </w:r>
      <w:r w:rsidRPr="009D60E5">
        <w:rPr>
          <w:rFonts w:ascii="Times New Roman" w:hAnsi="Times New Roman" w:cs="Times New Roman"/>
          <w:sz w:val="28"/>
          <w:szCs w:val="28"/>
        </w:rPr>
        <w:t xml:space="preserve"> retrieval should provide responses within 5 seconds to ensure quick </w:t>
      </w:r>
      <w:r>
        <w:rPr>
          <w:rFonts w:ascii="Times New Roman" w:hAnsi="Times New Roman" w:cs="Times New Roman"/>
          <w:sz w:val="28"/>
          <w:szCs w:val="28"/>
        </w:rPr>
        <w:t>response</w:t>
      </w:r>
      <w:r w:rsidRPr="009D60E5">
        <w:rPr>
          <w:rFonts w:ascii="Times New Roman" w:hAnsi="Times New Roman" w:cs="Times New Roman"/>
          <w:sz w:val="28"/>
          <w:szCs w:val="28"/>
        </w:rPr>
        <w:t xml:space="preserve"> loading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20BFA0E" w14:textId="77777777" w:rsidR="009D60E5" w:rsidRDefault="009D60E5" w:rsidP="009D60E5">
      <w:pPr>
        <w:pStyle w:val="ListParagraph"/>
      </w:pPr>
    </w:p>
    <w:p w14:paraId="0112F2D5" w14:textId="77777777" w:rsidR="009D60E5" w:rsidRDefault="009D60E5" w:rsidP="009D60E5">
      <w:pPr>
        <w:pStyle w:val="ListParagraph"/>
      </w:pPr>
    </w:p>
    <w:p w14:paraId="63FD1338" w14:textId="3EB84464" w:rsidR="00180531" w:rsidRPr="009D60E5" w:rsidRDefault="009D60E5" w:rsidP="009D60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D60E5">
        <w:rPr>
          <w:rFonts w:ascii="Times New Roman" w:hAnsi="Times New Roman" w:cs="Times New Roman"/>
          <w:b/>
          <w:bCs/>
          <w:sz w:val="32"/>
          <w:szCs w:val="32"/>
        </w:rPr>
        <w:t>Feedback Generation Time:</w:t>
      </w:r>
      <w:r>
        <w:t xml:space="preserve"> </w:t>
      </w:r>
      <w:r w:rsidRPr="009D60E5">
        <w:rPr>
          <w:rFonts w:ascii="Times New Roman" w:hAnsi="Times New Roman" w:cs="Times New Roman"/>
          <w:sz w:val="28"/>
          <w:szCs w:val="28"/>
        </w:rPr>
        <w:t xml:space="preserve">The system should generate feedback reports for users within 10 seconds of completing </w:t>
      </w:r>
      <w:r>
        <w:rPr>
          <w:rFonts w:ascii="Times New Roman" w:hAnsi="Times New Roman" w:cs="Times New Roman"/>
          <w:sz w:val="28"/>
          <w:szCs w:val="28"/>
        </w:rPr>
        <w:t xml:space="preserve">responses </w:t>
      </w:r>
      <w:r w:rsidRPr="009D60E5">
        <w:rPr>
          <w:rFonts w:ascii="Times New Roman" w:hAnsi="Times New Roman" w:cs="Times New Roman"/>
          <w:sz w:val="28"/>
          <w:szCs w:val="28"/>
        </w:rPr>
        <w:t>to provide timely insights.</w:t>
      </w:r>
    </w:p>
    <w:p w14:paraId="328C3945" w14:textId="77777777" w:rsidR="009D60E5" w:rsidRDefault="009D60E5" w:rsidP="009D60E5">
      <w:pPr>
        <w:pStyle w:val="ListParagraph"/>
      </w:pPr>
    </w:p>
    <w:sectPr w:rsidR="009D60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FF2A2A"/>
    <w:multiLevelType w:val="hybridMultilevel"/>
    <w:tmpl w:val="CB42292E"/>
    <w:lvl w:ilvl="0" w:tplc="04300F2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54154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0E5"/>
    <w:rsid w:val="00180531"/>
    <w:rsid w:val="004033E8"/>
    <w:rsid w:val="006109EB"/>
    <w:rsid w:val="00672F25"/>
    <w:rsid w:val="009D60E5"/>
    <w:rsid w:val="00D66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F0E95"/>
  <w15:chartTrackingRefBased/>
  <w15:docId w15:val="{51A53832-7D17-4855-B413-7A40D6A37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60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Tyagi</dc:creator>
  <cp:keywords/>
  <dc:description/>
  <cp:lastModifiedBy>Tanya Tyagi</cp:lastModifiedBy>
  <cp:revision>2</cp:revision>
  <dcterms:created xsi:type="dcterms:W3CDTF">2023-10-30T17:54:00Z</dcterms:created>
  <dcterms:modified xsi:type="dcterms:W3CDTF">2023-10-30T17:54:00Z</dcterms:modified>
</cp:coreProperties>
</file>