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0"/>
        <w:jc w:val="center"/>
      </w:pPr>
      <w:r>
        <w:rPr>
          <w:b/>
          <w:color w:val="1F3864"/>
          <w:sz w:val="56"/>
        </w:rPr>
        <w:t>CLASS 9 CHEMISTRY FOUNDATION</w:t>
      </w:r>
    </w:p>
    <w:p>
      <w:pPr>
        <w:spacing w:before="300"/>
        <w:jc w:val="center"/>
      </w:pPr>
      <w:r>
        <w:rPr>
          <w:i/>
          <w:color w:val="2E5395"/>
          <w:sz w:val="30"/>
        </w:rPr>
        <w:t>Complete Exam-Ready Notes</w:t>
      </w:r>
    </w:p>
    <w:p>
      <w:pPr>
        <w:spacing w:before="600"/>
        <w:jc w:val="center"/>
      </w:pPr>
      <w:r>
        <w:rPr/>
        <w:t>Structured with Quick Summaries · Real-Life Examples · Points to Remember</w:t>
      </w:r>
    </w:p>
    <w:p>
      <w:pPr>
        <w:spacing w:before="100"/>
        <w:jc w:val="center"/>
      </w:pPr>
      <w:r>
        <w:rPr/>
        <w:t>Memory Hooks · Common Mistakes · Chapter-End Revision</w:t>
      </w:r>
    </w:p>
    <w:p>
      <w:r>
        <w:br w:type="page"/>
      </w:r>
    </w:p>
    <w:p>
      <w:pPr>
        <w:pStyle w:val="Heading1"/>
        <w:spacing w:after="120"/>
      </w:pPr>
      <w:r>
        <w:rPr>
          <w:color w:val="1F3864"/>
        </w:rPr>
        <w:t>Chapter 1: Matter in Our Surroundings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that everything around us is made of 'matter' from earlier classes.</w:t>
            </w:r>
          </w:p>
          <w:p>
            <w:pPr>
              <w:pStyle w:val="ListParagraph"/>
              <w:numPr>
                <w:ilvl w:val="0"/>
                <w:numId w:val="1"/>
              </w:numPr>
              <w:spacing w:after="80"/>
            </w:pPr>
            <w:r>
              <w:t>Familiarity with solids, liquids and gases as everyday states of substances.</w:t>
            </w:r>
          </w:p>
          <w:p>
            <w:pPr>
              <w:pStyle w:val="ListParagraph"/>
              <w:numPr>
                <w:ilvl w:val="0"/>
                <w:numId w:val="1"/>
              </w:numPr>
              <w:spacing w:after="80"/>
            </w:pPr>
            <w:r>
              <w:t>Comfort with simple observation-based reasoning (why ice melts, why smell spreads, etc.).</w:t>
            </w:r>
          </w:p>
        </w:tc>
      </w:tr>
    </w:tbl>
    <w:p>
      <w:pPr>
        <w:spacing w:after="240"/>
      </w:pPr>
    </w:p>
    <w:p>
      <w:pPr>
        <w:pStyle w:val="Heading2"/>
        <w:spacing w:before="240"/>
      </w:pPr>
      <w:r>
        <w:rPr>
          <w:color w:val="2E5395"/>
        </w:rPr>
        <w:t>1.1  Characteristics &amp; Particle Nature of Matter</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Matter is anything that has mass and occupies space; it is made of very tiny particles that are constantly moving, attract each other, and have spaces between them.</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few drops of dettol or perfume placed in one corner of a room can be smelled everywhere after some time — this happens because perfume particles move and mix with air particles (diffusion).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Matter is anything that occupies space, has mass, and is affected by gravity; it is composed of extremely small particles too tiny to be seen individually with the naked eye.</w:t>
      </w:r>
    </w:p>
    <w:p>
      <w:pPr>
        <w:spacing w:after="40"/>
      </w:pPr>
      <w:r>
        <w:rPr>
          <w:b/>
          <w:i/>
        </w:rPr>
        <w:t>Key Idea</w:t>
      </w:r>
    </w:p>
    <w:p>
      <w:pPr>
        <w:spacing w:after="120"/>
      </w:pPr>
      <w:r>
        <w:rPr>
          <w:color w:val="1A1A1A"/>
        </w:rPr>
        <w:t>All matter is made of particles that (i) have spaces between them, (ii) are continuously moving (kinetic energy), and (iii) attract each other with a force of attraction — the strength of this attraction and the spacing decides whether the matter is a solid, liquid or gas.</w:t>
      </w:r>
    </w:p>
    <w:p>
      <w:pPr>
        <w:spacing w:after="40"/>
      </w:pPr>
      <w:r>
        <w:rPr>
          <w:b/>
          <w:i/>
        </w:rPr>
        <w:t>Working Principle</w:t>
      </w:r>
    </w:p>
    <w:p>
      <w:pPr>
        <w:spacing w:after="120"/>
      </w:pPr>
      <w:r>
        <w:rPr>
          <w:color w:val="1A1A1A"/>
        </w:rPr>
        <w:t>Diffusion (mixing of particles of two different types of matter on their own), Brownian motion (zig-zag movement of visible particles due to invisible molecular bombardment), and compressibility are all direct evidences that matter is particulate rather than continuous.</w:t>
      </w:r>
    </w:p>
    <w:p>
      <w:pPr>
        <w:spacing w:after="40"/>
      </w:pPr>
      <w:r>
        <w:rPr>
          <w:b/>
          <w:i/>
        </w:rPr>
        <w:t>Applications</w:t>
      </w:r>
    </w:p>
    <w:p>
      <w:pPr>
        <w:pStyle w:val="ListParagraph"/>
        <w:numPr>
          <w:ilvl w:val="0"/>
          <w:numId w:val="1"/>
        </w:numPr>
        <w:spacing w:after="80"/>
      </w:pPr>
      <w:r>
        <w:t>Explains why smells travel, why sugar dissolves and disappears into tea, and why ink spreads in water.</w:t>
      </w:r>
    </w:p>
    <w:p>
      <w:pPr>
        <w:pStyle w:val="ListParagraph"/>
        <w:numPr>
          <w:ilvl w:val="0"/>
          <w:numId w:val="1"/>
        </w:numPr>
        <w:spacing w:after="80"/>
      </w:pPr>
      <w:r>
        <w:t>Basis for understanding states of matter, gas laws, and chemical reactions in later chapters.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Matter has mass, occupies space, has inertia, is affected by gravity, and cannot be created or destroyed by ordinary physical/chemical processes (law of conservation of matter).</w:t>
            </w:r>
          </w:p>
          <w:p>
            <w:pPr>
              <w:spacing w:after="80"/>
              <w:ind w:left="220"/>
            </w:pPr>
            <w:r>
              <w:rPr>
                <w:b/>
                <w:color w:val="1E7B34"/>
              </w:rPr>
              <w:t xml:space="preserve">✓  </w:t>
            </w:r>
            <w:r>
              <w:rPr>
                <w:color w:val="1A1A1A"/>
              </w:rPr>
              <w:t>Evidence for particle nature: diffusion, Brownian motion, compressibility, and the fact that dissolved substances 'disappear' into a solvent.</w:t>
            </w:r>
          </w:p>
          <w:p>
            <w:pPr>
              <w:spacing w:after="80"/>
              <w:ind w:left="220"/>
            </w:pPr>
            <w:r>
              <w:rPr>
                <w:b/>
                <w:color w:val="1E7B34"/>
              </w:rPr>
              <w:t xml:space="preserve">✓  </w:t>
            </w:r>
            <w:r>
              <w:rPr>
                <w:color w:val="1A1A1A"/>
              </w:rPr>
              <w:t>Particles of matter are continuously moving (kinetic energy) — this motion increases with temperature.</w:t>
            </w:r>
          </w:p>
          <w:p>
            <w:pPr>
              <w:spacing w:after="80"/>
              <w:ind w:left="220"/>
            </w:pPr>
            <w:r>
              <w:rPr>
                <w:b/>
                <w:color w:val="1E7B34"/>
              </w:rPr>
              <w:t xml:space="preserve">✓  </w:t>
            </w:r>
            <w:r>
              <w:rPr>
                <w:color w:val="1A1A1A"/>
              </w:rPr>
              <w:t>There is a force of attraction between particles that keeps them together; this force varies for solids &gt; liquids &gt; gases.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matter must be visible to the naked eye — atoms and molecules are far too small to see, yet they are still matter.</w:t>
            </w:r>
          </w:p>
          <w:p>
            <w:pPr>
              <w:spacing w:after="80"/>
              <w:ind w:left="220"/>
            </w:pPr>
            <w:r>
              <w:rPr>
                <w:b/>
                <w:color w:val="D9534F"/>
              </w:rPr>
              <w:t xml:space="preserve">⚠  </w:t>
            </w:r>
            <w:r>
              <w:rPr>
                <w:color w:val="1A1A1A"/>
              </w:rPr>
              <w:t>Confusing diffusion (self-mixing of particles of different substances) with simple stirring, which is a mechanical mixing process.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'Matter MASS-es around, taking SPACE, made of moving, attracting PARTICLES.'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kinetic theory of matter (particles are always in motion and this motion increases with temperature) is the single unifying idea that explains diffusion, evaporation, gas pressure, and even chemical reaction rates — nearly every chapter in chemistry eventually traces back to it.</w:t>
            </w:r>
          </w:p>
        </w:tc>
      </w:tr>
    </w:tbl>
    <w:p>
      <w:pPr>
        <w:spacing w:after="140"/>
      </w:pPr>
    </w:p>
    <w:p>
      <w:pPr>
        <w:pStyle w:val="Heading2"/>
        <w:spacing w:before="240"/>
      </w:pPr>
      <w:r>
        <w:rPr>
          <w:color w:val="2E5395"/>
        </w:rPr>
        <w:t>1.2  States of Matter — Solid, Liquid and Gas</w:t>
      </w:r>
    </w:p>
    <w:p>
      <w:pPr>
        <w:spacing w:after="140"/>
      </w:pPr>
      <w:r>
        <w:rPr>
          <w:b/>
        </w:rPr>
        <w:t xml:space="preserve">⏱ Estimated time: </w:t>
      </w:r>
      <w:r>
        <w:t xml:space="preserve">18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Matter exists in three common physical states — solid, liquid and gas — which differ in the arrangement, spacing, and force of attraction between their particles.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Ice (solid), water (liquid) and water vapour/steam (gas) are the same substance, H₂O, showing different physical states depending on particle arrangement and energy.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solid has a fixed shape and fixed volume; a liquid has a fixed volume but takes the shape of its container; a gas has neither a fixed shape nor a fixed volume and expands to fill its container completely.</w:t>
      </w:r>
    </w:p>
    <w:p>
      <w:pPr>
        <w:spacing w:after="40"/>
      </w:pPr>
      <w:r>
        <w:rPr>
          <w:b/>
          <w:i/>
        </w:rPr>
        <w:t>Key Idea</w:t>
      </w:r>
    </w:p>
    <w:p>
      <w:pPr>
        <w:spacing w:after="120"/>
      </w:pPr>
      <w:r>
        <w:rPr>
          <w:color w:val="1A1A1A"/>
        </w:rPr>
        <w:t>As we go from solid  liquid  gas, the force of attraction between particles decreases, the space between particles increases, and the kinetic energy (movement) of particles increases.</w:t>
      </w:r>
    </w:p>
    <w:p>
      <w:pPr>
        <w:spacing w:after="40"/>
      </w:pPr>
      <w:r>
        <w:rPr>
          <w:b/>
          <w:i/>
        </w:rPr>
        <w:t>Working Principle</w:t>
      </w:r>
    </w:p>
    <w:p>
      <w:pPr>
        <w:spacing w:after="120"/>
      </w:pPr>
      <w:r>
        <w:rPr>
          <w:color w:val="1A1A1A"/>
        </w:rPr>
        <w:t>Solids: particles are closely packed in a fixed pattern with strong attractive forces, so they only vibrate about fixed positions. Liquids: particles are close but can slide past one another, giving fluidity. Gases: particles are far apart with negligible attraction, moving randomly at high speed and colliding with container walls to create pressure.</w:t>
      </w:r>
    </w:p>
    <w:p>
      <w:pPr>
        <w:spacing w:after="40"/>
      </w:pPr>
      <w:r>
        <w:rPr>
          <w:b/>
          <w:i/>
        </w:rPr>
        <w:t>Applications</w:t>
      </w:r>
    </w:p>
    <w:p>
      <w:pPr>
        <w:pStyle w:val="ListParagraph"/>
        <w:numPr>
          <w:ilvl w:val="0"/>
          <w:numId w:val="1"/>
        </w:numPr>
        <w:spacing w:after="80"/>
      </w:pPr>
      <w:r>
        <w:t>Explains why solids are rigid and incompressible, liquids can be poured, and gases can be compressed into cylinders (like LPG).</w:t>
      </w:r>
    </w:p>
    <w:p>
      <w:pPr>
        <w:pStyle w:val="ListParagraph"/>
        <w:numPr>
          <w:ilvl w:val="0"/>
          <w:numId w:val="1"/>
        </w:numPr>
        <w:spacing w:after="80"/>
      </w:pPr>
      <w:r>
        <w:t>Basis for understanding change of state and gas laws studied later in the chapter.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Solids: definite shape, definite volume, negligible compressibility, high density, strong intermolecular force.</w:t>
            </w:r>
          </w:p>
          <w:p>
            <w:pPr>
              <w:spacing w:after="80"/>
              <w:ind w:left="220"/>
            </w:pPr>
            <w:r>
              <w:rPr>
                <w:b/>
                <w:color w:val="1E7B34"/>
              </w:rPr>
              <w:t xml:space="preserve">✓  </w:t>
            </w:r>
            <w:r>
              <w:rPr>
                <w:color w:val="1A1A1A"/>
              </w:rPr>
              <w:t>Liquids: no definite shape (takes container's shape), definite volume, slightly compressible, moderate intermolecular force, exhibit fluidity.</w:t>
            </w:r>
          </w:p>
          <w:p>
            <w:pPr>
              <w:spacing w:after="80"/>
              <w:ind w:left="220"/>
            </w:pPr>
            <w:r>
              <w:rPr>
                <w:b/>
                <w:color w:val="1E7B34"/>
              </w:rPr>
              <w:t xml:space="preserve">✓  </w:t>
            </w:r>
            <w:r>
              <w:rPr>
                <w:color w:val="1A1A1A"/>
              </w:rPr>
              <w:t>Gases: no definite shape, no definite volume, highly compressible, negligible intermolecular force, exert pressure on container walls uniformly.</w:t>
            </w:r>
          </w:p>
          <w:p>
            <w:pPr>
              <w:spacing w:after="80"/>
              <w:ind w:left="220"/>
            </w:pPr>
            <w:r>
              <w:rPr>
                <w:b/>
                <w:color w:val="1E7B34"/>
              </w:rPr>
              <w:t xml:space="preserve">✓  </w:t>
            </w:r>
            <w:r>
              <w:rPr>
                <w:color w:val="1A1A1A"/>
              </w:rPr>
              <w:t>Order of increasing particle spacing and decreasing force of attraction: Solid &lt; Liquid &lt; Gas.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liquids have 'no fixed volume' — a liquid's volume stays the same even though its shape changes with the container.</w:t>
            </w:r>
          </w:p>
          <w:p>
            <w:pPr>
              <w:spacing w:after="80"/>
              <w:ind w:left="220"/>
            </w:pPr>
            <w:r>
              <w:rPr>
                <w:b/>
                <w:color w:val="D9534F"/>
              </w:rPr>
              <w:t xml:space="preserve">⚠  </w:t>
            </w:r>
            <w:r>
              <w:rPr>
                <w:color w:val="1A1A1A"/>
              </w:rPr>
              <w:t>Assuming gases have no mass or do not exert pressure — gases have mass and exert pressure equally in all directions due to particle collisions.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'Solid SITS still, Liquid FLOWS but keeps volume, Gas GOES everywhere.'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Surface tension (the tendency of a liquid surface to behave like a stretched elastic sheet) arises because surface molecules experience an unbalanced inward pull from neighbouring molecules — it explains why small drops are spherical and why some insects can walk on water.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Characteristics &amp; Particle Nature of Matter — Matter is anything that has mass and occupies space; it is made of very tiny particles that are constantly moving, attract each other, and have spaces between them.</w:t>
            </w:r>
          </w:p>
          <w:p>
            <w:pPr>
              <w:pStyle w:val="ListParagraph"/>
              <w:numPr>
                <w:ilvl w:val="0"/>
                <w:numId w:val="1"/>
              </w:numPr>
              <w:spacing w:after="80"/>
            </w:pPr>
            <w:r>
              <w:t>States of Matter — Solid, Liquid and Gas — Matter exists in three common physical states — solid, liquid and gas — which differ in the arrangement, spacing, and force of attraction between their particles.</w:t>
            </w:r>
          </w:p>
        </w:tc>
      </w:tr>
    </w:tbl>
    <w:p>
      <w:pPr>
        <w:spacing w:after="200"/>
      </w:pPr>
    </w:p>
    <w:p>
      <w:pPr>
        <w:pStyle w:val="Heading2"/>
        <w:spacing w:before="240"/>
      </w:pPr>
      <w:r>
        <w:rPr>
          <w:color w:val="2E5395"/>
        </w:rPr>
        <w:t>1.3  Change of State &amp; Evaporation</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Matter can change from one state to another by altering temperature or pressure; evaporation is a slow, surface-level conversion of liquid to vapour that occurs even below the boiling point.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Wet clothes dry in the sun because water evaporates from the cloth surface into the air, even though the water never actually boils.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Melting (fusion) is solid  liquid at the melting point; boiling/vaporisation is liquid  gas at the boiling point (throughout the bulk of the liquid); sublimation is a direct solid  gas change without passing through the liquid state; evaporation is the spontaneous, surface-only conversion of liquid into vapour at any temperature below the boiling point.</w:t>
      </w:r>
    </w:p>
    <w:p>
      <w:pPr>
        <w:spacing w:after="40"/>
      </w:pPr>
      <w:r>
        <w:rPr>
          <w:b/>
          <w:i/>
        </w:rPr>
        <w:t>Key Idea</w:t>
      </w:r>
    </w:p>
    <w:p>
      <w:pPr>
        <w:spacing w:after="120"/>
      </w:pPr>
      <w:r>
        <w:rPr>
          <w:color w:val="1A1A1A"/>
        </w:rPr>
        <w:t>Supplying heat increases particle kinetic energy, weakening the forces of attraction and pushing matter towards a more disordered state (solid  liquid  gas); removing heat does the reverse.</w:t>
      </w:r>
    </w:p>
    <w:p>
      <w:pPr>
        <w:spacing w:after="40"/>
      </w:pPr>
      <w:r>
        <w:rPr>
          <w:b/>
          <w:i/>
        </w:rPr>
        <w:t>Working Principle</w:t>
      </w:r>
    </w:p>
    <w:p>
      <w:pPr>
        <w:spacing w:after="120"/>
      </w:pPr>
      <w:r>
        <w:rPr>
          <w:color w:val="1A1A1A"/>
        </w:rPr>
        <w:t>During melting/boiling, all the heat supplied at the melting/boiling point is used to break intermolecular forces (latent heat) rather than raise temperature, so temperature stays constant during the change of state. Evaporation instead happens continuously at the liquid's surface, and is faster with more surface area, higher temperature, lower humidity, and higher wind speed.</w:t>
      </w:r>
    </w:p>
    <w:p>
      <w:pPr>
        <w:spacing w:after="40"/>
      </w:pPr>
      <w:r>
        <w:rPr>
          <w:b/>
          <w:i/>
        </w:rPr>
        <w:t>Applications</w:t>
      </w:r>
    </w:p>
    <w:p>
      <w:pPr>
        <w:pStyle w:val="ListParagraph"/>
        <w:numPr>
          <w:ilvl w:val="0"/>
          <w:numId w:val="1"/>
        </w:numPr>
        <w:spacing w:after="80"/>
      </w:pPr>
      <w:r>
        <w:t>Cooling by evaporation explains why sweating cools the body and why water is stored in earthen pots to keep it cool.</w:t>
      </w:r>
    </w:p>
    <w:p>
      <w:pPr>
        <w:pStyle w:val="ListParagraph"/>
        <w:numPr>
          <w:ilvl w:val="0"/>
          <w:numId w:val="1"/>
        </w:numPr>
        <w:spacing w:after="80"/>
      </w:pPr>
      <w:r>
        <w:t>Sublimation is used to purify substances like camphor, naphthalene, and iodine (a technique called sublimation purification).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Melting point/boiling point remain constant during the change of state because supplied heat (latent heat) overcomes intermolecular forces, not temperature rise.</w:t>
            </w:r>
          </w:p>
          <w:p>
            <w:pPr>
              <w:spacing w:after="80"/>
              <w:ind w:left="220"/>
            </w:pPr>
            <w:r>
              <w:rPr>
                <w:b/>
                <w:color w:val="1E7B34"/>
              </w:rPr>
              <w:t xml:space="preserve">✓  </w:t>
            </w:r>
            <w:r>
              <w:rPr>
                <w:color w:val="1A1A1A"/>
              </w:rPr>
              <w:t>Evaporation occurs only at the surface and at any temperature; boiling occurs throughout the liquid only at a fixed temperature (the boiling point).</w:t>
            </w:r>
          </w:p>
          <w:p>
            <w:pPr>
              <w:spacing w:after="80"/>
              <w:ind w:left="220"/>
            </w:pPr>
            <w:r>
              <w:rPr>
                <w:b/>
                <w:color w:val="1E7B34"/>
              </w:rPr>
              <w:t xml:space="preserve">✓  </w:t>
            </w:r>
            <w:r>
              <w:rPr>
                <w:color w:val="1A1A1A"/>
              </w:rPr>
              <w:t>Factors that increase evaporation: increase in surface area, increase in temperature, decrease in humidity, increase in wind speed.</w:t>
            </w:r>
          </w:p>
          <w:p>
            <w:pPr>
              <w:spacing w:after="80"/>
              <w:ind w:left="220"/>
            </w:pPr>
            <w:r>
              <w:rPr>
                <w:b/>
                <w:color w:val="1E7B34"/>
              </w:rPr>
              <w:t xml:space="preserve">✓  </w:t>
            </w:r>
            <w:r>
              <w:rPr>
                <w:color w:val="1A1A1A"/>
              </w:rPr>
              <w:t>Evaporation causes cooling because the fastest (highest energy) particles escape first, lowering the average kinetic energy — hence temperature — of the remaining liquid.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evaporation (surface phenomenon, any temperature, slow) with boiling (bulk phenomenon, fixed temperature, fast).</w:t>
            </w:r>
          </w:p>
          <w:p>
            <w:pPr>
              <w:spacing w:after="80"/>
              <w:ind w:left="220"/>
            </w:pPr>
            <w:r>
              <w:rPr>
                <w:b/>
                <w:color w:val="D9534F"/>
              </w:rPr>
              <w:t xml:space="preserve">⚠  </w:t>
            </w:r>
            <w:r>
              <w:rPr>
                <w:color w:val="1A1A1A"/>
              </w:rPr>
              <w:t>Thinking pressure has no effect on boiling point — boiling point decreases at lower (higher-altitude) pressure and increases at higher pressure, which is why food cooks faster in a pressure cooker.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'Evaporation: Surface, Slow, any temperature — Boiling: Bulk, fixed temperature, fast (Big Boil).'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evaporation removes the most energetic particles first, it is a natural cooling mechanism — the same principle used in modern refrigerators and air coolers, where a rapidly evaporating fluid (refrigerant) absorbs heat from its surroundings.</w:t>
            </w:r>
          </w:p>
        </w:tc>
      </w:tr>
    </w:tbl>
    <w:p>
      <w:pPr>
        <w:spacing w:after="140"/>
      </w:pPr>
    </w:p>
    <w:p>
      <w:pPr>
        <w:pStyle w:val="Heading2"/>
        <w:spacing w:before="240"/>
      </w:pPr>
      <w:r>
        <w:rPr>
          <w:color w:val="2E5395"/>
        </w:rPr>
        <w:t>1.4  Gas Laws &amp; the Ideal Gas Equation</w:t>
      </w:r>
    </w:p>
    <w:p>
      <w:pPr>
        <w:spacing w:after="140"/>
      </w:pPr>
      <w:r>
        <w:rPr>
          <w:b/>
        </w:rPr>
        <w:t xml:space="preserve">⏱ Estimated time: </w:t>
      </w:r>
      <w:r>
        <w:t xml:space="preserve">22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Gas laws describe fixed mathematical relationships between the pressure, volume, temperature and amount of a gas, which combine into a single ideal gas equation, PV = nRT.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sealed packet of chips puffs up and may burst when carried up a mountain (lower outside pressure lets the trapped gas expand) — a direct real-life demonstration of Boyle's Law.</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Boyle's Law: at constant temperature, the volume of a fixed mass of gas is inversely proportional to its pressure. Charles's Law: at constant pressure, volume is directly proportional to absolute temperature. Gay- Lussac's Law: at constant volume, pressure is directly proportional to absolute temperature. Avogadro's Law: equal volumes of all gases, at the same temperature and pressure, contain equal numbers of molecules.</w:t>
      </w:r>
    </w:p>
    <w:p>
      <w:pPr>
        <w:spacing w:after="40"/>
      </w:pPr>
      <w:r>
        <w:rPr>
          <w:b/>
          <w:i/>
        </w:rPr>
        <w:t>Key Idea</w:t>
      </w:r>
    </w:p>
    <w:p>
      <w:pPr>
        <w:spacing w:after="120"/>
      </w:pPr>
      <w:r>
        <w:rPr>
          <w:color w:val="1A1A1A"/>
        </w:rPr>
        <w:t>All these individual gas laws are special cases of one combined relationship between pressure (P), volume (V), absolute temperature (T) and number of moles (n): PV = nRT, where R is the universal gas constant.</w:t>
      </w:r>
    </w:p>
    <w:p>
      <w:pPr>
        <w:spacing w:after="40"/>
      </w:pPr>
      <w:r>
        <w:rPr>
          <w:b/>
          <w:i/>
        </w:rPr>
        <w:t>Working Principle</w:t>
      </w:r>
    </w:p>
    <w:p>
      <w:pPr>
        <w:spacing w:after="120"/>
      </w:pPr>
      <w:r>
        <w:rPr>
          <w:color w:val="1A1A1A"/>
        </w:rPr>
        <w:t>Each gas law is derived by holding two of the four variables (P, V, T, n) constant and observing how the remaining two vary together; combining all of them (keeping n constant) gives the combined gas law P₁V₁/T₁ = P₂V₂/T₂, and introducing moles gives the ideal gas equation.</w:t>
      </w:r>
    </w:p>
    <w:p>
      <w:pPr>
        <w:spacing w:after="40"/>
      </w:pPr>
      <w:r>
        <w:rPr>
          <w:b/>
          <w:i/>
        </w:rPr>
        <w:t>Applications</w:t>
      </w:r>
    </w:p>
    <w:p>
      <w:pPr>
        <w:pStyle w:val="ListParagraph"/>
        <w:numPr>
          <w:ilvl w:val="0"/>
          <w:numId w:val="1"/>
        </w:numPr>
        <w:spacing w:after="80"/>
      </w:pPr>
      <w:r>
        <w:t>Boyle's Law explains breathing (lungs expand to lower internal pressure and draw in air) and the working of a syringe.</w:t>
      </w:r>
    </w:p>
    <w:p>
      <w:pPr>
        <w:pStyle w:val="ListParagraph"/>
        <w:numPr>
          <w:ilvl w:val="0"/>
          <w:numId w:val="1"/>
        </w:numPr>
        <w:spacing w:after="80"/>
      </w:pPr>
      <w:r>
        <w:t>Charles's Law explains why a balloon shrinks in cold weather and expands when warmed; Avogadro's Law underlies the concept of molar volume (22.4 L at STP for one mole of any gas).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Boyle's Law: P₁V₁ = P₂V₂ (constant T, n). Charles's Law: V₁/T₁ = V₂/T₂ (constant P, n).</w:t>
            </w:r>
          </w:p>
          <w:p>
            <w:pPr>
              <w:spacing w:after="80"/>
              <w:ind w:left="220"/>
            </w:pPr>
            <w:r>
              <w:rPr>
                <w:b/>
                <w:color w:val="1E7B34"/>
              </w:rPr>
              <w:t xml:space="preserve">✓  </w:t>
            </w:r>
            <w:r>
              <w:rPr>
                <w:color w:val="1A1A1A"/>
              </w:rPr>
              <w:t>Gay-Lussac's Law: P₁/T₁ = P₂/T₂ (constant V, n). Combined gas law: P₁V₁/T₁ = P₂V₂/T₂ (constant n).</w:t>
            </w:r>
          </w:p>
          <w:p>
            <w:pPr>
              <w:spacing w:after="80"/>
              <w:ind w:left="220"/>
            </w:pPr>
            <w:r>
              <w:rPr>
                <w:b/>
                <w:color w:val="1E7B34"/>
              </w:rPr>
              <w:t xml:space="preserve">✓  </w:t>
            </w:r>
            <w:r>
              <w:rPr>
                <w:color w:val="1A1A1A"/>
              </w:rPr>
              <w:t>Temperature in all gas law calculations MUST be in Kelvin (K = °C + 273), never in Celsius directly.</w:t>
            </w:r>
          </w:p>
          <w:p>
            <w:pPr>
              <w:spacing w:after="80"/>
              <w:ind w:left="220"/>
            </w:pPr>
            <w:r>
              <w:rPr>
                <w:b/>
                <w:color w:val="1E7B34"/>
              </w:rPr>
              <w:t xml:space="preserve">✓  </w:t>
            </w:r>
            <w:r>
              <w:rPr>
                <w:color w:val="1A1A1A"/>
              </w:rPr>
              <w:t>At STP (0 °C, 1 atm), one mole of any ideal gas occupies 22.4 L — this is called the molar volume of a gas.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Celsius temperature directly in gas law equations instead of converting to Kelvin first — this is the single most common numerical error.</w:t>
            </w:r>
          </w:p>
          <w:p>
            <w:pPr>
              <w:spacing w:after="80"/>
              <w:ind w:left="220"/>
            </w:pPr>
            <w:r>
              <w:rPr>
                <w:b/>
                <w:color w:val="D9534F"/>
              </w:rPr>
              <w:t xml:space="preserve">⚠  </w:t>
            </w:r>
            <w:r>
              <w:rPr>
                <w:color w:val="1A1A1A"/>
              </w:rPr>
              <w:t>Mixing up which variable is held constant in each law (Boyle's = constant T; Charles's = constant P; Gay- Lussac's = constant V).</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'Boyle Bends volume with pressure (T constant); Charles Changes volume with temperature (P constant).' Always convert to Kelvin first!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ideal gas equation PV = nRT assumes gas particles have no volume and no intermolecular attraction — real gases deviate from this behaviour at high pressure and low temperature, which is precisely why gases like ammonia or CO₂ can be liquefied under such conditions.  Formula: Boyle's Law Difficulty Medium Formula P₁V₁ = P₂V₂ (at constant T and n) Meaning of Variables P₁, V₁ = initial pressure and volume; P₂, V₂ = final pressure and volume of the same fixed mass of gas. When to Use Whenever temperature and amount of gas stay fixed and only pressure/volume change. Common Mistakes Forgetting that temperature must be truly constant for this law to apply; using non- Kelvin units inconsistently between the two states. Shortcut / Memory Trick Pressure UP means Volume DOWN, and vice versa — they move in opposite directions.  Formula: Ideal Gas Equation Difficulty Advanced Formula PV = nRT Meaning of Variables P = pressure, V = volume, n = number of moles, R = universal gas constant (0.0821 L·atm/mol·K), T = absolute temperature in Kelvin. When to Use To relate all four gas variables at once for a single state of a gas, or to find any one variable when the other three are known. Common Mistakes Using the wrong value/units of R for the units of P and V given in the question; forgetting to convert temperature to Kelvin. Shortcut / Memory Trick Remember 'PV = nRT' as 'Please Very Nice Right Time' — and always check units of R match units of P and V before substituting.</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Change of State &amp; Evaporation — Matter can change from one state to another by altering temperature or pressure; evaporation is a slow, surface-level conversion of liquid to vapour that occurs even below the boiling point.</w:t>
            </w:r>
          </w:p>
          <w:p>
            <w:pPr>
              <w:pStyle w:val="ListParagraph"/>
              <w:numPr>
                <w:ilvl w:val="0"/>
                <w:numId w:val="1"/>
              </w:numPr>
              <w:spacing w:after="80"/>
            </w:pPr>
            <w:r>
              <w:t>Gas Laws &amp; the Ideal Gas Equation — Gas laws describe fixed mathematical relationships between the pressure, volume, temperature and amount of a gas, which combine into a single ideal gas equation, PV = nRT.</w:t>
            </w:r>
          </w:p>
        </w:tc>
      </w:tr>
    </w:tbl>
    <w:p>
      <w:pPr>
        <w:spacing w:after="200"/>
      </w:pPr>
    </w:p>
    <w:p>
      <w:r>
        <w:br w:type="page"/>
      </w:r>
    </w:p>
    <w:p>
      <w:pPr>
        <w:pStyle w:val="Heading1"/>
        <w:spacing w:after="120"/>
      </w:pPr>
      <w:r>
        <w:rPr>
          <w:color w:val="1F3864"/>
        </w:rPr>
        <w:t>Chapter 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Characteristics &amp; Particle Nature of Matter: 'Matter MASS-es around, taking SPACE, made of moving, attracting PARTICLES.'</w:t>
            </w:r>
          </w:p>
          <w:p>
            <w:pPr>
              <w:pStyle w:val="ListParagraph"/>
              <w:numPr>
                <w:ilvl w:val="0"/>
                <w:numId w:val="1"/>
              </w:numPr>
              <w:spacing w:after="80"/>
            </w:pPr>
            <w:r>
              <w:t>States of Matter — Solid, Liquid and Gas: 'Solid SITS still, Liquid FLOWS but keeps volume, Gas GOES everywhere.'</w:t>
            </w:r>
          </w:p>
          <w:p>
            <w:pPr>
              <w:pStyle w:val="ListParagraph"/>
              <w:numPr>
                <w:ilvl w:val="0"/>
                <w:numId w:val="1"/>
              </w:numPr>
              <w:spacing w:after="80"/>
            </w:pPr>
            <w:r>
              <w:t>Change of State &amp; Evaporation: 'Evaporation: Surface, Slow, any temperature — Boiling: Bulk, fixed temperature, fast (Big Boil).'</w:t>
            </w:r>
          </w:p>
          <w:p>
            <w:pPr>
              <w:pStyle w:val="ListParagraph"/>
              <w:numPr>
                <w:ilvl w:val="0"/>
                <w:numId w:val="1"/>
              </w:numPr>
              <w:spacing w:after="80"/>
            </w:pPr>
            <w:r>
              <w:t>Gas Laws &amp; the Ideal Gas Equation: 'Boyle Bends volume with pressure (T constant); Charles Changes volume with temperature (P constant).' Always convert to Kelvin first!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Thinking matter must be visible to the naked eye — atoms and molecules are far too small to see, yet they are still matter.</w:t>
            </w:r>
          </w:p>
          <w:p>
            <w:pPr>
              <w:spacing w:after="80"/>
              <w:ind w:left="220"/>
            </w:pPr>
            <w:r>
              <w:rPr>
                <w:b/>
                <w:color w:val="D9534F"/>
              </w:rPr>
              <w:t xml:space="preserve">⚠  </w:t>
            </w:r>
            <w:r>
              <w:rPr>
                <w:color w:val="1A1A1A"/>
              </w:rPr>
              <w:t>Confusing diffusion (self-mixing of particles of different substances) with simple stirring, which is a mechanical mixing process.</w:t>
            </w:r>
          </w:p>
          <w:p>
            <w:pPr>
              <w:spacing w:after="80"/>
              <w:ind w:left="220"/>
            </w:pPr>
            <w:r>
              <w:rPr>
                <w:b/>
                <w:color w:val="D9534F"/>
              </w:rPr>
              <w:t xml:space="preserve">⚠  </w:t>
            </w:r>
            <w:r>
              <w:rPr>
                <w:color w:val="1A1A1A"/>
              </w:rPr>
              <w:t>Thinking liquids have 'no fixed volume' — a liquid's volume stays the same even though its shape changes with the container.</w:t>
            </w:r>
          </w:p>
          <w:p>
            <w:pPr>
              <w:spacing w:after="80"/>
              <w:ind w:left="220"/>
            </w:pPr>
            <w:r>
              <w:rPr>
                <w:b/>
                <w:color w:val="D9534F"/>
              </w:rPr>
              <w:t xml:space="preserve">⚠  </w:t>
            </w:r>
            <w:r>
              <w:rPr>
                <w:color w:val="1A1A1A"/>
              </w:rPr>
              <w:t>Assuming gases have no mass or do not exert pressure — gases have mass and exert pressure equally in all directions due to particle collisions.</w:t>
            </w:r>
          </w:p>
          <w:p>
            <w:pPr>
              <w:spacing w:after="80"/>
              <w:ind w:left="220"/>
            </w:pPr>
            <w:r>
              <w:rPr>
                <w:b/>
                <w:color w:val="D9534F"/>
              </w:rPr>
              <w:t xml:space="preserve">⚠  </w:t>
            </w:r>
            <w:r>
              <w:rPr>
                <w:color w:val="1A1A1A"/>
              </w:rPr>
              <w:t>Confusing evaporation (surface phenomenon, any temperature, slow) with boiling (bulk phenomenon, fixed temperature, fast).</w:t>
            </w:r>
          </w:p>
          <w:p>
            <w:pPr>
              <w:spacing w:after="80"/>
              <w:ind w:left="220"/>
            </w:pPr>
            <w:r>
              <w:rPr>
                <w:b/>
                <w:color w:val="D9534F"/>
              </w:rPr>
              <w:t xml:space="preserve">⚠  </w:t>
            </w:r>
            <w:r>
              <w:rPr>
                <w:color w:val="1A1A1A"/>
              </w:rPr>
              <w:t>Thinking pressure has no effect on boiling point — boiling point decreases at lower (higher-altitude) pressure and increases at higher pressure, which is why food cooks faster in a pressure cooker.</w:t>
            </w:r>
          </w:p>
          <w:p>
            <w:pPr>
              <w:spacing w:after="80"/>
              <w:ind w:left="220"/>
            </w:pPr>
            <w:r>
              <w:rPr>
                <w:b/>
                <w:color w:val="D9534F"/>
              </w:rPr>
              <w:t xml:space="preserve">⚠  </w:t>
            </w:r>
            <w:r>
              <w:rPr>
                <w:color w:val="1A1A1A"/>
              </w:rPr>
              <w:t>Using Celsius temperature directly in gas law equations instead of converting to Kelvin first — this is the single most common numerical error.</w:t>
            </w:r>
          </w:p>
          <w:p>
            <w:pPr>
              <w:spacing w:after="80"/>
              <w:ind w:left="220"/>
            </w:pPr>
            <w:r>
              <w:rPr>
                <w:b/>
                <w:color w:val="D9534F"/>
              </w:rPr>
              <w:t xml:space="preserve">⚠  </w:t>
            </w:r>
            <w:r>
              <w:rPr>
                <w:color w:val="1A1A1A"/>
              </w:rPr>
              <w:t>Mixing up which variable is held constant in each law (Boyle's = constant T; Charles's = constant P; Gay- Lussac's = constant V).</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Characteristics &amp; Particle Nature of Matter: Matter is anything that has mass and occupies space; it is made of very tiny particles that are constantly moving, attract each other, and have spaces between them.</w:t>
            </w:r>
          </w:p>
          <w:p>
            <w:pPr>
              <w:pStyle w:val="ListParagraph"/>
              <w:numPr>
                <w:ilvl w:val="0"/>
                <w:numId w:val="1"/>
              </w:numPr>
              <w:spacing w:after="80"/>
            </w:pPr>
            <w:r>
              <w:t>States of Matter — Solid, Liquid and Gas: Matter exists in three common physical states — solid, liquid and gas — which differ in the arrangement, spacing, and force of attraction between their particles.</w:t>
            </w:r>
          </w:p>
          <w:p>
            <w:pPr>
              <w:pStyle w:val="ListParagraph"/>
              <w:numPr>
                <w:ilvl w:val="0"/>
                <w:numId w:val="1"/>
              </w:numPr>
              <w:spacing w:after="80"/>
            </w:pPr>
            <w:r>
              <w:t>Change of State &amp; Evaporation: Matter can change from one state to another by altering temperature or pressure; evaporation is a slow, surface-level conversion of liquid to vapour that occurs even below the boiling point.</w:t>
            </w:r>
          </w:p>
          <w:p>
            <w:pPr>
              <w:pStyle w:val="ListParagraph"/>
              <w:numPr>
                <w:ilvl w:val="0"/>
                <w:numId w:val="1"/>
              </w:numPr>
              <w:spacing w:after="80"/>
            </w:pPr>
            <w:r>
              <w:t>Gas Laws &amp; the Ideal Gas Equation: Gas laws describe fixed mathematical relationships between the pressure, volume, temperature and amount of a gas, which combine into a single ideal gas equation, PV = nRT.</w:t>
            </w:r>
          </w:p>
        </w:tc>
      </w:tr>
    </w:tbl>
    <w:p>
      <w:pPr>
        <w:spacing w:after="200"/>
      </w:pPr>
    </w:p>
    <w:p>
      <w:r>
        <w:br w:type="page"/>
      </w:r>
    </w:p>
    <w:p>
      <w:pPr>
        <w:pStyle w:val="Heading1"/>
        <w:spacing w:after="120"/>
      </w:pPr>
      <w:r>
        <w:rPr>
          <w:color w:val="1F3864"/>
        </w:rPr>
        <w:t>Chapter 2: Is Matter Around Us Pure?</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Understanding of particle nature and states of matter from Chapter 1.</w:t>
            </w:r>
          </w:p>
          <w:p>
            <w:pPr>
              <w:pStyle w:val="ListParagraph"/>
              <w:numPr>
                <w:ilvl w:val="0"/>
                <w:numId w:val="1"/>
              </w:numPr>
              <w:spacing w:after="80"/>
            </w:pPr>
            <w:r>
              <w:t>Basic familiarity with common substances like salt, sand, sugar, and water.</w:t>
            </w:r>
          </w:p>
        </w:tc>
      </w:tr>
    </w:tbl>
    <w:p>
      <w:pPr>
        <w:spacing w:after="240"/>
      </w:pPr>
    </w:p>
    <w:p>
      <w:pPr>
        <w:pStyle w:val="Heading2"/>
        <w:spacing w:before="240"/>
      </w:pPr>
      <w:r>
        <w:rPr>
          <w:color w:val="2E5395"/>
        </w:rPr>
        <w:t>2.1  Pure Substances — Elements, Compounds &amp; Mixtures</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pure substance has a fixed composition and fixed properties throughout; it may be an element (cannot be split further by chemical means) or a compound (two or more elements chemically combined in a fixed ratio); a mixture contains two or more pure substances that are not chemically combined.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Pure gold jewellery (an element, though often mixed with other metals in practice), table salt/sodium chloride (a compound of sodium and chlorine), and lemonade (a mixture of water, sugar, and lemon juice) illustrate the three categories.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element is a pure substance made of only one kind of atom; a compound is a pure substance formed when two or more elements combine chemically in a fixed, definite ratio by mass; a mixture is formed when two or more substances (elements or compounds) combine physically without a fixed ratio and without forming a new substance.</w:t>
      </w:r>
    </w:p>
    <w:p>
      <w:pPr>
        <w:spacing w:after="40"/>
      </w:pPr>
      <w:r>
        <w:rPr>
          <w:b/>
          <w:i/>
        </w:rPr>
        <w:t>Key Idea</w:t>
      </w:r>
    </w:p>
    <w:p>
      <w:pPr>
        <w:spacing w:after="120"/>
      </w:pPr>
      <w:r>
        <w:rPr>
          <w:color w:val="1A1A1A"/>
        </w:rPr>
        <w:t>In a compound, the combining substances lose their individual properties and a completely new substance with new properties is formed; in a mixture, each component keeps its own original properties and can be separated back by physical means.</w:t>
      </w:r>
    </w:p>
    <w:p>
      <w:pPr>
        <w:spacing w:after="40"/>
      </w:pPr>
      <w:r>
        <w:rPr>
          <w:b/>
          <w:i/>
        </w:rPr>
        <w:t>Working Principle</w:t>
      </w:r>
    </w:p>
    <w:p>
      <w:pPr>
        <w:spacing w:after="120"/>
      </w:pPr>
      <w:r>
        <w:rPr>
          <w:color w:val="1A1A1A"/>
        </w:rPr>
        <w:t>Elements are classified as metals (lustrous, malleable, ductile, good conductors), non-metals (dull, brittle, poor conductors, except graphite), and metalloids (properties intermediate between metals and non-metals, e.g., silicon, boron). Compounds are represented by a fixed chemical formula (e.g., H₂O, NaCl); mixtures do not have a fixed formula since their composition can vary.</w:t>
      </w:r>
    </w:p>
    <w:p>
      <w:pPr>
        <w:spacing w:after="40"/>
      </w:pPr>
      <w:r>
        <w:rPr>
          <w:b/>
          <w:i/>
        </w:rPr>
        <w:t>Applications</w:t>
      </w:r>
    </w:p>
    <w:p>
      <w:pPr>
        <w:pStyle w:val="ListParagraph"/>
        <w:numPr>
          <w:ilvl w:val="0"/>
          <w:numId w:val="1"/>
        </w:numPr>
        <w:spacing w:after="80"/>
      </w:pPr>
      <w:r>
        <w:t>Understanding whether a substance can be broken down further (compound) or is fundamental (element) guides separation and purification strategies.</w:t>
      </w:r>
    </w:p>
    <w:p>
      <w:pPr>
        <w:pStyle w:val="ListParagraph"/>
        <w:numPr>
          <w:ilvl w:val="0"/>
          <w:numId w:val="1"/>
        </w:numPr>
        <w:spacing w:after="80"/>
      </w:pPr>
      <w:r>
        <w:t>Forms the basis for classifying all matter before studying more advanced topics like atomic structure and bonding.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Elements: only one kind of atom; classified as metals, non-metals, or metalloids.</w:t>
            </w:r>
          </w:p>
          <w:p>
            <w:pPr>
              <w:spacing w:after="80"/>
              <w:ind w:left="220"/>
            </w:pPr>
            <w:r>
              <w:rPr>
                <w:b/>
                <w:color w:val="1E7B34"/>
              </w:rPr>
              <w:t xml:space="preserve">✓  </w:t>
            </w:r>
            <w:r>
              <w:rPr>
                <w:color w:val="1A1A1A"/>
              </w:rPr>
              <w:t>Compounds: fixed ratio by mass of constituent elements; properties are entirely different from the elements that formed them (e.g., hydrogen and oxygen, both gases, form water, a liquid).</w:t>
            </w:r>
          </w:p>
          <w:p>
            <w:pPr>
              <w:spacing w:after="80"/>
              <w:ind w:left="220"/>
            </w:pPr>
            <w:r>
              <w:rPr>
                <w:b/>
                <w:color w:val="1E7B34"/>
              </w:rPr>
              <w:t xml:space="preserve">✓  </w:t>
            </w:r>
            <w:r>
              <w:rPr>
                <w:color w:val="1A1A1A"/>
              </w:rPr>
              <w:t>Mixtures: variable composition, components retain original properties, can be separated by physical methods (no chemical reaction needed).</w:t>
            </w:r>
          </w:p>
          <w:p>
            <w:pPr>
              <w:spacing w:after="80"/>
              <w:ind w:left="220"/>
            </w:pPr>
            <w:r>
              <w:rPr>
                <w:b/>
                <w:color w:val="1E7B34"/>
              </w:rPr>
              <w:t xml:space="preserve">✓  </w:t>
            </w:r>
            <w:r>
              <w:rPr>
                <w:color w:val="1A1A1A"/>
              </w:rPr>
              <w:t>A mixture can be homogeneous (uniform composition throughout, like salt solution) or heterogeneous (non-uniform, like sand and water).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Believing air is a compound because it is invisible and uniform — air is actually a homogeneous mixture of gases, since its composition can vary and its components can be separated physically.</w:t>
            </w:r>
          </w:p>
          <w:p>
            <w:pPr>
              <w:spacing w:after="80"/>
              <w:ind w:left="220"/>
            </w:pPr>
            <w:r>
              <w:rPr>
                <w:b/>
                <w:color w:val="D9534F"/>
              </w:rPr>
              <w:t xml:space="preserve">⚠  </w:t>
            </w:r>
            <w:r>
              <w:rPr>
                <w:color w:val="1A1A1A"/>
              </w:rPr>
              <w:t>Assuming any combination of two elements automatically forms a compound — a compound must involve a fixed-ratio chemical combination, not just physical mixing.</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'Compound = Chemically Combined, fixed ratio; Mixture = Merely Mixed, variable ratio.'</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distinction between mixtures and compounds is really about whether new chemical bonds form: a compound involves genuine chemical bonding between atoms (governed by valency, studied in Chapter 5), while a mixture involves no bond formation at all between its components.</w:t>
            </w:r>
          </w:p>
        </w:tc>
      </w:tr>
    </w:tbl>
    <w:p>
      <w:pPr>
        <w:spacing w:after="140"/>
      </w:pPr>
    </w:p>
    <w:p>
      <w:pPr>
        <w:pStyle w:val="Heading2"/>
        <w:spacing w:before="240"/>
      </w:pPr>
      <w:r>
        <w:rPr>
          <w:color w:val="2E5395"/>
        </w:rPr>
        <w:t>2.2  Types of Mixtures &amp; Methods of Separation</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Mixtures are separated into their pure components using physical techniques chosen according to the properties (particle size, boiling point, solubility, magnetism) that differ between the components.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Tea leaves are separated from brewed tea using a strainer (filtration), while salt is recovered from seawater by letting the water evaporate (evaporation).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Separation techniques are physical methods used to isolate the individual pure components of a mixture without changing their chemical identity — common methods include filtration, evaporation, distillation, chromatography, sublimation, centrifugation, and use of a separating funnel.</w:t>
      </w:r>
    </w:p>
    <w:p>
      <w:pPr>
        <w:spacing w:after="40"/>
      </w:pPr>
      <w:r>
        <w:rPr>
          <w:b/>
          <w:i/>
        </w:rPr>
        <w:t>Key Idea</w:t>
      </w:r>
    </w:p>
    <w:p>
      <w:pPr>
        <w:spacing w:after="120"/>
      </w:pPr>
      <w:r>
        <w:rPr>
          <w:color w:val="1A1A1A"/>
        </w:rPr>
        <w:t>The correct separation method depends entirely on how the components differ: by particle size (filtration), by density and immiscibility (separating funnel), by boiling point (distillation), by solubility differences (chromatography, crystallisation), or by one component subliming while the other does not (sublimation).</w:t>
      </w:r>
    </w:p>
    <w:p>
      <w:pPr>
        <w:spacing w:after="40"/>
      </w:pPr>
      <w:r>
        <w:rPr>
          <w:b/>
          <w:i/>
        </w:rPr>
        <w:t>Working Principle</w:t>
      </w:r>
    </w:p>
    <w:p>
      <w:pPr>
        <w:spacing w:after="120"/>
      </w:pPr>
      <w:r>
        <w:rPr>
          <w:color w:val="1A1A1A"/>
        </w:rPr>
        <w:t>Filtration separates an insoluble solid from a liquid using a filter medium that lets only the liquid pass through. Distillation separates miscible liquids with sufficiently different boiling points by selectively vaporising and then condensing one component. Chromatography separates dissolved substances based on their differing rates of movement (differing solubility/adsorption) through a stationary medium.</w:t>
      </w:r>
    </w:p>
    <w:p>
      <w:pPr>
        <w:spacing w:after="40"/>
      </w:pPr>
      <w:r>
        <w:rPr>
          <w:b/>
          <w:i/>
        </w:rPr>
        <w:t>Applications</w:t>
      </w:r>
    </w:p>
    <w:p>
      <w:pPr>
        <w:pStyle w:val="ListParagraph"/>
        <w:numPr>
          <w:ilvl w:val="0"/>
          <w:numId w:val="1"/>
        </w:numPr>
        <w:spacing w:after="80"/>
      </w:pPr>
      <w:r>
        <w:t>Distillation purifies drinking water and separates crude oil into fractions like petrol, diesel, and kerosene (fractional distillation).</w:t>
      </w:r>
    </w:p>
    <w:p>
      <w:pPr>
        <w:pStyle w:val="ListParagraph"/>
        <w:numPr>
          <w:ilvl w:val="0"/>
          <w:numId w:val="1"/>
        </w:numPr>
        <w:spacing w:after="80"/>
      </w:pPr>
      <w:r>
        <w:t>Chromatography is used to test for adulteration in food colours and to separate pigments in ink or plant extracts.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Filtration: separates insoluble solid from liquid (e.g., sand from water).</w:t>
            </w:r>
          </w:p>
          <w:p>
            <w:pPr>
              <w:spacing w:after="80"/>
              <w:ind w:left="220"/>
            </w:pPr>
            <w:r>
              <w:rPr>
                <w:b/>
                <w:color w:val="1E7B34"/>
              </w:rPr>
              <w:t xml:space="preserve">✓  </w:t>
            </w:r>
            <w:r>
              <w:rPr>
                <w:color w:val="1A1A1A"/>
              </w:rPr>
              <w:t>Evaporation/Crystallisation: recovers a dissolved solid from a solution by removing the solvent (e.g., salt from salt water).</w:t>
            </w:r>
          </w:p>
          <w:p>
            <w:pPr>
              <w:spacing w:after="80"/>
              <w:ind w:left="220"/>
            </w:pPr>
            <w:r>
              <w:rPr>
                <w:b/>
                <w:color w:val="1E7B34"/>
              </w:rPr>
              <w:t xml:space="preserve">✓  </w:t>
            </w:r>
            <w:r>
              <w:rPr>
                <w:color w:val="1A1A1A"/>
              </w:rPr>
              <w:t>Distillation: separates miscible liquids with different boiling points; fractional distillation separates multiple liquids with close boiling points using a fractionating column.</w:t>
            </w:r>
          </w:p>
          <w:p>
            <w:pPr>
              <w:spacing w:after="80"/>
              <w:ind w:left="220"/>
            </w:pPr>
            <w:r>
              <w:rPr>
                <w:b/>
                <w:color w:val="1E7B34"/>
              </w:rPr>
              <w:t xml:space="preserve">✓  </w:t>
            </w:r>
            <w:r>
              <w:rPr>
                <w:color w:val="1A1A1A"/>
              </w:rPr>
              <w:t>Sublimation: separates a sublimable solid (like camphor or iodine) from a non-sublimable one.</w:t>
            </w:r>
          </w:p>
          <w:p>
            <w:pPr>
              <w:spacing w:after="80"/>
              <w:ind w:left="220"/>
            </w:pPr>
            <w:r>
              <w:rPr>
                <w:b/>
                <w:color w:val="1E7B34"/>
              </w:rPr>
              <w:t xml:space="preserve">✓  </w:t>
            </w:r>
            <w:r>
              <w:rPr>
                <w:color w:val="1A1A1A"/>
              </w:rPr>
              <w:t>Separating funnel: separates immiscible liquids (like oil and water) based on density difference.</w:t>
            </w:r>
          </w:p>
          <w:p>
            <w:pPr>
              <w:spacing w:after="80"/>
              <w:ind w:left="220"/>
            </w:pPr>
            <w:r>
              <w:rPr>
                <w:b/>
                <w:color w:val="1E7B34"/>
              </w:rPr>
              <w:t xml:space="preserve">✓  </w:t>
            </w:r>
            <w:r>
              <w:rPr>
                <w:color w:val="1A1A1A"/>
              </w:rPr>
              <w:t>Chromatography: separates dissolved components of a mixture based on differing movement through a stationary phase (e.g., separating dyes in ink).</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Trying to use filtration to separate two liquids, or a dissolved solid from its solvent — filtration only works for an insoluble solid mixed with a liquid.</w:t>
            </w:r>
          </w:p>
          <w:p>
            <w:pPr>
              <w:spacing w:after="80"/>
              <w:ind w:left="220"/>
            </w:pPr>
            <w:r>
              <w:rPr>
                <w:b/>
                <w:color w:val="D9534F"/>
              </w:rPr>
              <w:t xml:space="preserve">⚠  </w:t>
            </w:r>
            <w:r>
              <w:rPr>
                <w:color w:val="1A1A1A"/>
              </w:rPr>
              <w:t>Confusing simple distillation (for one liquid from a solution, or two liquids with widely different boiling points) with fractional distillation (needed for liquids with close boiling points).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'Match the METHOD to the DIFFERENCE: size  filter; boiling point  distil; solubility pattern  chromatography.'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Chromatography works because different substances have different affinities for a stationary phase versus a moving phase — this exact principle, scaled up, is used in modern forensic science, doping tests in sports, and pharmaceutical purity testing.</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Pure Substances — Elements, Compounds &amp; Mixtures — A pure substance has a fixed composition and fixed properties throughout; it may be an element (cannot be split further by chemical means) or a compound (two or more elements chemically combined in a fixed ratio); a mixture contains two or more pure substances that are not chemically combined.</w:t>
            </w:r>
          </w:p>
          <w:p>
            <w:pPr>
              <w:pStyle w:val="ListParagraph"/>
              <w:numPr>
                <w:ilvl w:val="0"/>
                <w:numId w:val="1"/>
              </w:numPr>
              <w:spacing w:after="80"/>
            </w:pPr>
            <w:r>
              <w:t>Types of Mixtures &amp; Methods of Separation — Mixtures are separated into their pure components using physical techniques chosen according to the properties (particle size, boiling point, solubility, magnetism) that differ between the components.</w:t>
            </w:r>
          </w:p>
        </w:tc>
      </w:tr>
    </w:tbl>
    <w:p>
      <w:pPr>
        <w:spacing w:after="200"/>
      </w:pPr>
    </w:p>
    <w:p>
      <w:pPr>
        <w:pStyle w:val="Heading2"/>
        <w:spacing w:before="240"/>
      </w:pPr>
      <w:r>
        <w:rPr>
          <w:color w:val="2E5395"/>
        </w:rPr>
        <w:t>2.3  Solutions, Solubility &amp; Concentration</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solution is a homogeneous mixture of a solute dissolved in a solvent; solubility measures how much solute can dissolve, and concentration expresses exactly how much solute is present in a given amount of solution.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Adding sugar to lemonade until no more dissolves (reaching saturation) and then describing 'how sweet' it is (its concentration) are everyday encounters with solubility and concentration.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solution is a homogeneous mixture of two or more substances where the solute (present in smaller amount) is uniformly dispersed in the solvent (present in larger amount); solubility is the maximum amount of solute that can dissolve in a fixed amount of solvent at a given temperature; concentration expresses the exact quantity of solute present in a solution.</w:t>
      </w:r>
    </w:p>
    <w:p>
      <w:pPr>
        <w:spacing w:after="40"/>
      </w:pPr>
      <w:r>
        <w:rPr>
          <w:b/>
          <w:i/>
        </w:rPr>
        <w:t>Key Idea</w:t>
      </w:r>
    </w:p>
    <w:p>
      <w:pPr>
        <w:spacing w:after="120"/>
      </w:pPr>
      <w:r>
        <w:rPr>
          <w:color w:val="1A1A1A"/>
        </w:rPr>
        <w:t>Solubility generally increases with temperature for most solids in liquids, while gas solubility in liquids generally decreases with an increase in temperature — this is why a fizzy drink goes flat faster when warm.</w:t>
      </w:r>
    </w:p>
    <w:p>
      <w:pPr>
        <w:spacing w:after="40"/>
      </w:pPr>
      <w:r>
        <w:rPr>
          <w:b/>
          <w:i/>
        </w:rPr>
        <w:t>Working Principle</w:t>
      </w:r>
    </w:p>
    <w:p>
      <w:pPr>
        <w:spacing w:after="120"/>
      </w:pPr>
      <w:r>
        <w:rPr>
          <w:color w:val="1A1A1A"/>
        </w:rPr>
        <w:t>Concentration can be expressed in several standard ways: mass percentage (mass of solute ÷ mass of solution × 100), molarity (moles of solute per litre of solution), molality (moles of solute per kg of solvent), and mole fraction (moles of one component ÷ total moles of all components).</w:t>
      </w:r>
    </w:p>
    <w:p>
      <w:pPr>
        <w:spacing w:after="40"/>
      </w:pPr>
      <w:r>
        <w:rPr>
          <w:b/>
          <w:i/>
        </w:rPr>
        <w:t>Applications</w:t>
      </w:r>
    </w:p>
    <w:p>
      <w:pPr>
        <w:pStyle w:val="ListParagraph"/>
        <w:numPr>
          <w:ilvl w:val="0"/>
          <w:numId w:val="1"/>
        </w:numPr>
        <w:spacing w:after="80"/>
      </w:pPr>
      <w:r>
        <w:t>Molarity is used constantly in laboratories to prepare solutions of a precise, known strength for chemical reactions.</w:t>
      </w:r>
    </w:p>
    <w:p>
      <w:pPr>
        <w:pStyle w:val="ListParagraph"/>
        <w:numPr>
          <w:ilvl w:val="0"/>
          <w:numId w:val="1"/>
        </w:numPr>
        <w:spacing w:after="80"/>
      </w:pPr>
      <w:r>
        <w:t>Understanding solubility trends explains why hot water dissolves more sugar/salt than cold water, and why fish need cold, oxygen-rich water to survive.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Mass % = (mass of solute / mass of solution) × 100.</w:t>
            </w:r>
          </w:p>
          <w:p>
            <w:pPr>
              <w:spacing w:after="80"/>
              <w:ind w:left="220"/>
            </w:pPr>
            <w:r>
              <w:rPr>
                <w:b/>
                <w:color w:val="1E7B34"/>
              </w:rPr>
              <w:t xml:space="preserve">✓  </w:t>
            </w:r>
            <w:r>
              <w:rPr>
                <w:color w:val="1A1A1A"/>
              </w:rPr>
              <w:t>Molarity (M) = moles of solute / volume of solution in litres.</w:t>
            </w:r>
          </w:p>
          <w:p>
            <w:pPr>
              <w:spacing w:after="80"/>
              <w:ind w:left="220"/>
            </w:pPr>
            <w:r>
              <w:rPr>
                <w:b/>
                <w:color w:val="1E7B34"/>
              </w:rPr>
              <w:t xml:space="preserve">✓  </w:t>
            </w:r>
            <w:r>
              <w:rPr>
                <w:color w:val="1A1A1A"/>
              </w:rPr>
              <w:t>Molality (m) = moles of solute / mass of solvent in kilograms (molality does not change with temperature, unlike molarity).</w:t>
            </w:r>
          </w:p>
          <w:p>
            <w:pPr>
              <w:spacing w:after="80"/>
              <w:ind w:left="220"/>
            </w:pPr>
            <w:r>
              <w:rPr>
                <w:b/>
                <w:color w:val="1E7B34"/>
              </w:rPr>
              <w:t xml:space="preserve">✓  </w:t>
            </w:r>
            <w:r>
              <w:rPr>
                <w:color w:val="1A1A1A"/>
              </w:rPr>
              <w:t>Mole fraction (X) = moles of one component / total moles of all components in the solution; mole fractions of all components always add up to 1.</w:t>
            </w:r>
          </w:p>
          <w:p>
            <w:pPr>
              <w:spacing w:after="80"/>
              <w:ind w:left="220"/>
            </w:pPr>
            <w:r>
              <w:rPr>
                <w:b/>
                <w:color w:val="1E7B34"/>
              </w:rPr>
              <w:t xml:space="preserve">✓  </w:t>
            </w:r>
            <w:r>
              <w:rPr>
                <w:color w:val="1A1A1A"/>
              </w:rPr>
              <w:t>A saturated solution holds the maximum solute possible at a given temperature; an unsaturated solution can dissolve more; a supersaturated solution holds more than the normal maximum (unstable).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molarity (per litre of solution) with molality (per kg of solvent) — molarity changes slightly with temperature (since volume changes), molality does not.</w:t>
            </w:r>
          </w:p>
          <w:p>
            <w:pPr>
              <w:spacing w:after="80"/>
              <w:ind w:left="220"/>
            </w:pPr>
            <w:r>
              <w:rPr>
                <w:b/>
                <w:color w:val="D9534F"/>
              </w:rPr>
              <w:t xml:space="preserve">⚠  </w:t>
            </w:r>
            <w:r>
              <w:rPr>
                <w:color w:val="1A1A1A"/>
              </w:rPr>
              <w:t>Forgetting to convert mass to moles (using molar mass) before calculating molarity or molality.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'MolaRity  per Ratio of Volume(litre); MolaLity  per (k)Lb of solvent mass.'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molality depends only on mass (which doesn't change with temperature) rather than volume (which expands or contracts with temperature), it is the preferred concentration unit in precise scientific work like determining boiling point elevation or freezing point depression.  Formula: Molarity Difficulty Medium Formula M = (moles of solute) / (volume of solution in litres) Meaning of Variables M = molarity (mol/L); moles of solute = mass of solute ÷ molar mass. When to Use To express or calculate the concentration of a solution in terms of moles per litre — the most commonly used unit in the chemistry lab. Common Mistakes Using the volume of solvent instead of the total volume of solution; forgetting to convert mL to L. Shortcut / Memory Trick Always find moles first (mass ÷ molar mass), then divide by volume in litres.</w:t>
            </w:r>
          </w:p>
        </w:tc>
      </w:tr>
    </w:tbl>
    <w:p>
      <w:pPr>
        <w:spacing w:after="140"/>
      </w:pPr>
    </w:p>
    <w:p>
      <w:pPr>
        <w:pStyle w:val="Heading2"/>
        <w:spacing w:before="240"/>
      </w:pPr>
      <w:r>
        <w:rPr>
          <w:color w:val="2E5395"/>
        </w:rPr>
        <w:t>2.4  Colloids, Suspensions &amp; Emulsions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Suspensions, colloids and true solutions differ mainly in the size of their dispersed particles, which decides whether the mixture settles down, scatters light, or appears completely uniform.</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Muddy river water (suspension, settles on standing), milk (colloid, does not settle but scatters a torch beam), and salt water (true solution, completely uniform and transparent) show the three categories side by side.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true solution has particle size less than 1 nm (completely uniform, does not scatter light); a colloid has particle size between 1–1000 nm (appears uniform but scatters light — the Tyndall effect — and does not settle on standing); a suspension has particle size greater than 1000 nm (visibly non-uniform, scatters light, and settles down over time).</w:t>
      </w:r>
    </w:p>
    <w:p>
      <w:pPr>
        <w:spacing w:after="40"/>
      </w:pPr>
      <w:r>
        <w:rPr>
          <w:b/>
          <w:i/>
        </w:rPr>
        <w:t>Key Idea</w:t>
      </w:r>
    </w:p>
    <w:p>
      <w:pPr>
        <w:spacing w:after="120"/>
      </w:pPr>
      <w:r>
        <w:rPr>
          <w:color w:val="1A1A1A"/>
        </w:rPr>
        <w:t>The Tyndall effect (scattering of a light beam passing through a colloid, making its path visible) is a defining, easily testable property that distinguishes colloids from true solutions, since true solution particles are too small to scatter visible light.</w:t>
      </w:r>
    </w:p>
    <w:p>
      <w:pPr>
        <w:spacing w:after="40"/>
      </w:pPr>
      <w:r>
        <w:rPr>
          <w:b/>
          <w:i/>
        </w:rPr>
        <w:t>Working Principle</w:t>
      </w:r>
    </w:p>
    <w:p>
      <w:pPr>
        <w:spacing w:after="120"/>
      </w:pPr>
      <w:r>
        <w:rPr>
          <w:color w:val="1A1A1A"/>
        </w:rPr>
        <w:t>Colloidal particles show continuous, random zig-zag movement called Brownian motion, caused by collisions with fast-moving molecules of the dispersion medium; this motion keeps colloidal particles permanently suspended rather than settling under gravity. An emulsion is a special colloid formed between two immiscible liquids (like oil and water), stabilised by an emulsifying agent.</w:t>
      </w:r>
    </w:p>
    <w:p>
      <w:pPr>
        <w:spacing w:after="40"/>
      </w:pPr>
      <w:r>
        <w:rPr>
          <w:b/>
          <w:i/>
        </w:rPr>
        <w:t>Applications</w:t>
      </w:r>
    </w:p>
    <w:p>
      <w:pPr>
        <w:pStyle w:val="ListParagraph"/>
        <w:numPr>
          <w:ilvl w:val="0"/>
          <w:numId w:val="1"/>
        </w:numPr>
        <w:spacing w:after="80"/>
      </w:pPr>
      <w:r>
        <w:t>The Tyndall effect explains why a car's headlight beam is visible on a foggy or dusty night (fog and dust are colloidal dispersions in air).</w:t>
      </w:r>
    </w:p>
    <w:p>
      <w:pPr>
        <w:pStyle w:val="ListParagraph"/>
        <w:numPr>
          <w:ilvl w:val="0"/>
          <w:numId w:val="1"/>
        </w:numPr>
        <w:spacing w:after="80"/>
      </w:pPr>
      <w:r>
        <w:t>Emulsions are used in milk, mayonnaise, face creams, and medicines, where emulsifying agents keep the oil and water phases from separating.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True solution: particle size &lt; 1 nm, no Tyndall effect, does not settle, cannot be filtered.</w:t>
            </w:r>
          </w:p>
          <w:p>
            <w:pPr>
              <w:spacing w:after="80"/>
              <w:ind w:left="220"/>
            </w:pPr>
            <w:r>
              <w:rPr>
                <w:b/>
                <w:color w:val="1E7B34"/>
              </w:rPr>
              <w:t xml:space="preserve">✓  </w:t>
            </w:r>
            <w:r>
              <w:rPr>
                <w:color w:val="1A1A1A"/>
              </w:rPr>
              <w:t>Colloid: particle size 1–1000 nm, shows Tyndall effect and Brownian motion, does not settle, cannot be separated by ordinary filter paper.</w:t>
            </w:r>
          </w:p>
          <w:p>
            <w:pPr>
              <w:spacing w:after="80"/>
              <w:ind w:left="220"/>
            </w:pPr>
            <w:r>
              <w:rPr>
                <w:b/>
                <w:color w:val="1E7B34"/>
              </w:rPr>
              <w:t xml:space="preserve">✓  </w:t>
            </w:r>
            <w:r>
              <w:rPr>
                <w:color w:val="1A1A1A"/>
              </w:rPr>
              <w:t>Suspension: particle size &gt; 1000 nm, visibly turbid, settles on standing, can be separated by ordinary filtration.</w:t>
            </w:r>
          </w:p>
          <w:p>
            <w:pPr>
              <w:spacing w:after="80"/>
              <w:ind w:left="220"/>
            </w:pPr>
            <w:r>
              <w:rPr>
                <w:b/>
                <w:color w:val="1E7B34"/>
              </w:rPr>
              <w:t xml:space="preserve">✓  </w:t>
            </w:r>
            <w:r>
              <w:rPr>
                <w:color w:val="1A1A1A"/>
              </w:rPr>
              <w:t>An emulsion is a colloid of one liquid dispersed in another immiscible liquid, e.g., milk (fat droplets in water).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milk is a true solution because it looks uniform to the naked eye — its fat particles are large enough to be colloidal, which is why it scatters light and shows the Tyndall effect.</w:t>
            </w:r>
          </w:p>
          <w:p>
            <w:pPr>
              <w:spacing w:after="80"/>
              <w:ind w:left="220"/>
            </w:pPr>
            <w:r>
              <w:rPr>
                <w:b/>
                <w:color w:val="D9534F"/>
              </w:rPr>
              <w:t xml:space="preserve">⚠  </w:t>
            </w:r>
            <w:r>
              <w:rPr>
                <w:color w:val="1A1A1A"/>
              </w:rPr>
              <w:t>Thinking colloidal particles eventually settle like suspensions — they remain permanently dispersed due to Brownian motion, unless deliberately destabilised.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'Solution: too small to see or scatter. Colloid: scatters light (Tyndall), stays mixed (Brownian). Suspension: settles down.'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colloidal particles carry a similar electric charge on their surface, they repel each other and stay dispersed; adding an electrolyte (as in alum-based water purification) neutralises this charge, letting suspended colloidal impurities clump together and settle — a real-world water treatment application of this chapter.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Solutions, Solubility &amp; Concentration — A solution is a homogeneous mixture of a solute dissolved in a solvent; solubility measures how much solute can dissolve, and concentration expresses exactly how much solute is present in a given amount of solution.</w:t>
            </w:r>
          </w:p>
          <w:p>
            <w:pPr>
              <w:pStyle w:val="ListParagraph"/>
              <w:numPr>
                <w:ilvl w:val="0"/>
                <w:numId w:val="1"/>
              </w:numPr>
              <w:spacing w:after="80"/>
            </w:pPr>
            <w:r>
              <w:t>Colloids, Suspensions &amp; Emulsions — Suspensions, colloids and true solutions differ mainly in the size of their dispersed particles, which decides whether the mixture settles down, scatters light, or appears completely uniform.</w:t>
            </w:r>
          </w:p>
        </w:tc>
      </w:tr>
    </w:tbl>
    <w:p>
      <w:pPr>
        <w:spacing w:after="200"/>
      </w:pPr>
    </w:p>
    <w:p>
      <w:pPr>
        <w:pStyle w:val="Heading2"/>
        <w:spacing w:before="240"/>
      </w:pPr>
      <w:r>
        <w:rPr>
          <w:color w:val="2E5395"/>
        </w:rPr>
        <w:t>2.5  Physical &amp; Chemical Changes</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physical change alters only the form or state of a substance temporarily, with no new substance formed, while a chemical change produces one or more entirely new substances with different properties, usually not easily reversible.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Melting ice into water is a physical change (still H₂O), while burning a piece of paper into ash and gases is a chemical change (new substances formed that cannot be turned back into paper).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physical change is a temporary change in the physical properties (shape, state, size) of a substance without altering its chemical composition; a chemical change involves the breaking and forming of chemical bonds, producing new substance(s) with different chemical properties.</w:t>
      </w:r>
    </w:p>
    <w:p>
      <w:pPr>
        <w:spacing w:after="40"/>
      </w:pPr>
      <w:r>
        <w:rPr>
          <w:b/>
          <w:i/>
        </w:rPr>
        <w:t>Key Idea</w:t>
      </w:r>
    </w:p>
    <w:p>
      <w:pPr>
        <w:spacing w:after="120"/>
      </w:pPr>
      <w:r>
        <w:rPr>
          <w:color w:val="1A1A1A"/>
        </w:rPr>
        <w:t>Chemical changes are usually identified by clear signs: a gas being evolved, a colour change, formation of a precipitate, a change in smell, or absorption/release of significant heat or light.</w:t>
      </w:r>
    </w:p>
    <w:p>
      <w:pPr>
        <w:spacing w:after="40"/>
      </w:pPr>
      <w:r>
        <w:rPr>
          <w:b/>
          <w:i/>
        </w:rPr>
        <w:t>Working Principle</w:t>
      </w:r>
    </w:p>
    <w:p>
      <w:pPr>
        <w:spacing w:after="120"/>
      </w:pPr>
      <w:r>
        <w:rPr>
          <w:color w:val="1A1A1A"/>
        </w:rPr>
        <w:t>In a physical change, no new bonds form or break — only the physical state or shape changes, and the process is generally reversible. In a chemical change, existing chemical bonds break and new bonds form between atoms, creating substances with a completely different chemical identity, and the process is generally not reversible by simple physical means.</w:t>
      </w:r>
    </w:p>
    <w:p>
      <w:pPr>
        <w:spacing w:after="40"/>
      </w:pPr>
      <w:r>
        <w:rPr>
          <w:b/>
          <w:i/>
        </w:rPr>
        <w:t>Applications</w:t>
      </w:r>
    </w:p>
    <w:p>
      <w:pPr>
        <w:pStyle w:val="ListParagraph"/>
        <w:numPr>
          <w:ilvl w:val="0"/>
          <w:numId w:val="1"/>
        </w:numPr>
        <w:spacing w:after="80"/>
      </w:pPr>
      <w:r>
        <w:t>Recognising physical vs chemical change is essential for correctly classifying everyday observations (cooking, rusting, dissolving, freezing) in practical and exam questions.</w:t>
      </w:r>
    </w:p>
    <w:p>
      <w:pPr>
        <w:pStyle w:val="ListParagraph"/>
        <w:numPr>
          <w:ilvl w:val="0"/>
          <w:numId w:val="1"/>
        </w:numPr>
        <w:spacing w:after="80"/>
      </w:pPr>
      <w:r>
        <w:t>Forms the conceptual foundation for the next chapter on atoms and molecules, where chemical changes are explained at the level of atoms rearranging.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Physical change: reversible, no new substance, only state/shape/size changes (e.g., melting, dissolving, tearing paper, boiling water).</w:t>
            </w:r>
          </w:p>
          <w:p>
            <w:pPr>
              <w:spacing w:after="80"/>
              <w:ind w:left="220"/>
            </w:pPr>
            <w:r>
              <w:rPr>
                <w:b/>
                <w:color w:val="1E7B34"/>
              </w:rPr>
              <w:t xml:space="preserve">✓  </w:t>
            </w:r>
            <w:r>
              <w:rPr>
                <w:color w:val="1A1A1A"/>
              </w:rPr>
              <w:t>Chemical change: usually irreversible, new substance(s) formed with different properties (e.g., burning, rusting, cooking, digestion, souring of milk).</w:t>
            </w:r>
          </w:p>
          <w:p>
            <w:pPr>
              <w:spacing w:after="80"/>
              <w:ind w:left="220"/>
            </w:pPr>
            <w:r>
              <w:rPr>
                <w:b/>
                <w:color w:val="1E7B34"/>
              </w:rPr>
              <w:t xml:space="preserve">✓  </w:t>
            </w:r>
            <w:r>
              <w:rPr>
                <w:color w:val="1A1A1A"/>
              </w:rPr>
              <w:t>Signs of a chemical change: evolution of gas, formation of precipitate, colour change, change in smell, and significant heat/light change.</w:t>
            </w:r>
          </w:p>
          <w:p>
            <w:pPr>
              <w:spacing w:after="80"/>
              <w:ind w:left="220"/>
            </w:pPr>
            <w:r>
              <w:rPr>
                <w:b/>
                <w:color w:val="1E7B34"/>
              </w:rPr>
              <w:t xml:space="preserve">✓  </w:t>
            </w:r>
            <w:r>
              <w:rPr>
                <w:color w:val="1A1A1A"/>
              </w:rPr>
              <w:t>Dissolving sugar or salt in water is a physical change, because the sugar/salt can be recovered unchanged by evaporating the water.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every change involving heat is chemical — melting and boiling involve heat but are physical changes since no new substance forms.</w:t>
            </w:r>
          </w:p>
          <w:p>
            <w:pPr>
              <w:spacing w:after="80"/>
              <w:ind w:left="220"/>
            </w:pPr>
            <w:r>
              <w:rPr>
                <w:b/>
                <w:color w:val="D9534F"/>
              </w:rPr>
              <w:t xml:space="preserve">⚠  </w:t>
            </w:r>
            <w:r>
              <w:rPr>
                <w:color w:val="1A1A1A"/>
              </w:rPr>
              <w:t>Assuming a colour change always means a chemical change — a solution simply becoming lighter on dilution is still a physical change.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'Physical = Form changes; Chemical = Formula changes (new substance).'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At the atomic level, a physical change never breaks or forms chemical bonds between atoms (only intermolecular arrangement changes), while a chemical change always involves breaking and re-forming these bonds — a concept that becomes fully precise once bonding is studied in Chapter 5.</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Physical &amp; Chemical Changes — A physical change alters only the form or state of a substance temporarily, with no new substance formed, while a chemical change produces one or more entirely new substances with different properties, usually not easily reversible.</w:t>
            </w:r>
          </w:p>
        </w:tc>
      </w:tr>
    </w:tbl>
    <w:p>
      <w:pPr>
        <w:spacing w:after="200"/>
      </w:pPr>
    </w:p>
    <w:p>
      <w:r>
        <w:br w:type="page"/>
      </w:r>
    </w:p>
    <w:p>
      <w:pPr>
        <w:pStyle w:val="Heading1"/>
        <w:spacing w:after="120"/>
      </w:pPr>
      <w:r>
        <w:rPr>
          <w:color w:val="1F3864"/>
        </w:rPr>
        <w:t>Chapter 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Pure Substances — Elements, Compounds &amp; Mixtures: 'Compound = Chemically Combined, fixed ratio; Mixture = Merely Mixed, variable ratio.'</w:t>
            </w:r>
          </w:p>
          <w:p>
            <w:pPr>
              <w:pStyle w:val="ListParagraph"/>
              <w:numPr>
                <w:ilvl w:val="0"/>
                <w:numId w:val="1"/>
              </w:numPr>
              <w:spacing w:after="80"/>
            </w:pPr>
            <w:r>
              <w:t>Types of Mixtures &amp; Methods of Separation: 'Match the METHOD to the DIFFERENCE: size  filter; boiling point  distil; solubility pattern  chromatography.'</w:t>
            </w:r>
          </w:p>
          <w:p>
            <w:pPr>
              <w:pStyle w:val="ListParagraph"/>
              <w:numPr>
                <w:ilvl w:val="0"/>
                <w:numId w:val="1"/>
              </w:numPr>
              <w:spacing w:after="80"/>
            </w:pPr>
            <w:r>
              <w:t>Solutions, Solubility &amp; Concentration: 'MolaRity  per Ratio of Volume(litre); MolaLity  per (k)Lb of solvent mass.'</w:t>
            </w:r>
          </w:p>
          <w:p>
            <w:pPr>
              <w:pStyle w:val="ListParagraph"/>
              <w:numPr>
                <w:ilvl w:val="0"/>
                <w:numId w:val="1"/>
              </w:numPr>
              <w:spacing w:after="80"/>
            </w:pPr>
            <w:r>
              <w:t>Colloids, Suspensions &amp; Emulsions: 'Solution: too small to see or scatter. Colloid: scatters light (Tyndall), stays mixed (Brownian). Suspension: settles down.'</w:t>
            </w:r>
          </w:p>
          <w:p>
            <w:pPr>
              <w:pStyle w:val="ListParagraph"/>
              <w:numPr>
                <w:ilvl w:val="0"/>
                <w:numId w:val="1"/>
              </w:numPr>
              <w:spacing w:after="80"/>
            </w:pPr>
            <w:r>
              <w:t>Physical &amp; Chemical Changes: 'Physical = Form changes; Chemical = Formula changes (new substance).'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Believing air is a compound because it is invisible and uniform — air is actually a homogeneous mixture of gases, since its composition can vary and its components can be separated physically.</w:t>
            </w:r>
          </w:p>
          <w:p>
            <w:pPr>
              <w:spacing w:after="80"/>
              <w:ind w:left="220"/>
            </w:pPr>
            <w:r>
              <w:rPr>
                <w:b/>
                <w:color w:val="D9534F"/>
              </w:rPr>
              <w:t xml:space="preserve">⚠  </w:t>
            </w:r>
            <w:r>
              <w:rPr>
                <w:color w:val="1A1A1A"/>
              </w:rPr>
              <w:t>Assuming any combination of two elements automatically forms a compound — a compound must involve a fixed-ratio chemical combination, not just physical mixing.</w:t>
            </w:r>
          </w:p>
          <w:p>
            <w:pPr>
              <w:spacing w:after="80"/>
              <w:ind w:left="220"/>
            </w:pPr>
            <w:r>
              <w:rPr>
                <w:b/>
                <w:color w:val="D9534F"/>
              </w:rPr>
              <w:t xml:space="preserve">⚠  </w:t>
            </w:r>
            <w:r>
              <w:rPr>
                <w:color w:val="1A1A1A"/>
              </w:rPr>
              <w:t>Trying to use filtration to separate two liquids, or a dissolved solid from its solvent — filtration only works for an insoluble solid mixed with a liquid.</w:t>
            </w:r>
          </w:p>
          <w:p>
            <w:pPr>
              <w:spacing w:after="80"/>
              <w:ind w:left="220"/>
            </w:pPr>
            <w:r>
              <w:rPr>
                <w:b/>
                <w:color w:val="D9534F"/>
              </w:rPr>
              <w:t xml:space="preserve">⚠  </w:t>
            </w:r>
            <w:r>
              <w:rPr>
                <w:color w:val="1A1A1A"/>
              </w:rPr>
              <w:t>Confusing simple distillation (for one liquid from a solution, or two liquids with widely different boiling points) with fractional distillation (needed for liquids with close boiling points).</w:t>
            </w:r>
          </w:p>
          <w:p>
            <w:pPr>
              <w:spacing w:after="80"/>
              <w:ind w:left="220"/>
            </w:pPr>
            <w:r>
              <w:rPr>
                <w:b/>
                <w:color w:val="D9534F"/>
              </w:rPr>
              <w:t xml:space="preserve">⚠  </w:t>
            </w:r>
            <w:r>
              <w:rPr>
                <w:color w:val="1A1A1A"/>
              </w:rPr>
              <w:t>Confusing molarity (per litre of solution) with molality (per kg of solvent) — molarity changes slightly with temperature (since volume changes), molality does not.</w:t>
            </w:r>
          </w:p>
          <w:p>
            <w:pPr>
              <w:spacing w:after="80"/>
              <w:ind w:left="220"/>
            </w:pPr>
            <w:r>
              <w:rPr>
                <w:b/>
                <w:color w:val="D9534F"/>
              </w:rPr>
              <w:t xml:space="preserve">⚠  </w:t>
            </w:r>
            <w:r>
              <w:rPr>
                <w:color w:val="1A1A1A"/>
              </w:rPr>
              <w:t>Forgetting to convert mass to moles (using molar mass) before calculating molarity or molality.</w:t>
            </w:r>
          </w:p>
          <w:p>
            <w:pPr>
              <w:spacing w:after="80"/>
              <w:ind w:left="220"/>
            </w:pPr>
            <w:r>
              <w:rPr>
                <w:b/>
                <w:color w:val="D9534F"/>
              </w:rPr>
              <w:t xml:space="preserve">⚠  </w:t>
            </w:r>
            <w:r>
              <w:rPr>
                <w:color w:val="1A1A1A"/>
              </w:rPr>
              <w:t>Assuming milk is a true solution because it looks uniform to the naked eye — its fat particles are large enough to be colloidal, which is why it scatters light and shows the Tyndall effect.</w:t>
            </w:r>
          </w:p>
          <w:p>
            <w:pPr>
              <w:spacing w:after="80"/>
              <w:ind w:left="220"/>
            </w:pPr>
            <w:r>
              <w:rPr>
                <w:b/>
                <w:color w:val="D9534F"/>
              </w:rPr>
              <w:t xml:space="preserve">⚠  </w:t>
            </w:r>
            <w:r>
              <w:rPr>
                <w:color w:val="1A1A1A"/>
              </w:rPr>
              <w:t>Thinking colloidal particles eventually settle like suspensions — they remain permanently dispersed due to Brownian motion, unless deliberately destabilised.</w:t>
            </w:r>
          </w:p>
          <w:p>
            <w:pPr>
              <w:spacing w:after="80"/>
              <w:ind w:left="220"/>
            </w:pPr>
            <w:r>
              <w:rPr>
                <w:b/>
                <w:color w:val="D9534F"/>
              </w:rPr>
              <w:t xml:space="preserve">⚠  </w:t>
            </w:r>
            <w:r>
              <w:rPr>
                <w:color w:val="1A1A1A"/>
              </w:rPr>
              <w:t>Thinking every change involving heat is chemical — melting and boiling involve heat but are physical changes since no new substance forms.</w:t>
            </w:r>
          </w:p>
          <w:p>
            <w:pPr>
              <w:spacing w:after="80"/>
              <w:ind w:left="220"/>
            </w:pPr>
            <w:r>
              <w:rPr>
                <w:b/>
                <w:color w:val="D9534F"/>
              </w:rPr>
              <w:t xml:space="preserve">⚠  </w:t>
            </w:r>
            <w:r>
              <w:rPr>
                <w:color w:val="1A1A1A"/>
              </w:rPr>
              <w:t>Assuming a colour change always means a chemical change — a solution simply becoming lighter on dilution is still a physical change.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Pure Substances — Elements, Compounds &amp; Mixtures: A pure substance has a fixed composition and fixed properties throughout; it may be an element (cannot be split further by chemical means) or a compound (two or more elements chemically combined in a fixed ratio); a mixture contains two or more pure substances that are not chemically combined.</w:t>
            </w:r>
          </w:p>
          <w:p>
            <w:pPr>
              <w:pStyle w:val="ListParagraph"/>
              <w:numPr>
                <w:ilvl w:val="0"/>
                <w:numId w:val="1"/>
              </w:numPr>
              <w:spacing w:after="80"/>
            </w:pPr>
            <w:r>
              <w:t>Types of Mixtures &amp; Methods of Separation: Mixtures are separated into their pure components using physical techniques chosen according to the properties (particle size, boiling point, solubility, magnetism) that differ between the components.</w:t>
            </w:r>
          </w:p>
          <w:p>
            <w:pPr>
              <w:pStyle w:val="ListParagraph"/>
              <w:numPr>
                <w:ilvl w:val="0"/>
                <w:numId w:val="1"/>
              </w:numPr>
              <w:spacing w:after="80"/>
            </w:pPr>
            <w:r>
              <w:t>Solutions, Solubility &amp; Concentration: A solution is a homogeneous mixture of a solute dissolved in a solvent; solubility measures how much solute can dissolve, and concentration expresses exactly how much solute is present in a given amount of solution.</w:t>
            </w:r>
          </w:p>
          <w:p>
            <w:pPr>
              <w:pStyle w:val="ListParagraph"/>
              <w:numPr>
                <w:ilvl w:val="0"/>
                <w:numId w:val="1"/>
              </w:numPr>
              <w:spacing w:after="80"/>
            </w:pPr>
            <w:r>
              <w:t>Colloids, Suspensions &amp; Emulsions: Suspensions, colloids and true solutions differ mainly in the size of their dispersed particles, which decides whether the mixture settles down, scatters light, or appears completely uniform.</w:t>
            </w:r>
          </w:p>
          <w:p>
            <w:pPr>
              <w:pStyle w:val="ListParagraph"/>
              <w:numPr>
                <w:ilvl w:val="0"/>
                <w:numId w:val="1"/>
              </w:numPr>
              <w:spacing w:after="80"/>
            </w:pPr>
            <w:r>
              <w:t>Physical &amp; Chemical Changes: A physical change alters only the form or state of a substance temporarily, with no new substance formed, while a chemical change produces one or more entirely new substances with different properties, usually not easily reversible.</w:t>
            </w:r>
          </w:p>
        </w:tc>
      </w:tr>
    </w:tbl>
    <w:p>
      <w:pPr>
        <w:spacing w:after="200"/>
      </w:pPr>
    </w:p>
    <w:p>
      <w:r>
        <w:br w:type="page"/>
      </w:r>
    </w:p>
    <w:p>
      <w:pPr>
        <w:pStyle w:val="Heading1"/>
        <w:spacing w:after="120"/>
      </w:pPr>
      <w:r>
        <w:rPr>
          <w:color w:val="1F3864"/>
        </w:rPr>
        <w:t>Chapter 3: Atoms and Molecules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Understanding of elements, compounds and mixtures from Chapter 2.</w:t>
            </w:r>
          </w:p>
          <w:p>
            <w:pPr>
              <w:pStyle w:val="ListParagraph"/>
              <w:numPr>
                <w:ilvl w:val="0"/>
                <w:numId w:val="1"/>
              </w:numPr>
              <w:spacing w:after="80"/>
            </w:pPr>
            <w:r>
              <w:t>Comfort with basic ratio and proportion calculations.</w:t>
            </w:r>
          </w:p>
          <w:p>
            <w:pPr>
              <w:pStyle w:val="ListParagraph"/>
              <w:numPr>
                <w:ilvl w:val="0"/>
                <w:numId w:val="1"/>
              </w:numPr>
              <w:spacing w:after="80"/>
            </w:pPr>
            <w:r>
              <w:t>Familiarity with the idea of physical and chemical changes.</w:t>
            </w:r>
          </w:p>
        </w:tc>
      </w:tr>
    </w:tbl>
    <w:p>
      <w:pPr>
        <w:spacing w:after="240"/>
      </w:pPr>
    </w:p>
    <w:p>
      <w:pPr>
        <w:pStyle w:val="Heading2"/>
        <w:spacing w:before="240"/>
      </w:pPr>
      <w:r>
        <w:rPr>
          <w:color w:val="2E5395"/>
        </w:rPr>
        <w:t>3.1  Laws of Chemical Combination</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Chemical combinations always follow fixed, experimentally verified laws — mass is conserved, elements combine in fixed proportions by mass, and gases combine in simple whole-number volume ratios.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Whenever hydrogen and oxygen combine to form water, they always do so in exactly the same mass ratio (1:8) no matter how the water is prepared — a direct real-world demonstration of the law of constant proportions.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Law of Conservation of Mass states that mass can neither be created nor destroyed in a chemical reaction (total mass of reactants = total mass of products). The Law of Constant/Definite Proportions states that a given pure compound always contains the same elements combined in exactly the same proportion by mass, regardless of its source or method of preparation.</w:t>
      </w:r>
    </w:p>
    <w:p>
      <w:pPr>
        <w:spacing w:after="40"/>
      </w:pPr>
      <w:r>
        <w:rPr>
          <w:b/>
          <w:i/>
        </w:rPr>
        <w:t>Key Idea</w:t>
      </w:r>
    </w:p>
    <w:p>
      <w:pPr>
        <w:spacing w:after="120"/>
      </w:pPr>
      <w:r>
        <w:rPr>
          <w:color w:val="1A1A1A"/>
        </w:rPr>
        <w:t>These laws show that chemical combination is not random — every pure compound has one, fixed 'recipe' by mass, and no mass is ever gained or lost during a chemical change, only rearranged.</w:t>
      </w:r>
    </w:p>
    <w:p>
      <w:pPr>
        <w:spacing w:after="40"/>
      </w:pPr>
      <w:r>
        <w:rPr>
          <w:b/>
          <w:i/>
        </w:rPr>
        <w:t>Working Principle</w:t>
      </w:r>
    </w:p>
    <w:p>
      <w:pPr>
        <w:spacing w:after="120"/>
      </w:pPr>
      <w:r>
        <w:rPr>
          <w:color w:val="1A1A1A"/>
        </w:rPr>
        <w:t>The Law of Reciprocal Proportions relates the ratios in which two elements separately combine with a fixed mass of a third element to the ratio in which the two elements combine with each other. The Law of Gaseous Volumes (Gay-Lussac's Law of Combining Volumes) states that gases combine, or are produced, in simple whole-number ratios by volume under the same conditions of temperature and pressure.</w:t>
      </w:r>
    </w:p>
    <w:p>
      <w:pPr>
        <w:spacing w:after="40"/>
      </w:pPr>
      <w:r>
        <w:rPr>
          <w:b/>
          <w:i/>
        </w:rPr>
        <w:t>Applications</w:t>
      </w:r>
    </w:p>
    <w:p>
      <w:pPr>
        <w:pStyle w:val="ListParagraph"/>
        <w:numPr>
          <w:ilvl w:val="0"/>
          <w:numId w:val="1"/>
        </w:numPr>
        <w:spacing w:after="80"/>
      </w:pPr>
      <w:r>
        <w:t>The law of conservation of mass is used to balance chemical equations, ensuring atoms are neither created nor destroyed.</w:t>
      </w:r>
    </w:p>
    <w:p>
      <w:pPr>
        <w:pStyle w:val="ListParagraph"/>
        <w:numPr>
          <w:ilvl w:val="0"/>
          <w:numId w:val="1"/>
        </w:numPr>
        <w:spacing w:after="80"/>
      </w:pPr>
      <w:r>
        <w:t>The law of constant proportions justifies why a chemical formula (like CO₂) can be trusted to represent the same substance everywhere in the world.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Conservation of Mass: mass of reactants = mass of products in a closed system.</w:t>
            </w:r>
          </w:p>
          <w:p>
            <w:pPr>
              <w:spacing w:after="80"/>
              <w:ind w:left="220"/>
            </w:pPr>
            <w:r>
              <w:rPr>
                <w:b/>
                <w:color w:val="1E7B34"/>
              </w:rPr>
              <w:t xml:space="preserve">✓  </w:t>
            </w:r>
            <w:r>
              <w:rPr>
                <w:color w:val="1A1A1A"/>
              </w:rPr>
              <w:t>Constant Proportions: same compound always has the same elements in the same mass ratio (e.g., water is always 1 : 8 by mass of hydrogen : oxygen).</w:t>
            </w:r>
          </w:p>
          <w:p>
            <w:pPr>
              <w:spacing w:after="80"/>
              <w:ind w:left="220"/>
            </w:pPr>
            <w:r>
              <w:rPr>
                <w:b/>
                <w:color w:val="1E7B34"/>
              </w:rPr>
              <w:t xml:space="preserve">✓  </w:t>
            </w:r>
            <w:r>
              <w:rPr>
                <w:color w:val="1A1A1A"/>
              </w:rPr>
              <w:t>Reciprocal Proportions: connects combining ratios of two elements with a common third element.</w:t>
            </w:r>
          </w:p>
          <w:p>
            <w:pPr>
              <w:spacing w:after="80"/>
              <w:ind w:left="220"/>
            </w:pPr>
            <w:r>
              <w:rPr>
                <w:b/>
                <w:color w:val="1E7B34"/>
              </w:rPr>
              <w:t xml:space="preserve">✓  </w:t>
            </w:r>
            <w:r>
              <w:rPr>
                <w:color w:val="1A1A1A"/>
              </w:rPr>
              <w:t>Law of Gaseous Volumes: gases react/form in simple whole-number volume ratios at the same temperature and pressure.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mass appears to be 'lost' in reactions releasing a gas (like effervescence) — the gas still has mass, it has just escaped into the surroundings; in a sealed container, total mass is conserved.</w:t>
            </w:r>
          </w:p>
          <w:p>
            <w:pPr>
              <w:spacing w:after="80"/>
              <w:ind w:left="220"/>
            </w:pPr>
            <w:r>
              <w:rPr>
                <w:b/>
                <w:color w:val="D9534F"/>
              </w:rPr>
              <w:t xml:space="preserve">⚠  </w:t>
            </w:r>
            <w:r>
              <w:rPr>
                <w:color w:val="1A1A1A"/>
              </w:rPr>
              <w:t>Confusing the law of constant proportions (fixed ratio by mass for one specific compound) with the law of multiple proportions (concerns two elements forming more than one compound).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'Nothing is lost, nothing is gained — mass just gets rearranged.'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These 18th–19th century laws (established well before atoms could be directly observed) were the strongest indirect evidence for the existence of atoms, and directly inspired Dalton to propose his atomic theory.</w:t>
            </w:r>
          </w:p>
        </w:tc>
      </w:tr>
    </w:tbl>
    <w:p>
      <w:pPr>
        <w:spacing w:after="140"/>
      </w:pPr>
    </w:p>
    <w:p>
      <w:pPr>
        <w:pStyle w:val="Heading2"/>
        <w:spacing w:before="240"/>
      </w:pPr>
      <w:r>
        <w:rPr>
          <w:color w:val="2E5395"/>
        </w:rPr>
        <w:t>3.2  Dalton's Atomic Theory &amp; Avogadro's Law</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Dalton's atomic theory explained all the laws of chemical combination by proposing that matter is made of indivisible atoms, while Avogadro's Law relates equal volumes of gases to equal numbers of molecules.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fact that a fixed volume of any gas at the same temperature and pressure contains the same number of molecules (Avogadro's Law) is the basis for why gas cylinders of the same size and pressure hold similar 'amounts' of different gases.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Dalton's Atomic Theory (1808) proposed that all matter is made of tiny, indivisible particles called atoms; atoms of a given element are identical in mass and properties; atoms combine in simple whole-number ratios to form compounds; and atoms are neither created nor destroyed in chemical reactions. Avogadro's Law states that equal volumes of all gases, at the same temperature and pressure, contain an equal number of molecules.</w:t>
      </w:r>
    </w:p>
    <w:p>
      <w:pPr>
        <w:spacing w:after="40"/>
      </w:pPr>
      <w:r>
        <w:rPr>
          <w:b/>
          <w:i/>
        </w:rPr>
        <w:t>Key Idea</w:t>
      </w:r>
    </w:p>
    <w:p>
      <w:pPr>
        <w:spacing w:after="120"/>
      </w:pPr>
      <w:r>
        <w:rPr>
          <w:color w:val="1A1A1A"/>
        </w:rPr>
        <w:t>Dalton's theory successfully explained the conservation of mass and constant proportions, but could not explain the law of gaseous volumes — Avogadro resolved this by proposing that gas molecules (not necessarily single atoms) are the basic reacting/combining units.</w:t>
      </w:r>
    </w:p>
    <w:p>
      <w:pPr>
        <w:spacing w:after="40"/>
      </w:pPr>
      <w:r>
        <w:rPr>
          <w:b/>
          <w:i/>
        </w:rPr>
        <w:t>Working Principle</w:t>
      </w:r>
    </w:p>
    <w:p>
      <w:pPr>
        <w:spacing w:after="120"/>
      </w:pPr>
      <w:r>
        <w:rPr>
          <w:color w:val="1A1A1A"/>
        </w:rPr>
        <w:t>Avogadro's Law implies that at a fixed temperature and pressure, the volume of a gas is directly proportional to the number of molecules (and hence moles) present — this became the foundation for calculating molecular masses of gases from their vapour densities.</w:t>
      </w:r>
    </w:p>
    <w:p>
      <w:pPr>
        <w:spacing w:after="40"/>
      </w:pPr>
      <w:r>
        <w:rPr>
          <w:b/>
          <w:i/>
        </w:rPr>
        <w:t>Applications</w:t>
      </w:r>
    </w:p>
    <w:p>
      <w:pPr>
        <w:pStyle w:val="ListParagraph"/>
        <w:numPr>
          <w:ilvl w:val="0"/>
          <w:numId w:val="1"/>
        </w:numPr>
        <w:spacing w:after="80"/>
      </w:pPr>
      <w:r>
        <w:t>Avogadro's Law underlies the concept of molar volume (22.4 L at STP for 1 mole of any gas).</w:t>
      </w:r>
    </w:p>
    <w:p>
      <w:pPr>
        <w:pStyle w:val="ListParagraph"/>
        <w:numPr>
          <w:ilvl w:val="0"/>
          <w:numId w:val="1"/>
        </w:numPr>
        <w:spacing w:after="80"/>
      </w:pPr>
      <w:r>
        <w:t>Vapour density measurements (mass of a gas compared to an equal volume of hydrogen) are used to determine unknown molecular masses using Avogadro's Law.</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Dalton's postulates: atoms are indivisible; atoms of an element are alike; compounds form in simple whole-number atomic ratios; atoms are conserved in reactions.</w:t>
            </w:r>
          </w:p>
          <w:p>
            <w:pPr>
              <w:spacing w:after="80"/>
              <w:ind w:left="220"/>
            </w:pPr>
            <w:r>
              <w:rPr>
                <w:b/>
                <w:color w:val="1E7B34"/>
              </w:rPr>
              <w:t xml:space="preserve">✓  </w:t>
            </w:r>
            <w:r>
              <w:rPr>
                <w:color w:val="1A1A1A"/>
              </w:rPr>
              <w:t>Drawback of Dalton's theory: it could not explain the law of gaseous volumes, and modern physics later showed atoms ARE divisible (into electrons, protons, neutrons).</w:t>
            </w:r>
          </w:p>
          <w:p>
            <w:pPr>
              <w:spacing w:after="80"/>
              <w:ind w:left="220"/>
            </w:pPr>
            <w:r>
              <w:rPr>
                <w:b/>
                <w:color w:val="1E7B34"/>
              </w:rPr>
              <w:t xml:space="preserve">✓  </w:t>
            </w:r>
            <w:r>
              <w:rPr>
                <w:color w:val="1A1A1A"/>
              </w:rPr>
              <w:t>Avogadro's Law: V ∝ n (number of moles) at constant T and P.</w:t>
            </w:r>
          </w:p>
          <w:p>
            <w:pPr>
              <w:spacing w:after="80"/>
              <w:ind w:left="220"/>
            </w:pPr>
            <w:r>
              <w:rPr>
                <w:b/>
                <w:color w:val="1E7B34"/>
              </w:rPr>
              <w:t xml:space="preserve">✓  </w:t>
            </w:r>
            <w:r>
              <w:rPr>
                <w:color w:val="1A1A1A"/>
              </w:rPr>
              <w:t>Vapour Density = mass of a given volume of gas ÷ mass of the same volume of hydrogen under identical conditions; Molecular Mass = 2 × Vapour Density.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Believing Dalton's atoms are still considered truly 'indivisible' today — modern atomic theory (Chapter 4) shows atoms are made of electrons, protons and neutrons.</w:t>
            </w:r>
          </w:p>
          <w:p>
            <w:pPr>
              <w:spacing w:after="80"/>
              <w:ind w:left="220"/>
            </w:pPr>
            <w:r>
              <w:rPr>
                <w:b/>
                <w:color w:val="D9534F"/>
              </w:rPr>
              <w:t xml:space="preserve">⚠  </w:t>
            </w:r>
            <w:r>
              <w:rPr>
                <w:color w:val="1A1A1A"/>
              </w:rPr>
              <w:t>Confusing atoms (Dalton's basic unit) with molecules (Avogadro's basic reacting unit for gases like O₂, H₂, N₂).</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'Dalton: Atoms are Alike &amp; Indivisible. Avogadro: Equal Volume = Equal Molecule count.'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Avogadro's hypothesis was not accepted for nearly 50 years after it was proposed, mainly because scientists at the time did not clearly distinguish between atoms and molecules — its eventual acceptance was crucial for correctly determining atomic and molecular masses.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Laws of Chemical Combination — Chemical combinations always follow fixed, experimentally verified laws — mass is conserved, elements combine in fixed proportions by mass, and gases combine in simple whole-number volume ratios.</w:t>
            </w:r>
          </w:p>
          <w:p>
            <w:pPr>
              <w:pStyle w:val="ListParagraph"/>
              <w:numPr>
                <w:ilvl w:val="0"/>
                <w:numId w:val="1"/>
              </w:numPr>
              <w:spacing w:after="80"/>
            </w:pPr>
            <w:r>
              <w:t>Dalton's Atomic Theory &amp; Avogadro's Law — Dalton's atomic theory explained all the laws of chemical combination by proposing that matter is made of indivisible atoms, while Avogadro's Law relates equal volumes of gases to equal numbers of molecules.</w:t>
            </w:r>
          </w:p>
        </w:tc>
      </w:tr>
    </w:tbl>
    <w:p>
      <w:pPr>
        <w:spacing w:after="200"/>
      </w:pPr>
    </w:p>
    <w:p>
      <w:pPr>
        <w:pStyle w:val="Heading2"/>
        <w:spacing w:before="240"/>
      </w:pPr>
      <w:r>
        <w:rPr>
          <w:color w:val="2E5395"/>
        </w:rPr>
        <w:t>3.3  Atoms, Atomic Mass &amp; Chemical Symbols</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Every element is represented by a unique one- or two-letter chemical symbol, and each atom has a characteristic (usually average) atomic mass measured relative to the mass of one carbon-12 atom.</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symbol 'Na' for sodium (from its Latin name 'Natrium') and 'Fe' for iron (from 'Ferrum') show how many chemical symbols trace back to Latin or Greek names of elements.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atom is the smallest particle of an element that retains all the chemical properties of that element and takes part in a chemical reaction; a chemical symbol is a one- or two-letter internationally accepted short form representing one atom of an element; atomic mass is the average mass of an atom of an element expressed on a scale where one atom of carbon-12 is assigned a mass of exactly 12 atomic mass units (amu/u).</w:t>
      </w:r>
    </w:p>
    <w:p>
      <w:pPr>
        <w:spacing w:after="40"/>
      </w:pPr>
      <w:r>
        <w:rPr>
          <w:b/>
          <w:i/>
        </w:rPr>
        <w:t>Key Idea</w:t>
      </w:r>
    </w:p>
    <w:p>
      <w:pPr>
        <w:spacing w:after="120"/>
      </w:pPr>
      <w:r>
        <w:rPr>
          <w:color w:val="1A1A1A"/>
        </w:rPr>
        <w:t>Since atoms are far too light to weigh in grams conveniently, atomic mass is always expressed as a relative value compared to carbon-12, making atomic masses easy, unit-independent numbers to compare across all elements.</w:t>
      </w:r>
    </w:p>
    <w:p>
      <w:pPr>
        <w:spacing w:after="40"/>
      </w:pPr>
      <w:r>
        <w:rPr>
          <w:b/>
          <w:i/>
        </w:rPr>
        <w:t>Working Principle</w:t>
      </w:r>
    </w:p>
    <w:p>
      <w:pPr>
        <w:spacing w:after="120"/>
      </w:pPr>
      <w:r>
        <w:rPr>
          <w:color w:val="1A1A1A"/>
        </w:rPr>
        <w:t>By international convention (IUPAC), the first letter of a chemical symbol is always capital and any second letter is always lowercase (e.g., Co = cobalt, but CO = carbon monoxide, a compound). Elements are named after places (e.g., germanium), planets (e.g., uranium), or scientists (e.g., curium, einsteinium).</w:t>
      </w:r>
    </w:p>
    <w:p>
      <w:pPr>
        <w:spacing w:after="40"/>
      </w:pPr>
      <w:r>
        <w:rPr>
          <w:b/>
          <w:i/>
        </w:rPr>
        <w:t>Applications</w:t>
      </w:r>
    </w:p>
    <w:p>
      <w:pPr>
        <w:pStyle w:val="ListParagraph"/>
        <w:numPr>
          <w:ilvl w:val="0"/>
          <w:numId w:val="1"/>
        </w:numPr>
        <w:spacing w:after="80"/>
      </w:pPr>
      <w:r>
        <w:t>Chemical symbols form the universal shorthand language used to write formulas and balance chemical equations in every branch of chemistry.</w:t>
      </w:r>
    </w:p>
    <w:p>
      <w:pPr>
        <w:pStyle w:val="ListParagraph"/>
        <w:numPr>
          <w:ilvl w:val="0"/>
          <w:numId w:val="1"/>
        </w:numPr>
        <w:spacing w:after="80"/>
      </w:pPr>
      <w:r>
        <w:t>Atomic mass values are essential for all mole concept and stoichiometry calculations in later topics.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One atomic mass unit (amu/u) = 1/12th the mass of one carbon-12 atom.</w:t>
            </w:r>
          </w:p>
          <w:p>
            <w:pPr>
              <w:spacing w:after="80"/>
              <w:ind w:left="220"/>
            </w:pPr>
            <w:r>
              <w:rPr>
                <w:b/>
                <w:color w:val="1E7B34"/>
              </w:rPr>
              <w:t xml:space="preserve">✓  </w:t>
            </w:r>
            <w:r>
              <w:rPr>
                <w:color w:val="1A1A1A"/>
              </w:rPr>
              <w:t>Gram atomic mass: the atomic mass of an element expressed in grams (e.g., 1 gram atomic mass of oxygen = 16 g).</w:t>
            </w:r>
          </w:p>
          <w:p>
            <w:pPr>
              <w:spacing w:after="80"/>
              <w:ind w:left="220"/>
            </w:pPr>
            <w:r>
              <w:rPr>
                <w:b/>
                <w:color w:val="1E7B34"/>
              </w:rPr>
              <w:t xml:space="preserve">✓  </w:t>
            </w:r>
            <w:r>
              <w:rPr>
                <w:color w:val="1A1A1A"/>
              </w:rPr>
              <w:t>Chemical symbols: first letter always capital, second letter (if any) always lowercase.</w:t>
            </w:r>
          </w:p>
          <w:p>
            <w:pPr>
              <w:spacing w:after="80"/>
              <w:ind w:left="220"/>
            </w:pPr>
            <w:r>
              <w:rPr>
                <w:b/>
                <w:color w:val="1E7B34"/>
              </w:rPr>
              <w:t xml:space="preserve">✓  </w:t>
            </w:r>
            <w:r>
              <w:rPr>
                <w:color w:val="1A1A1A"/>
              </w:rPr>
              <w:t>Atomic mass values used in calculations are usually the weighted average of all naturally occurring isotopes of that element.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chemical symbols with the wrong capitalisation (e.g., writing 'co' or 'CO' when 'Co' — cobalt — is meant); this can completely change the chemical meaning.</w:t>
            </w:r>
          </w:p>
          <w:p>
            <w:pPr>
              <w:spacing w:after="80"/>
              <w:ind w:left="220"/>
            </w:pPr>
            <w:r>
              <w:rPr>
                <w:b/>
                <w:color w:val="D9534F"/>
              </w:rPr>
              <w:t xml:space="preserve">⚠  </w:t>
            </w:r>
            <w:r>
              <w:rPr>
                <w:color w:val="1A1A1A"/>
              </w:rPr>
              <w:t>Confusing atomic mass (a number, unitless on the amu scale) with gram atomic mass (the same number, but expressed in grams).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'One Capital, one small — that's how every symbol should fall.'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atomic mass is a weighted average of all naturally occurring isotopes (atoms of the same element with different numbers of neutrons, studied in Chapter 4), many atomic masses are not whole numbers — e.g., chlorine's atomic mass of about 35.5 reflects a natural mixture of chlorine-35 and chlorine-37 atoms.</w:t>
            </w:r>
          </w:p>
        </w:tc>
      </w:tr>
    </w:tbl>
    <w:p>
      <w:pPr>
        <w:spacing w:after="140"/>
      </w:pPr>
    </w:p>
    <w:p>
      <w:pPr>
        <w:pStyle w:val="Heading2"/>
        <w:spacing w:before="240"/>
      </w:pPr>
      <w:r>
        <w:rPr>
          <w:color w:val="2E5395"/>
        </w:rPr>
        <w:t>3.4  Molecules, Ions &amp; Chemical Formulae</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molecule is a group of atoms chemically bonded together, an ion is a charged atom or group of atoms, and a chemical formula shows the fixed ratio of atoms/ions present in one unit of a substance based on valency.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oxygen we breathe exists as O₂ molecules (two oxygen atoms bonded together), while common salt is made of Na⁺ and Cl⁻ ions held together by electrostatic attraction, written with the formula NaCl.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molecule is the smallest particle of an element or compound that can exist independently and shows all the properties of that substance, formed when two or more atoms combine chemically. An ion is an atom or group of atoms that has gained or lost one or more electrons and therefore carries a net positive (cation) or negative (anion) charge. A chemical formula is the symbolic representation of one molecule (or formula unit) of a substance, showing the exact number of atoms of each element present.</w:t>
      </w:r>
    </w:p>
    <w:p>
      <w:pPr>
        <w:spacing w:after="40"/>
      </w:pPr>
      <w:r>
        <w:rPr>
          <w:b/>
          <w:i/>
        </w:rPr>
        <w:t>Key Idea</w:t>
      </w:r>
    </w:p>
    <w:p>
      <w:pPr>
        <w:spacing w:after="120"/>
      </w:pPr>
      <w:r>
        <w:rPr>
          <w:color w:val="1A1A1A"/>
        </w:rPr>
        <w:t>Chemical formulae are written using the concept of valency — the combining capacity of an element — by criss-crossing the numerical valency of one atom/ion to become the subscript of the other.</w:t>
      </w:r>
    </w:p>
    <w:p>
      <w:pPr>
        <w:spacing w:after="40"/>
      </w:pPr>
      <w:r>
        <w:rPr>
          <w:b/>
          <w:i/>
        </w:rPr>
        <w:t>Working Principle</w:t>
      </w:r>
    </w:p>
    <w:p>
      <w:pPr>
        <w:spacing w:after="120"/>
      </w:pPr>
      <w:r>
        <w:rPr>
          <w:color w:val="1A1A1A"/>
        </w:rPr>
        <w:t>For simple molecules, valency values are crossed over (e.g., valency of H is 1 and O is 2, giving H₂O). For ionic compounds, the charges on the cation and anion are crossed over and reduced to the simplest ratio (e.g., Mg²⁺ and Cl⁻ combine to give MgCl₂, since the charges 2 and 1 cross over). Polyatomic ions (like SO₄²⁻, NO₃⁻, NH₄⁺) behave as single charged units while writing formulae.</w:t>
      </w:r>
    </w:p>
    <w:p>
      <w:pPr>
        <w:spacing w:after="40"/>
      </w:pPr>
      <w:r>
        <w:rPr>
          <w:b/>
          <w:i/>
        </w:rPr>
        <w:t>Applications</w:t>
      </w:r>
    </w:p>
    <w:p>
      <w:pPr>
        <w:pStyle w:val="ListParagraph"/>
        <w:numPr>
          <w:ilvl w:val="0"/>
          <w:numId w:val="1"/>
        </w:numPr>
        <w:spacing w:after="80"/>
      </w:pPr>
      <w:r>
        <w:t>Writing correct chemical formulae is essential for naming compounds, balancing equations, and calculating molecular masses.</w:t>
      </w:r>
    </w:p>
    <w:p>
      <w:pPr>
        <w:pStyle w:val="ListParagraph"/>
        <w:numPr>
          <w:ilvl w:val="0"/>
          <w:numId w:val="1"/>
        </w:numPr>
        <w:spacing w:after="80"/>
      </w:pPr>
      <w:r>
        <w:t>Recognising common polyatomic ions (sulphate, nitrate, carbonate, ammonium) is a frequently tested and practically essential skill.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Molecular mass = sum of atomic masses of all atoms present in one molecule.</w:t>
            </w:r>
          </w:p>
          <w:p>
            <w:pPr>
              <w:spacing w:after="80"/>
              <w:ind w:left="220"/>
            </w:pPr>
            <w:r>
              <w:rPr>
                <w:b/>
                <w:color w:val="1E7B34"/>
              </w:rPr>
              <w:t xml:space="preserve">✓  </w:t>
            </w:r>
            <w:r>
              <w:rPr>
                <w:color w:val="1A1A1A"/>
              </w:rPr>
              <w:t>For writing formulae: cross over the valencies (or ionic charges) of the combining atoms/ions and reduce to the simplest whole-number ratio.</w:t>
            </w:r>
          </w:p>
          <w:p>
            <w:pPr>
              <w:spacing w:after="80"/>
              <w:ind w:left="220"/>
            </w:pPr>
            <w:r>
              <w:rPr>
                <w:b/>
                <w:color w:val="1E7B34"/>
              </w:rPr>
              <w:t xml:space="preserve">✓  </w:t>
            </w:r>
            <w:r>
              <w:rPr>
                <w:color w:val="1A1A1A"/>
              </w:rPr>
              <w:t>Common polyatomic ions to memorise: sulphate SO₄²⁻, carbonate CO₃²⁻, nitrate NO₃⁻, ammonium NH₄⁺, hydroxide OH⁻.</w:t>
            </w:r>
          </w:p>
          <w:p>
            <w:pPr>
              <w:spacing w:after="80"/>
              <w:ind w:left="220"/>
            </w:pPr>
            <w:r>
              <w:rPr>
                <w:b/>
                <w:color w:val="1E7B34"/>
              </w:rPr>
              <w:t xml:space="preserve">✓  </w:t>
            </w:r>
            <w:r>
              <w:rPr>
                <w:color w:val="1A1A1A"/>
              </w:rPr>
              <w:t>A cation is a positively charged ion (formed by loss of electrons); an anion is a negatively charged ion (formed by gain of electrons).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to reduce the crossed-over valency ratio to its simplest whole-number form (e.g., writing Mg₂O₂ instead of the simplified MgO).</w:t>
            </w:r>
          </w:p>
          <w:p>
            <w:pPr>
              <w:spacing w:after="80"/>
              <w:ind w:left="220"/>
            </w:pPr>
            <w:r>
              <w:rPr>
                <w:b/>
                <w:color w:val="D9534F"/>
              </w:rPr>
              <w:t xml:space="preserve">⚠  </w:t>
            </w:r>
            <w:r>
              <w:rPr>
                <w:color w:val="1A1A1A"/>
              </w:rPr>
              <w:t>Mixing up which ion is written first — by convention, the cation (positive ion) is always written before the anion (negative ion) in a formula.</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'Criss-Cross the charges, then simplify — Cation first, Anion stays close by.'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valency-based criss-cross method works because a stable compound must be electrically neutral overall — the total positive charge contributed by cations must exactly balance the total negative charge contributed by anions, a principle that becomes fully clear once ionic bonding is studied in Chapter 5.</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Atoms, Atomic Mass &amp; Chemical Symbols — Every element is represented by a unique one- or two-letter chemical symbol, and each atom has a characteristic (usually average) atomic mass measured relative to the mass of one carbon-12 atom.</w:t>
            </w:r>
          </w:p>
          <w:p>
            <w:pPr>
              <w:pStyle w:val="ListParagraph"/>
              <w:numPr>
                <w:ilvl w:val="0"/>
                <w:numId w:val="1"/>
              </w:numPr>
              <w:spacing w:after="80"/>
            </w:pPr>
            <w:r>
              <w:t>Molecules, Ions &amp; Chemical Formulae — A molecule is a group of atoms chemically bonded together, an ion is a charged atom or group of atoms, and a chemical formula shows the fixed ratio of atoms/ions present in one unit of a substance based on valency.</w:t>
            </w:r>
          </w:p>
        </w:tc>
      </w:tr>
    </w:tbl>
    <w:p>
      <w:pPr>
        <w:spacing w:after="200"/>
      </w:pPr>
    </w:p>
    <w:p>
      <w:pPr>
        <w:pStyle w:val="Heading2"/>
        <w:spacing w:before="240"/>
      </w:pPr>
      <w:r>
        <w:rPr>
          <w:color w:val="2E5395"/>
        </w:rPr>
        <w:t>3.5  Mole Concept &amp; Empirical/Molecular Formula</w:t>
      </w:r>
    </w:p>
    <w:p>
      <w:pPr>
        <w:spacing w:after="140"/>
      </w:pPr>
      <w:r>
        <w:rPr>
          <w:b/>
        </w:rPr>
        <w:t xml:space="preserve">⏱ Estimated time: </w:t>
      </w:r>
      <w:r>
        <w:t xml:space="preserve">22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mole is chemistry's counting unit for extremely large numbers of particles (6.022 × 10²³, Avogadro's number), linking mass, number of particles, and gas volume in one consistent framework.</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Just as we say 'a dozen eggs' to mean 12 eggs without counting them individually, chemists say 'one mole of atoms' to mean 6.022 × 10²³ atoms, a convenient way to handle the astronomically large number of particles in even a small sample.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mole is the amount of substance that contains exactly 6.022 × 10²³ elementary particles (atoms, molecules, or ions) — this number is called Avogadro's number (Nₐ). The empirical formula of a compound shows the simplest whole-number ratio of atoms of each element present; the molecular formula shows the actual (true) number of atoms of each element in one molecule.</w:t>
      </w:r>
    </w:p>
    <w:p>
      <w:pPr>
        <w:spacing w:after="40"/>
      </w:pPr>
      <w:r>
        <w:rPr>
          <w:b/>
          <w:i/>
        </w:rPr>
        <w:t>Key Idea</w:t>
      </w:r>
    </w:p>
    <w:p>
      <w:pPr>
        <w:spacing w:after="120"/>
      </w:pPr>
      <w:r>
        <w:rPr>
          <w:color w:val="1A1A1A"/>
        </w:rPr>
        <w:t>The mole connects three quantities that are otherwise hard to relate directly: the mass of a substance (in grams), the number of particles it contains, and (for gases) the volume it occupies at STP.</w:t>
      </w:r>
    </w:p>
    <w:p>
      <w:pPr>
        <w:spacing w:after="40"/>
      </w:pPr>
      <w:r>
        <w:rPr>
          <w:b/>
          <w:i/>
        </w:rPr>
        <w:t>Working Principle</w:t>
      </w:r>
    </w:p>
    <w:p>
      <w:pPr>
        <w:spacing w:after="120"/>
      </w:pPr>
      <w:r>
        <w:rPr>
          <w:color w:val="1A1A1A"/>
        </w:rPr>
        <w:t>Moles = given mass ÷ molar mass = number of particles ÷ Avogadro's number = volume of gas at STP ÷ 22.4 L. The molecular formula is always a whole-number multiple (n) of the empirical formula, found using n = molecular mass ÷ empirical formula mass.</w:t>
      </w:r>
    </w:p>
    <w:p>
      <w:pPr>
        <w:spacing w:after="40"/>
      </w:pPr>
      <w:r>
        <w:rPr>
          <w:b/>
          <w:i/>
        </w:rPr>
        <w:t>Applications</w:t>
      </w:r>
    </w:p>
    <w:p>
      <w:pPr>
        <w:pStyle w:val="ListParagraph"/>
        <w:numPr>
          <w:ilvl w:val="0"/>
          <w:numId w:val="1"/>
        </w:numPr>
        <w:spacing w:after="80"/>
      </w:pPr>
      <w:r>
        <w:t>The mole concept underlies every stoichiometric calculation in chemistry, from balancing equations to determining reactant/product quantities in industrial processes.</w:t>
      </w:r>
    </w:p>
    <w:p>
      <w:pPr>
        <w:pStyle w:val="ListParagraph"/>
        <w:numPr>
          <w:ilvl w:val="0"/>
          <w:numId w:val="1"/>
        </w:numPr>
        <w:spacing w:after="80"/>
      </w:pPr>
      <w:r>
        <w:t>Determining empirical and molecular formulae from percentage composition is a core skill in analytical and organic chemistry.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1 mole of any substance = 6.022 × 10²³ particles = gram atomic/molecular/formula mass in grams.</w:t>
            </w:r>
          </w:p>
          <w:p>
            <w:pPr>
              <w:spacing w:after="80"/>
              <w:ind w:left="220"/>
            </w:pPr>
            <w:r>
              <w:rPr>
                <w:b/>
                <w:color w:val="1E7B34"/>
              </w:rPr>
              <w:t xml:space="preserve">✓  </w:t>
            </w:r>
            <w:r>
              <w:rPr>
                <w:color w:val="1A1A1A"/>
              </w:rPr>
              <w:t>1 mole of any gas at STP occupies 22.4 L (molar volume).</w:t>
            </w:r>
          </w:p>
          <w:p>
            <w:pPr>
              <w:spacing w:after="80"/>
              <w:ind w:left="220"/>
            </w:pPr>
            <w:r>
              <w:rPr>
                <w:b/>
                <w:color w:val="1E7B34"/>
              </w:rPr>
              <w:t xml:space="preserve">✓  </w:t>
            </w:r>
            <w:r>
              <w:rPr>
                <w:color w:val="1A1A1A"/>
              </w:rPr>
              <w:t>Empirical formula mass and molecular formula mass are related by: Molecular formula = n × Empirical formula, where n = Molecular Mass ÷ Empirical Formula Mass.</w:t>
            </w:r>
          </w:p>
          <w:p>
            <w:pPr>
              <w:spacing w:after="80"/>
              <w:ind w:left="220"/>
            </w:pPr>
            <w:r>
              <w:rPr>
                <w:b/>
                <w:color w:val="1E7B34"/>
              </w:rPr>
              <w:t xml:space="preserve">✓  </w:t>
            </w:r>
            <w:r>
              <w:rPr>
                <w:color w:val="1A1A1A"/>
              </w:rPr>
              <w:t>To find empirical formula from percentage composition: convert % to mass, convert mass to moles (divide by atomic mass), then divide all mole values by the smallest one to get the simplest ratio.</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Forgetting to divide by the smallest mole value when finding the simplest atomic ratio for an empirical formula.</w:t>
            </w:r>
          </w:p>
          <w:p>
            <w:pPr>
              <w:spacing w:after="80"/>
              <w:ind w:left="220"/>
            </w:pPr>
            <w:r>
              <w:rPr>
                <w:b/>
                <w:color w:val="D9534F"/>
              </w:rPr>
              <w:t xml:space="preserve">⚠  </w:t>
            </w:r>
            <w:r>
              <w:rPr>
                <w:color w:val="1A1A1A"/>
              </w:rPr>
              <w:t>Confusing empirical formula (simplest ratio, e.g., CH₂O) with molecular formula (actual formula, e.g., C₆H₁₂O₆ for glucose, which is 6 × CH₂O).</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'Empirical = simplEst ratio; Molecular = actual, might be a Multiple of empirical.'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Avogadro's number is so large that if 6.022 × 10²³ grains of rice were spread over the entire surface of the Earth, they would cover it several metres deep — this helps convey just how many particles are packed into even a single mole of a substance.  Formula: Mole–Mass–Number Relationship Difficulty Medium Formula n = m/M = N/Nₐ = V/22.4 (at STP, for gases) Meaning of Variables n = number of moles, m = given mass (g), M = molar mass (g/mol), N = number of particles, Nₐ = Avogadro's number, V = volume of gas at STP (L). When to Use Whenever converting between mass, number of moles, number of particles, or gas volume at STP. Common Mistakes Using this gas-volume relationship at conditions other than STP without first correcting using the gas laws. Shortcut / Memory Trick Always find moles first — it is the central hub connecting mass, particle count, and gas volume.  Formula: Finding n for Molecular Formula Difficulty Advanced Formula n = Molecular Mass / Empirical Formula Mass Meaning of Variables n = whole number multiplier; Molecular Formula = n × (Empirical Formula). When to Use When the empirical formula and molecular mass of a compound are known, and the true molecular formula must be found. Common Mistakes Forgetting to multiply every atom's subscript in the empirical formula by n, not just one element. Shortcut / Memory Trick Divide molecular mass by empirical formula mass first — the answer should come out to a whole (or very close to whole) number.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Mole Concept &amp; Empirical/Molecular Formula — The mole is chemistry's counting unit for extremely large numbers of particles (6.022 × 10²³, Avogadro's number), linking mass, number of particles, and gas volume in one consistent framework.</w:t>
            </w:r>
          </w:p>
        </w:tc>
      </w:tr>
    </w:tbl>
    <w:p>
      <w:pPr>
        <w:spacing w:after="200"/>
      </w:pPr>
    </w:p>
    <w:p>
      <w:r>
        <w:br w:type="page"/>
      </w:r>
    </w:p>
    <w:p>
      <w:pPr>
        <w:pStyle w:val="Heading1"/>
        <w:spacing w:after="120"/>
      </w:pPr>
      <w:r>
        <w:rPr>
          <w:color w:val="1F3864"/>
        </w:rPr>
        <w:t>Chapter 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Laws of Chemical Combination: 'Nothing is lost, nothing is gained — mass just gets rearranged.'</w:t>
            </w:r>
          </w:p>
          <w:p>
            <w:pPr>
              <w:pStyle w:val="ListParagraph"/>
              <w:numPr>
                <w:ilvl w:val="0"/>
                <w:numId w:val="1"/>
              </w:numPr>
              <w:spacing w:after="80"/>
            </w:pPr>
            <w:r>
              <w:t>Dalton's Atomic Theory &amp; Avogadro's Law: 'Dalton: Atoms are Alike &amp; Indivisible. Avogadro: Equal Volume = Equal Molecule count.'</w:t>
            </w:r>
          </w:p>
          <w:p>
            <w:pPr>
              <w:pStyle w:val="ListParagraph"/>
              <w:numPr>
                <w:ilvl w:val="0"/>
                <w:numId w:val="1"/>
              </w:numPr>
              <w:spacing w:after="80"/>
            </w:pPr>
            <w:r>
              <w:t>Atoms, Atomic Mass &amp; Chemical Symbols: 'One Capital, one small — that's how every symbol should fall.'</w:t>
            </w:r>
          </w:p>
          <w:p>
            <w:pPr>
              <w:pStyle w:val="ListParagraph"/>
              <w:numPr>
                <w:ilvl w:val="0"/>
                <w:numId w:val="1"/>
              </w:numPr>
              <w:spacing w:after="80"/>
            </w:pPr>
            <w:r>
              <w:t>Molecules, Ions &amp; Chemical Formulae: 'Criss-Cross the charges, then simplify — Cation first, Anion stays close by.'</w:t>
            </w:r>
          </w:p>
          <w:p>
            <w:pPr>
              <w:pStyle w:val="ListParagraph"/>
              <w:numPr>
                <w:ilvl w:val="0"/>
                <w:numId w:val="1"/>
              </w:numPr>
              <w:spacing w:after="80"/>
            </w:pPr>
            <w:r>
              <w:t>Mole Concept &amp; Empirical/Molecular Formula: 'Empirical = simplEst ratio; Molecular = actual, might be a Multiple of empirical.'</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Thinking mass appears to be 'lost' in reactions releasing a gas (like effervescence) — the gas still has mass, it has just escaped into the surroundings; in a sealed container, total mass is conserved.</w:t>
            </w:r>
          </w:p>
          <w:p>
            <w:pPr>
              <w:spacing w:after="80"/>
              <w:ind w:left="220"/>
            </w:pPr>
            <w:r>
              <w:rPr>
                <w:b/>
                <w:color w:val="D9534F"/>
              </w:rPr>
              <w:t xml:space="preserve">⚠  </w:t>
            </w:r>
            <w:r>
              <w:rPr>
                <w:color w:val="1A1A1A"/>
              </w:rPr>
              <w:t>Confusing the law of constant proportions (fixed ratio by mass for one specific compound) with the law of multiple proportions (concerns two elements forming more than one compound).</w:t>
            </w:r>
          </w:p>
          <w:p>
            <w:pPr>
              <w:spacing w:after="80"/>
              <w:ind w:left="220"/>
            </w:pPr>
            <w:r>
              <w:rPr>
                <w:b/>
                <w:color w:val="D9534F"/>
              </w:rPr>
              <w:t xml:space="preserve">⚠  </w:t>
            </w:r>
            <w:r>
              <w:rPr>
                <w:color w:val="1A1A1A"/>
              </w:rPr>
              <w:t>Believing Dalton's atoms are still considered truly 'indivisible' today — modern atomic theory (Chapter 4) shows atoms are made of electrons, protons and neutrons.</w:t>
            </w:r>
          </w:p>
          <w:p>
            <w:pPr>
              <w:spacing w:after="80"/>
              <w:ind w:left="220"/>
            </w:pPr>
            <w:r>
              <w:rPr>
                <w:b/>
                <w:color w:val="D9534F"/>
              </w:rPr>
              <w:t xml:space="preserve">⚠  </w:t>
            </w:r>
            <w:r>
              <w:rPr>
                <w:color w:val="1A1A1A"/>
              </w:rPr>
              <w:t>Confusing atoms (Dalton's basic unit) with molecules (Avogadro's basic reacting unit for gases like O₂, H₂, N₂).</w:t>
            </w:r>
          </w:p>
          <w:p>
            <w:pPr>
              <w:spacing w:after="80"/>
              <w:ind w:left="220"/>
            </w:pPr>
            <w:r>
              <w:rPr>
                <w:b/>
                <w:color w:val="D9534F"/>
              </w:rPr>
              <w:t xml:space="preserve">⚠  </w:t>
            </w:r>
            <w:r>
              <w:rPr>
                <w:color w:val="1A1A1A"/>
              </w:rPr>
              <w:t>Writing chemical symbols with the wrong capitalisation (e.g., writing 'co' or 'CO' when 'Co' — cobalt — is meant); this can completely change the chemical meaning.</w:t>
            </w:r>
          </w:p>
          <w:p>
            <w:pPr>
              <w:spacing w:after="80"/>
              <w:ind w:left="220"/>
            </w:pPr>
            <w:r>
              <w:rPr>
                <w:b/>
                <w:color w:val="D9534F"/>
              </w:rPr>
              <w:t xml:space="preserve">⚠  </w:t>
            </w:r>
            <w:r>
              <w:rPr>
                <w:color w:val="1A1A1A"/>
              </w:rPr>
              <w:t>Confusing atomic mass (a number, unitless on the amu scale) with gram atomic mass (the same number, but expressed in grams).</w:t>
            </w:r>
          </w:p>
          <w:p>
            <w:pPr>
              <w:spacing w:after="80"/>
              <w:ind w:left="220"/>
            </w:pPr>
            <w:r>
              <w:rPr>
                <w:b/>
                <w:color w:val="D9534F"/>
              </w:rPr>
              <w:t xml:space="preserve">⚠  </w:t>
            </w:r>
            <w:r>
              <w:rPr>
                <w:color w:val="1A1A1A"/>
              </w:rPr>
              <w:t>Forgetting to reduce the crossed-over valency ratio to its simplest whole-number form (e.g., writing Mg₂O₂ instead of the simplified MgO).</w:t>
            </w:r>
          </w:p>
          <w:p>
            <w:pPr>
              <w:spacing w:after="80"/>
              <w:ind w:left="220"/>
            </w:pPr>
            <w:r>
              <w:rPr>
                <w:b/>
                <w:color w:val="D9534F"/>
              </w:rPr>
              <w:t xml:space="preserve">⚠  </w:t>
            </w:r>
            <w:r>
              <w:rPr>
                <w:color w:val="1A1A1A"/>
              </w:rPr>
              <w:t>Mixing up which ion is written first — by convention, the cation (positive ion) is always written before the anion (negative ion) in a formula.</w:t>
            </w:r>
          </w:p>
          <w:p>
            <w:pPr>
              <w:spacing w:after="80"/>
              <w:ind w:left="220"/>
            </w:pPr>
            <w:r>
              <w:rPr>
                <w:b/>
                <w:color w:val="D9534F"/>
              </w:rPr>
              <w:t xml:space="preserve">⚠  </w:t>
            </w:r>
            <w:r>
              <w:rPr>
                <w:color w:val="1A1A1A"/>
              </w:rPr>
              <w:t>Forgetting to divide by the smallest mole value when finding the simplest atomic ratio for an empirical formula.</w:t>
            </w:r>
          </w:p>
          <w:p>
            <w:pPr>
              <w:spacing w:after="80"/>
              <w:ind w:left="220"/>
            </w:pPr>
            <w:r>
              <w:rPr>
                <w:b/>
                <w:color w:val="D9534F"/>
              </w:rPr>
              <w:t xml:space="preserve">⚠  </w:t>
            </w:r>
            <w:r>
              <w:rPr>
                <w:color w:val="1A1A1A"/>
              </w:rPr>
              <w:t>Confusing empirical formula (simplest ratio, e.g., CH₂O) with molecular formula (actual formula, e.g., C₆H₁₂O₆ for glucose, which is 6 × CH₂O).</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Laws of Chemical Combination: Chemical combinations always follow fixed, experimentally verified laws — mass is conserved, elements combine in fixed proportions by mass, and gases combine in simple whole-number volume ratios.</w:t>
            </w:r>
          </w:p>
          <w:p>
            <w:pPr>
              <w:pStyle w:val="ListParagraph"/>
              <w:numPr>
                <w:ilvl w:val="0"/>
                <w:numId w:val="1"/>
              </w:numPr>
              <w:spacing w:after="80"/>
            </w:pPr>
            <w:r>
              <w:t>Dalton's Atomic Theory &amp; Avogadro's Law: Dalton's atomic theory explained all the laws of chemical combination by proposing that matter is made of indivisible atoms, while Avogadro's Law relates equal volumes of gases to equal numbers of molecules.</w:t>
            </w:r>
          </w:p>
          <w:p>
            <w:pPr>
              <w:pStyle w:val="ListParagraph"/>
              <w:numPr>
                <w:ilvl w:val="0"/>
                <w:numId w:val="1"/>
              </w:numPr>
              <w:spacing w:after="80"/>
            </w:pPr>
            <w:r>
              <w:t>Atoms, Atomic Mass &amp; Chemical Symbols: Every element is represented by a unique one- or two-letter chemical symbol, and each atom has a characteristic (usually average) atomic mass measured relative to the mass of one carbon-12 atom.</w:t>
            </w:r>
          </w:p>
          <w:p>
            <w:pPr>
              <w:pStyle w:val="ListParagraph"/>
              <w:numPr>
                <w:ilvl w:val="0"/>
                <w:numId w:val="1"/>
              </w:numPr>
              <w:spacing w:after="80"/>
            </w:pPr>
            <w:r>
              <w:t>Molecules, Ions &amp; Chemical Formulae: A molecule is a group of atoms chemically bonded together, an ion is a charged atom or group of atoms, and a chemical formula shows the fixed ratio of atoms/ions present in one unit of a substance based on valency.</w:t>
            </w:r>
          </w:p>
          <w:p>
            <w:pPr>
              <w:pStyle w:val="ListParagraph"/>
              <w:numPr>
                <w:ilvl w:val="0"/>
                <w:numId w:val="1"/>
              </w:numPr>
              <w:spacing w:after="80"/>
            </w:pPr>
            <w:r>
              <w:t>Mole Concept &amp; Empirical/Molecular Formula: The mole is chemistry's counting unit for extremely large numbers of particles (6.022 × 10²³, Avogadro's number), linking mass, number of particles, and gas volume in one consistent framework.</w:t>
            </w:r>
          </w:p>
        </w:tc>
      </w:tr>
    </w:tbl>
    <w:p>
      <w:pPr>
        <w:spacing w:after="200"/>
      </w:pPr>
    </w:p>
    <w:p>
      <w:r>
        <w:br w:type="page"/>
      </w:r>
    </w:p>
    <w:p>
      <w:pPr>
        <w:pStyle w:val="Heading1"/>
        <w:spacing w:after="120"/>
      </w:pPr>
      <w:r>
        <w:rPr>
          <w:color w:val="1F3864"/>
        </w:rPr>
        <w:t>Chapter 4: Structure of Atom</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idea of atoms and molecules from Chapter 3.</w:t>
            </w:r>
          </w:p>
          <w:p>
            <w:pPr>
              <w:pStyle w:val="ListParagraph"/>
              <w:numPr>
                <w:ilvl w:val="0"/>
                <w:numId w:val="1"/>
              </w:numPr>
              <w:spacing w:after="80"/>
            </w:pPr>
            <w:r>
              <w:t>Comfort with simple algebraic substitution for calculating subatomic particle counts.</w:t>
            </w:r>
          </w:p>
        </w:tc>
      </w:tr>
    </w:tbl>
    <w:p>
      <w:pPr>
        <w:spacing w:after="240"/>
      </w:pPr>
    </w:p>
    <w:p>
      <w:pPr>
        <w:pStyle w:val="Heading2"/>
        <w:spacing w:before="240"/>
      </w:pPr>
      <w:r>
        <w:rPr>
          <w:color w:val="2E5395"/>
        </w:rPr>
        <w:t>4.1  Discovery of Subatomic Particles</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Experiments with cathode rays and anode rays revealed that atoms are not indivisible but are built from three fundamental subatomic particles — the electron, proton, and neutron.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television and older computer monitors (cathode ray tubes) work using the very same negatively charged particle beams — electrons — that J. J. Thomson used to discover the electron.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Cathode rays are streams of negatively charged particles (electrons) emitted from the cathode in a discharge tube; anode rays (canal rays) are streams of positively charged particles (protons, or more generally positive ions) that travel from the anode towards the cathode; the neutron is a neutral (uncharged) subatomic particle discovered later by James Chadwick.</w:t>
      </w:r>
    </w:p>
    <w:p>
      <w:pPr>
        <w:spacing w:after="40"/>
      </w:pPr>
      <w:r>
        <w:rPr>
          <w:b/>
          <w:i/>
        </w:rPr>
        <w:t>Key Idea</w:t>
      </w:r>
    </w:p>
    <w:p>
      <w:pPr>
        <w:spacing w:after="120"/>
      </w:pPr>
      <w:r>
        <w:rPr>
          <w:color w:val="1A1A1A"/>
        </w:rPr>
        <w:t>Cathode rays travel in straight lines, possess mass, are deflected by electric and magnetic fields towards the positive plate (proving they are negatively charged), and are identical no matter which gas or electrode material is used — proving electrons are a universal constituent of all atoms.</w:t>
      </w:r>
    </w:p>
    <w:p>
      <w:pPr>
        <w:spacing w:after="40"/>
      </w:pPr>
      <w:r>
        <w:rPr>
          <w:b/>
          <w:i/>
        </w:rPr>
        <w:t>Working Principle</w:t>
      </w:r>
    </w:p>
    <w:p>
      <w:pPr>
        <w:spacing w:after="120"/>
      </w:pPr>
      <w:r>
        <w:rPr>
          <w:color w:val="1A1A1A"/>
        </w:rPr>
        <w:t>By measuring the deflection of cathode rays in electric and magnetic fields, J. J. Thomson determined the charge-to-mass ratio of the electron; R. A. Millikan's oil-drop experiment later determined the electron's exact charge, allowing its mass to be calculated. Goldstein's anode ray experiments showed that positive particles' charge-to-mass ratio depends on the gas used, proving the proton's mass is much greater than the electron's.</w:t>
      </w:r>
    </w:p>
    <w:p>
      <w:pPr>
        <w:spacing w:after="40"/>
      </w:pPr>
      <w:r>
        <w:rPr>
          <w:b/>
          <w:i/>
        </w:rPr>
        <w:t>Applications</w:t>
      </w:r>
    </w:p>
    <w:p>
      <w:pPr>
        <w:pStyle w:val="ListParagraph"/>
        <w:numPr>
          <w:ilvl w:val="0"/>
          <w:numId w:val="1"/>
        </w:numPr>
        <w:spacing w:after="80"/>
      </w:pPr>
      <w:r>
        <w:t>The existence of electrons, protons and neutrons together explains atomic structure, chemical bonding, electricity, and radioactivity — foundational to all of modern chemistry and physics.</w:t>
      </w:r>
    </w:p>
    <w:p>
      <w:pPr>
        <w:pStyle w:val="ListParagraph"/>
        <w:numPr>
          <w:ilvl w:val="0"/>
          <w:numId w:val="1"/>
        </w:numPr>
        <w:spacing w:after="80"/>
      </w:pPr>
      <w:r>
        <w:t>Cathode-ray-based technology historically enabled television and oscilloscope displays.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Electron: charge = −1 (relative), mass ≈ 1/1837 times the mass of a proton — considered negligible in atomic mass calculations.</w:t>
            </w:r>
          </w:p>
          <w:p>
            <w:pPr>
              <w:spacing w:after="80"/>
              <w:ind w:left="220"/>
            </w:pPr>
            <w:r>
              <w:rPr>
                <w:b/>
                <w:color w:val="1E7B34"/>
              </w:rPr>
              <w:t xml:space="preserve">✓  </w:t>
            </w:r>
            <w:r>
              <w:rPr>
                <w:color w:val="1A1A1A"/>
              </w:rPr>
              <w:t>Proton: charge = +1 (relative), mass ≈ 1 amu, discovered via anode ray experiments (Goldstein).</w:t>
            </w:r>
          </w:p>
          <w:p>
            <w:pPr>
              <w:spacing w:after="80"/>
              <w:ind w:left="220"/>
            </w:pPr>
            <w:r>
              <w:rPr>
                <w:b/>
                <w:color w:val="1E7B34"/>
              </w:rPr>
              <w:t xml:space="preserve">✓  </w:t>
            </w:r>
            <w:r>
              <w:rPr>
                <w:color w:val="1A1A1A"/>
              </w:rPr>
              <w:t>Neutron: charge = 0 (neutral), mass ≈ 1 amu (slightly more than a proton), discovered by James Chadwick — much later than the electron and proton.</w:t>
            </w:r>
          </w:p>
          <w:p>
            <w:pPr>
              <w:spacing w:after="80"/>
              <w:ind w:left="220"/>
            </w:pPr>
            <w:r>
              <w:rPr>
                <w:b/>
                <w:color w:val="1E7B34"/>
              </w:rPr>
              <w:t xml:space="preserve">✓  </w:t>
            </w:r>
            <w:r>
              <w:rPr>
                <w:color w:val="1A1A1A"/>
              </w:rPr>
              <w:t>Cathode rays are deflected towards the positive plate in an electric field, proving their negative charge; anode rays are deflected towards the negative plate, proving their positive charge.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three subatomic particles were discovered around the same time — the neutron was discovered decades after the electron and proton, explaining why early atomic models (Thomson's, Rutherford's) did not include it.</w:t>
            </w:r>
          </w:p>
          <w:p>
            <w:pPr>
              <w:spacing w:after="80"/>
              <w:ind w:left="220"/>
            </w:pPr>
            <w:r>
              <w:rPr>
                <w:b/>
                <w:color w:val="D9534F"/>
              </w:rPr>
              <w:t xml:space="preserve">⚠  </w:t>
            </w:r>
            <w:r>
              <w:rPr>
                <w:color w:val="1A1A1A"/>
              </w:rPr>
              <w:t>Confusing which particle is deflected towards which plate in an electric field (electrons → positive plate; protons → negative plate, since opposite charges attract).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'Electron: light &amp; negative. Proton: heavy &amp; positive. Neutron: heavy &amp; neutral (Not-charged) — discovered last.'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Millikan's famous oil-drop experiment balanced the gravitational pull on tiny charged oil droplets against an adjustable electric field, allowing him to isolate and measure the exact charge of a single electron — a landmark precision experiment in early 20th-century physics.</w:t>
            </w:r>
          </w:p>
        </w:tc>
      </w:tr>
    </w:tbl>
    <w:p>
      <w:pPr>
        <w:spacing w:after="140"/>
      </w:pPr>
    </w:p>
    <w:p>
      <w:pPr>
        <w:pStyle w:val="Heading2"/>
        <w:spacing w:before="240"/>
      </w:pPr>
      <w:r>
        <w:rPr>
          <w:color w:val="2E5395"/>
        </w:rPr>
        <w:t>4.2  Atomic Models — Thomson, Rutherford &amp; Bohr</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Atomic models evolved through experimentation: Thomson's 'plum pudding' model gave way to Rutherford's nuclear model after the gold foil experiment, which was then refined by Bohr's model of fixed electron orbits.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Rutherford's alpha-particle scattering experiment is often compared to firing bullets at a sheet of paper and being shocked when a few bounce straight back — implying something extremely small, dense, and solid (the nucleus) is hidden inside.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Thomson's model pictured the atom as a uniform sphere of positive charge with electrons embedded in it like plums in a pudding. Rutherford's nuclear model, based on the gold foil experiment, proposed that an atom has a tiny, dense, positively charged nucleus at its centre with electrons revolving around it in mostly empty space. Bohr's model proposed that electrons revolve around the nucleus only in specific, fixed circular paths (orbits/shells) of fixed energy, without radiating energy while in these orbits.</w:t>
      </w:r>
    </w:p>
    <w:p>
      <w:pPr>
        <w:spacing w:after="40"/>
      </w:pPr>
      <w:r>
        <w:rPr>
          <w:b/>
          <w:i/>
        </w:rPr>
        <w:t>Key Idea</w:t>
      </w:r>
    </w:p>
    <w:p>
      <w:pPr>
        <w:spacing w:after="120"/>
      </w:pPr>
      <w:r>
        <w:rPr>
          <w:color w:val="1A1A1A"/>
        </w:rPr>
        <w:t>Each model was replaced because it failed to explain a new experimental observation: Thomson's model could not explain the results of the gold foil experiment, and Rutherford's model could not explain why electrons don't spiral into the nucleus while radiating energy (which classical physics predicted they should).</w:t>
      </w:r>
    </w:p>
    <w:p>
      <w:pPr>
        <w:spacing w:after="40"/>
      </w:pPr>
      <w:r>
        <w:rPr>
          <w:b/>
          <w:i/>
        </w:rPr>
        <w:t>Working Principle</w:t>
      </w:r>
    </w:p>
    <w:p>
      <w:pPr>
        <w:spacing w:after="120"/>
      </w:pPr>
      <w:r>
        <w:rPr>
          <w:color w:val="1A1A1A"/>
        </w:rPr>
        <w:t>In the gold foil experiment, most fast-moving alpha particles passed straight through a thin gold foil undeflected (proving atoms are mostly empty space), some were deflected at small angles (proving a concentrated positive charge exists), and a very few bounced almost straight back (proving this positive charge, the nucleus, is extremely small, dense, and heavy compared to the atom's total size). Bohr resolved Rutherford's flaw by postulating that electrons only occupy specific quantised energy levels, jumping between them by absorbing or emitting energy, rather than losing energy continuously.</w:t>
      </w:r>
    </w:p>
    <w:p>
      <w:pPr>
        <w:spacing w:after="40"/>
      </w:pPr>
      <w:r>
        <w:rPr>
          <w:b/>
          <w:i/>
        </w:rPr>
        <w:t>Applications</w:t>
      </w:r>
    </w:p>
    <w:p>
      <w:pPr>
        <w:pStyle w:val="ListParagraph"/>
        <w:numPr>
          <w:ilvl w:val="0"/>
          <w:numId w:val="1"/>
        </w:numPr>
        <w:spacing w:after="80"/>
      </w:pPr>
      <w:r>
        <w:t>Rutherford's discovery of the nucleus and Bohr's quantised orbits together form the conceptual starting point for understanding atomic spectra, chemical bonding, and even nuclear energy.</w:t>
      </w:r>
    </w:p>
    <w:p>
      <w:pPr>
        <w:pStyle w:val="ListParagraph"/>
        <w:numPr>
          <w:ilvl w:val="0"/>
          <w:numId w:val="1"/>
        </w:numPr>
        <w:spacing w:after="80"/>
      </w:pPr>
      <w:r>
        <w:t>Bohr's model successfully explained the hydrogen atom's line spectrum, connecting chemistry to the emerging field of quantum physics.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Thomson's model: positive sphere with embedded electrons ('plum pudding'); could not explain the gold foil scattering results.</w:t>
            </w:r>
          </w:p>
          <w:p>
            <w:pPr>
              <w:spacing w:after="80"/>
              <w:ind w:left="220"/>
            </w:pPr>
            <w:r>
              <w:rPr>
                <w:b/>
                <w:color w:val="1E7B34"/>
              </w:rPr>
              <w:t xml:space="preserve">✓  </w:t>
            </w:r>
            <w:r>
              <w:rPr>
                <w:color w:val="1A1A1A"/>
              </w:rPr>
              <w:t>Rutherford's model: nucleus (small, dense, positive) at the centre; electrons revolve around it; atom is mostly empty space; could not explain atomic stability (why electrons don't spiral inward).</w:t>
            </w:r>
          </w:p>
          <w:p>
            <w:pPr>
              <w:spacing w:after="80"/>
              <w:ind w:left="220"/>
            </w:pPr>
            <w:r>
              <w:rPr>
                <w:b/>
                <w:color w:val="1E7B34"/>
              </w:rPr>
              <w:t xml:space="preserve">✓  </w:t>
            </w:r>
            <w:r>
              <w:rPr>
                <w:color w:val="1A1A1A"/>
              </w:rPr>
              <w:t>Bohr's model: electrons move only in specific, fixed-energy circular orbits (shells) without radiating energy; energy is absorbed/released only when an electron jumps between orbits.</w:t>
            </w:r>
          </w:p>
          <w:p>
            <w:pPr>
              <w:spacing w:after="80"/>
              <w:ind w:left="220"/>
            </w:pPr>
            <w:r>
              <w:rPr>
                <w:b/>
                <w:color w:val="1E7B34"/>
              </w:rPr>
              <w:t xml:space="preserve">✓  </w:t>
            </w:r>
            <w:r>
              <w:rPr>
                <w:color w:val="1A1A1A"/>
              </w:rPr>
              <w:t>Drawbacks of Rutherford's model directly motivated Bohr's fix; drawbacks of Bohr's model (failure for multi-electron atoms) later led to the modern quantum mechanical model.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Rutherford's gold foil experiment proved electrons exist in fixed orbits — it only proved the existence of a small, dense, positively charged nucleus; the fixed-orbit idea came later, from Bohr.</w:t>
            </w:r>
          </w:p>
          <w:p>
            <w:pPr>
              <w:spacing w:after="80"/>
              <w:ind w:left="220"/>
            </w:pPr>
            <w:r>
              <w:rPr>
                <w:b/>
                <w:color w:val="D9534F"/>
              </w:rPr>
              <w:t xml:space="preserve">⚠  </w:t>
            </w:r>
            <w:r>
              <w:rPr>
                <w:color w:val="1A1A1A"/>
              </w:rPr>
              <w:t>Forgetting that the vast majority of alpha particles passed straight through undeflected in the gold foil experiment — this is the key evidence that atoms are mostly empty space.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'Thomson: Pudding. Rutherford: Nucleus (mostly empty space). Bohr: Bands (fixed orbits).'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Bohr's model, while extremely successful for the single-electron hydrogen atom, fails to correctly predict the spectra of multi-electron atoms — this limitation eventually led to the fully quantum mechanical model of the atom (involving orbitals and quantum numbers), a preview of which appears later in this same chapter.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Discovery of Subatomic Particles — Experiments with cathode rays and anode rays revealed that atoms are not indivisible but are built from three fundamental subatomic particles — the electron, proton, and neutron.</w:t>
            </w:r>
          </w:p>
          <w:p>
            <w:pPr>
              <w:pStyle w:val="ListParagraph"/>
              <w:numPr>
                <w:ilvl w:val="0"/>
                <w:numId w:val="1"/>
              </w:numPr>
              <w:spacing w:after="80"/>
            </w:pPr>
            <w:r>
              <w:t>Atomic Models — Thomson, Rutherford &amp; Bohr — Atomic models evolved through experimentation: Thomson's 'plum pudding' model gave way to Rutherford's nuclear model after the gold foil experiment, which was then refined by Bohr's model of fixed electron orbits.</w:t>
            </w:r>
          </w:p>
        </w:tc>
      </w:tr>
    </w:tbl>
    <w:p>
      <w:pPr>
        <w:spacing w:after="200"/>
      </w:pPr>
    </w:p>
    <w:p>
      <w:pPr>
        <w:pStyle w:val="Heading2"/>
        <w:spacing w:before="240"/>
      </w:pPr>
      <w:r>
        <w:rPr>
          <w:color w:val="2E5395"/>
        </w:rPr>
        <w:t>4.3  Electronic Configuration &amp; Valency</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Electrons are arranged around the nucleus in fixed shells according to the Bohr-Bury scheme, and the number of electrons in the outermost shell determines an atom's valency (its combining capacity).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Sodium (2, 8, 1 configuration) readily loses its single outer electron to become stable, which is exactly why sodium metal is so reactive and is always found combined with other elements in nature, never alone.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Electronic configuration is the systematic arrangement of electrons in the various shells (K, L, M, N, ...) surrounding the nucleus of an atom, following the Bohr-Bury scheme; valency is the combining capacity of an element, generally determined by the number of electrons in its outermost (valence) shell.</w:t>
      </w:r>
    </w:p>
    <w:p>
      <w:pPr>
        <w:spacing w:after="40"/>
      </w:pPr>
      <w:r>
        <w:rPr>
          <w:b/>
          <w:i/>
        </w:rPr>
        <w:t>Key Idea</w:t>
      </w:r>
    </w:p>
    <w:p>
      <w:pPr>
        <w:spacing w:after="120"/>
      </w:pPr>
      <w:r>
        <w:rPr>
          <w:color w:val="1A1A1A"/>
        </w:rPr>
        <w:t>According to the Bohr-Bury scheme, the maximum number of electrons that can be accommodated in a given shell is 2n², where n is the shell number (K=1, L=2, M=3, N=4, ...), and the outermost shell of any atom cannot hold more than 8 electrons (except for the very first shell, K, which holds a maximum of 2).</w:t>
      </w:r>
    </w:p>
    <w:p>
      <w:pPr>
        <w:spacing w:after="40"/>
      </w:pPr>
      <w:r>
        <w:rPr>
          <w:b/>
          <w:i/>
        </w:rPr>
        <w:t>Working Principle</w:t>
      </w:r>
    </w:p>
    <w:p>
      <w:pPr>
        <w:spacing w:after="120"/>
      </w:pPr>
      <w:r>
        <w:rPr>
          <w:color w:val="1A1A1A"/>
        </w:rPr>
        <w:t>Electrons fill the innermost shell first before moving to the next; valency is calculated as the number of valence electrons if that number is 4 or less, or as (8 − number of valence electrons) if the valence electron count is more than 4, since atoms tend to gain, lose, or share electrons to attain a stable configuration similar to a noble gas (the octet rule).</w:t>
      </w:r>
    </w:p>
    <w:p>
      <w:pPr>
        <w:spacing w:after="40"/>
      </w:pPr>
      <w:r>
        <w:rPr>
          <w:b/>
          <w:i/>
        </w:rPr>
        <w:t>Applications</w:t>
      </w:r>
    </w:p>
    <w:p>
      <w:pPr>
        <w:pStyle w:val="ListParagraph"/>
        <w:numPr>
          <w:ilvl w:val="0"/>
          <w:numId w:val="1"/>
        </w:numPr>
        <w:spacing w:after="80"/>
      </w:pPr>
      <w:r>
        <w:t>Determining the valency of common elements is directly used to write correct chemical formulae, as covered in Chapter 3.</w:t>
      </w:r>
    </w:p>
    <w:p>
      <w:pPr>
        <w:pStyle w:val="ListParagraph"/>
        <w:numPr>
          <w:ilvl w:val="0"/>
          <w:numId w:val="1"/>
        </w:numPr>
        <w:spacing w:after="80"/>
      </w:pPr>
      <w:r>
        <w:t>The pattern of valence electrons across a row explains broad reactivity trends among elements, previewing ideas developed further in Chemical Bonding (Chapter 5).</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Maximum electrons per shell = 2n² → K-shell (n=1): 2, L-shell (n=2): 8, M-shell (n=3): 18 (but capped at 8 if it is the outermost shell for elements up to atomic number 20).</w:t>
            </w:r>
          </w:p>
          <w:p>
            <w:pPr>
              <w:spacing w:after="80"/>
              <w:ind w:left="220"/>
            </w:pPr>
            <w:r>
              <w:rPr>
                <w:b/>
                <w:color w:val="1E7B34"/>
              </w:rPr>
              <w:t xml:space="preserve">✓  </w:t>
            </w:r>
            <w:r>
              <w:rPr>
                <w:color w:val="1A1A1A"/>
              </w:rPr>
              <w:t>Valency = number of valence electrons (if ≤ 4) or (8 − valence electrons) (if &gt; 4).</w:t>
            </w:r>
          </w:p>
          <w:p>
            <w:pPr>
              <w:spacing w:after="80"/>
              <w:ind w:left="220"/>
            </w:pPr>
            <w:r>
              <w:rPr>
                <w:b/>
                <w:color w:val="1E7B34"/>
              </w:rPr>
              <w:t xml:space="preserve">✓  </w:t>
            </w:r>
            <w:r>
              <w:rPr>
                <w:color w:val="1A1A1A"/>
              </w:rPr>
              <w:t>Elements with a completely filled outermost shell (like noble gases, valence electrons = 8, or 2 for helium) have zero valency and are chemically unreactive.</w:t>
            </w:r>
          </w:p>
          <w:p>
            <w:pPr>
              <w:spacing w:after="80"/>
              <w:ind w:left="220"/>
            </w:pPr>
            <w:r>
              <w:rPr>
                <w:b/>
                <w:color w:val="1E7B34"/>
              </w:rPr>
              <w:t xml:space="preserve">✓  </w:t>
            </w:r>
            <w:r>
              <w:rPr>
                <w:color w:val="1A1A1A"/>
              </w:rPr>
              <w:t>Electrons always fill shells starting from the one closest to the nucleus (K) outward.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Applying the formula 2n² blindly to the outermost shell even when it should be capped at 8 electrons for lighter elements (e.g., the M-shell can hold up to 18 electrons in general, but as an outermost shell for elements up to calcium, it is filled only up to 8 before the next shell begins).</w:t>
            </w:r>
          </w:p>
          <w:p>
            <w:pPr>
              <w:spacing w:after="80"/>
              <w:ind w:left="220"/>
            </w:pPr>
            <w:r>
              <w:rPr>
                <w:b/>
                <w:color w:val="D9534F"/>
              </w:rPr>
              <w:t xml:space="preserve">⚠  </w:t>
            </w:r>
            <w:r>
              <w:rPr>
                <w:color w:val="1A1A1A"/>
              </w:rPr>
              <w:t>Forgetting to use '8 − valence electrons' when valence electrons exceed 4 while calculating valency (e.g., oxygen has 6 valence electrons, so its valency is 8 − 6 = 2, not 6).</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'2, 8, 8, ... fill from the inside out — outer shell caps at 8 to be stable, no doubt.'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tendency of atoms to gain, lose, or share electrons to achieve 8 valence electrons (a stable, noble-gas-like configuration) is called the octet rule — one of the most powerful predictive tools in all of chemistry, forming the entire basis of the Chemical Bonding chapter that follows.</w:t>
            </w:r>
          </w:p>
        </w:tc>
      </w:tr>
    </w:tbl>
    <w:p>
      <w:pPr>
        <w:spacing w:after="140"/>
      </w:pPr>
    </w:p>
    <w:p>
      <w:pPr>
        <w:pStyle w:val="Heading2"/>
        <w:spacing w:before="240"/>
      </w:pPr>
      <w:r>
        <w:rPr>
          <w:color w:val="2E5395"/>
        </w:rPr>
        <w:t>4.4  Atomic Number, Mass Number, Isotopes &amp; Isobars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Atomic number identifies an element by its number of protons, mass number is the sum of protons and neutrons, and atoms of the same element with different neutron counts are called isotopes.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Carbon-12 and carbon-14 are both forms of carbon (same atomic number, 6 protons) but carbon-14 has two extra neutrons, making it useful for radiocarbon dating of ancient fossils and artefacts.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Atomic number (Z) is the number of protons present in the nucleus of an atom (and equals the number of electrons in a neutral atom); mass number (A) is the total number of protons and neutrons present in the nucleus; isotopes are atoms of the same element (same atomic number) having different numbers of neutrons (and hence different mass numbers); isobars are atoms of different elements having the same mass number but different atomic numbers.</w:t>
      </w:r>
    </w:p>
    <w:p>
      <w:pPr>
        <w:spacing w:after="40"/>
      </w:pPr>
      <w:r>
        <w:rPr>
          <w:b/>
          <w:i/>
        </w:rPr>
        <w:t>Key Idea</w:t>
      </w:r>
    </w:p>
    <w:p>
      <w:pPr>
        <w:spacing w:after="120"/>
      </w:pPr>
      <w:r>
        <w:rPr>
          <w:color w:val="1A1A1A"/>
        </w:rPr>
        <w:t>Atomic number defines the chemical identity of an element (it never changes for a given element), while mass number can vary between atoms of the same element due to a differing number of neutrons — this variation is what creates isotopes.</w:t>
      </w:r>
    </w:p>
    <w:p>
      <w:pPr>
        <w:spacing w:after="40"/>
      </w:pPr>
      <w:r>
        <w:rPr>
          <w:b/>
          <w:i/>
        </w:rPr>
        <w:t>Working Principle</w:t>
      </w:r>
    </w:p>
    <w:p>
      <w:pPr>
        <w:spacing w:after="120"/>
      </w:pPr>
      <w:r>
        <w:rPr>
          <w:color w:val="1A1A1A"/>
        </w:rPr>
        <w:t>Since chemical properties depend almost entirely on the number of electrons (and hence protons, in a neutral atom), isotopes of the same element show identical chemical behaviour but different physical properties (like mass and density) because of their differing neutron count.</w:t>
      </w:r>
    </w:p>
    <w:p>
      <w:pPr>
        <w:spacing w:after="40"/>
      </w:pPr>
      <w:r>
        <w:rPr>
          <w:b/>
          <w:i/>
        </w:rPr>
        <w:t>Applications</w:t>
      </w:r>
    </w:p>
    <w:p>
      <w:pPr>
        <w:pStyle w:val="ListParagraph"/>
        <w:numPr>
          <w:ilvl w:val="0"/>
          <w:numId w:val="1"/>
        </w:numPr>
        <w:spacing w:after="80"/>
      </w:pPr>
      <w:r>
        <w:t>Isotopes of uranium (U-235) are used as fuel in nuclear reactors; isotopes of cobalt (Co-60) and iodine (I- 131) are used in cancer treatment and medical diagnosis respectively.</w:t>
      </w:r>
    </w:p>
    <w:p>
      <w:pPr>
        <w:pStyle w:val="ListParagraph"/>
        <w:numPr>
          <w:ilvl w:val="0"/>
          <w:numId w:val="1"/>
        </w:numPr>
        <w:spacing w:after="80"/>
      </w:pPr>
      <w:r>
        <w:t>Carbon-14 dating, based on the known decay rate of the carbon-14 isotope, is a major tool in archaeology and geology.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Number of protons = Atomic Number (Z); Number of neutrons = Mass Number (A) − Atomic Number (Z); Number of electrons = Number of protons (in a neutral atom).</w:t>
            </w:r>
          </w:p>
          <w:p>
            <w:pPr>
              <w:spacing w:after="80"/>
              <w:ind w:left="220"/>
            </w:pPr>
            <w:r>
              <w:rPr>
                <w:b/>
                <w:color w:val="1E7B34"/>
              </w:rPr>
              <w:t xml:space="preserve">✓  </w:t>
            </w:r>
            <w:r>
              <w:rPr>
                <w:color w:val="1A1A1A"/>
              </w:rPr>
              <w:t>Isotopes: same atomic number (Z), different mass number (A) — same element, e.g., protium, deuterium, and tritium (isotopes of hydrogen).</w:t>
            </w:r>
          </w:p>
          <w:p>
            <w:pPr>
              <w:spacing w:after="80"/>
              <w:ind w:left="220"/>
            </w:pPr>
            <w:r>
              <w:rPr>
                <w:b/>
                <w:color w:val="1E7B34"/>
              </w:rPr>
              <w:t xml:space="preserve">✓  </w:t>
            </w:r>
            <w:r>
              <w:rPr>
                <w:color w:val="1A1A1A"/>
              </w:rPr>
              <w:t>Isobars: same mass number (A), different atomic number (Z) — different elements, e.g., calcium-40 and argon-40.</w:t>
            </w:r>
          </w:p>
          <w:p>
            <w:pPr>
              <w:spacing w:after="80"/>
              <w:ind w:left="220"/>
            </w:pPr>
            <w:r>
              <w:rPr>
                <w:b/>
                <w:color w:val="1E7B34"/>
              </w:rPr>
              <w:t xml:space="preserve">✓  </w:t>
            </w:r>
            <w:r>
              <w:rPr>
                <w:color w:val="1A1A1A"/>
              </w:rPr>
              <w:t>Isotopes have identical chemical properties (same number of valence electrons) but different physical properties (different mass).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Mixing up isotopes (same element, different mass) with isobars (different elements, same mass) — remembering the 'iso-' prefix refers to what stays the same (topes → protons/atomic number for isotopes; bar → mass number 'bar/weight' for isobars) can help.</w:t>
            </w:r>
          </w:p>
          <w:p>
            <w:pPr>
              <w:spacing w:after="80"/>
              <w:ind w:left="220"/>
            </w:pPr>
            <w:r>
              <w:rPr>
                <w:b/>
                <w:color w:val="D9534F"/>
              </w:rPr>
              <w:t xml:space="preserve">⚠  </w:t>
            </w:r>
            <w:r>
              <w:rPr>
                <w:color w:val="1A1A1A"/>
              </w:rPr>
              <w:t>Forgetting that the number of neutrons must be found by subtraction (A − Z), not read directly off the periodic table.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'IsoTOPes: same TOP (proton/atomic number). IsoBARs: same BAR (mass number).'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isotopes have virtually identical chemical behaviour, they cannot be separated by ordinary chemical reactions — separating isotopes (e.g., enriching uranium) requires physical methods that exploit tiny mass differences, such as gaseous diffusion or centrifugation, making it a technically demanding and strategically significant process.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Electronic Configuration &amp; Valency — Electrons are arranged around the nucleus in fixed shells according to the Bohr-Bury scheme, and the number of electrons in the outermost shell determines an atom's valency (its combining capacity).</w:t>
            </w:r>
          </w:p>
          <w:p>
            <w:pPr>
              <w:pStyle w:val="ListParagraph"/>
              <w:numPr>
                <w:ilvl w:val="0"/>
                <w:numId w:val="1"/>
              </w:numPr>
              <w:spacing w:after="80"/>
            </w:pPr>
            <w:r>
              <w:t>Atomic Number, Mass Number, Isotopes &amp; Isobars — Atomic number identifies an element by its number of protons, mass number is the sum of protons and neutrons, and atoms of the same element with different neutron counts are called isotopes.</w:t>
            </w:r>
          </w:p>
        </w:tc>
      </w:tr>
    </w:tbl>
    <w:p>
      <w:pPr>
        <w:spacing w:after="200"/>
      </w:pPr>
    </w:p>
    <w:p>
      <w:pPr>
        <w:pStyle w:val="Heading2"/>
        <w:spacing w:before="240"/>
      </w:pPr>
      <w:r>
        <w:rPr>
          <w:color w:val="2E5395"/>
        </w:rPr>
        <w:t>4.5  Quantum Numbers &amp; Modern Configuration Rules</w:t>
      </w:r>
    </w:p>
    <w:p>
      <w:pPr>
        <w:spacing w:after="140"/>
      </w:pPr>
      <w:r>
        <w:rPr>
          <w:b/>
        </w:rPr>
        <w:t xml:space="preserve">⏱ Estimated time: </w:t>
      </w:r>
      <w:r>
        <w:t xml:space="preserve">20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modern quantum mechanical model describes an electron's position and energy using four quantum numbers, and electrons fill orbitals following the Aufbau principle, Pauli's exclusion principle, and Hund's rule.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distinct, sharp colours seen in fireworks arise because electrons in metal atoms absorb energy, jump to a higher energy sub-level, and release that exact energy as a specific colour of light when they fall back — a direct visible consequence of quantised electron energy levels.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Quantum numbers are a set of four numbers (principal, azimuthal, magnetic, and spin) that together uniquely describe the energy, shape, orientation, and spin of an electron within an atom. The Aufbau Principle states that electrons occupy the lowest available energy orbitals first; Pauli's Exclusion Principle states that no two electrons in the same atom can have the same set of all four quantum numbers (so an orbital can hold a maximum of 2 electrons with opposite spins); Hund's Rule states that electrons fill degenerate (equal-energy) orbitals singly, with parallel spins, before any orbital is doubly occupied.</w:t>
      </w:r>
    </w:p>
    <w:p>
      <w:pPr>
        <w:spacing w:after="40"/>
      </w:pPr>
      <w:r>
        <w:rPr>
          <w:b/>
          <w:i/>
        </w:rPr>
        <w:t>Key Idea</w:t>
      </w:r>
    </w:p>
    <w:p>
      <w:pPr>
        <w:spacing w:after="120"/>
      </w:pPr>
      <w:r>
        <w:rPr>
          <w:color w:val="1A1A1A"/>
        </w:rPr>
        <w:t>These three rules together let us predict the exact electronic configuration (arrangement of electrons in sub-shells s, p, d, f) of any atom, going beyond the simpler shell-only Bohr-Bury scheme.</w:t>
      </w:r>
    </w:p>
    <w:p>
      <w:pPr>
        <w:spacing w:after="40"/>
      </w:pPr>
      <w:r>
        <w:rPr>
          <w:b/>
          <w:i/>
        </w:rPr>
        <w:t>Working Principle</w:t>
      </w:r>
    </w:p>
    <w:p>
      <w:pPr>
        <w:spacing w:after="120"/>
      </w:pPr>
      <w:r>
        <w:rPr>
          <w:color w:val="1A1A1A"/>
        </w:rPr>
        <w:t>Orbitals are filled in increasing order of energy as given by the (n + l) rule (lower n + l value fills first; if equal, lower n fills first). Within a set of orbitals of the same energy (like the three p-orbitals or five d- orbitals), Hund's rule ensures each orbital gets one electron before any gets a second, minimising electron- electron repulsion and maximising stability.</w:t>
      </w:r>
    </w:p>
    <w:p>
      <w:pPr>
        <w:spacing w:after="40"/>
      </w:pPr>
      <w:r>
        <w:rPr>
          <w:b/>
          <w:i/>
        </w:rPr>
        <w:t>Applications</w:t>
      </w:r>
    </w:p>
    <w:p>
      <w:pPr>
        <w:pStyle w:val="ListParagraph"/>
        <w:numPr>
          <w:ilvl w:val="0"/>
          <w:numId w:val="1"/>
        </w:numPr>
        <w:spacing w:after="80"/>
      </w:pPr>
      <w:r>
        <w:t>Modern electronic configuration explains the structure of the periodic table, chemical reactivity trends, and the colours/magnetic behaviour of many compounds.</w:t>
      </w:r>
    </w:p>
    <w:p>
      <w:pPr>
        <w:pStyle w:val="ListParagraph"/>
        <w:numPr>
          <w:ilvl w:val="0"/>
          <w:numId w:val="1"/>
        </w:numPr>
        <w:spacing w:after="80"/>
      </w:pPr>
      <w:r>
        <w:t>Exceptional configurations (like extra stability of half-filled and fully-filled orbitals) explain unusual configurations seen in elements like chromium and copper.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Aufbau Principle: fill lowest-energy orbitals first, following the order 1s, 2s, 2p, 3s, 3p, 4s, 3d, 4p, ....</w:t>
            </w:r>
          </w:p>
          <w:p>
            <w:pPr>
              <w:spacing w:after="80"/>
              <w:ind w:left="220"/>
            </w:pPr>
            <w:r>
              <w:rPr>
                <w:b/>
                <w:color w:val="1E7B34"/>
              </w:rPr>
              <w:t xml:space="preserve">✓  </w:t>
            </w:r>
            <w:r>
              <w:rPr>
                <w:color w:val="1A1A1A"/>
              </w:rPr>
              <w:t>Pauli's Exclusion Principle: maximum of 2 electrons per orbital, and they must have opposite spins.</w:t>
            </w:r>
          </w:p>
          <w:p>
            <w:pPr>
              <w:spacing w:after="80"/>
              <w:ind w:left="220"/>
            </w:pPr>
            <w:r>
              <w:rPr>
                <w:b/>
                <w:color w:val="1E7B34"/>
              </w:rPr>
              <w:t xml:space="preserve">✓  </w:t>
            </w:r>
            <w:r>
              <w:rPr>
                <w:color w:val="1A1A1A"/>
              </w:rPr>
              <w:t>Hund's Rule: for orbitals of equal energy, one electron enters each orbital first (with parallel spin) before any pairing occurs.</w:t>
            </w:r>
          </w:p>
          <w:p>
            <w:pPr>
              <w:spacing w:after="80"/>
              <w:ind w:left="220"/>
            </w:pPr>
            <w:r>
              <w:rPr>
                <w:b/>
                <w:color w:val="1E7B34"/>
              </w:rPr>
              <w:t xml:space="preserve">✓  </w:t>
            </w:r>
            <w:r>
              <w:rPr>
                <w:color w:val="1A1A1A"/>
              </w:rPr>
              <w:t>Exceptionally stable configurations occur for exactly half-filled and fully-filled sub-shells (e.g., d⁵ and d¹⁰ configurations are extra stable).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Filling orbitals purely in order of shell number (n) rather than following the correct (n+l) energy order — this is why 4s fills before 3d, even though the 3d shell number is lower.</w:t>
            </w:r>
          </w:p>
          <w:p>
            <w:pPr>
              <w:spacing w:after="80"/>
              <w:ind w:left="220"/>
            </w:pPr>
            <w:r>
              <w:rPr>
                <w:b/>
                <w:color w:val="D9534F"/>
              </w:rPr>
              <w:t xml:space="preserve">⚠  </w:t>
            </w:r>
            <w:r>
              <w:rPr>
                <w:color w:val="1A1A1A"/>
              </w:rPr>
              <w:t>Pairing up electrons in one orbital of a set before every orbital in that set has at least one electron, violating Hund's rule.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'Aufbau: Lowest energy first. Pauli: Pair up only with Opposite spins. Hund: One each before any pair.'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exceptional stability of half-filled and completely filled sub-shells (explaining why chromium is [Ar] 3d⁵4s¹ instead of the 'expected' [Ar] 3d⁴4s²) arises from a genuinely lower total energy due to more favourable electron exchange interactions — a subtle quantum-mechanical effect that becomes important again while studying the periodic table and transition metals in later classes.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Quantum Numbers &amp; Modern Configuration Rules — The modern quantum mechanical model describes an electron's position and energy using four quantum numbers, and electrons fill orbitals following the Aufbau principle, Pauli's exclusion principle, and Hund's rule.</w:t>
            </w:r>
          </w:p>
        </w:tc>
      </w:tr>
    </w:tbl>
    <w:p>
      <w:pPr>
        <w:spacing w:after="200"/>
      </w:pPr>
    </w:p>
    <w:p>
      <w:r>
        <w:br w:type="page"/>
      </w:r>
    </w:p>
    <w:p>
      <w:pPr>
        <w:pStyle w:val="Heading1"/>
        <w:spacing w:after="120"/>
      </w:pPr>
      <w:r>
        <w:rPr>
          <w:color w:val="1F3864"/>
        </w:rPr>
        <w:t>Chapter 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Discovery of Subatomic Particles: 'Electron: light &amp; negative. Proton: heavy &amp; positive. Neutron: heavy &amp; neutral (Not-charged) — discovered last.'</w:t>
            </w:r>
          </w:p>
          <w:p>
            <w:pPr>
              <w:pStyle w:val="ListParagraph"/>
              <w:numPr>
                <w:ilvl w:val="0"/>
                <w:numId w:val="1"/>
              </w:numPr>
              <w:spacing w:after="80"/>
            </w:pPr>
            <w:r>
              <w:t>Atomic Models — Thomson, Rutherford &amp; Bohr: 'Thomson: Pudding. Rutherford: Nucleus (mostly empty space). Bohr: Bands (fixed orbits).'</w:t>
            </w:r>
          </w:p>
          <w:p>
            <w:pPr>
              <w:pStyle w:val="ListParagraph"/>
              <w:numPr>
                <w:ilvl w:val="0"/>
                <w:numId w:val="1"/>
              </w:numPr>
              <w:spacing w:after="80"/>
            </w:pPr>
            <w:r>
              <w:t>Electronic Configuration &amp; Valency: '2, 8, 8, ... fill from the inside out — outer shell caps at 8 to be stable, no doubt.'</w:t>
            </w:r>
          </w:p>
          <w:p>
            <w:pPr>
              <w:pStyle w:val="ListParagraph"/>
              <w:numPr>
                <w:ilvl w:val="0"/>
                <w:numId w:val="1"/>
              </w:numPr>
              <w:spacing w:after="80"/>
            </w:pPr>
            <w:r>
              <w:t>Atomic Number, Mass Number, Isotopes &amp; Isobars: 'IsoTOPes: same TOP (proton/atomic number). IsoBARs: same BAR (mass number).'</w:t>
            </w:r>
          </w:p>
          <w:p>
            <w:pPr>
              <w:pStyle w:val="ListParagraph"/>
              <w:numPr>
                <w:ilvl w:val="0"/>
                <w:numId w:val="1"/>
              </w:numPr>
              <w:spacing w:after="80"/>
            </w:pPr>
            <w:r>
              <w:t>Quantum Numbers &amp; Modern Configuration Rules: 'Aufbau: Lowest energy first. Pauli: Pair up only with Opposite spins. Hund: One each before any pair.'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Assuming all three subatomic particles were discovered around the same time — the neutron was discovered decades after the electron and proton, explaining why early atomic models (Thomson's, Rutherford's) did not include it.</w:t>
            </w:r>
          </w:p>
          <w:p>
            <w:pPr>
              <w:spacing w:after="80"/>
              <w:ind w:left="220"/>
            </w:pPr>
            <w:r>
              <w:rPr>
                <w:b/>
                <w:color w:val="D9534F"/>
              </w:rPr>
              <w:t xml:space="preserve">⚠  </w:t>
            </w:r>
            <w:r>
              <w:rPr>
                <w:color w:val="1A1A1A"/>
              </w:rPr>
              <w:t>Confusing which particle is deflected towards which plate in an electric field (electrons → positive plate; protons → negative plate, since opposite charges attract).</w:t>
            </w:r>
          </w:p>
          <w:p>
            <w:pPr>
              <w:spacing w:after="80"/>
              <w:ind w:left="220"/>
            </w:pPr>
            <w:r>
              <w:rPr>
                <w:b/>
                <w:color w:val="D9534F"/>
              </w:rPr>
              <w:t xml:space="preserve">⚠  </w:t>
            </w:r>
            <w:r>
              <w:rPr>
                <w:color w:val="1A1A1A"/>
              </w:rPr>
              <w:t>Thinking Rutherford's gold foil experiment proved electrons exist in fixed orbits — it only proved the existence of a small, dense, positively charged nucleus; the fixed-orbit idea came later, from Bohr.</w:t>
            </w:r>
          </w:p>
          <w:p>
            <w:pPr>
              <w:spacing w:after="80"/>
              <w:ind w:left="220"/>
            </w:pPr>
            <w:r>
              <w:rPr>
                <w:b/>
                <w:color w:val="D9534F"/>
              </w:rPr>
              <w:t xml:space="preserve">⚠  </w:t>
            </w:r>
            <w:r>
              <w:rPr>
                <w:color w:val="1A1A1A"/>
              </w:rPr>
              <w:t>Forgetting that the vast majority of alpha particles passed straight through undeflected in the gold foil experiment — this is the key evidence that atoms are mostly empty space.</w:t>
            </w:r>
          </w:p>
          <w:p>
            <w:pPr>
              <w:spacing w:after="80"/>
              <w:ind w:left="220"/>
            </w:pPr>
            <w:r>
              <w:rPr>
                <w:b/>
                <w:color w:val="D9534F"/>
              </w:rPr>
              <w:t xml:space="preserve">⚠  </w:t>
            </w:r>
            <w:r>
              <w:rPr>
                <w:color w:val="1A1A1A"/>
              </w:rPr>
              <w:t>Applying the formula 2n² blindly to the outermost shell even when it should be capped at 8 electrons for lighter elements (e.g., the M-shell can hold up to 18 electrons in general, but as an outermost shell for elements up to calcium, it is filled only up to 8 before the next shell begins).</w:t>
            </w:r>
          </w:p>
          <w:p>
            <w:pPr>
              <w:spacing w:after="80"/>
              <w:ind w:left="220"/>
            </w:pPr>
            <w:r>
              <w:rPr>
                <w:b/>
                <w:color w:val="D9534F"/>
              </w:rPr>
              <w:t xml:space="preserve">⚠  </w:t>
            </w:r>
            <w:r>
              <w:rPr>
                <w:color w:val="1A1A1A"/>
              </w:rPr>
              <w:t>Forgetting to use '8 − valence electrons' when valence electrons exceed 4 while calculating valency (e.g., oxygen has 6 valence electrons, so its valency is 8 − 6 = 2, not 6).</w:t>
            </w:r>
          </w:p>
          <w:p>
            <w:pPr>
              <w:spacing w:after="80"/>
              <w:ind w:left="220"/>
            </w:pPr>
            <w:r>
              <w:rPr>
                <w:b/>
                <w:color w:val="D9534F"/>
              </w:rPr>
              <w:t xml:space="preserve">⚠  </w:t>
            </w:r>
            <w:r>
              <w:rPr>
                <w:color w:val="1A1A1A"/>
              </w:rPr>
              <w:t>Mixing up isotopes (same element, different mass) with isobars (different elements, same mass) — remembering the 'iso-' prefix refers to what stays the same (topes → protons/atomic number for isotopes; bar → mass number 'bar/weight' for isobars) can help.</w:t>
            </w:r>
          </w:p>
          <w:p>
            <w:pPr>
              <w:spacing w:after="80"/>
              <w:ind w:left="220"/>
            </w:pPr>
            <w:r>
              <w:rPr>
                <w:b/>
                <w:color w:val="D9534F"/>
              </w:rPr>
              <w:t xml:space="preserve">⚠  </w:t>
            </w:r>
            <w:r>
              <w:rPr>
                <w:color w:val="1A1A1A"/>
              </w:rPr>
              <w:t>Forgetting that the number of neutrons must be found by subtraction (A − Z), not read directly off the periodic table.</w:t>
            </w:r>
          </w:p>
          <w:p>
            <w:pPr>
              <w:spacing w:after="80"/>
              <w:ind w:left="220"/>
            </w:pPr>
            <w:r>
              <w:rPr>
                <w:b/>
                <w:color w:val="D9534F"/>
              </w:rPr>
              <w:t xml:space="preserve">⚠  </w:t>
            </w:r>
            <w:r>
              <w:rPr>
                <w:color w:val="1A1A1A"/>
              </w:rPr>
              <w:t>Filling orbitals purely in order of shell number (n) rather than following the correct (n+l) energy order — this is why 4s fills before 3d, even though the 3d shell number is lower.</w:t>
            </w:r>
          </w:p>
          <w:p>
            <w:pPr>
              <w:spacing w:after="80"/>
              <w:ind w:left="220"/>
            </w:pPr>
            <w:r>
              <w:rPr>
                <w:b/>
                <w:color w:val="D9534F"/>
              </w:rPr>
              <w:t xml:space="preserve">⚠  </w:t>
            </w:r>
            <w:r>
              <w:rPr>
                <w:color w:val="1A1A1A"/>
              </w:rPr>
              <w:t>Pairing up electrons in one orbital of a set before every orbital in that set has at least one electron, violating Hund's rule.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Discovery of Subatomic Particles: Experiments with cathode rays and anode rays revealed that atoms are not indivisible but are built from three fundamental subatomic particles — the electron, proton, and neutron.</w:t>
            </w:r>
          </w:p>
          <w:p>
            <w:pPr>
              <w:pStyle w:val="ListParagraph"/>
              <w:numPr>
                <w:ilvl w:val="0"/>
                <w:numId w:val="1"/>
              </w:numPr>
              <w:spacing w:after="80"/>
            </w:pPr>
            <w:r>
              <w:t>Atomic Models — Thomson, Rutherford &amp; Bohr: Atomic models evolved through experimentation: Thomson's 'plum pudding' model gave way to Rutherford's nuclear model after the gold foil experiment, which was then refined by Bohr's model of fixed electron orbits.</w:t>
            </w:r>
          </w:p>
          <w:p>
            <w:pPr>
              <w:pStyle w:val="ListParagraph"/>
              <w:numPr>
                <w:ilvl w:val="0"/>
                <w:numId w:val="1"/>
              </w:numPr>
              <w:spacing w:after="80"/>
            </w:pPr>
            <w:r>
              <w:t>Electronic Configuration &amp; Valency: Electrons are arranged around the nucleus in fixed shells according to the Bohr-Bury scheme, and the number of electrons in the outermost shell determines an atom's valency (its combining capacity).</w:t>
            </w:r>
          </w:p>
          <w:p>
            <w:pPr>
              <w:pStyle w:val="ListParagraph"/>
              <w:numPr>
                <w:ilvl w:val="0"/>
                <w:numId w:val="1"/>
              </w:numPr>
              <w:spacing w:after="80"/>
            </w:pPr>
            <w:r>
              <w:t>Atomic Number, Mass Number, Isotopes &amp; Isobars: Atomic number identifies an element by its number of protons, mass number is the sum of protons and neutrons, and atoms of the same element with different neutron counts are called isotopes.</w:t>
            </w:r>
          </w:p>
          <w:p>
            <w:pPr>
              <w:pStyle w:val="ListParagraph"/>
              <w:numPr>
                <w:ilvl w:val="0"/>
                <w:numId w:val="1"/>
              </w:numPr>
              <w:spacing w:after="80"/>
            </w:pPr>
            <w:r>
              <w:t>Quantum Numbers &amp; Modern Configuration Rules: The modern quantum mechanical model describes an electron's position and energy using four quantum numbers, and electrons fill orbitals following the Aufbau principle, Pauli's exclusion principle, and Hund's rule.</w:t>
            </w:r>
          </w:p>
        </w:tc>
      </w:tr>
    </w:tbl>
    <w:p>
      <w:pPr>
        <w:spacing w:after="200"/>
      </w:pPr>
    </w:p>
    <w:p>
      <w:r>
        <w:br w:type="page"/>
      </w:r>
    </w:p>
    <w:p>
      <w:pPr>
        <w:pStyle w:val="Heading1"/>
        <w:spacing w:after="120"/>
      </w:pPr>
      <w:r>
        <w:rPr>
          <w:color w:val="1F3864"/>
        </w:rPr>
        <w:t>Chapter 5: Chemical Bonding</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Electronic configuration and valency concepts from Chapter 4.</w:t>
            </w:r>
          </w:p>
          <w:p>
            <w:pPr>
              <w:pStyle w:val="ListParagraph"/>
              <w:numPr>
                <w:ilvl w:val="0"/>
                <w:numId w:val="1"/>
              </w:numPr>
              <w:spacing w:after="80"/>
            </w:pPr>
            <w:r>
              <w:t>Understanding of ions, cations and anions from Chapter 3.</w:t>
            </w:r>
          </w:p>
        </w:tc>
      </w:tr>
    </w:tbl>
    <w:p>
      <w:pPr>
        <w:spacing w:after="240"/>
      </w:pPr>
    </w:p>
    <w:p>
      <w:pPr>
        <w:pStyle w:val="Heading2"/>
        <w:spacing w:before="240"/>
      </w:pPr>
      <w:r>
        <w:rPr>
          <w:color w:val="2E5395"/>
        </w:rPr>
        <w:t>5.1  Lewis Symbols and Why Atoms Combine</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Atoms combine with each other to attain a stable, noble-gas-like electronic configuration, usually with 8 electrons in the outermost shell (the octet rule), represented visually using Lewis (electron-dot) symbols.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Noble gases like neon and argon almost never react with other elements because their outermost shell is already completely filled — precisely the stable state that all other atoms 'aim for' when they form bonds.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Lewis symbol (electron-dot symbol) represents an atom's chemical symbol surrounded by dots equal to the number of electrons in its outermost (valence) shell; the octet rule states that atoms react in such a way that each atom gets eight electrons in its outermost shell, achieving a stable, noble-gas-like electronic configuration.</w:t>
      </w:r>
    </w:p>
    <w:p>
      <w:pPr>
        <w:spacing w:after="40"/>
      </w:pPr>
      <w:r>
        <w:rPr>
          <w:b/>
          <w:i/>
        </w:rPr>
        <w:t>Key Idea</w:t>
      </w:r>
    </w:p>
    <w:p>
      <w:pPr>
        <w:spacing w:after="120"/>
      </w:pPr>
      <w:r>
        <w:rPr>
          <w:color w:val="1A1A1A"/>
        </w:rPr>
        <w:t>Only valence (outermost shell) electrons are involved in bond formation — inner shell electrons are not shown in Lewis symbols and play no direct role in chemical bonding.</w:t>
      </w:r>
    </w:p>
    <w:p>
      <w:pPr>
        <w:spacing w:after="40"/>
      </w:pPr>
      <w:r>
        <w:rPr>
          <w:b/>
          <w:i/>
        </w:rPr>
        <w:t>Working Principle</w:t>
      </w:r>
    </w:p>
    <w:p>
      <w:pPr>
        <w:spacing w:after="120"/>
      </w:pPr>
      <w:r>
        <w:rPr>
          <w:color w:val="1A1A1A"/>
        </w:rPr>
        <w:t>To achieve a stable octet, an atom can lose electrons (forming a positive ion), gain electrons (forming a negative ion), or share electrons with another atom — these three routes correspond to metallic behaviour, non-metallic behaviour, and covalent bond formation respectively.</w:t>
      </w:r>
    </w:p>
    <w:p>
      <w:pPr>
        <w:spacing w:after="40"/>
      </w:pPr>
      <w:r>
        <w:rPr>
          <w:b/>
          <w:i/>
        </w:rPr>
        <w:t>Applications</w:t>
      </w:r>
    </w:p>
    <w:p>
      <w:pPr>
        <w:pStyle w:val="ListParagraph"/>
        <w:numPr>
          <w:ilvl w:val="0"/>
          <w:numId w:val="1"/>
        </w:numPr>
        <w:spacing w:after="80"/>
      </w:pPr>
      <w:r>
        <w:t>Lewis symbols and the octet rule are used to predict how any two elements are likely to bond, and to correctly draw the structure of simple molecules.</w:t>
      </w:r>
    </w:p>
    <w:p>
      <w:pPr>
        <w:pStyle w:val="ListParagraph"/>
        <w:numPr>
          <w:ilvl w:val="0"/>
          <w:numId w:val="1"/>
        </w:numPr>
        <w:spacing w:after="80"/>
      </w:pPr>
      <w:r>
        <w:t>Explains why noble gases are chemically inert while alkali metals and halogens are highly reactive (needing to lose or gain just one electron respectively).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Only valence shell electrons are shown as dots in a Lewis symbol; a maximum of 8 dots (4 pairs) surround the symbol.</w:t>
            </w:r>
          </w:p>
          <w:p>
            <w:pPr>
              <w:spacing w:after="80"/>
              <w:ind w:left="220"/>
            </w:pPr>
            <w:r>
              <w:rPr>
                <w:b/>
                <w:color w:val="1E7B34"/>
              </w:rPr>
              <w:t xml:space="preserve">✓  </w:t>
            </w:r>
            <w:r>
              <w:rPr>
                <w:color w:val="1A1A1A"/>
              </w:rPr>
              <w:t>Octet rule: atoms are most stable with 8 electrons in the outermost shell (2 for the very first, K, shell — the duplet rule for elements like hydrogen and helium).</w:t>
            </w:r>
          </w:p>
          <w:p>
            <w:pPr>
              <w:spacing w:after="80"/>
              <w:ind w:left="220"/>
            </w:pPr>
            <w:r>
              <w:rPr>
                <w:b/>
                <w:color w:val="1E7B34"/>
              </w:rPr>
              <w:t xml:space="preserve">✓  </w:t>
            </w:r>
            <w:r>
              <w:rPr>
                <w:color w:val="1A1A1A"/>
              </w:rPr>
              <w:t>Three ways to satisfy the octet: lose electrons, gain electrons, or share electrons with another atom.</w:t>
            </w:r>
          </w:p>
          <w:p>
            <w:pPr>
              <w:spacing w:after="80"/>
              <w:ind w:left="220"/>
            </w:pPr>
            <w:r>
              <w:rPr>
                <w:b/>
                <w:color w:val="1E7B34"/>
              </w:rPr>
              <w:t xml:space="preserve">✓  </w:t>
            </w:r>
            <w:r>
              <w:rPr>
                <w:color w:val="1A1A1A"/>
              </w:rPr>
              <w:t>Elements with a nearly-full or nearly-empty valence shell (like halogens or alkali metals) are generally the most reactive.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Including inner-shell electrons while drawing a Lewis symbol — only valence electrons are ever shown.</w:t>
            </w:r>
          </w:p>
          <w:p>
            <w:pPr>
              <w:spacing w:after="80"/>
              <w:ind w:left="220"/>
            </w:pPr>
            <w:r>
              <w:rPr>
                <w:b/>
                <w:color w:val="D9534F"/>
              </w:rPr>
              <w:t xml:space="preserve">⚠  </w:t>
            </w:r>
            <w:r>
              <w:rPr>
                <w:color w:val="1A1A1A"/>
              </w:rPr>
              <w:t>Forgetting that hydrogen and helium follow the duplet rule (stable with just 2 electrons), not the octet rule, since their only shell (K) holds a maximum of 2.</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'Only the OUTER electrons show up as dots — that's the octet's secret plot.'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octet rule, while an excellent general guide for main-group elements, has known exceptions (like boron trifluoride with only 6 electrons around boron, or sulphur hexafluoride with 12 electrons around sulphur) — these exceptions are explored more deeply in advanced organic and inorganic chemistry.</w:t>
            </w:r>
          </w:p>
        </w:tc>
      </w:tr>
    </w:tbl>
    <w:p>
      <w:pPr>
        <w:spacing w:after="140"/>
      </w:pPr>
    </w:p>
    <w:p>
      <w:pPr>
        <w:pStyle w:val="Heading2"/>
        <w:spacing w:before="240"/>
      </w:pPr>
      <w:r>
        <w:rPr>
          <w:color w:val="2E5395"/>
        </w:rPr>
        <w:t>5.2  Ionic Bonding</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An ionic bond forms through the complete transfer of one or more electrons from a metal atom to a non-metal atom, creating oppositely charged ions that attract each other electrostatically.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Common salt (sodium chloride) forms when a sodium atom transfers its single outer electron to a chlorine atom, creating Na⁺ and Cl⁻ ions that are held together by strong electrostatic attraction in a crystal lattice.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ionic (electrovalent) bond is the electrostatic force of attraction that holds together oppositely charged ions, formed when one atom (usually a metal) completely transfers one or more electrons to another atom (usually a non-metal).</w:t>
      </w:r>
    </w:p>
    <w:p>
      <w:pPr>
        <w:spacing w:after="40"/>
      </w:pPr>
      <w:r>
        <w:rPr>
          <w:b/>
          <w:i/>
        </w:rPr>
        <w:t>Key Idea</w:t>
      </w:r>
    </w:p>
    <w:p>
      <w:pPr>
        <w:spacing w:after="120"/>
      </w:pPr>
      <w:r>
        <w:rPr>
          <w:color w:val="1A1A1A"/>
        </w:rPr>
        <w:t>Ionic bonding is favoured between elements with a large difference in their tendency to lose or gain electrons — typically a metal with 1, 2, or 3 valence electrons (which loses them easily) combined with a non- metal with 5, 6, or 7 valence electrons (which gains electrons easily).</w:t>
      </w:r>
    </w:p>
    <w:p>
      <w:pPr>
        <w:spacing w:after="40"/>
      </w:pPr>
      <w:r>
        <w:rPr>
          <w:b/>
          <w:i/>
        </w:rPr>
        <w:t>Working Principle</w:t>
      </w:r>
    </w:p>
    <w:p>
      <w:pPr>
        <w:spacing w:after="120"/>
      </w:pPr>
      <w:r>
        <w:rPr>
          <w:color w:val="1A1A1A"/>
        </w:rPr>
        <w:t>The metal atom loses electron(s) to attain a stable configuration, becoming a positively charged cation; the non-metal atom gains those same electron(s) to attain its own stable configuration, becoming a negatively charged anion; the resulting oppositely charged ions are held together by a strong electrostatic force, arranged in a repeating 3D pattern called a crystal lattice.</w:t>
      </w:r>
    </w:p>
    <w:p>
      <w:pPr>
        <w:spacing w:after="40"/>
      </w:pPr>
      <w:r>
        <w:rPr>
          <w:b/>
          <w:i/>
        </w:rPr>
        <w:t>Applications</w:t>
      </w:r>
    </w:p>
    <w:p>
      <w:pPr>
        <w:pStyle w:val="ListParagraph"/>
        <w:numPr>
          <w:ilvl w:val="0"/>
          <w:numId w:val="1"/>
        </w:numPr>
        <w:spacing w:after="80"/>
      </w:pPr>
      <w:r>
        <w:t>Explains the properties of common ionic compounds like salt (NaCl) and household bases like sodium hydroxide.</w:t>
      </w:r>
    </w:p>
    <w:p>
      <w:pPr>
        <w:pStyle w:val="ListParagraph"/>
        <w:numPr>
          <w:ilvl w:val="0"/>
          <w:numId w:val="1"/>
        </w:numPr>
        <w:spacing w:after="80"/>
      </w:pPr>
      <w:r>
        <w:t>Ionic compounds' high melting points, hardness, and conductivity in molten/dissolved states (but not in solid state) are all consequences of this bonding pattern.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Ionic bonds typically form between metals (electron donors) and non-metals (electron acceptors).</w:t>
            </w:r>
          </w:p>
          <w:p>
            <w:pPr>
              <w:spacing w:after="80"/>
              <w:ind w:left="220"/>
            </w:pPr>
            <w:r>
              <w:rPr>
                <w:b/>
                <w:color w:val="1E7B34"/>
              </w:rPr>
              <w:t xml:space="preserve">✓  </w:t>
            </w:r>
            <w:r>
              <w:rPr>
                <w:color w:val="1A1A1A"/>
              </w:rPr>
              <w:t>Ionic compounds have high melting and boiling points due to the strong electrostatic forces holding the crystal lattice together.</w:t>
            </w:r>
          </w:p>
          <w:p>
            <w:pPr>
              <w:spacing w:after="80"/>
              <w:ind w:left="220"/>
            </w:pPr>
            <w:r>
              <w:rPr>
                <w:b/>
                <w:color w:val="1E7B34"/>
              </w:rPr>
              <w:t xml:space="preserve">✓  </w:t>
            </w:r>
            <w:r>
              <w:rPr>
                <w:color w:val="1A1A1A"/>
              </w:rPr>
              <w:t>Ionic compounds conduct electricity when molten or dissolved in water (since ions become free to move) but not in the solid state (ions are fixed in the lattice).</w:t>
            </w:r>
          </w:p>
          <w:p>
            <w:pPr>
              <w:spacing w:after="80"/>
              <w:ind w:left="220"/>
            </w:pPr>
            <w:r>
              <w:rPr>
                <w:b/>
                <w:color w:val="1E7B34"/>
              </w:rPr>
              <w:t xml:space="preserve">✓  </w:t>
            </w:r>
            <w:r>
              <w:rPr>
                <w:color w:val="1A1A1A"/>
              </w:rPr>
              <w:t>Ionic compounds are generally soluble in polar solvents like water and insoluble in non-polar solvents.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Believing solid ionic compounds conduct electricity — they do NOT conduct in the solid state because the ions are rigidly fixed in place; conduction only happens once ions are free to move (molten or dissolved).</w:t>
            </w:r>
          </w:p>
          <w:p>
            <w:pPr>
              <w:spacing w:after="80"/>
              <w:ind w:left="220"/>
            </w:pPr>
            <w:r>
              <w:rPr>
                <w:b/>
                <w:color w:val="D9534F"/>
              </w:rPr>
              <w:t xml:space="preserve">⚠  </w:t>
            </w:r>
            <w:r>
              <w:rPr>
                <w:color w:val="1A1A1A"/>
              </w:rPr>
              <w:t>Assuming ionic bonds form between any two different elements — they specifically require a large difference in electron-losing/gaining tendency, typically a metal paired with a non-metal.</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'Metal LOSES, Non-metal GAINS — opposite charges, strongly it remains.'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overall strength of an ionic bond (called lattice energy) increases with higher ionic charge and smaller ionic size — this single trend explains why magnesium oxide (Mg²⁺ and O²⁻) has a much higher melting point than sodium chloride (Na⁺ and Cl⁻).</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Lewis Symbols and Why Atoms Combine — Atoms combine with each other to attain a stable, noble-gas-like electronic configuration, usually with 8 electrons in the outermost shell (the octet rule), represented visually using Lewis (electron-dot) symbols.</w:t>
            </w:r>
          </w:p>
          <w:p>
            <w:pPr>
              <w:pStyle w:val="ListParagraph"/>
              <w:numPr>
                <w:ilvl w:val="0"/>
                <w:numId w:val="1"/>
              </w:numPr>
              <w:spacing w:after="80"/>
            </w:pPr>
            <w:r>
              <w:t>Ionic Bonding — An ionic bond forms through the complete transfer of one or more electrons from a metal atom to a non-metal atom, creating oppositely charged ions that attract each other electrostatically.</w:t>
            </w:r>
          </w:p>
        </w:tc>
      </w:tr>
    </w:tbl>
    <w:p>
      <w:pPr>
        <w:spacing w:after="200"/>
      </w:pPr>
    </w:p>
    <w:p>
      <w:pPr>
        <w:pStyle w:val="Heading2"/>
        <w:spacing w:before="240"/>
      </w:pPr>
      <w:r>
        <w:rPr>
          <w:color w:val="2E5395"/>
        </w:rPr>
        <w:t>5.3  Covalent Bonding &amp; Polarity</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covalent bond forms when two atoms mutually share one or more pairs of electrons to complete their octets, and the resulting bond can be non-polar or polar depending on the electronegativity difference between the atoms.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oxygen molecule (O₂) we breathe is held together by a covalent bond where both oxygen atoms equally share electron pairs, while the water molecule (H₂O) has polar covalent bonds because oxygen attracts the shared electrons more strongly than hydrogen does.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covalent bond is a chemical bond formed by the mutual sharing of one or more pairs of electrons between two atoms, with each shared pair counting towards the octet of both atoms involved. A non-polar covalent bond forms between identical atoms (equal sharing, no charge separation); a polar covalent bond forms between different atoms with unequal electron-attracting ability, creating a partial positive and partial negative end (a dipole).</w:t>
      </w:r>
    </w:p>
    <w:p>
      <w:pPr>
        <w:spacing w:after="40"/>
      </w:pPr>
      <w:r>
        <w:rPr>
          <w:b/>
          <w:i/>
        </w:rPr>
        <w:t>Key Idea</w:t>
      </w:r>
    </w:p>
    <w:p>
      <w:pPr>
        <w:spacing w:after="120"/>
      </w:pPr>
      <w:r>
        <w:rPr>
          <w:color w:val="1A1A1A"/>
        </w:rPr>
        <w:t>Covalent bonding occurs between two non-metal atoms, both of which need to gain electrons to complete their octet — since neither can afford to fully give up electrons, they instead share them.</w:t>
      </w:r>
    </w:p>
    <w:p>
      <w:pPr>
        <w:spacing w:after="40"/>
      </w:pPr>
      <w:r>
        <w:rPr>
          <w:b/>
          <w:i/>
        </w:rPr>
        <w:t>Working Principle</w:t>
      </w:r>
    </w:p>
    <w:p>
      <w:pPr>
        <w:spacing w:after="120"/>
      </w:pPr>
      <w:r>
        <w:rPr>
          <w:color w:val="1A1A1A"/>
        </w:rPr>
        <w:t>Depending on how many electron pairs are shared, a covalent bond is classified as single (1 pair, e.g., H–H), double (2 pairs, e.g., O=O), or triple (3 pairs, e.g., N≡N); the greater the number of shared pairs, the shorter and stronger the bond. Polarity arises from a difference in electronegativity (the tendency of an atom to attract shared electrons) — the more electronegative atom pulls the shared pair closer, gaining a partial negative charge (δ⁻), leaving the other atom with a partial positive charge (δ⁺).</w:t>
      </w:r>
    </w:p>
    <w:p>
      <w:pPr>
        <w:spacing w:after="40"/>
      </w:pPr>
      <w:r>
        <w:rPr>
          <w:b/>
          <w:i/>
        </w:rPr>
        <w:t>Applications</w:t>
      </w:r>
    </w:p>
    <w:p>
      <w:pPr>
        <w:pStyle w:val="ListParagraph"/>
        <w:numPr>
          <w:ilvl w:val="0"/>
          <w:numId w:val="1"/>
        </w:numPr>
        <w:spacing w:after="80"/>
      </w:pPr>
      <w:r>
        <w:t>Covalent bonding explains the structure and properties of the vast majority of organic and everyday molecules, including water, carbon dioxide, methane, and all biomolecules.</w:t>
      </w:r>
    </w:p>
    <w:p>
      <w:pPr>
        <w:pStyle w:val="ListParagraph"/>
        <w:numPr>
          <w:ilvl w:val="0"/>
          <w:numId w:val="1"/>
        </w:numPr>
        <w:spacing w:after="80"/>
      </w:pPr>
      <w:r>
        <w:t>Bond polarity explains why water is an excellent solvent for ionic and polar substances (like sugar and salt) but does not mix with non-polar substances (like oil).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Covalent bonds form between two non-metals, sharing electron pairs (not transferring them).</w:t>
            </w:r>
          </w:p>
          <w:p>
            <w:pPr>
              <w:spacing w:after="80"/>
              <w:ind w:left="220"/>
            </w:pPr>
            <w:r>
              <w:rPr>
                <w:b/>
                <w:color w:val="1E7B34"/>
              </w:rPr>
              <w:t xml:space="preserve">✓  </w:t>
            </w:r>
            <w:r>
              <w:rPr>
                <w:color w:val="1A1A1A"/>
              </w:rPr>
              <w:t>Single bond = 1 shared pair; double bond = 2 shared pairs; triple bond = 3 shared pairs — bond strength and bond order increase, while bond length decreases, from single to triple.</w:t>
            </w:r>
          </w:p>
          <w:p>
            <w:pPr>
              <w:spacing w:after="80"/>
              <w:ind w:left="220"/>
            </w:pPr>
            <w:r>
              <w:rPr>
                <w:b/>
                <w:color w:val="1E7B34"/>
              </w:rPr>
              <w:t xml:space="preserve">✓  </w:t>
            </w:r>
            <w:r>
              <w:rPr>
                <w:color w:val="1A1A1A"/>
              </w:rPr>
              <w:t>Covalent compounds generally have lower melting/boiling points than ionic compounds and are usually poor conductors of electricity.</w:t>
            </w:r>
          </w:p>
          <w:p>
            <w:pPr>
              <w:spacing w:after="80"/>
              <w:ind w:left="220"/>
            </w:pPr>
            <w:r>
              <w:rPr>
                <w:b/>
                <w:color w:val="1E7B34"/>
              </w:rPr>
              <w:t xml:space="preserve">✓  </w:t>
            </w:r>
            <w:r>
              <w:rPr>
                <w:color w:val="1A1A1A"/>
              </w:rPr>
              <w:t>Non-polar covalent bond: atoms of the same or very similar electronegativity (e.g., H₂, Cl₂, O₂); polar covalent bond: atoms of noticeably different electronegativity (e.g., H–O in water, H–Cl in hydrochloric acid).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covalent bonds are non-polar — bonds between different non-metal elements (like C–O or H–Cl) are typically polar due to differing electronegativities.</w:t>
            </w:r>
          </w:p>
          <w:p>
            <w:pPr>
              <w:spacing w:after="80"/>
              <w:ind w:left="220"/>
            </w:pPr>
            <w:r>
              <w:rPr>
                <w:b/>
                <w:color w:val="D9534F"/>
              </w:rPr>
              <w:t xml:space="preserve">⚠  </w:t>
            </w:r>
            <w:r>
              <w:rPr>
                <w:color w:val="1A1A1A"/>
              </w:rPr>
              <w:t>Confusing bond polarity (a property of one individual bond) with the overall polarity of the whole molecule (which also depends on the molecule's 3D shape and symmetry).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'Same wants become Even (non-polar); Different wants make one end Negative &amp; one Positive (polar).'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Dipole moment is the quantitative measure of a bond's or molecule's overall polarity, defined as the product of the magnitude of charge and the distance between the charge centres — it is why carbon dioxide (linear, symmetrical, polar bonds cancel out) is overall non-polar despite having two polar C=O bonds, while water (bent shape) is overall polar.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Covalent Bonding &amp; Polarity — A covalent bond forms when two atoms mutually share one or more pairs of electrons to complete their octets, and the resulting bond can be non-polar or polar depending on the electronegativity difference between the atoms.</w:t>
            </w:r>
          </w:p>
        </w:tc>
      </w:tr>
    </w:tbl>
    <w:p>
      <w:pPr>
        <w:spacing w:after="200"/>
      </w:pPr>
    </w:p>
    <w:p>
      <w:r>
        <w:br w:type="page"/>
      </w:r>
    </w:p>
    <w:p>
      <w:pPr>
        <w:pStyle w:val="Heading1"/>
        <w:spacing w:after="120"/>
      </w:pPr>
      <w:r>
        <w:rPr>
          <w:color w:val="1F3864"/>
        </w:rPr>
        <w:t>Chapter 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Lewis Symbols and Why Atoms Combine: 'Only the OUTER electrons show up as dots — that's the octet's secret plot.'</w:t>
            </w:r>
          </w:p>
          <w:p>
            <w:pPr>
              <w:pStyle w:val="ListParagraph"/>
              <w:numPr>
                <w:ilvl w:val="0"/>
                <w:numId w:val="1"/>
              </w:numPr>
              <w:spacing w:after="80"/>
            </w:pPr>
            <w:r>
              <w:t>Ionic Bonding: 'Metal LOSES, Non-metal GAINS — opposite charges, strongly it remains.'</w:t>
            </w:r>
          </w:p>
          <w:p>
            <w:pPr>
              <w:pStyle w:val="ListParagraph"/>
              <w:numPr>
                <w:ilvl w:val="0"/>
                <w:numId w:val="1"/>
              </w:numPr>
              <w:spacing w:after="80"/>
            </w:pPr>
            <w:r>
              <w:t>Covalent Bonding &amp; Polarity: 'Same wants become Even (non-polar); Different wants make one end Negative &amp; one Positive (polar).'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Including inner-shell electrons while drawing a Lewis symbol — only valence electrons are ever shown.</w:t>
            </w:r>
          </w:p>
          <w:p>
            <w:pPr>
              <w:spacing w:after="80"/>
              <w:ind w:left="220"/>
            </w:pPr>
            <w:r>
              <w:rPr>
                <w:b/>
                <w:color w:val="D9534F"/>
              </w:rPr>
              <w:t xml:space="preserve">⚠  </w:t>
            </w:r>
            <w:r>
              <w:rPr>
                <w:color w:val="1A1A1A"/>
              </w:rPr>
              <w:t>Forgetting that hydrogen and helium follow the duplet rule (stable with just 2 electrons), not the octet rule, since their only shell (K) holds a maximum of 2.</w:t>
            </w:r>
          </w:p>
          <w:p>
            <w:pPr>
              <w:spacing w:after="80"/>
              <w:ind w:left="220"/>
            </w:pPr>
            <w:r>
              <w:rPr>
                <w:b/>
                <w:color w:val="D9534F"/>
              </w:rPr>
              <w:t xml:space="preserve">⚠  </w:t>
            </w:r>
            <w:r>
              <w:rPr>
                <w:color w:val="1A1A1A"/>
              </w:rPr>
              <w:t>Believing solid ionic compounds conduct electricity — they do NOT conduct in the solid state because the ions are rigidly fixed in place; conduction only happens once ions are free to move (molten or dissolved).</w:t>
            </w:r>
          </w:p>
          <w:p>
            <w:pPr>
              <w:spacing w:after="80"/>
              <w:ind w:left="220"/>
            </w:pPr>
            <w:r>
              <w:rPr>
                <w:b/>
                <w:color w:val="D9534F"/>
              </w:rPr>
              <w:t xml:space="preserve">⚠  </w:t>
            </w:r>
            <w:r>
              <w:rPr>
                <w:color w:val="1A1A1A"/>
              </w:rPr>
              <w:t>Assuming ionic bonds form between any two different elements — they specifically require a large difference in electron-losing/gaining tendency, typically a metal paired with a non-metal.</w:t>
            </w:r>
          </w:p>
          <w:p>
            <w:pPr>
              <w:spacing w:after="80"/>
              <w:ind w:left="220"/>
            </w:pPr>
            <w:r>
              <w:rPr>
                <w:b/>
                <w:color w:val="D9534F"/>
              </w:rPr>
              <w:t xml:space="preserve">⚠  </w:t>
            </w:r>
            <w:r>
              <w:rPr>
                <w:color w:val="1A1A1A"/>
              </w:rPr>
              <w:t>Assuming all covalent bonds are non-polar — bonds between different non-metal elements (like C–O or H–Cl) are typically polar due to differing electronegativities.</w:t>
            </w:r>
          </w:p>
          <w:p>
            <w:pPr>
              <w:spacing w:after="80"/>
              <w:ind w:left="220"/>
            </w:pPr>
            <w:r>
              <w:rPr>
                <w:b/>
                <w:color w:val="D9534F"/>
              </w:rPr>
              <w:t xml:space="preserve">⚠  </w:t>
            </w:r>
            <w:r>
              <w:rPr>
                <w:color w:val="1A1A1A"/>
              </w:rPr>
              <w:t>Confusing bond polarity (a property of one individual bond) with the overall polarity of the whole molecule (which also depends on the molecule's 3D shape and symmetry).</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Lewis Symbols and Why Atoms Combine: Atoms combine with each other to attain a stable, noble-gas-like electronic configuration, usually with 8 electrons in the outermost shell (the octet rule), represented visually using Lewis (electron-dot) symbols.</w:t>
            </w:r>
          </w:p>
          <w:p>
            <w:pPr>
              <w:pStyle w:val="ListParagraph"/>
              <w:numPr>
                <w:ilvl w:val="0"/>
                <w:numId w:val="1"/>
              </w:numPr>
              <w:spacing w:after="80"/>
            </w:pPr>
            <w:r>
              <w:t>Ionic Bonding: An ionic bond forms through the complete transfer of one or more electrons from a metal atom to a non-metal atom, creating oppositely charged ions that attract each other electrostatically.</w:t>
            </w:r>
          </w:p>
          <w:p>
            <w:pPr>
              <w:pStyle w:val="ListParagraph"/>
              <w:numPr>
                <w:ilvl w:val="0"/>
                <w:numId w:val="1"/>
              </w:numPr>
              <w:spacing w:after="80"/>
            </w:pPr>
            <w:r>
              <w:t>Covalent Bonding &amp; Polarity: A covalent bond forms when two atoms mutually share one or more pairs of electrons to complete their octets, and the resulting bond can be non-polar or polar depending on the electronegativity difference between the atoms.</w:t>
            </w:r>
          </w:p>
        </w:tc>
      </w:tr>
    </w:tbl>
    <w:p>
      <w:pPr>
        <w:spacing w:after="200"/>
      </w:pPr>
    </w:p>
    <w:p>
      <w:r>
        <w:br w:type="page"/>
      </w:r>
    </w:p>
    <w:p>
      <w:pPr>
        <w:pStyle w:val="Heading1"/>
        <w:spacing w:after="120"/>
      </w:pPr>
      <w:r>
        <w:rPr>
          <w:color w:val="1F3864"/>
        </w:rPr>
        <w:t>Chapter 6: Chemistry in Everyday Life</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Basic understanding of covalent bonding and molecules from Chapter 5.</w:t>
            </w:r>
          </w:p>
          <w:p>
            <w:pPr>
              <w:pStyle w:val="ListParagraph"/>
              <w:numPr>
                <w:ilvl w:val="0"/>
                <w:numId w:val="1"/>
              </w:numPr>
              <w:spacing w:after="80"/>
            </w:pPr>
            <w:r>
              <w:t>General awareness of common household and biological substances.</w:t>
            </w:r>
          </w:p>
        </w:tc>
      </w:tr>
    </w:tbl>
    <w:p>
      <w:pPr>
        <w:spacing w:after="240"/>
      </w:pPr>
    </w:p>
    <w:p>
      <w:pPr>
        <w:pStyle w:val="Heading2"/>
        <w:spacing w:before="240"/>
      </w:pPr>
      <w:r>
        <w:rPr>
          <w:color w:val="2E5395"/>
        </w:rPr>
        <w:t>6.1  Polymers, Plastics &amp; Resins</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Polymers are giant molecules built by joining together many small, repeating units called monomers, and they form the basis of plastics, synthetic fibres, and resins used throughout everyday life.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polythene bag is made of thousands of small ethylene molecules (monomers) joined end-to-end into one long polymer chain, giving it flexibility and strength that a single ethylene molecule could never have.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polymer is a very large molecule (macromolecule) formed by the repeated chemical joining of many small, simple molecules called monomers; plastics are synthetic polymers that can be moulded into shape under heat and pressure; resins are polymer substances (natural or synthetic) often used as adhesives, coatings, or in composite materials.</w:t>
      </w:r>
    </w:p>
    <w:p>
      <w:pPr>
        <w:spacing w:after="40"/>
      </w:pPr>
      <w:r>
        <w:rPr>
          <w:b/>
          <w:i/>
        </w:rPr>
        <w:t>Key Idea</w:t>
      </w:r>
    </w:p>
    <w:p>
      <w:pPr>
        <w:spacing w:after="120"/>
      </w:pPr>
      <w:r>
        <w:rPr>
          <w:color w:val="1A1A1A"/>
        </w:rPr>
        <w:t>Polymers can be classified as addition polymers (formed by monomers simply joining together without loss of any atoms, e.g., polythene) or condensation polymers (formed with the loss of a small molecule like water during joining, e.g., nylon, terylene).</w:t>
      </w:r>
    </w:p>
    <w:p>
      <w:pPr>
        <w:spacing w:after="40"/>
      </w:pPr>
      <w:r>
        <w:rPr>
          <w:b/>
          <w:i/>
        </w:rPr>
        <w:t>Working Principle</w:t>
      </w:r>
    </w:p>
    <w:p>
      <w:pPr>
        <w:spacing w:after="120"/>
      </w:pPr>
      <w:r>
        <w:rPr>
          <w:color w:val="1A1A1A"/>
        </w:rPr>
        <w:t>The properties of a polymer (flexibility, strength, melting point) depend on the type of monomer used, the length of the polymer chain, and how the chains are arranged (linear, branched, or cross- linked) relative to one another.</w:t>
      </w:r>
    </w:p>
    <w:p>
      <w:pPr>
        <w:spacing w:after="40"/>
      </w:pPr>
      <w:r>
        <w:rPr>
          <w:b/>
          <w:i/>
        </w:rPr>
        <w:t>Applications</w:t>
      </w:r>
    </w:p>
    <w:p>
      <w:pPr>
        <w:pStyle w:val="ListParagraph"/>
        <w:numPr>
          <w:ilvl w:val="0"/>
          <w:numId w:val="1"/>
        </w:numPr>
        <w:spacing w:after="80"/>
      </w:pPr>
      <w:r>
        <w:t>Polymers are used to make everyday plastics (buckets, bottles, pipes), synthetic fibres (nylon, polyester used in clothing and ropes), and resins (adhesives, paints, and composite materials).</w:t>
      </w:r>
    </w:p>
    <w:p>
      <w:pPr>
        <w:pStyle w:val="ListParagraph"/>
        <w:numPr>
          <w:ilvl w:val="0"/>
          <w:numId w:val="1"/>
        </w:numPr>
        <w:spacing w:after="80"/>
      </w:pPr>
      <w:r>
        <w:t>Understanding polymer structure guides efforts in recycling and developing biodegradable alternatives to reduce plastic pollution.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Monomer: small repeating unit; Polymer: large chain made of many monomers joined together.</w:t>
            </w:r>
          </w:p>
          <w:p>
            <w:pPr>
              <w:spacing w:after="80"/>
              <w:ind w:left="220"/>
            </w:pPr>
            <w:r>
              <w:rPr>
                <w:b/>
                <w:color w:val="1E7B34"/>
              </w:rPr>
              <w:t xml:space="preserve">✓  </w:t>
            </w:r>
            <w:r>
              <w:rPr>
                <w:color w:val="1A1A1A"/>
              </w:rPr>
              <w:t>Addition polymers: formed without loss of any by-product (e.g., polythene from ethylene monomers).</w:t>
            </w:r>
          </w:p>
          <w:p>
            <w:pPr>
              <w:spacing w:after="80"/>
              <w:ind w:left="220"/>
            </w:pPr>
            <w:r>
              <w:rPr>
                <w:b/>
                <w:color w:val="1E7B34"/>
              </w:rPr>
              <w:t xml:space="preserve">✓  </w:t>
            </w:r>
            <w:r>
              <w:rPr>
                <w:color w:val="1A1A1A"/>
              </w:rPr>
              <w:t>Condensation polymers: formed with loss of a small molecule like water during the joining process (e.g., nylon, terylene).</w:t>
            </w:r>
          </w:p>
          <w:p>
            <w:pPr>
              <w:spacing w:after="80"/>
              <w:ind w:left="220"/>
            </w:pPr>
            <w:r>
              <w:rPr>
                <w:b/>
                <w:color w:val="1E7B34"/>
              </w:rPr>
              <w:t xml:space="preserve">✓  </w:t>
            </w:r>
            <w:r>
              <w:rPr>
                <w:color w:val="1A1A1A"/>
              </w:rPr>
              <w:t>Natural polymers include proteins, starch, and cellulose; synthetic polymers include polythene, PVC, nylon, and polyester.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all polymers are synthetic/man-made — many important polymers (proteins, starch, cellulose, rubber) occur naturally.</w:t>
            </w:r>
          </w:p>
          <w:p>
            <w:pPr>
              <w:spacing w:after="80"/>
              <w:ind w:left="220"/>
            </w:pPr>
            <w:r>
              <w:rPr>
                <w:b/>
                <w:color w:val="D9534F"/>
              </w:rPr>
              <w:t xml:space="preserve">⚠  </w:t>
            </w:r>
            <w:r>
              <w:rPr>
                <w:color w:val="1A1A1A"/>
              </w:rPr>
              <w:t>Confusing plastics (a subset of synthetic polymers that can be moulded) with polymers in general (a much broader category including natural biomolecules).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'Poly-MER = Many repeating units joined in a chain.'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push towards biodegradable polymers (which can be broken down by natural microbial action) is a direct, real-world chemistry response to the environmental problems caused by the extreme chemical stability of common synthetic polymers like polythene, which can persist in the environment for hundreds of years.</w:t>
            </w:r>
          </w:p>
        </w:tc>
      </w:tr>
    </w:tbl>
    <w:p>
      <w:pPr>
        <w:spacing w:after="140"/>
      </w:pPr>
    </w:p>
    <w:p>
      <w:pPr>
        <w:pStyle w:val="Heading2"/>
        <w:spacing w:before="240"/>
      </w:pPr>
      <w:r>
        <w:rPr>
          <w:color w:val="2E5395"/>
        </w:rPr>
        <w:t>6.2  Biomolecules — Carbohydrates, Proteins &amp; Amino Acids</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Carbohydrates, amino acids and proteins are essential biomolecules that provide energy, build body structures, and carry out nearly all biochemical functions in living organisms.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Rice and bread (rich in starch, a complex carbohydrate) provide quick energy, while foods like eggs, milk, and pulses (rich in proteins built from amino acids) help build and repair body tissue.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Carbohydrates are organic compounds made of carbon, hydrogen and oxygen (usually in a 1:2:1 ratio) that serve as the primary source of energy for living organisms; amino acids are the basic structural units (monomers) that combine to form proteins; proteins are large polymer molecules made of many amino acids joined by peptide bonds, essential for growth, repair, and enzyme/hormone function in the body.</w:t>
      </w:r>
    </w:p>
    <w:p>
      <w:pPr>
        <w:spacing w:after="40"/>
      </w:pPr>
      <w:r>
        <w:rPr>
          <w:b/>
          <w:i/>
        </w:rPr>
        <w:t>Key Idea</w:t>
      </w:r>
    </w:p>
    <w:p>
      <w:pPr>
        <w:spacing w:after="120"/>
      </w:pPr>
      <w:r>
        <w:rPr>
          <w:color w:val="1A1A1A"/>
        </w:rPr>
        <w:t>Carbohydrates are classified by complexity — simple sugars (monosaccharides like glucose, fructose), disaccharides (like sucrose, made of two simple sugar units), and complex carbohydrates/polysaccharides (like starch and cellulose, made of many simple sugar units).</w:t>
      </w:r>
    </w:p>
    <w:p>
      <w:pPr>
        <w:spacing w:after="40"/>
      </w:pPr>
      <w:r>
        <w:rPr>
          <w:b/>
          <w:i/>
        </w:rPr>
        <w:t>Working Principle</w:t>
      </w:r>
    </w:p>
    <w:p>
      <w:pPr>
        <w:spacing w:after="120"/>
      </w:pPr>
      <w:r>
        <w:rPr>
          <w:color w:val="1A1A1A"/>
        </w:rPr>
        <w:t>Amino acids join together through peptide bonds (formed with the loss of a water molecule, a condensation reaction) to form chains called peptides; many peptide units linked together form a protein, whose specific 3D folded shape determines its exact biological function.</w:t>
      </w:r>
    </w:p>
    <w:p>
      <w:pPr>
        <w:spacing w:after="40"/>
      </w:pPr>
      <w:r>
        <w:rPr>
          <w:b/>
          <w:i/>
        </w:rPr>
        <w:t>Applications</w:t>
      </w:r>
    </w:p>
    <w:p>
      <w:pPr>
        <w:pStyle w:val="ListParagraph"/>
        <w:numPr>
          <w:ilvl w:val="0"/>
          <w:numId w:val="1"/>
        </w:numPr>
        <w:spacing w:after="80"/>
      </w:pPr>
      <w:r>
        <w:t>Understanding carbohydrate types explains why simple sugars provide quick energy while complex carbohydrates provide sustained, slow-release energy.</w:t>
      </w:r>
    </w:p>
    <w:p>
      <w:pPr>
        <w:pStyle w:val="ListParagraph"/>
        <w:numPr>
          <w:ilvl w:val="0"/>
          <w:numId w:val="1"/>
        </w:numPr>
        <w:spacing w:after="80"/>
      </w:pPr>
      <w:r>
        <w:t>Understanding protein structure explains why the body needs a variety of essential amino acids from the diet, since it cannot manufacture all amino acids on its own.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Monosaccharides (simple sugars): glucose, fructose — cannot be broken down further into smaller sugar units.</w:t>
            </w:r>
          </w:p>
          <w:p>
            <w:pPr>
              <w:spacing w:after="80"/>
              <w:ind w:left="220"/>
            </w:pPr>
            <w:r>
              <w:rPr>
                <w:b/>
                <w:color w:val="1E7B34"/>
              </w:rPr>
              <w:t xml:space="preserve">✓  </w:t>
            </w:r>
            <w:r>
              <w:rPr>
                <w:color w:val="1A1A1A"/>
              </w:rPr>
              <w:t>Disaccharides: sucrose (glucose + fructose), maltose, lactose — made of two monosaccharide units joined together.</w:t>
            </w:r>
          </w:p>
          <w:p>
            <w:pPr>
              <w:spacing w:after="80"/>
              <w:ind w:left="220"/>
            </w:pPr>
            <w:r>
              <w:rPr>
                <w:b/>
                <w:color w:val="1E7B34"/>
              </w:rPr>
              <w:t xml:space="preserve">✓  </w:t>
            </w:r>
            <w:r>
              <w:rPr>
                <w:color w:val="1A1A1A"/>
              </w:rPr>
              <w:t>Polysaccharides (complex carbohydrates): starch, cellulose, glycogen — made of many monosaccharide units joined together.</w:t>
            </w:r>
          </w:p>
          <w:p>
            <w:pPr>
              <w:spacing w:after="80"/>
              <w:ind w:left="220"/>
            </w:pPr>
            <w:r>
              <w:rPr>
                <w:b/>
                <w:color w:val="1E7B34"/>
              </w:rPr>
              <w:t xml:space="preserve">✓  </w:t>
            </w:r>
            <w:r>
              <w:rPr>
                <w:color w:val="1A1A1A"/>
              </w:rPr>
              <w:t>Essential amino acids must be obtained through diet, as the human body cannot synthesise them on its own; non-essential amino acids can be made by the body itself.</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carbohydrates provide identical, equally fast energy release — simple sugars are absorbed quickly while complex carbohydrates are digested and release energy far more slowly.</w:t>
            </w:r>
          </w:p>
          <w:p>
            <w:pPr>
              <w:spacing w:after="80"/>
              <w:ind w:left="220"/>
            </w:pPr>
            <w:r>
              <w:rPr>
                <w:b/>
                <w:color w:val="D9534F"/>
              </w:rPr>
              <w:t xml:space="preserve">⚠  </w:t>
            </w:r>
            <w:r>
              <w:rPr>
                <w:color w:val="1A1A1A"/>
              </w:rPr>
              <w:t>Forgetting the peptide bond formation is a condensation reaction (loses a water molecule) — this is directly linked back to the condensation polymer idea from the previous topic.</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'Mono = one sugar unit, Di = two, Poly = many — Proteins = long amino acid chains, joined step by step (peptide bonds).'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protein's specific three-dimensional folded shape (not just its sequence of amino acids) determines its biological function — even a single wrong amino acid in a very long protein chain can sometimes drastically change its shape and cause it to malfunction, as happens in certain genetic diseases.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Polymers, Plastics &amp; Resins — Polymers are giant molecules built by joining together many small, repeating units called monomers, and they form the basis of plastics, synthetic fibres, and resins used throughout everyday life.</w:t>
            </w:r>
          </w:p>
          <w:p>
            <w:pPr>
              <w:pStyle w:val="ListParagraph"/>
              <w:numPr>
                <w:ilvl w:val="0"/>
                <w:numId w:val="1"/>
              </w:numPr>
              <w:spacing w:after="80"/>
            </w:pPr>
            <w:r>
              <w:t>Biomolecules — Carbohydrates, Proteins &amp; Amino Acids — Carbohydrates, amino acids and proteins are essential biomolecules that provide energy, build body structures, and carry out nearly all biochemical functions in living organisms.</w:t>
            </w:r>
          </w:p>
        </w:tc>
      </w:tr>
    </w:tbl>
    <w:p>
      <w:pPr>
        <w:spacing w:after="200"/>
      </w:pPr>
    </w:p>
    <w:p>
      <w:pPr>
        <w:pStyle w:val="Heading2"/>
        <w:spacing w:before="240"/>
      </w:pPr>
      <w:r>
        <w:rPr>
          <w:color w:val="2E5395"/>
        </w:rPr>
        <w:t>6.3  Vitamins, Hormones &amp; Oils/Fats</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Vitamins are essential organic compounds needed in small amounts for normal body function, hormones are chemical messengers that regulate body processes, and oils/fats are energy-rich biomolecules that can be converted into one another by hydrogenation.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Vitamin C deficiency causes scurvy (as historically seen in sailors on long sea voyages without fresh fruit), while the hormone insulin (produced by the pancreas) regulates blood sugar levels in the body.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Vitamins are organic compounds required in small quantities for specific metabolic functions, classified as fat-soluble (A, D, E, K) or water-soluble (B-complex, C); hormones are chemical messengers, produced by endocrine glands, that travel through the bloodstream to regulate the activity of specific target organs; oils are unsaturated fats that are liquid at room temperature, while fats are generally saturated and solid at room temperature.</w:t>
      </w:r>
    </w:p>
    <w:p>
      <w:pPr>
        <w:spacing w:after="40"/>
      </w:pPr>
      <w:r>
        <w:rPr>
          <w:b/>
          <w:i/>
        </w:rPr>
        <w:t>Key Idea</w:t>
      </w:r>
    </w:p>
    <w:p>
      <w:pPr>
        <w:spacing w:after="120"/>
      </w:pPr>
      <w:r>
        <w:rPr>
          <w:color w:val="1A1A1A"/>
        </w:rPr>
        <w:t>Hydrogenation (addition of hydrogen across carbon-carbon double bonds) converts unsaturated liquid oils into saturated solid fats (e.g., converting vegetable oil into vanaspati/margarine), directly linking back to the double-bond concept from covalent bonding.</w:t>
      </w:r>
    </w:p>
    <w:p>
      <w:pPr>
        <w:spacing w:after="40"/>
      </w:pPr>
      <w:r>
        <w:rPr>
          <w:b/>
          <w:i/>
        </w:rPr>
        <w:t>Working Principle</w:t>
      </w:r>
    </w:p>
    <w:p>
      <w:pPr>
        <w:spacing w:after="120"/>
      </w:pPr>
      <w:r>
        <w:rPr>
          <w:color w:val="1A1A1A"/>
        </w:rPr>
        <w:t>Fat-soluble vitamins are stored in body fat and can accumulate to toxic levels if taken in excess; water-soluble vitamins are not stored significantly in the body and must be replenished regularly through diet. Hormones are typically effective in extremely small quantities and are broken down quickly once their function is complete, allowing tight, dynamic control of body processes.</w:t>
      </w:r>
    </w:p>
    <w:p>
      <w:pPr>
        <w:spacing w:after="40"/>
      </w:pPr>
      <w:r>
        <w:rPr>
          <w:b/>
          <w:i/>
        </w:rPr>
        <w:t>Applications</w:t>
      </w:r>
    </w:p>
    <w:p>
      <w:pPr>
        <w:pStyle w:val="ListParagraph"/>
        <w:numPr>
          <w:ilvl w:val="0"/>
          <w:numId w:val="1"/>
        </w:numPr>
        <w:spacing w:after="80"/>
      </w:pPr>
      <w:r>
        <w:t>Understanding vitamin solubility guides dietary and supplementation advice (fat-soluble vitamins pose a higher risk of toxicity if over-consumed).</w:t>
      </w:r>
    </w:p>
    <w:p>
      <w:pPr>
        <w:pStyle w:val="ListParagraph"/>
        <w:numPr>
          <w:ilvl w:val="0"/>
          <w:numId w:val="1"/>
        </w:numPr>
        <w:spacing w:after="80"/>
      </w:pPr>
      <w:r>
        <w:t>Hydrogenation of oils is used industrially to manufacture solid cooking fats (vanaspati) and margarine from liquid vegetable oils.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Fat-soluble vitamins: A, D, E, K — stored in the body, deficiency develops slowly, excess can be toxic.</w:t>
            </w:r>
          </w:p>
          <w:p>
            <w:pPr>
              <w:spacing w:after="80"/>
              <w:ind w:left="220"/>
            </w:pPr>
            <w:r>
              <w:rPr>
                <w:b/>
                <w:color w:val="1E7B34"/>
              </w:rPr>
              <w:t xml:space="preserve">✓  </w:t>
            </w:r>
            <w:r>
              <w:rPr>
                <w:color w:val="1A1A1A"/>
              </w:rPr>
              <w:t>Water-soluble vitamins: B-complex and C — not significantly stored, deficiency develops relatively quickly, excess is usually excreted.</w:t>
            </w:r>
          </w:p>
          <w:p>
            <w:pPr>
              <w:spacing w:after="80"/>
              <w:ind w:left="220"/>
            </w:pPr>
            <w:r>
              <w:rPr>
                <w:b/>
                <w:color w:val="1E7B34"/>
              </w:rPr>
              <w:t xml:space="preserve">✓  </w:t>
            </w:r>
            <w:r>
              <w:rPr>
                <w:color w:val="1A1A1A"/>
              </w:rPr>
              <w:t>Hormones act as chemical messengers (e.g., insulin for blood sugar, thyroxine for metabolism, adrenaline for the 'fight-or-flight' response).</w:t>
            </w:r>
          </w:p>
          <w:p>
            <w:pPr>
              <w:spacing w:after="80"/>
              <w:ind w:left="220"/>
            </w:pPr>
            <w:r>
              <w:rPr>
                <w:b/>
                <w:color w:val="1E7B34"/>
              </w:rPr>
              <w:t xml:space="preserve">✓  </w:t>
            </w:r>
            <w:r>
              <w:rPr>
                <w:color w:val="1A1A1A"/>
              </w:rPr>
              <w:t>Oils (unsaturated, liquid) can be converted to fats (saturated, solid) by hydrogenation — the addition of hydrogen at carbon-carbon double bonds.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vitamins behave identically in the body — fat-soluble and water-soluble vitamins differ greatly in storage, deficiency onset, and toxicity risk.</w:t>
            </w:r>
          </w:p>
          <w:p>
            <w:pPr>
              <w:spacing w:after="80"/>
              <w:ind w:left="220"/>
            </w:pPr>
            <w:r>
              <w:rPr>
                <w:b/>
                <w:color w:val="D9534F"/>
              </w:rPr>
              <w:t xml:space="preserve">⚠  </w:t>
            </w:r>
            <w:r>
              <w:rPr>
                <w:color w:val="1A1A1A"/>
              </w:rPr>
              <w:t>Confusing hormones (regulate body processes via the bloodstream, effective in tiny amounts) with vitamins (must be obtained from diet, function as metabolic helpers) — they serve very different biological roles.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'Fat-soluble vitamins (A, D, E, K) — stay stored and can overload; Water-soluble (B, C) — flow through, need daily reload.'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Trans fats, formed as an unwanted by-product of partial/incomplete hydrogenation of oils, have a different molecular geometry than natural fats and are strongly linked to cardiovascular health risks — a well-known real- world consequence of the same hydrogenation chemistry used to make solid cooking fats.</w:t>
            </w:r>
          </w:p>
        </w:tc>
      </w:tr>
    </w:tbl>
    <w:p>
      <w:pPr>
        <w:spacing w:after="140"/>
      </w:pPr>
    </w:p>
    <w:p>
      <w:pPr>
        <w:pStyle w:val="Heading2"/>
        <w:spacing w:before="240"/>
      </w:pPr>
      <w:r>
        <w:rPr>
          <w:color w:val="2E5395"/>
        </w:rPr>
        <w:t>6.4  Chemicals in Medicine</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Different classes of medicinal chemicals — antiseptics, disinfectants, analgesics, antibiotics, and antacids — are each designed to act on a specific biological target to treat or prevent illness.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Applying an antiseptic like tincture of iodine on a small cut kills germs on living skin tissue, while using a disinfectant like phenol (in much stronger, more toxic concentrations) is only safe for cleaning non-living surfaces like floors and toilets.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Antiseptics are mild chemical substances that kill or prevent the growth of microorganisms and are safe to apply on living tissue; disinfectants are stronger chemicals that kill microorganisms but are too harsh to apply on living tissue, used only on non-living surfaces; antibiotics are chemicals (produced by or derived from microorganisms) that kill or stop the growth of other disease-causing microorganisms, especially bacteria, inside the body.</w:t>
      </w:r>
    </w:p>
    <w:p>
      <w:pPr>
        <w:spacing w:after="40"/>
      </w:pPr>
      <w:r>
        <w:rPr>
          <w:b/>
          <w:i/>
        </w:rPr>
        <w:t>Key Idea</w:t>
      </w:r>
    </w:p>
    <w:p>
      <w:pPr>
        <w:spacing w:after="120"/>
      </w:pPr>
      <w:r>
        <w:rPr>
          <w:color w:val="1A1A1A"/>
        </w:rPr>
        <w:t>The distinguishing factor between an antiseptic and a disinfectant is not the chemical class but the concentration and safe context of use — the exact same chemical can act as an antiseptic at a low, dilute concentration and as a disinfectant at a much higher, more toxic concentration.</w:t>
      </w:r>
    </w:p>
    <w:p>
      <w:pPr>
        <w:spacing w:after="40"/>
      </w:pPr>
      <w:r>
        <w:rPr>
          <w:b/>
          <w:i/>
        </w:rPr>
        <w:t>Working Principle</w:t>
      </w:r>
    </w:p>
    <w:p>
      <w:pPr>
        <w:spacing w:after="120"/>
      </w:pPr>
      <w:r>
        <w:rPr>
          <w:color w:val="1A1A1A"/>
        </w:rPr>
        <w:t>Analgesics relieve pain without necessarily affecting the underlying cause; antipyretics reduce fever; antacids neutralise excess stomach acid (usually using a mild base) to relieve acidity; tranquilizers and sedatives act on the nervous system to reduce anxiety or induce calm/sleep; anaesthetics block sensation, either locally (a specific body part) or generally (the whole body, inducing unconsciousness).</w:t>
      </w:r>
    </w:p>
    <w:p>
      <w:pPr>
        <w:spacing w:after="40"/>
      </w:pPr>
      <w:r>
        <w:rPr>
          <w:b/>
          <w:i/>
        </w:rPr>
        <w:t>Applications</w:t>
      </w:r>
    </w:p>
    <w:p>
      <w:pPr>
        <w:pStyle w:val="ListParagraph"/>
        <w:numPr>
          <w:ilvl w:val="0"/>
          <w:numId w:val="1"/>
        </w:numPr>
        <w:spacing w:after="80"/>
      </w:pPr>
      <w:r>
        <w:t>Correctly distinguishing antiseptics from disinfectants prevents dangerous misuse (e.g., never applying a strong disinfectant directly onto skin or a wound).</w:t>
      </w:r>
    </w:p>
    <w:p>
      <w:pPr>
        <w:pStyle w:val="ListParagraph"/>
        <w:numPr>
          <w:ilvl w:val="0"/>
          <w:numId w:val="1"/>
        </w:numPr>
        <w:spacing w:after="80"/>
      </w:pPr>
      <w:r>
        <w:t>Antacids (like magnesium hydroxide or sodium bicarbonate) provide quick, practical, real-life relief from acidity and heartburn by simple acid-base neutralisation chemistry.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Antiseptics: safe on living tissue (e.g., dilute iodine tincture, hydrogen peroxide).</w:t>
            </w:r>
          </w:p>
          <w:p>
            <w:pPr>
              <w:spacing w:after="80"/>
              <w:ind w:left="220"/>
            </w:pPr>
            <w:r>
              <w:rPr>
                <w:b/>
                <w:color w:val="1E7B34"/>
              </w:rPr>
              <w:t xml:space="preserve">✓  </w:t>
            </w:r>
            <w:r>
              <w:rPr>
                <w:color w:val="1A1A1A"/>
              </w:rPr>
              <w:t>Disinfectants: used only on non-living surfaces, too harsh for skin (e.g., phenol at higher concentration, chlorine-based cleaning agents).</w:t>
            </w:r>
          </w:p>
          <w:p>
            <w:pPr>
              <w:spacing w:after="80"/>
              <w:ind w:left="220"/>
            </w:pPr>
            <w:r>
              <w:rPr>
                <w:b/>
                <w:color w:val="1E7B34"/>
              </w:rPr>
              <w:t xml:space="preserve">✓  </w:t>
            </w:r>
            <w:r>
              <w:rPr>
                <w:color w:val="1A1A1A"/>
              </w:rPr>
              <w:t>Analgesics relieve pain; antipyretics reduce fever; antacids neutralise excess stomach acid; antibiotics fight bacterial infections specifically (not viral infections).</w:t>
            </w:r>
          </w:p>
          <w:p>
            <w:pPr>
              <w:spacing w:after="80"/>
              <w:ind w:left="220"/>
            </w:pPr>
            <w:r>
              <w:rPr>
                <w:b/>
                <w:color w:val="1E7B34"/>
              </w:rPr>
              <w:t xml:space="preserve">✓  </w:t>
            </w:r>
            <w:r>
              <w:rPr>
                <w:color w:val="1A1A1A"/>
              </w:rPr>
              <w:t>The same chemical (e.g., phenol) can function as an antiseptic at low concentration and a disinfectant at high concentration.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the terms 'antiseptic' and 'disinfectant' interchangeably — applying a disinfectant-strength chemical to skin can cause serious burns or tissue damage.</w:t>
            </w:r>
          </w:p>
          <w:p>
            <w:pPr>
              <w:spacing w:after="80"/>
              <w:ind w:left="220"/>
            </w:pPr>
            <w:r>
              <w:rPr>
                <w:b/>
                <w:color w:val="D9534F"/>
              </w:rPr>
              <w:t xml:space="preserve">⚠  </w:t>
            </w:r>
            <w:r>
              <w:rPr>
                <w:color w:val="1A1A1A"/>
              </w:rPr>
              <w:t>Assuming antibiotics work against all types of infections — antibiotics specifically target bacteria and are ineffective against viral infections like the common cold.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'Antiseptic = safe on Skin; Disinfectant = only for Dead surfaces (Dirty floors).'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overuse and misuse of antibiotics (including stopping a course early) contributes to antibiotic resistance, where bacteria evolve to survive drugs that once killed them — a pressing modern public health challenge rooted directly in basic chemistry and biology principles covered in this chapter.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Vitamins, Hormones &amp; Oils/Fats — Vitamins are essential organic compounds needed in small amounts for normal body function, hormones are chemical messengers that regulate body processes, and oils/fats are energy-rich biomolecules that can be converted into one another by hydrogenation.</w:t>
            </w:r>
          </w:p>
          <w:p>
            <w:pPr>
              <w:pStyle w:val="ListParagraph"/>
              <w:numPr>
                <w:ilvl w:val="0"/>
                <w:numId w:val="1"/>
              </w:numPr>
              <w:spacing w:after="80"/>
            </w:pPr>
            <w:r>
              <w:t>Chemicals in Medicine — Different classes of medicinal chemicals — antiseptics, disinfectants, analgesics, antibiotics, and antacids — are each designed to act on a specific biological target to treat or prevent illness.</w:t>
            </w:r>
          </w:p>
        </w:tc>
      </w:tr>
    </w:tbl>
    <w:p>
      <w:pPr>
        <w:spacing w:after="200"/>
      </w:pPr>
    </w:p>
    <w:p>
      <w:r>
        <w:br w:type="page"/>
      </w:r>
    </w:p>
    <w:p>
      <w:pPr>
        <w:pStyle w:val="Heading1"/>
        <w:spacing w:after="120"/>
      </w:pPr>
      <w:r>
        <w:rPr>
          <w:color w:val="1F3864"/>
        </w:rPr>
        <w:t>Chapter 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Polymers, Plastics &amp; Resins: 'Poly-MER = Many repeating units joined in a chain.'</w:t>
            </w:r>
          </w:p>
          <w:p>
            <w:pPr>
              <w:pStyle w:val="ListParagraph"/>
              <w:numPr>
                <w:ilvl w:val="0"/>
                <w:numId w:val="1"/>
              </w:numPr>
              <w:spacing w:after="80"/>
            </w:pPr>
            <w:r>
              <w:t>Biomolecules — Carbohydrates, Proteins &amp; Amino Acids: 'Mono = one sugar unit, Di = two, Poly = many — Proteins = long amino acid chains, joined step by step (peptide bonds).'</w:t>
            </w:r>
          </w:p>
          <w:p>
            <w:pPr>
              <w:pStyle w:val="ListParagraph"/>
              <w:numPr>
                <w:ilvl w:val="0"/>
                <w:numId w:val="1"/>
              </w:numPr>
              <w:spacing w:after="80"/>
            </w:pPr>
            <w:r>
              <w:t>Vitamins, Hormones &amp; Oils/Fats: 'Fat-soluble vitamins (A, D, E, K) — stay stored and can overload; Water-soluble (B, C) — flow through, need daily reload.'</w:t>
            </w:r>
          </w:p>
          <w:p>
            <w:pPr>
              <w:pStyle w:val="ListParagraph"/>
              <w:numPr>
                <w:ilvl w:val="0"/>
                <w:numId w:val="1"/>
              </w:numPr>
              <w:spacing w:after="80"/>
            </w:pPr>
            <w:r>
              <w:t>Chemicals in Medicine: 'Antiseptic = safe on Skin; Disinfectant = only for Dead surfaces (Dirty floors).'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Thinking all polymers are synthetic/man-made — many important polymers (proteins, starch, cellulose, rubber) occur naturally.</w:t>
            </w:r>
          </w:p>
          <w:p>
            <w:pPr>
              <w:spacing w:after="80"/>
              <w:ind w:left="220"/>
            </w:pPr>
            <w:r>
              <w:rPr>
                <w:b/>
                <w:color w:val="D9534F"/>
              </w:rPr>
              <w:t xml:space="preserve">⚠  </w:t>
            </w:r>
            <w:r>
              <w:rPr>
                <w:color w:val="1A1A1A"/>
              </w:rPr>
              <w:t>Confusing plastics (a subset of synthetic polymers that can be moulded) with polymers in general (a much broader category including natural biomolecules).</w:t>
            </w:r>
          </w:p>
          <w:p>
            <w:pPr>
              <w:spacing w:after="80"/>
              <w:ind w:left="220"/>
            </w:pPr>
            <w:r>
              <w:rPr>
                <w:b/>
                <w:color w:val="D9534F"/>
              </w:rPr>
              <w:t xml:space="preserve">⚠  </w:t>
            </w:r>
            <w:r>
              <w:rPr>
                <w:color w:val="1A1A1A"/>
              </w:rPr>
              <w:t>Assuming all carbohydrates provide identical, equally fast energy release — simple sugars are absorbed quickly while complex carbohydrates are digested and release energy far more slowly.</w:t>
            </w:r>
          </w:p>
          <w:p>
            <w:pPr>
              <w:spacing w:after="80"/>
              <w:ind w:left="220"/>
            </w:pPr>
            <w:r>
              <w:rPr>
                <w:b/>
                <w:color w:val="D9534F"/>
              </w:rPr>
              <w:t xml:space="preserve">⚠  </w:t>
            </w:r>
            <w:r>
              <w:rPr>
                <w:color w:val="1A1A1A"/>
              </w:rPr>
              <w:t>Forgetting the peptide bond formation is a condensation reaction (loses a water molecule) — this is directly linked back to the condensation polymer idea from the previous topic.</w:t>
            </w:r>
          </w:p>
          <w:p>
            <w:pPr>
              <w:spacing w:after="80"/>
              <w:ind w:left="220"/>
            </w:pPr>
            <w:r>
              <w:rPr>
                <w:b/>
                <w:color w:val="D9534F"/>
              </w:rPr>
              <w:t xml:space="preserve">⚠  </w:t>
            </w:r>
            <w:r>
              <w:rPr>
                <w:color w:val="1A1A1A"/>
              </w:rPr>
              <w:t>Assuming all vitamins behave identically in the body — fat-soluble and water-soluble vitamins differ greatly in storage, deficiency onset, and toxicity risk.</w:t>
            </w:r>
          </w:p>
          <w:p>
            <w:pPr>
              <w:spacing w:after="80"/>
              <w:ind w:left="220"/>
            </w:pPr>
            <w:r>
              <w:rPr>
                <w:b/>
                <w:color w:val="D9534F"/>
              </w:rPr>
              <w:t xml:space="preserve">⚠  </w:t>
            </w:r>
            <w:r>
              <w:rPr>
                <w:color w:val="1A1A1A"/>
              </w:rPr>
              <w:t>Confusing hormones (regulate body processes via the bloodstream, effective in tiny amounts) with vitamins (must be obtained from diet, function as metabolic helpers) — they serve very different biological roles.</w:t>
            </w:r>
          </w:p>
          <w:p>
            <w:pPr>
              <w:spacing w:after="80"/>
              <w:ind w:left="220"/>
            </w:pPr>
            <w:r>
              <w:rPr>
                <w:b/>
                <w:color w:val="D9534F"/>
              </w:rPr>
              <w:t xml:space="preserve">⚠  </w:t>
            </w:r>
            <w:r>
              <w:rPr>
                <w:color w:val="1A1A1A"/>
              </w:rPr>
              <w:t>Using the terms 'antiseptic' and 'disinfectant' interchangeably — applying a disinfectant-strength chemical to skin can cause serious burns or tissue damage.</w:t>
            </w:r>
          </w:p>
          <w:p>
            <w:pPr>
              <w:spacing w:after="80"/>
              <w:ind w:left="220"/>
            </w:pPr>
            <w:r>
              <w:rPr>
                <w:b/>
                <w:color w:val="D9534F"/>
              </w:rPr>
              <w:t xml:space="preserve">⚠  </w:t>
            </w:r>
            <w:r>
              <w:rPr>
                <w:color w:val="1A1A1A"/>
              </w:rPr>
              <w:t>Assuming antibiotics work against all types of infections — antibiotics specifically target bacteria and are ineffective against viral infections like the common cold.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Polymers, Plastics &amp; Resins: Polymers are giant molecules built by joining together many small, repeating units called monomers, and they form the basis of plastics, synthetic fibres, and resins used throughout everyday life.</w:t>
            </w:r>
          </w:p>
          <w:p>
            <w:pPr>
              <w:pStyle w:val="ListParagraph"/>
              <w:numPr>
                <w:ilvl w:val="0"/>
                <w:numId w:val="1"/>
              </w:numPr>
              <w:spacing w:after="80"/>
            </w:pPr>
            <w:r>
              <w:t>Biomolecules — Carbohydrates, Proteins &amp; Amino Acids: Carbohydrates, amino acids and proteins are essential biomolecules that provide energy, build body structures, and carry out nearly all biochemical functions in living organisms.</w:t>
            </w:r>
          </w:p>
          <w:p>
            <w:pPr>
              <w:pStyle w:val="ListParagraph"/>
              <w:numPr>
                <w:ilvl w:val="0"/>
                <w:numId w:val="1"/>
              </w:numPr>
              <w:spacing w:after="80"/>
            </w:pPr>
            <w:r>
              <w:t>Vitamins, Hormones &amp; Oils/Fats: Vitamins are essential organic compounds needed in small amounts for normal body function, hormones are chemical messengers that regulate body processes, and oils/fats are energy-rich biomolecules that can be converted into one another by hydrogenation.</w:t>
            </w:r>
          </w:p>
          <w:p>
            <w:pPr>
              <w:pStyle w:val="ListParagraph"/>
              <w:numPr>
                <w:ilvl w:val="0"/>
                <w:numId w:val="1"/>
              </w:numPr>
              <w:spacing w:after="80"/>
            </w:pPr>
            <w:r>
              <w:t>Chemicals in Medicine: Different classes of medicinal chemicals — antiseptics, disinfectants, analgesics, antibiotics, and antacids — are each designed to act on a specific biological target to treat or prevent illness.</w:t>
            </w:r>
          </w:p>
        </w:tc>
      </w:tr>
    </w:tbl>
    <w:p>
      <w:pPr>
        <w:spacing w:after="200"/>
      </w:pPr>
    </w:p>
    <w:sectPr w:rsidR="00C84A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82AC" w14:textId="77777777" w:rsidR="00C979BF" w:rsidRDefault="00C979BF">
      <w:r>
        <w:separator/>
      </w:r>
    </w:p>
  </w:endnote>
  <w:endnote w:type="continuationSeparator" w:id="0">
    <w:p w14:paraId="128178E3" w14:textId="77777777" w:rsidR="00C979BF" w:rsidRDefault="00C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A1AD" w14:textId="77777777" w:rsidR="00C84A3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7C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C7C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F8D0" w14:textId="77777777" w:rsidR="00C979BF" w:rsidRDefault="00C979BF">
      <w:r>
        <w:separator/>
      </w:r>
    </w:p>
  </w:footnote>
  <w:footnote w:type="continuationSeparator" w:id="0">
    <w:p w14:paraId="05C3CF61" w14:textId="77777777" w:rsidR="00C979BF" w:rsidRDefault="00C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CD0" w14:textId="77777777" w:rsidR="00C84A33" w:rsidRDefault="00000000">
    <w:pPr>
      <w:pBdr>
        <w:bottom w:val="single" w:sz="4" w:space="0" w:color="CCCCCC"/>
      </w:pBdr>
      <w:jc w:val="right"/>
    </w:pPr>
    <w:r>
      <w:rPr>
        <w:color w:val="888888"/>
        <w:sz w:val="16"/>
        <w:szCs w:val="16"/>
      </w:rPr>
      <w:t>Class 9 Chemistry Foundation —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504"/>
    <w:multiLevelType w:val="hybridMultilevel"/>
    <w:tmpl w:val="BAEA515E"/>
    <w:lvl w:ilvl="0" w:tplc="FAC86202">
      <w:start w:val="1"/>
      <w:numFmt w:val="bullet"/>
      <w:lvlText w:val="●"/>
      <w:lvlJc w:val="left"/>
      <w:pPr>
        <w:ind w:left="720" w:hanging="360"/>
      </w:pPr>
    </w:lvl>
    <w:lvl w:ilvl="1" w:tplc="7EBEDC62">
      <w:start w:val="1"/>
      <w:numFmt w:val="bullet"/>
      <w:lvlText w:val="○"/>
      <w:lvlJc w:val="left"/>
      <w:pPr>
        <w:ind w:left="1440" w:hanging="360"/>
      </w:pPr>
    </w:lvl>
    <w:lvl w:ilvl="2" w:tplc="3C6419E0">
      <w:start w:val="1"/>
      <w:numFmt w:val="bullet"/>
      <w:lvlText w:val="■"/>
      <w:lvlJc w:val="left"/>
      <w:pPr>
        <w:ind w:left="2160" w:hanging="360"/>
      </w:pPr>
    </w:lvl>
    <w:lvl w:ilvl="3" w:tplc="06F41A02">
      <w:start w:val="1"/>
      <w:numFmt w:val="bullet"/>
      <w:lvlText w:val="●"/>
      <w:lvlJc w:val="left"/>
      <w:pPr>
        <w:ind w:left="2880" w:hanging="360"/>
      </w:pPr>
    </w:lvl>
    <w:lvl w:ilvl="4" w:tplc="14823A90">
      <w:start w:val="1"/>
      <w:numFmt w:val="bullet"/>
      <w:lvlText w:val="○"/>
      <w:lvlJc w:val="left"/>
      <w:pPr>
        <w:ind w:left="3600" w:hanging="360"/>
      </w:pPr>
    </w:lvl>
    <w:lvl w:ilvl="5" w:tplc="17706E16">
      <w:start w:val="1"/>
      <w:numFmt w:val="bullet"/>
      <w:lvlText w:val="■"/>
      <w:lvlJc w:val="left"/>
      <w:pPr>
        <w:ind w:left="4320" w:hanging="360"/>
      </w:pPr>
    </w:lvl>
    <w:lvl w:ilvl="6" w:tplc="A8EE2BF2">
      <w:start w:val="1"/>
      <w:numFmt w:val="bullet"/>
      <w:lvlText w:val="●"/>
      <w:lvlJc w:val="left"/>
      <w:pPr>
        <w:ind w:left="5040" w:hanging="360"/>
      </w:pPr>
    </w:lvl>
    <w:lvl w:ilvl="7" w:tplc="67AA8506">
      <w:start w:val="1"/>
      <w:numFmt w:val="bullet"/>
      <w:lvlText w:val="●"/>
      <w:lvlJc w:val="left"/>
      <w:pPr>
        <w:ind w:left="5760" w:hanging="360"/>
      </w:pPr>
    </w:lvl>
    <w:lvl w:ilvl="8" w:tplc="E0B64CAA">
      <w:start w:val="1"/>
      <w:numFmt w:val="bullet"/>
      <w:lvlText w:val="●"/>
      <w:lvlJc w:val="left"/>
      <w:pPr>
        <w:ind w:left="6480" w:hanging="360"/>
      </w:pPr>
    </w:lvl>
  </w:abstractNum>
  <w:num w:numId="1" w16cid:durableId="184878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33"/>
    <w:rsid w:val="001B793E"/>
    <w:rsid w:val="00AA49F8"/>
    <w:rsid w:val="00BD1A27"/>
    <w:rsid w:val="00C84A33"/>
    <w:rsid w:val="00C979BF"/>
    <w:rsid w:val="00EC7CD9"/>
    <w:rsid w:val="00FF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D48B"/>
  <w15:docId w15:val="{FCC433B4-CBAB-4A15-962A-27C6FC9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20" w:after="120"/>
      <w:outlineLvl w:val="1"/>
    </w:pPr>
    <w:rPr>
      <w:b/>
      <w:bCs/>
      <w:sz w:val="27"/>
      <w:szCs w:val="27"/>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CD9"/>
    <w:pPr>
      <w:spacing w:after="100"/>
    </w:pPr>
  </w:style>
  <w:style w:type="paragraph" w:styleId="TOC2">
    <w:name w:val="toc 2"/>
    <w:basedOn w:val="Normal"/>
    <w:next w:val="Normal"/>
    <w:autoRedefine/>
    <w:uiPriority w:val="39"/>
    <w:unhideWhenUsed/>
    <w:rsid w:val="00EC7CD9"/>
    <w:pPr>
      <w:spacing w:after="100"/>
      <w:ind w:left="220"/>
    </w:pPr>
  </w:style>
  <w:style w:type="paragraph" w:styleId="TOC3">
    <w:name w:val="toc 3"/>
    <w:basedOn w:val="Normal"/>
    <w:next w:val="Normal"/>
    <w:autoRedefine/>
    <w:uiPriority w:val="39"/>
    <w:unhideWhenUsed/>
    <w:rsid w:val="00EC7C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EC7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C7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C7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C7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C7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C7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C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25</Pages>
  <Words>6316</Words>
  <Characters>36003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Class 10 Physics Foundation - Notes</vt:lpstr>
    </vt:vector>
  </TitlesOfParts>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9 Chemistry Foundation — Notes</dc:title>
  <dc:creator>sanjana shrirame</dc:creator>
  <cp:lastModifiedBy>Sanjana Shrirame</cp:lastModifiedBy>
  <cp:revision>3</cp:revision>
  <cp:lastPrinted>2026-07-30T12:05:00Z</cp:lastPrinted>
  <dcterms:created xsi:type="dcterms:W3CDTF">2026-07-30T12:04:00Z</dcterms:created>
  <dcterms:modified xsi:type="dcterms:W3CDTF">2026-07-30T13:30:00Z</dcterms:modified>
</cp:coreProperties>
</file>