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Foundation Textbook Pipeline</w:t>
      </w:r>
    </w:p>
    <w:p>
      <w:pPr>
        <w:jc w:val="center"/>
      </w:pPr>
      <w:r>
        <w:t>Technical Workflow — What the Pipeline Does</w:t>
      </w:r>
    </w:p>
    <w:p>
      <w:r>
        <w:t>Audience: Developers, technical reviewers, pipeline operators</w:t>
      </w:r>
    </w:p>
    <w:p>
      <w:r>
        <w:t>June 2026</w:t>
      </w:r>
    </w:p>
    <w:p>
      <w:pPr>
        <w:pStyle w:val="Heading1"/>
      </w:pPr>
      <w:r>
        <w:t>Executive Summary</w:t>
      </w:r>
    </w:p>
    <w:p>
      <w:r>
        <w:rPr>
          <w:b w:val="0"/>
        </w:rPr>
        <w:t>This pipeline converts Foundation-series textbook PDFs into structured digital content: chapter summaries (student-friendly revision notes), key learning points, theory sections split by topic, and questions with answers grouped by type (illustrations, Check Your Knowledge, textbook exercises, practice exercises, case studies). Content is produced as JSON (format v3.1), exported to a flat QA table, optionally loaded into MySQL (database: foundation), and reviewed in local web viewers with PDF/HTML/JSON download.</w:t>
      </w:r>
    </w:p>
    <w:p>
      <w:r>
        <w:rPr>
          <w:b/>
        </w:rPr>
        <w:t>Critical point: topicwise_pipeline.py stops at JSON files. Database load (insert_qa_table.py) and viewing (viewer_api.py) are separate manual steps. Human review is recommended before treating any book as production-ready.</w:t>
      </w:r>
    </w:p>
    <w:p>
      <w:pPr>
        <w:pStyle w:val="Heading1"/>
      </w:pPr>
      <w:r>
        <w:t>What Has Been Delivered</w:t>
      </w:r>
    </w:p>
    <w:tbl>
      <w:tblPr>
        <w:tblStyle w:val="TableGrid"/>
        <w:tblW w:type="auto" w:w="0"/>
        <w:tblLook w:firstColumn="1" w:firstRow="1" w:lastColumn="0" w:lastRow="0" w:noHBand="0" w:noVBand="1" w:val="04A0"/>
      </w:tblPr>
      <w:tblGrid>
        <w:gridCol w:w="4320"/>
        <w:gridCol w:w="4320"/>
      </w:tblGrid>
      <w:tr>
        <w:tc>
          <w:tcPr>
            <w:tcW w:type="dxa" w:w="4320"/>
          </w:tcPr>
          <w:p>
            <w:r>
              <w:t>Capability</w:t>
            </w:r>
          </w:p>
        </w:tc>
        <w:tc>
          <w:tcPr>
            <w:tcW w:type="dxa" w:w="4320"/>
          </w:tcPr>
          <w:p>
            <w:r>
              <w:t>Status</w:t>
            </w:r>
          </w:p>
        </w:tc>
      </w:tr>
      <w:tr>
        <w:tc>
          <w:tcPr>
            <w:tcW w:type="dxa" w:w="4320"/>
          </w:tcPr>
          <w:p>
            <w:r>
              <w:t>PDF to Markdown (Mathpix OCR)</w:t>
            </w:r>
          </w:p>
        </w:tc>
        <w:tc>
          <w:tcPr>
            <w:tcW w:type="dxa" w:w="4320"/>
          </w:tcPr>
          <w:p>
            <w:r>
              <w:t>Operational</w:t>
            </w:r>
          </w:p>
        </w:tc>
      </w:tr>
      <w:tr>
        <w:tc>
          <w:tcPr>
            <w:tcW w:type="dxa" w:w="4320"/>
          </w:tcPr>
          <w:p>
            <w:r>
              <w:t>Per-chapter/topic split and regex extraction</w:t>
            </w:r>
          </w:p>
        </w:tc>
        <w:tc>
          <w:tcPr>
            <w:tcW w:type="dxa" w:w="4320"/>
          </w:tcPr>
          <w:p>
            <w:r>
              <w:t>Operational</w:t>
            </w:r>
          </w:p>
        </w:tc>
      </w:tr>
      <w:tr>
        <w:tc>
          <w:tcPr>
            <w:tcW w:type="dxa" w:w="4320"/>
          </w:tcPr>
          <w:p>
            <w:r>
              <w:t>LLM enrichment — key points (Ollama qwen3:8b)</w:t>
            </w:r>
          </w:p>
        </w:tc>
        <w:tc>
          <w:tcPr>
            <w:tcW w:type="dxa" w:w="4320"/>
          </w:tcPr>
          <w:p>
            <w:r>
              <w:t>Operational</w:t>
            </w:r>
          </w:p>
        </w:tc>
      </w:tr>
      <w:tr>
        <w:tc>
          <w:tcPr>
            <w:tcW w:type="dxa" w:w="4320"/>
          </w:tcPr>
          <w:p>
            <w:r>
              <w:t>Student summaries — chapter overview + topic sections</w:t>
            </w:r>
          </w:p>
        </w:tc>
        <w:tc>
          <w:tcPr>
            <w:tcW w:type="dxa" w:w="4320"/>
          </w:tcPr>
          <w:p>
            <w:r>
              <w:t>Operational</w:t>
            </w:r>
          </w:p>
        </w:tc>
      </w:tr>
      <w:tr>
        <w:tc>
          <w:tcPr>
            <w:tcW w:type="dxa" w:w="4320"/>
          </w:tcPr>
          <w:p>
            <w:r>
              <w:t>Merged book JSON (v3.1 labelled layout)</w:t>
            </w:r>
          </w:p>
        </w:tc>
        <w:tc>
          <w:tcPr>
            <w:tcW w:type="dxa" w:w="4320"/>
          </w:tcPr>
          <w:p>
            <w:r>
              <w:t>Operational</w:t>
            </w:r>
          </w:p>
        </w:tc>
      </w:tr>
      <w:tr>
        <w:tc>
          <w:tcPr>
            <w:tcW w:type="dxa" w:w="4320"/>
          </w:tcPr>
          <w:p>
            <w:r>
              <w:t>QA table export (*_qa_table.json)</w:t>
            </w:r>
          </w:p>
        </w:tc>
        <w:tc>
          <w:tcPr>
            <w:tcW w:type="dxa" w:w="4320"/>
          </w:tcPr>
          <w:p>
            <w:r>
              <w:t>Operational</w:t>
            </w:r>
          </w:p>
        </w:tc>
      </w:tr>
      <w:tr>
        <w:tc>
          <w:tcPr>
            <w:tcW w:type="dxa" w:w="4320"/>
          </w:tcPr>
          <w:p>
            <w:r>
              <w:t>MySQL storage (3 tables)</w:t>
            </w:r>
          </w:p>
        </w:tc>
        <w:tc>
          <w:tcPr>
            <w:tcW w:type="dxa" w:w="4320"/>
          </w:tcPr>
          <w:p>
            <w:r>
              <w:t>Operational</w:t>
            </w:r>
          </w:p>
        </w:tc>
      </w:tr>
      <w:tr>
        <w:tc>
          <w:tcPr>
            <w:tcW w:type="dxa" w:w="4320"/>
          </w:tcPr>
          <w:p>
            <w:r>
              <w:t>DB chapter viewer (textbook_viewer.html)</w:t>
            </w:r>
          </w:p>
        </w:tc>
        <w:tc>
          <w:tcPr>
            <w:tcW w:type="dxa" w:w="4320"/>
          </w:tcPr>
          <w:p>
            <w:r>
              <w:t>Operational (local)</w:t>
            </w:r>
          </w:p>
        </w:tc>
      </w:tr>
      <w:tr>
        <w:tc>
          <w:tcPr>
            <w:tcW w:type="dxa" w:w="4320"/>
          </w:tcPr>
          <w:p>
            <w:r>
              <w:t>File JSON viewer (output_json_viewer.html)</w:t>
            </w:r>
          </w:p>
        </w:tc>
        <w:tc>
          <w:tcPr>
            <w:tcW w:type="dxa" w:w="4320"/>
          </w:tcPr>
          <w:p>
            <w:r>
              <w:t>Operational (local)</w:t>
            </w:r>
          </w:p>
        </w:tc>
      </w:tr>
      <w:tr>
        <w:tc>
          <w:tcPr>
            <w:tcW w:type="dxa" w:w="4320"/>
          </w:tcPr>
          <w:p>
            <w:r>
              <w:t>Export — Summary PDF, Full PDF, HTML, JSON</w:t>
            </w:r>
          </w:p>
        </w:tc>
        <w:tc>
          <w:tcPr>
            <w:tcW w:type="dxa" w:w="4320"/>
          </w:tcPr>
          <w:p>
            <w:r>
              <w:t>Operational (local)</w:t>
            </w:r>
          </w:p>
        </w:tc>
      </w:tr>
      <w:tr>
        <w:tc>
          <w:tcPr>
            <w:tcW w:type="dxa" w:w="4320"/>
          </w:tcPr>
          <w:p>
            <w:r>
              <w:t>Public cloud deployment</w:t>
            </w:r>
          </w:p>
        </w:tc>
        <w:tc>
          <w:tcPr>
            <w:tcW w:type="dxa" w:w="4320"/>
          </w:tcPr>
          <w:p>
            <w:r>
              <w:t>Not in scope</w:t>
            </w:r>
          </w:p>
        </w:tc>
      </w:tr>
    </w:tbl>
    <w:p/>
    <w:p>
      <w:pPr>
        <w:pStyle w:val="Heading2"/>
      </w:pPr>
      <w:r>
        <w:t>Books Loaded into MySQL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Book</w:t>
            </w:r>
          </w:p>
        </w:tc>
        <w:tc>
          <w:tcPr>
            <w:tcW w:type="dxa" w:w="2160"/>
          </w:tcPr>
          <w:p>
            <w:r>
              <w:t>Chapters</w:t>
            </w:r>
          </w:p>
        </w:tc>
        <w:tc>
          <w:tcPr>
            <w:tcW w:type="dxa" w:w="2160"/>
          </w:tcPr>
          <w:p>
            <w:r>
              <w:t>Theory sections</w:t>
            </w:r>
          </w:p>
        </w:tc>
        <w:tc>
          <w:tcPr>
            <w:tcW w:type="dxa" w:w="2160"/>
          </w:tcPr>
          <w:p>
            <w:r>
              <w:t>Q&amp;A rows</w:t>
            </w:r>
          </w:p>
        </w:tc>
      </w:tr>
      <w:tr>
        <w:tc>
          <w:tcPr>
            <w:tcW w:type="dxa" w:w="2160"/>
          </w:tcPr>
          <w:p>
            <w:r>
              <w:t>10 PHYSICS FOUNDATION</w:t>
            </w:r>
          </w:p>
        </w:tc>
        <w:tc>
          <w:tcPr>
            <w:tcW w:type="dxa" w:w="2160"/>
          </w:tcPr>
          <w:p>
            <w:r>
              <w:t>8</w:t>
            </w:r>
          </w:p>
        </w:tc>
        <w:tc>
          <w:tcPr>
            <w:tcW w:type="dxa" w:w="2160"/>
          </w:tcPr>
          <w:p>
            <w:r>
              <w:t>639</w:t>
            </w:r>
          </w:p>
        </w:tc>
        <w:tc>
          <w:tcPr>
            <w:tcW w:type="dxa" w:w="2160"/>
          </w:tcPr>
          <w:p>
            <w:r>
              <w:t>2,944</w:t>
            </w:r>
          </w:p>
        </w:tc>
      </w:tr>
      <w:tr>
        <w:tc>
          <w:tcPr>
            <w:tcW w:type="dxa" w:w="2160"/>
          </w:tcPr>
          <w:p>
            <w:r>
              <w:t>10TH BIOLOGY FOUNDATION</w:t>
            </w:r>
          </w:p>
        </w:tc>
        <w:tc>
          <w:tcPr>
            <w:tcW w:type="dxa" w:w="2160"/>
          </w:tcPr>
          <w:p>
            <w:r>
              <w:t>8</w:t>
            </w:r>
          </w:p>
        </w:tc>
        <w:tc>
          <w:tcPr>
            <w:tcW w:type="dxa" w:w="2160"/>
          </w:tcPr>
          <w:p>
            <w:r>
              <w:t>412</w:t>
            </w:r>
          </w:p>
        </w:tc>
        <w:tc>
          <w:tcPr>
            <w:tcW w:type="dxa" w:w="2160"/>
          </w:tcPr>
          <w:p>
            <w:r>
              <w:t>2,368</w:t>
            </w:r>
          </w:p>
        </w:tc>
      </w:tr>
      <w:tr>
        <w:tc>
          <w:tcPr>
            <w:tcW w:type="dxa" w:w="2160"/>
          </w:tcPr>
          <w:p>
            <w:r>
              <w:t>10TH CHEMISTRY FOUNDATION</w:t>
            </w:r>
          </w:p>
        </w:tc>
        <w:tc>
          <w:tcPr>
            <w:tcW w:type="dxa" w:w="2160"/>
          </w:tcPr>
          <w:p>
            <w:r>
              <w:t>9</w:t>
            </w:r>
          </w:p>
        </w:tc>
        <w:tc>
          <w:tcPr>
            <w:tcW w:type="dxa" w:w="2160"/>
          </w:tcPr>
          <w:p>
            <w:r>
              <w:t>698</w:t>
            </w:r>
          </w:p>
        </w:tc>
        <w:tc>
          <w:tcPr>
            <w:tcW w:type="dxa" w:w="2160"/>
          </w:tcPr>
          <w:p>
            <w:r>
              <w:t>2,366</w:t>
            </w:r>
          </w:p>
        </w:tc>
      </w:tr>
      <w:tr>
        <w:tc>
          <w:tcPr>
            <w:tcW w:type="dxa" w:w="2160"/>
          </w:tcPr>
          <w:p>
            <w:r>
              <w:t>10TH MATHS FOUNDATION</w:t>
            </w:r>
          </w:p>
        </w:tc>
        <w:tc>
          <w:tcPr>
            <w:tcW w:type="dxa" w:w="2160"/>
          </w:tcPr>
          <w:p>
            <w:r>
              <w:t>19</w:t>
            </w:r>
          </w:p>
        </w:tc>
        <w:tc>
          <w:tcPr>
            <w:tcW w:type="dxa" w:w="2160"/>
          </w:tcPr>
          <w:p>
            <w:r>
              <w:t>701</w:t>
            </w:r>
          </w:p>
        </w:tc>
        <w:tc>
          <w:tcPr>
            <w:tcW w:type="dxa" w:w="2160"/>
          </w:tcPr>
          <w:p>
            <w:r>
              <w:t>1,012</w:t>
            </w:r>
          </w:p>
        </w:tc>
      </w:tr>
      <w:tr>
        <w:tc>
          <w:tcPr>
            <w:tcW w:type="dxa" w:w="2160"/>
          </w:tcPr>
          <w:p>
            <w:r>
              <w:t>Foundation Biology Class 8th</w:t>
            </w:r>
          </w:p>
        </w:tc>
        <w:tc>
          <w:tcPr>
            <w:tcW w:type="dxa" w:w="2160"/>
          </w:tcPr>
          <w:p>
            <w:r>
              <w:t>11</w:t>
            </w:r>
          </w:p>
        </w:tc>
        <w:tc>
          <w:tcPr>
            <w:tcW w:type="dxa" w:w="2160"/>
          </w:tcPr>
          <w:p>
            <w:r>
              <w:t>141</w:t>
            </w:r>
          </w:p>
        </w:tc>
        <w:tc>
          <w:tcPr>
            <w:tcW w:type="dxa" w:w="2160"/>
          </w:tcPr>
          <w:p>
            <w:r>
              <w:t>32</w:t>
            </w:r>
          </w:p>
        </w:tc>
      </w:tr>
      <w:tr>
        <w:tc>
          <w:tcPr>
            <w:tcW w:type="dxa" w:w="2160"/>
          </w:tcPr>
          <w:p>
            <w:r>
              <w:t>Foundation Chemistry Class 8</w:t>
            </w:r>
          </w:p>
        </w:tc>
        <w:tc>
          <w:tcPr>
            <w:tcW w:type="dxa" w:w="2160"/>
          </w:tcPr>
          <w:p>
            <w:r>
              <w:t>8</w:t>
            </w:r>
          </w:p>
        </w:tc>
        <w:tc>
          <w:tcPr>
            <w:tcW w:type="dxa" w:w="2160"/>
          </w:tcPr>
          <w:p>
            <w:r>
              <w:t>472</w:t>
            </w:r>
          </w:p>
        </w:tc>
        <w:tc>
          <w:tcPr>
            <w:tcW w:type="dxa" w:w="2160"/>
          </w:tcPr>
          <w:p>
            <w:r>
              <w:t>322</w:t>
            </w:r>
          </w:p>
        </w:tc>
      </w:tr>
      <w:tr>
        <w:tc>
          <w:tcPr>
            <w:tcW w:type="dxa" w:w="2160"/>
          </w:tcPr>
          <w:p>
            <w:r>
              <w:t>Foundation Mathematics Class 6</w:t>
            </w:r>
          </w:p>
        </w:tc>
        <w:tc>
          <w:tcPr>
            <w:tcW w:type="dxa" w:w="2160"/>
          </w:tcPr>
          <w:p>
            <w:r>
              <w:t>14</w:t>
            </w:r>
          </w:p>
        </w:tc>
        <w:tc>
          <w:tcPr>
            <w:tcW w:type="dxa" w:w="2160"/>
          </w:tcPr>
          <w:p>
            <w:r>
              <w:t>727</w:t>
            </w:r>
          </w:p>
        </w:tc>
        <w:tc>
          <w:tcPr>
            <w:tcW w:type="dxa" w:w="2160"/>
          </w:tcPr>
          <w:p>
            <w:r>
              <w:t>330</w:t>
            </w:r>
          </w:p>
        </w:tc>
      </w:tr>
      <w:tr>
        <w:tc>
          <w:tcPr>
            <w:tcW w:type="dxa" w:w="2160"/>
          </w:tcPr>
          <w:p>
            <w:r>
              <w:t>Foundation Mathematics Class 7</w:t>
            </w:r>
          </w:p>
        </w:tc>
        <w:tc>
          <w:tcPr>
            <w:tcW w:type="dxa" w:w="2160"/>
          </w:tcPr>
          <w:p>
            <w:r>
              <w:t>15</w:t>
            </w:r>
          </w:p>
        </w:tc>
        <w:tc>
          <w:tcPr>
            <w:tcW w:type="dxa" w:w="2160"/>
          </w:tcPr>
          <w:p>
            <w:r>
              <w:t>616</w:t>
            </w:r>
          </w:p>
        </w:tc>
        <w:tc>
          <w:tcPr>
            <w:tcW w:type="dxa" w:w="2160"/>
          </w:tcPr>
          <w:p>
            <w:r>
              <w:t>970</w:t>
            </w:r>
          </w:p>
        </w:tc>
      </w:tr>
      <w:tr>
        <w:tc>
          <w:tcPr>
            <w:tcW w:type="dxa" w:w="2160"/>
          </w:tcPr>
          <w:p>
            <w:r>
              <w:t>Foundation Mathematics Class 8</w:t>
            </w:r>
          </w:p>
        </w:tc>
        <w:tc>
          <w:tcPr>
            <w:tcW w:type="dxa" w:w="2160"/>
          </w:tcPr>
          <w:p>
            <w:r>
              <w:t>16</w:t>
            </w:r>
          </w:p>
        </w:tc>
        <w:tc>
          <w:tcPr>
            <w:tcW w:type="dxa" w:w="2160"/>
          </w:tcPr>
          <w:p>
            <w:r>
              <w:t>844</w:t>
            </w:r>
          </w:p>
        </w:tc>
        <w:tc>
          <w:tcPr>
            <w:tcW w:type="dxa" w:w="2160"/>
          </w:tcPr>
          <w:p>
            <w:r>
              <w:t>160</w:t>
            </w:r>
          </w:p>
        </w:tc>
      </w:tr>
      <w:tr>
        <w:tc>
          <w:tcPr>
            <w:tcW w:type="dxa" w:w="2160"/>
          </w:tcPr>
          <w:p>
            <w:r>
              <w:t>Foundation Physics Class 8</w:t>
            </w:r>
          </w:p>
        </w:tc>
        <w:tc>
          <w:tcPr>
            <w:tcW w:type="dxa" w:w="2160"/>
          </w:tcPr>
          <w:p>
            <w:r>
              <w:t>11</w:t>
            </w:r>
          </w:p>
        </w:tc>
        <w:tc>
          <w:tcPr>
            <w:tcW w:type="dxa" w:w="2160"/>
          </w:tcPr>
          <w:p>
            <w:r>
              <w:t>738</w:t>
            </w:r>
          </w:p>
        </w:tc>
        <w:tc>
          <w:tcPr>
            <w:tcW w:type="dxa" w:w="2160"/>
          </w:tcPr>
          <w:p>
            <w:r>
              <w:t>760</w:t>
            </w:r>
          </w:p>
        </w:tc>
      </w:tr>
      <w:tr>
        <w:tc>
          <w:tcPr>
            <w:tcW w:type="dxa" w:w="2160"/>
          </w:tcPr>
          <w:p>
            <w:r>
              <w:t>Foundation Science Class 6</w:t>
            </w:r>
          </w:p>
        </w:tc>
        <w:tc>
          <w:tcPr>
            <w:tcW w:type="dxa" w:w="2160"/>
          </w:tcPr>
          <w:p>
            <w:r>
              <w:t>16</w:t>
            </w:r>
          </w:p>
        </w:tc>
        <w:tc>
          <w:tcPr>
            <w:tcW w:type="dxa" w:w="2160"/>
          </w:tcPr>
          <w:p>
            <w:r>
              <w:t>804</w:t>
            </w:r>
          </w:p>
        </w:tc>
        <w:tc>
          <w:tcPr>
            <w:tcW w:type="dxa" w:w="2160"/>
          </w:tcPr>
          <w:p>
            <w:r>
              <w:t>3,168</w:t>
            </w:r>
          </w:p>
        </w:tc>
      </w:tr>
      <w:tr>
        <w:tc>
          <w:tcPr>
            <w:tcW w:type="dxa" w:w="2160"/>
          </w:tcPr>
          <w:p>
            <w:r>
              <w:t>Foundation Science Class 7</w:t>
            </w:r>
          </w:p>
        </w:tc>
        <w:tc>
          <w:tcPr>
            <w:tcW w:type="dxa" w:w="2160"/>
          </w:tcPr>
          <w:p>
            <w:r>
              <w:t>18</w:t>
            </w:r>
          </w:p>
        </w:tc>
        <w:tc>
          <w:tcPr>
            <w:tcW w:type="dxa" w:w="2160"/>
          </w:tcPr>
          <w:p>
            <w:r>
              <w:t>946</w:t>
            </w:r>
          </w:p>
        </w:tc>
        <w:tc>
          <w:tcPr>
            <w:tcW w:type="dxa" w:w="2160"/>
          </w:tcPr>
          <w:p>
            <w:r>
              <w:t>3,780</w:t>
            </w:r>
          </w:p>
        </w:tc>
      </w:tr>
    </w:tbl>
    <w:p/>
    <w:p>
      <w:r>
        <w:rPr>
          <w:b w:val="0"/>
        </w:rPr>
        <w:t>These counts show database coverage, not editorial approval. Spot-check chapters in the viewer before production use.</w:t>
      </w:r>
    </w:p>
    <w:p>
      <w:pPr>
        <w:pStyle w:val="Heading2"/>
      </w:pPr>
      <w:r>
        <w:t>Questions With Solutions (Database)</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Count</w:t>
            </w:r>
          </w:p>
        </w:tc>
      </w:tr>
      <w:tr>
        <w:tc>
          <w:tcPr>
            <w:tcW w:type="dxa" w:w="4320"/>
          </w:tcPr>
          <w:p>
            <w:r>
              <w:t>Total questions with solutions (all books)</w:t>
            </w:r>
          </w:p>
        </w:tc>
        <w:tc>
          <w:tcPr>
            <w:tcW w:type="dxa" w:w="4320"/>
          </w:tcPr>
          <w:p>
            <w:r>
              <w:t>17,932</w:t>
            </w:r>
          </w:p>
        </w:tc>
      </w:tr>
      <w:tr>
        <w:tc>
          <w:tcPr>
            <w:tcW w:type="dxa" w:w="4320"/>
          </w:tcPr>
          <w:p>
            <w:r>
              <w:t>Total Q&amp;A rows in database</w:t>
            </w:r>
          </w:p>
        </w:tc>
        <w:tc>
          <w:tcPr>
            <w:tcW w:type="dxa" w:w="4320"/>
          </w:tcPr>
          <w:p>
            <w:r>
              <w:t>18,212</w:t>
            </w:r>
          </w:p>
        </w:tc>
      </w:tr>
      <w:tr>
        <w:tc>
          <w:tcPr>
            <w:tcW w:type="dxa" w:w="4320"/>
          </w:tcPr>
          <w:p>
            <w:r>
              <w:t>Questions without a solution</w:t>
            </w:r>
          </w:p>
        </w:tc>
        <w:tc>
          <w:tcPr>
            <w:tcW w:type="dxa" w:w="4320"/>
          </w:tcPr>
          <w:p>
            <w:r>
              <w:t>280</w:t>
            </w:r>
          </w:p>
        </w:tc>
      </w:tr>
    </w:tbl>
    <w:p/>
    <w:p>
      <w:pPr>
        <w:pStyle w:val="Heading3"/>
      </w:pPr>
      <w:r>
        <w:t>Class-wise (with solutions)</w:t>
      </w:r>
    </w:p>
    <w:tbl>
      <w:tblPr>
        <w:tblStyle w:val="TableGrid"/>
        <w:tblW w:type="auto" w:w="0"/>
        <w:tblLook w:firstColumn="1" w:firstRow="1" w:lastColumn="0" w:lastRow="0" w:noHBand="0" w:noVBand="1" w:val="04A0"/>
      </w:tblPr>
      <w:tblGrid>
        <w:gridCol w:w="4320"/>
        <w:gridCol w:w="4320"/>
      </w:tblGrid>
      <w:tr>
        <w:tc>
          <w:tcPr>
            <w:tcW w:type="dxa" w:w="4320"/>
          </w:tcPr>
          <w:p>
            <w:r>
              <w:t>Class</w:t>
            </w:r>
          </w:p>
        </w:tc>
        <w:tc>
          <w:tcPr>
            <w:tcW w:type="dxa" w:w="4320"/>
          </w:tcPr>
          <w:p>
            <w:r>
              <w:t>Count</w:t>
            </w:r>
          </w:p>
        </w:tc>
      </w:tr>
      <w:tr>
        <w:tc>
          <w:tcPr>
            <w:tcW w:type="dxa" w:w="4320"/>
          </w:tcPr>
          <w:p>
            <w:r>
              <w:t>Class 6</w:t>
            </w:r>
          </w:p>
        </w:tc>
        <w:tc>
          <w:tcPr>
            <w:tcW w:type="dxa" w:w="4320"/>
          </w:tcPr>
          <w:p>
            <w:r>
              <w:t>3,474</w:t>
            </w:r>
          </w:p>
        </w:tc>
      </w:tr>
      <w:tr>
        <w:tc>
          <w:tcPr>
            <w:tcW w:type="dxa" w:w="4320"/>
          </w:tcPr>
          <w:p>
            <w:r>
              <w:t>Class 7</w:t>
            </w:r>
          </w:p>
        </w:tc>
        <w:tc>
          <w:tcPr>
            <w:tcW w:type="dxa" w:w="4320"/>
          </w:tcPr>
          <w:p>
            <w:r>
              <w:t>4,734</w:t>
            </w:r>
          </w:p>
        </w:tc>
      </w:tr>
      <w:tr>
        <w:tc>
          <w:tcPr>
            <w:tcW w:type="dxa" w:w="4320"/>
          </w:tcPr>
          <w:p>
            <w:r>
              <w:t>Class 8</w:t>
            </w:r>
          </w:p>
        </w:tc>
        <w:tc>
          <w:tcPr>
            <w:tcW w:type="dxa" w:w="4320"/>
          </w:tcPr>
          <w:p>
            <w:r>
              <w:t>1,212</w:t>
            </w:r>
          </w:p>
        </w:tc>
      </w:tr>
      <w:tr>
        <w:tc>
          <w:tcPr>
            <w:tcW w:type="dxa" w:w="4320"/>
          </w:tcPr>
          <w:p>
            <w:r>
              <w:t>Class 10</w:t>
            </w:r>
          </w:p>
        </w:tc>
        <w:tc>
          <w:tcPr>
            <w:tcW w:type="dxa" w:w="4320"/>
          </w:tcPr>
          <w:p>
            <w:r>
              <w:t>8,512</w:t>
            </w:r>
          </w:p>
        </w:tc>
      </w:tr>
      <w:tr>
        <w:tc>
          <w:tcPr>
            <w:tcW w:type="dxa" w:w="4320"/>
          </w:tcPr>
          <w:p>
            <w:r>
              <w:t>Combined total</w:t>
            </w:r>
          </w:p>
        </w:tc>
        <w:tc>
          <w:tcPr>
            <w:tcW w:type="dxa" w:w="4320"/>
          </w:tcPr>
          <w:p>
            <w:r>
              <w:t>17,932</w:t>
            </w:r>
          </w:p>
        </w:tc>
      </w:tr>
    </w:tbl>
    <w:p/>
    <w:p>
      <w:pPr>
        <w:pStyle w:val="Heading3"/>
      </w:pPr>
      <w:r>
        <w:t>Subject-wise (with solutions)</w:t>
      </w:r>
    </w:p>
    <w:tbl>
      <w:tblPr>
        <w:tblStyle w:val="TableGrid"/>
        <w:tblW w:type="auto" w:w="0"/>
        <w:tblLook w:firstColumn="1" w:firstRow="1" w:lastColumn="0" w:lastRow="0" w:noHBand="0" w:noVBand="1" w:val="04A0"/>
      </w:tblPr>
      <w:tblGrid>
        <w:gridCol w:w="4320"/>
        <w:gridCol w:w="4320"/>
      </w:tblGrid>
      <w:tr>
        <w:tc>
          <w:tcPr>
            <w:tcW w:type="dxa" w:w="4320"/>
          </w:tcPr>
          <w:p>
            <w:r>
              <w:t>Subject</w:t>
            </w:r>
          </w:p>
        </w:tc>
        <w:tc>
          <w:tcPr>
            <w:tcW w:type="dxa" w:w="4320"/>
          </w:tcPr>
          <w:p>
            <w:r>
              <w:t>Count</w:t>
            </w:r>
          </w:p>
        </w:tc>
      </w:tr>
      <w:tr>
        <w:tc>
          <w:tcPr>
            <w:tcW w:type="dxa" w:w="4320"/>
          </w:tcPr>
          <w:p>
            <w:r>
              <w:t>Science</w:t>
            </w:r>
          </w:p>
        </w:tc>
        <w:tc>
          <w:tcPr>
            <w:tcW w:type="dxa" w:w="4320"/>
          </w:tcPr>
          <w:p>
            <w:r>
              <w:t>6,948</w:t>
            </w:r>
          </w:p>
        </w:tc>
      </w:tr>
      <w:tr>
        <w:tc>
          <w:tcPr>
            <w:tcW w:type="dxa" w:w="4320"/>
          </w:tcPr>
          <w:p>
            <w:r>
              <w:t>Physics</w:t>
            </w:r>
          </w:p>
        </w:tc>
        <w:tc>
          <w:tcPr>
            <w:tcW w:type="dxa" w:w="4320"/>
          </w:tcPr>
          <w:p>
            <w:r>
              <w:t>3,572</w:t>
            </w:r>
          </w:p>
        </w:tc>
      </w:tr>
      <w:tr>
        <w:tc>
          <w:tcPr>
            <w:tcW w:type="dxa" w:w="4320"/>
          </w:tcPr>
          <w:p>
            <w:r>
              <w:t>Chemistry</w:t>
            </w:r>
          </w:p>
        </w:tc>
        <w:tc>
          <w:tcPr>
            <w:tcW w:type="dxa" w:w="4320"/>
          </w:tcPr>
          <w:p>
            <w:r>
              <w:t>2,604</w:t>
            </w:r>
          </w:p>
        </w:tc>
      </w:tr>
      <w:tr>
        <w:tc>
          <w:tcPr>
            <w:tcW w:type="dxa" w:w="4320"/>
          </w:tcPr>
          <w:p>
            <w:r>
              <w:t>Biology</w:t>
            </w:r>
          </w:p>
        </w:tc>
        <w:tc>
          <w:tcPr>
            <w:tcW w:type="dxa" w:w="4320"/>
          </w:tcPr>
          <w:p>
            <w:r>
              <w:t>2,400</w:t>
            </w:r>
          </w:p>
        </w:tc>
      </w:tr>
      <w:tr>
        <w:tc>
          <w:tcPr>
            <w:tcW w:type="dxa" w:w="4320"/>
          </w:tcPr>
          <w:p>
            <w:r>
              <w:t>Mathematics</w:t>
            </w:r>
          </w:p>
        </w:tc>
        <w:tc>
          <w:tcPr>
            <w:tcW w:type="dxa" w:w="4320"/>
          </w:tcPr>
          <w:p>
            <w:r>
              <w:t>1,412</w:t>
            </w:r>
          </w:p>
        </w:tc>
      </w:tr>
      <w:tr>
        <w:tc>
          <w:tcPr>
            <w:tcW w:type="dxa" w:w="4320"/>
          </w:tcPr>
          <w:p>
            <w:r>
              <w:t>Maths</w:t>
            </w:r>
          </w:p>
        </w:tc>
        <w:tc>
          <w:tcPr>
            <w:tcW w:type="dxa" w:w="4320"/>
          </w:tcPr>
          <w:p>
            <w:r>
              <w:t>996</w:t>
            </w:r>
          </w:p>
        </w:tc>
      </w:tr>
      <w:tr>
        <w:tc>
          <w:tcPr>
            <w:tcW w:type="dxa" w:w="4320"/>
          </w:tcPr>
          <w:p>
            <w:r>
              <w:t>Mathematics + Maths combined</w:t>
            </w:r>
          </w:p>
        </w:tc>
        <w:tc>
          <w:tcPr>
            <w:tcW w:type="dxa" w:w="4320"/>
          </w:tcPr>
          <w:p>
            <w:r>
              <w:t>2,408</w:t>
            </w:r>
          </w:p>
        </w:tc>
      </w:tr>
      <w:tr>
        <w:tc>
          <w:tcPr>
            <w:tcW w:type="dxa" w:w="4320"/>
          </w:tcPr>
          <w:p>
            <w:r>
              <w:t>Combined total</w:t>
            </w:r>
          </w:p>
        </w:tc>
        <w:tc>
          <w:tcPr>
            <w:tcW w:type="dxa" w:w="4320"/>
          </w:tcPr>
          <w:p>
            <w:r>
              <w:t>17,932</w:t>
            </w:r>
          </w:p>
        </w:tc>
      </w:tr>
    </w:tbl>
    <w:p/>
    <w:p>
      <w:pPr>
        <w:pStyle w:val="Heading3"/>
      </w:pPr>
      <w:r>
        <w:t>Per book (with solutions / total Q&amp;A)</w:t>
      </w:r>
    </w:p>
    <w:tbl>
      <w:tblPr>
        <w:tblStyle w:val="TableGrid"/>
        <w:tblW w:type="auto" w:w="0"/>
        <w:tblLook w:firstColumn="1" w:firstRow="1" w:lastColumn="0" w:lastRow="0" w:noHBand="0" w:noVBand="1" w:val="04A0"/>
      </w:tblPr>
      <w:tblGrid>
        <w:gridCol w:w="2880"/>
        <w:gridCol w:w="2880"/>
        <w:gridCol w:w="2880"/>
      </w:tblGrid>
      <w:tr>
        <w:tc>
          <w:tcPr>
            <w:tcW w:type="dxa" w:w="2880"/>
          </w:tcPr>
          <w:p>
            <w:r>
              <w:t>Book</w:t>
            </w:r>
          </w:p>
        </w:tc>
        <w:tc>
          <w:tcPr>
            <w:tcW w:type="dxa" w:w="2880"/>
          </w:tcPr>
          <w:p>
            <w:r>
              <w:t>With solution</w:t>
            </w:r>
          </w:p>
        </w:tc>
        <w:tc>
          <w:tcPr>
            <w:tcW w:type="dxa" w:w="2880"/>
          </w:tcPr>
          <w:p>
            <w:r>
              <w:t>Total Q&amp;A</w:t>
            </w:r>
          </w:p>
        </w:tc>
      </w:tr>
      <w:tr>
        <w:tc>
          <w:tcPr>
            <w:tcW w:type="dxa" w:w="2880"/>
          </w:tcPr>
          <w:p>
            <w:r>
              <w:t>Foundation Science Class 7</w:t>
            </w:r>
          </w:p>
        </w:tc>
        <w:tc>
          <w:tcPr>
            <w:tcW w:type="dxa" w:w="2880"/>
          </w:tcPr>
          <w:p>
            <w:r>
              <w:t>3,780</w:t>
            </w:r>
          </w:p>
        </w:tc>
        <w:tc>
          <w:tcPr>
            <w:tcW w:type="dxa" w:w="2880"/>
          </w:tcPr>
          <w:p>
            <w:r>
              <w:t>3,780</w:t>
            </w:r>
          </w:p>
        </w:tc>
      </w:tr>
      <w:tr>
        <w:tc>
          <w:tcPr>
            <w:tcW w:type="dxa" w:w="2880"/>
          </w:tcPr>
          <w:p>
            <w:r>
              <w:t>Foundation Science Class 6</w:t>
            </w:r>
          </w:p>
        </w:tc>
        <w:tc>
          <w:tcPr>
            <w:tcW w:type="dxa" w:w="2880"/>
          </w:tcPr>
          <w:p>
            <w:r>
              <w:t>3,168</w:t>
            </w:r>
          </w:p>
        </w:tc>
        <w:tc>
          <w:tcPr>
            <w:tcW w:type="dxa" w:w="2880"/>
          </w:tcPr>
          <w:p>
            <w:r>
              <w:t>3,168</w:t>
            </w:r>
          </w:p>
        </w:tc>
      </w:tr>
      <w:tr>
        <w:tc>
          <w:tcPr>
            <w:tcW w:type="dxa" w:w="2880"/>
          </w:tcPr>
          <w:p>
            <w:r>
              <w:t>10 PHYSICS FOUNDATION</w:t>
            </w:r>
          </w:p>
        </w:tc>
        <w:tc>
          <w:tcPr>
            <w:tcW w:type="dxa" w:w="2880"/>
          </w:tcPr>
          <w:p>
            <w:r>
              <w:t>2,866</w:t>
            </w:r>
          </w:p>
        </w:tc>
        <w:tc>
          <w:tcPr>
            <w:tcW w:type="dxa" w:w="2880"/>
          </w:tcPr>
          <w:p>
            <w:r>
              <w:t>2,944</w:t>
            </w:r>
          </w:p>
        </w:tc>
      </w:tr>
      <w:tr>
        <w:tc>
          <w:tcPr>
            <w:tcW w:type="dxa" w:w="2880"/>
          </w:tcPr>
          <w:p>
            <w:r>
              <w:t>10TH BIOLOGY FOUNDATION</w:t>
            </w:r>
          </w:p>
        </w:tc>
        <w:tc>
          <w:tcPr>
            <w:tcW w:type="dxa" w:w="2880"/>
          </w:tcPr>
          <w:p>
            <w:r>
              <w:t>2,368</w:t>
            </w:r>
          </w:p>
        </w:tc>
        <w:tc>
          <w:tcPr>
            <w:tcW w:type="dxa" w:w="2880"/>
          </w:tcPr>
          <w:p>
            <w:r>
              <w:t>2,368</w:t>
            </w:r>
          </w:p>
        </w:tc>
      </w:tr>
      <w:tr>
        <w:tc>
          <w:tcPr>
            <w:tcW w:type="dxa" w:w="2880"/>
          </w:tcPr>
          <w:p>
            <w:r>
              <w:t>10TH CHEMISTRY FOUNDATION</w:t>
            </w:r>
          </w:p>
        </w:tc>
        <w:tc>
          <w:tcPr>
            <w:tcW w:type="dxa" w:w="2880"/>
          </w:tcPr>
          <w:p>
            <w:r>
              <w:t>2,282</w:t>
            </w:r>
          </w:p>
        </w:tc>
        <w:tc>
          <w:tcPr>
            <w:tcW w:type="dxa" w:w="2880"/>
          </w:tcPr>
          <w:p>
            <w:r>
              <w:t>2,366</w:t>
            </w:r>
          </w:p>
        </w:tc>
      </w:tr>
      <w:tr>
        <w:tc>
          <w:tcPr>
            <w:tcW w:type="dxa" w:w="2880"/>
          </w:tcPr>
          <w:p>
            <w:r>
              <w:t>10TH MATHS FOUNDATION</w:t>
            </w:r>
          </w:p>
        </w:tc>
        <w:tc>
          <w:tcPr>
            <w:tcW w:type="dxa" w:w="2880"/>
          </w:tcPr>
          <w:p>
            <w:r>
              <w:t>996</w:t>
            </w:r>
          </w:p>
        </w:tc>
        <w:tc>
          <w:tcPr>
            <w:tcW w:type="dxa" w:w="2880"/>
          </w:tcPr>
          <w:p>
            <w:r>
              <w:t>1,012</w:t>
            </w:r>
          </w:p>
        </w:tc>
      </w:tr>
      <w:tr>
        <w:tc>
          <w:tcPr>
            <w:tcW w:type="dxa" w:w="2880"/>
          </w:tcPr>
          <w:p>
            <w:r>
              <w:t>Foundation Mathematics Class 7</w:t>
            </w:r>
          </w:p>
        </w:tc>
        <w:tc>
          <w:tcPr>
            <w:tcW w:type="dxa" w:w="2880"/>
          </w:tcPr>
          <w:p>
            <w:r>
              <w:t>954</w:t>
            </w:r>
          </w:p>
        </w:tc>
        <w:tc>
          <w:tcPr>
            <w:tcW w:type="dxa" w:w="2880"/>
          </w:tcPr>
          <w:p>
            <w:r>
              <w:t>970</w:t>
            </w:r>
          </w:p>
        </w:tc>
      </w:tr>
      <w:tr>
        <w:tc>
          <w:tcPr>
            <w:tcW w:type="dxa" w:w="2880"/>
          </w:tcPr>
          <w:p>
            <w:r>
              <w:t>Foundation Physics Class 8</w:t>
            </w:r>
          </w:p>
        </w:tc>
        <w:tc>
          <w:tcPr>
            <w:tcW w:type="dxa" w:w="2880"/>
          </w:tcPr>
          <w:p>
            <w:r>
              <w:t>706</w:t>
            </w:r>
          </w:p>
        </w:tc>
        <w:tc>
          <w:tcPr>
            <w:tcW w:type="dxa" w:w="2880"/>
          </w:tcPr>
          <w:p>
            <w:r>
              <w:t>760</w:t>
            </w:r>
          </w:p>
        </w:tc>
      </w:tr>
      <w:tr>
        <w:tc>
          <w:tcPr>
            <w:tcW w:type="dxa" w:w="2880"/>
          </w:tcPr>
          <w:p>
            <w:r>
              <w:t>Foundation Chemistry Class 8</w:t>
            </w:r>
          </w:p>
        </w:tc>
        <w:tc>
          <w:tcPr>
            <w:tcW w:type="dxa" w:w="2880"/>
          </w:tcPr>
          <w:p>
            <w:r>
              <w:t>322</w:t>
            </w:r>
          </w:p>
        </w:tc>
        <w:tc>
          <w:tcPr>
            <w:tcW w:type="dxa" w:w="2880"/>
          </w:tcPr>
          <w:p>
            <w:r>
              <w:t>322</w:t>
            </w:r>
          </w:p>
        </w:tc>
      </w:tr>
      <w:tr>
        <w:tc>
          <w:tcPr>
            <w:tcW w:type="dxa" w:w="2880"/>
          </w:tcPr>
          <w:p>
            <w:r>
              <w:t>Foundation Mathematics Class 6</w:t>
            </w:r>
          </w:p>
        </w:tc>
        <w:tc>
          <w:tcPr>
            <w:tcW w:type="dxa" w:w="2880"/>
          </w:tcPr>
          <w:p>
            <w:r>
              <w:t>306</w:t>
            </w:r>
          </w:p>
        </w:tc>
        <w:tc>
          <w:tcPr>
            <w:tcW w:type="dxa" w:w="2880"/>
          </w:tcPr>
          <w:p>
            <w:r>
              <w:t>330</w:t>
            </w:r>
          </w:p>
        </w:tc>
      </w:tr>
      <w:tr>
        <w:tc>
          <w:tcPr>
            <w:tcW w:type="dxa" w:w="2880"/>
          </w:tcPr>
          <w:p>
            <w:r>
              <w:t>Foundation Mathematics Class 8</w:t>
            </w:r>
          </w:p>
        </w:tc>
        <w:tc>
          <w:tcPr>
            <w:tcW w:type="dxa" w:w="2880"/>
          </w:tcPr>
          <w:p>
            <w:r>
              <w:t>152</w:t>
            </w:r>
          </w:p>
        </w:tc>
        <w:tc>
          <w:tcPr>
            <w:tcW w:type="dxa" w:w="2880"/>
          </w:tcPr>
          <w:p>
            <w:r>
              <w:t>160</w:t>
            </w:r>
          </w:p>
        </w:tc>
      </w:tr>
      <w:tr>
        <w:tc>
          <w:tcPr>
            <w:tcW w:type="dxa" w:w="2880"/>
          </w:tcPr>
          <w:p>
            <w:r>
              <w:t>Foundation Biology Class 8th</w:t>
            </w:r>
          </w:p>
        </w:tc>
        <w:tc>
          <w:tcPr>
            <w:tcW w:type="dxa" w:w="2880"/>
          </w:tcPr>
          <w:p>
            <w:r>
              <w:t>32</w:t>
            </w:r>
          </w:p>
        </w:tc>
        <w:tc>
          <w:tcPr>
            <w:tcW w:type="dxa" w:w="2880"/>
          </w:tcPr>
          <w:p>
            <w:r>
              <w:t>32</w:t>
            </w:r>
          </w:p>
        </w:tc>
      </w:tr>
    </w:tbl>
    <w:p/>
    <w:p>
      <w:r>
        <w:rPr>
          <w:b w:val="0"/>
        </w:rPr>
        <w:t>A row counts as having a solution when answer is not null and not blank. Snapshot: May 2026, database foundation, table qa_content_row.</w:t>
      </w:r>
    </w:p>
    <w:p>
      <w:pPr>
        <w:pStyle w:val="Heading1"/>
      </w:pPr>
      <w:r>
        <w:t>End-to-End Workflow</w:t>
      </w:r>
    </w:p>
    <w:p>
      <w:pPr/>
      <w:r>
        <w:t>PDF in Input_PDFs/</w:t>
      </w:r>
    </w:p>
    <w:p>
      <w:pPr/>
      <w:r>
        <w:t>│</w:t>
      </w:r>
    </w:p>
    <w:p>
      <w:pPr/>
      <w:r>
        <w:t>▼</w:t>
      </w:r>
    </w:p>
    <w:p>
      <w:pPr/>
      <w:r>
        <w:t>Mathpix OCR  ──►  Mathpix_Cache/&lt;book&gt;_mathpix.md</w:t>
      </w:r>
    </w:p>
    <w:p>
      <w:pPr/>
      <w:r>
        <w:t>│</w:t>
      </w:r>
    </w:p>
    <w:p>
      <w:pPr/>
      <w:r>
        <w:t>▼</w:t>
      </w:r>
    </w:p>
    <w:p>
      <w:pPr/>
      <w:r>
        <w:t>Split by chapter/topic  ──►  outputs/&lt;book&gt;/topics_md/</w:t>
      </w:r>
    </w:p>
    <w:p>
      <w:pPr/>
      <w:r>
        <w:t>│</w:t>
      </w:r>
    </w:p>
    <w:p>
      <w:pPr/>
      <w:r>
        <w:t>▼</w:t>
      </w:r>
    </w:p>
    <w:p>
      <w:pPr/>
      <w:r>
        <w:t>Ollama (qwen3:8b) — key points + student summaries  ──►  topics_json/</w:t>
      </w:r>
    </w:p>
    <w:p>
      <w:pPr/>
      <w:r>
        <w:t>│</w:t>
      </w:r>
    </w:p>
    <w:p>
      <w:pPr/>
      <w:r>
        <w:t>▼</w:t>
      </w:r>
    </w:p>
    <w:p>
      <w:pPr/>
      <w:r>
        <w:t>Merge + relabel (v3.1) + MathML  ──►  outputs/&lt;book&gt;/&lt;book&gt;_final.json</w:t>
      </w:r>
    </w:p>
    <w:p>
      <w:pPr/>
      <w:r>
        <w:t>│                      └── &lt;book&gt;_qa_table.json  (DB-ready)</w:t>
      </w:r>
    </w:p>
    <w:p>
      <w:pPr/>
      <w:r>
        <w:t>▼</w:t>
      </w:r>
    </w:p>
    <w:p>
      <w:pPr/>
      <w:r>
        <w:t>insert_qa_table.py  ──►  MySQL (foundation database)</w:t>
      </w:r>
    </w:p>
    <w:p>
      <w:pPr/>
      <w:r>
        <w:t>│</w:t>
      </w:r>
    </w:p>
    <w:p>
      <w:pPr/>
      <w:r>
        <w:t>▼</w:t>
      </w:r>
    </w:p>
    <w:p>
      <w:pPr/>
      <w:r>
        <w:t>viewer_api.py + viewers  ──►  Browse / Summary PDF / Full PDF in browser</w:t>
      </w:r>
    </w:p>
    <w:p>
      <w:pPr>
        <w:pStyle w:val="Heading1"/>
      </w:pPr>
      <w:r>
        <w:t>Six Pipeline Steps (topicwise_pipeline.py)</w:t>
      </w:r>
    </w:p>
    <w:p>
      <w:pPr>
        <w:pStyle w:val="ListBullet"/>
      </w:pPr>
      <w:r>
        <w:t>Step 1: Resolve source PDF (Input_PDFs/) or continue from Markdown cache</w:t>
      </w:r>
    </w:p>
    <w:p>
      <w:pPr>
        <w:pStyle w:val="ListBullet"/>
      </w:pPr>
      <w:r>
        <w:t>Step 2: Mathpix OCR → cached book Markdown (Mathpix_Cache/)</w:t>
      </w:r>
    </w:p>
    <w:p>
      <w:pPr>
        <w:pStyle w:val="ListBullet"/>
      </w:pPr>
      <w:r>
        <w:t>Step 3: Split cache into per-topic Markdown (outputs/&lt;book&gt;/topics_md/)</w:t>
      </w:r>
    </w:p>
    <w:p>
      <w:pPr>
        <w:pStyle w:val="ListBullet"/>
      </w:pPr>
      <w:r>
        <w:t>Step 4–5: Regex extraction + Ollama enrichment per topic (topics_json/)</w:t>
      </w:r>
    </w:p>
    <w:p>
      <w:pPr>
        <w:pStyle w:val="ListBullet"/>
      </w:pPr>
      <w:r>
        <w:t>Step 6: Merge into &lt;book&gt;_final.json and export &lt;book&gt;_qa_table.json</w:t>
      </w:r>
    </w:p>
    <w:p>
      <w:r>
        <w:rPr>
          <w:b w:val="0"/>
        </w:rPr>
        <w:t>Alternate modes (no full re-run):</w:t>
      </w:r>
    </w:p>
    <w:p>
      <w:pPr>
        <w:pStyle w:val="ListBullet"/>
      </w:pPr>
      <w:r>
        <w:t>--merge-final — rebuild final JSON from cached topics_json/</w:t>
      </w:r>
    </w:p>
    <w:p>
      <w:pPr>
        <w:pStyle w:val="ListBullet"/>
      </w:pPr>
      <w:r>
        <w:t>--summarize-only — regenerate student summaries on existing final JSON</w:t>
      </w:r>
    </w:p>
    <w:p>
      <w:pPr>
        <w:pStyle w:val="ListBullet"/>
      </w:pPr>
      <w:r>
        <w:t>--relabel-final — reorganize v3.1 buckets without re-running LLM</w:t>
      </w:r>
    </w:p>
    <w:p>
      <w:pPr>
        <w:pStyle w:val="ListBullet"/>
      </w:pPr>
      <w:r>
        <w:t>--export-qa-table — rebuild QA table JSON from final JSON</w:t>
      </w:r>
    </w:p>
    <w:p>
      <w:pPr>
        <w:pStyle w:val="Heading1"/>
      </w:pPr>
      <w:r>
        <w:t>What Each Chapter Contains (v3.1 JSON)</w:t>
      </w:r>
    </w:p>
    <w:tbl>
      <w:tblPr>
        <w:tblStyle w:val="TableGrid"/>
        <w:tblW w:type="auto" w:w="0"/>
        <w:tblLook w:firstColumn="1" w:firstRow="1" w:lastColumn="0" w:lastRow="0" w:noHBand="0" w:noVBand="1" w:val="04A0"/>
      </w:tblPr>
      <w:tblGrid>
        <w:gridCol w:w="4320"/>
        <w:gridCol w:w="4320"/>
      </w:tblGrid>
      <w:tr>
        <w:tc>
          <w:tcPr>
            <w:tcW w:type="dxa" w:w="4320"/>
          </w:tcPr>
          <w:p>
            <w:r>
              <w:t>Field / bucket</w:t>
            </w:r>
          </w:p>
        </w:tc>
        <w:tc>
          <w:tcPr>
            <w:tcW w:type="dxa" w:w="4320"/>
          </w:tcPr>
          <w:p>
            <w:r>
              <w:t>Description</w:t>
            </w:r>
          </w:p>
        </w:tc>
      </w:tr>
      <w:tr>
        <w:tc>
          <w:tcPr>
            <w:tcW w:type="dxa" w:w="4320"/>
          </w:tcPr>
          <w:p>
            <w:r>
              <w:t>summary</w:t>
            </w:r>
          </w:p>
        </w:tc>
        <w:tc>
          <w:tcPr>
            <w:tcW w:type="dxa" w:w="4320"/>
          </w:tcPr>
          <w:p>
            <w:r>
              <w:t>Chapter overview + topic-wise revision notes (markdown)</w:t>
            </w:r>
          </w:p>
        </w:tc>
      </w:tr>
      <w:tr>
        <w:tc>
          <w:tcPr>
            <w:tcW w:type="dxa" w:w="4320"/>
          </w:tcPr>
          <w:p>
            <w:r>
              <w:t>summary_source</w:t>
            </w:r>
          </w:p>
        </w:tc>
        <w:tc>
          <w:tcPr>
            <w:tcW w:type="dxa" w:w="4320"/>
          </w:tcPr>
          <w:p>
            <w:r>
              <w:t>student_llm (Ollama) or regex (auto-excerpt fallback)</w:t>
            </w:r>
          </w:p>
        </w:tc>
      </w:tr>
      <w:tr>
        <w:tc>
          <w:tcPr>
            <w:tcW w:type="dxa" w:w="4320"/>
          </w:tcPr>
          <w:p>
            <w:r>
              <w:t>key_points</w:t>
            </w:r>
          </w:p>
        </w:tc>
        <w:tc>
          <w:tcPr>
            <w:tcW w:type="dxa" w:w="4320"/>
          </w:tcPr>
          <w:p>
            <w:r>
              <w:t>Bullet-style learning objectives</w:t>
            </w:r>
          </w:p>
        </w:tc>
      </w:tr>
      <w:tr>
        <w:tc>
          <w:tcPr>
            <w:tcW w:type="dxa" w:w="4320"/>
          </w:tcPr>
          <w:p>
            <w:r>
              <w:t>theory_sections[]</w:t>
            </w:r>
          </w:p>
        </w:tc>
        <w:tc>
          <w:tcPr>
            <w:tcW w:type="dxa" w:w="4320"/>
          </w:tcPr>
          <w:p>
            <w:r>
              <w:t>Theory split by ## headings (topics + markdown)</w:t>
            </w:r>
          </w:p>
        </w:tc>
      </w:tr>
      <w:tr>
        <w:tc>
          <w:tcPr>
            <w:tcW w:type="dxa" w:w="4320"/>
          </w:tcPr>
          <w:p>
            <w:r>
              <w:t>illustrations</w:t>
            </w:r>
          </w:p>
        </w:tc>
        <w:tc>
          <w:tcPr>
            <w:tcW w:type="dxa" w:w="4320"/>
          </w:tcPr>
          <w:p>
            <w:r>
              <w:t>Worked illustration problems</w:t>
            </w:r>
          </w:p>
        </w:tc>
      </w:tr>
      <w:tr>
        <w:tc>
          <w:tcPr>
            <w:tcW w:type="dxa" w:w="4320"/>
          </w:tcPr>
          <w:p>
            <w:r>
              <w:t>check_your_knowledge_items</w:t>
            </w:r>
          </w:p>
        </w:tc>
        <w:tc>
          <w:tcPr>
            <w:tcW w:type="dxa" w:w="4320"/>
          </w:tcPr>
          <w:p>
            <w:r>
              <w:t>Check Your Knowledge Q&amp;A pairs</w:t>
            </w:r>
          </w:p>
        </w:tc>
      </w:tr>
      <w:tr>
        <w:tc>
          <w:tcPr>
            <w:tcW w:type="dxa" w:w="4320"/>
          </w:tcPr>
          <w:p>
            <w:r>
              <w:t>textbook_exercises</w:t>
            </w:r>
          </w:p>
        </w:tc>
        <w:tc>
          <w:tcPr>
            <w:tcW w:type="dxa" w:w="4320"/>
          </w:tcPr>
          <w:p>
            <w:r>
              <w:t>End-of-chapter textbook questions</w:t>
            </w:r>
          </w:p>
        </w:tc>
      </w:tr>
      <w:tr>
        <w:tc>
          <w:tcPr>
            <w:tcW w:type="dxa" w:w="4320"/>
          </w:tcPr>
          <w:p>
            <w:r>
              <w:t>exercises</w:t>
            </w:r>
          </w:p>
        </w:tc>
        <w:tc>
          <w:tcPr>
            <w:tcW w:type="dxa" w:w="4320"/>
          </w:tcPr>
          <w:p>
            <w:r>
              <w:t>Additional practice exercises</w:t>
            </w:r>
          </w:p>
        </w:tc>
      </w:tr>
      <w:tr>
        <w:tc>
          <w:tcPr>
            <w:tcW w:type="dxa" w:w="4320"/>
          </w:tcPr>
          <w:p>
            <w:r>
              <w:t>case_studies</w:t>
            </w:r>
          </w:p>
        </w:tc>
        <w:tc>
          <w:tcPr>
            <w:tcW w:type="dxa" w:w="4320"/>
          </w:tcPr>
          <w:p>
            <w:r>
              <w:t>Passage-based case study blocks</w:t>
            </w:r>
          </w:p>
        </w:tc>
      </w:tr>
      <w:tr>
        <w:tc>
          <w:tcPr>
            <w:tcW w:type="dxa" w:w="4320"/>
          </w:tcPr>
          <w:p>
            <w:r>
              <w:t>image_assets[]</w:t>
            </w:r>
          </w:p>
        </w:tc>
        <w:tc>
          <w:tcPr>
            <w:tcW w:type="dxa" w:w="4320"/>
          </w:tcPr>
          <w:p>
            <w:r>
              <w:t>Figure files when --with-images is used</w:t>
            </w:r>
          </w:p>
        </w:tc>
      </w:tr>
    </w:tbl>
    <w:p/>
    <w:p>
      <w:pPr>
        <w:pStyle w:val="Heading1"/>
      </w:pPr>
      <w:r>
        <w:t>Summary Generation</w:t>
      </w:r>
    </w:p>
    <w:p>
      <w:r>
        <w:rPr>
          <w:b w:val="0"/>
        </w:rPr>
        <w:t>Summaries are stored as markdown in topics[].summary with a fixed two-part layout:</w:t>
      </w:r>
    </w:p>
    <w:p>
      <w:pPr>
        <w:pStyle w:val="ListBullet"/>
      </w:pPr>
      <w:r>
        <w:t>## Chapter overview — one unified chapter summary (5–8 sentences)</w:t>
      </w:r>
    </w:p>
    <w:p>
      <w:pPr>
        <w:pStyle w:val="ListBullet"/>
      </w:pPr>
      <w:r>
        <w:t>## Topic heading — revision notes per theory topic (3–5 sentences each)</w:t>
      </w:r>
    </w:p>
    <w:p>
      <w:pPr>
        <w:pStyle w:val="ListBullet"/>
      </w:pPr>
      <w:r>
        <w:t>### Subtopic heading — optional nested subtopic notes</w:t>
      </w:r>
    </w:p>
    <w:p>
      <w:r>
        <w:rPr>
          <w:b/>
        </w:rPr>
        <w:t>LLM path (recommended):</w:t>
      </w:r>
    </w:p>
    <w:p>
      <w:pPr>
        <w:pStyle w:val="ListBullet"/>
      </w:pPr>
      <w:r>
        <w:t>Ollama generates chapter overview from all section outlines</w:t>
      </w:r>
    </w:p>
    <w:p>
      <w:pPr>
        <w:pStyle w:val="ListBullet"/>
      </w:pPr>
      <w:r>
        <w:t>Ollama generates topic-wise sections in batches (STUDENT_SUMMARY_SYSTEM)</w:t>
      </w:r>
    </w:p>
    <w:p>
      <w:pPr>
        <w:pStyle w:val="ListBullet"/>
      </w:pPr>
      <w:r>
        <w:t>Sets summary_source: student_llm</w:t>
      </w:r>
    </w:p>
    <w:p>
      <w:r>
        <w:rPr>
          <w:b w:val="0"/>
        </w:rPr>
        <w:t>Regenerate summaries command:</w:t>
      </w:r>
    </w:p>
    <w:p>
      <w:r>
        <w:rPr>
          <w:b w:val="0"/>
        </w:rPr>
        <w:t>python -u topicwise_pipeline.py --summarize-only "outputs\10 PHYSICS FOUNDATION\10 PHYSICS FOUNDATION_final.json" --force-summarize --summarize-llm</w:t>
      </w:r>
    </w:p>
    <w:p>
      <w:r>
        <w:rPr>
          <w:b w:val="0"/>
        </w:rPr>
        <w:t>Viewers split summary markdown into collapsible sections — Chapter overview first, then each topic heading as its own section.</w:t>
      </w:r>
    </w:p>
    <w:p>
      <w:pPr>
        <w:pStyle w:val="Heading1"/>
      </w:pPr>
      <w:r>
        <w:t>Database Structure</w:t>
      </w:r>
    </w:p>
    <w:tbl>
      <w:tblPr>
        <w:tblStyle w:val="TableGrid"/>
        <w:tblW w:type="auto" w:w="0"/>
        <w:tblLook w:firstColumn="1" w:firstRow="1" w:lastColumn="0" w:lastRow="0" w:noHBand="0" w:noVBand="1" w:val="04A0"/>
      </w:tblPr>
      <w:tblGrid>
        <w:gridCol w:w="4320"/>
        <w:gridCol w:w="4320"/>
      </w:tblGrid>
      <w:tr>
        <w:tc>
          <w:tcPr>
            <w:tcW w:type="dxa" w:w="4320"/>
          </w:tcPr>
          <w:p>
            <w:r>
              <w:t>Table</w:t>
            </w:r>
          </w:p>
        </w:tc>
        <w:tc>
          <w:tcPr>
            <w:tcW w:type="dxa" w:w="4320"/>
          </w:tcPr>
          <w:p>
            <w:r>
              <w:t>Purpose</w:t>
            </w:r>
          </w:p>
        </w:tc>
      </w:tr>
      <w:tr>
        <w:tc>
          <w:tcPr>
            <w:tcW w:type="dxa" w:w="4320"/>
          </w:tcPr>
          <w:p>
            <w:r>
              <w:t>qa_chapter</w:t>
            </w:r>
          </w:p>
        </w:tc>
        <w:tc>
          <w:tcPr>
            <w:tcW w:type="dxa" w:w="4320"/>
          </w:tcPr>
          <w:p>
            <w:r>
              <w:t>Chapter header: name, pages, summary, key points</w:t>
            </w:r>
          </w:p>
        </w:tc>
      </w:tr>
      <w:tr>
        <w:tc>
          <w:tcPr>
            <w:tcW w:type="dxa" w:w="4320"/>
          </w:tcPr>
          <w:p>
            <w:r>
              <w:t>qa_theory_chapter</w:t>
            </w:r>
          </w:p>
        </w:tc>
        <w:tc>
          <w:tcPr>
            <w:tcW w:type="dxa" w:w="4320"/>
          </w:tcPr>
          <w:p>
            <w:r>
              <w:t>Theory subsections linked to chapter_id</w:t>
            </w:r>
          </w:p>
        </w:tc>
      </w:tr>
      <w:tr>
        <w:tc>
          <w:tcPr>
            <w:tcW w:type="dxa" w:w="4320"/>
          </w:tcPr>
          <w:p>
            <w:r>
              <w:t>qa_content_row</w:t>
            </w:r>
          </w:p>
        </w:tc>
        <w:tc>
          <w:tcPr>
            <w:tcW w:type="dxa" w:w="4320"/>
          </w:tcPr>
          <w:p>
            <w:r>
              <w:t>Individual questions and answers</w:t>
            </w:r>
          </w:p>
        </w:tc>
      </w:tr>
    </w:tbl>
    <w:p/>
    <w:p>
      <w:r>
        <w:rPr>
          <w:b w:val="0"/>
        </w:rPr>
        <w:t>Schema: schema/qa_theory_and_rows.sql  |  Database name: foundation</w:t>
      </w:r>
    </w:p>
    <w:p>
      <w:pPr>
        <w:pStyle w:val="Heading1"/>
      </w:pPr>
      <w:r>
        <w:t>How Users View Content</w:t>
      </w:r>
    </w:p>
    <w:p>
      <w:r>
        <w:rPr>
          <w:b/>
        </w:rPr>
        <w:t>Start the API server:</w:t>
      </w:r>
    </w:p>
    <w:p>
      <w:r>
        <w:rPr>
          <w:b w:val="0"/>
        </w:rPr>
        <w:t>python viewer_api.py</w:t>
      </w:r>
    </w:p>
    <w:p>
      <w:r>
        <w:rPr>
          <w:b/>
        </w:rPr>
        <w:t>Two viewers (both require the API server — do not open HTML via file://):</w:t>
      </w:r>
    </w:p>
    <w:p>
      <w:pPr>
        <w:pStyle w:val="ListBullet"/>
      </w:pPr>
      <w:r>
        <w:t>DB viewer: http://127.0.0.1:8765/Viewer/textbook_viewer.html — chapters from MySQL</w:t>
      </w:r>
    </w:p>
    <w:p>
      <w:pPr>
        <w:pStyle w:val="ListBullet"/>
      </w:pPr>
      <w:r>
        <w:t>JSON viewer: http://127.0.0.1:8765/Viewer/output_json_viewer.html?json=/outputs/&lt;book&gt;/&lt;book&gt;_final.json</w:t>
      </w:r>
    </w:p>
    <w:p>
      <w:r>
        <w:rPr>
          <w:b/>
        </w:rPr>
        <w:t>Tabs in both viewers:</w:t>
      </w:r>
    </w:p>
    <w:p>
      <w:pPr>
        <w:pStyle w:val="ListBullet"/>
      </w:pPr>
      <w:r>
        <w:t>Summary — chapter overview + topic sections (collapsible)</w:t>
      </w:r>
    </w:p>
    <w:p>
      <w:pPr>
        <w:pStyle w:val="ListBullet"/>
      </w:pPr>
      <w:r>
        <w:t>Key points — learning objectives</w:t>
      </w:r>
    </w:p>
    <w:p>
      <w:pPr>
        <w:pStyle w:val="ListBullet"/>
      </w:pPr>
      <w:r>
        <w:t>Theory — one section per theory_sections[] entry</w:t>
      </w:r>
    </w:p>
    <w:p>
      <w:pPr>
        <w:pStyle w:val="ListBullet"/>
      </w:pPr>
      <w:r>
        <w:t>Illustrations / Check knowledge / Textbook / Exercises / Case studies</w:t>
      </w:r>
    </w:p>
    <w:p>
      <w:pPr>
        <w:pStyle w:val="ListBullet"/>
      </w:pPr>
      <w:r>
        <w:t>MathJax renders equations in theory and Q&amp;A</w:t>
      </w:r>
    </w:p>
    <w:p>
      <w:pPr>
        <w:pStyle w:val="Heading1"/>
      </w:pPr>
      <w:r>
        <w:t>Export and Download</w:t>
      </w:r>
    </w:p>
    <w:tbl>
      <w:tblPr>
        <w:tblStyle w:val="TableGrid"/>
        <w:tblW w:type="auto" w:w="0"/>
        <w:tblLook w:firstColumn="1" w:firstRow="1" w:lastColumn="0" w:lastRow="0" w:noHBand="0" w:noVBand="1" w:val="04A0"/>
      </w:tblPr>
      <w:tblGrid>
        <w:gridCol w:w="2880"/>
        <w:gridCol w:w="2880"/>
        <w:gridCol w:w="2880"/>
      </w:tblGrid>
      <w:tr>
        <w:tc>
          <w:tcPr>
            <w:tcW w:type="dxa" w:w="2880"/>
          </w:tcPr>
          <w:p>
            <w:r>
              <w:t>Export</w:t>
            </w:r>
          </w:p>
        </w:tc>
        <w:tc>
          <w:tcPr>
            <w:tcW w:type="dxa" w:w="2880"/>
          </w:tcPr>
          <w:p>
            <w:r>
              <w:t>Scope</w:t>
            </w:r>
          </w:p>
        </w:tc>
        <w:tc>
          <w:tcPr>
            <w:tcW w:type="dxa" w:w="2880"/>
          </w:tcPr>
          <w:p>
            <w:r>
              <w:t>Available from</w:t>
            </w:r>
          </w:p>
        </w:tc>
      </w:tr>
      <w:tr>
        <w:tc>
          <w:tcPr>
            <w:tcW w:type="dxa" w:w="2880"/>
          </w:tcPr>
          <w:p>
            <w:r>
              <w:t>Summary PDF</w:t>
            </w:r>
          </w:p>
        </w:tc>
        <w:tc>
          <w:tcPr>
            <w:tcW w:type="dxa" w:w="2880"/>
          </w:tcPr>
          <w:p>
            <w:r>
              <w:t>Chapter overview + topic summaries only</w:t>
            </w:r>
          </w:p>
        </w:tc>
        <w:tc>
          <w:tcPr>
            <w:tcW w:type="dxa" w:w="2880"/>
          </w:tcPr>
          <w:p>
            <w:r>
              <w:t>Both viewers</w:t>
            </w:r>
          </w:p>
        </w:tc>
      </w:tr>
      <w:tr>
        <w:tc>
          <w:tcPr>
            <w:tcW w:type="dxa" w:w="2880"/>
          </w:tcPr>
          <w:p>
            <w:r>
              <w:t>Full chapter PDF</w:t>
            </w:r>
          </w:p>
        </w:tc>
        <w:tc>
          <w:tcPr>
            <w:tcW w:type="dxa" w:w="2880"/>
          </w:tcPr>
          <w:p>
            <w:r>
              <w:t>Summary, key points, theory, all Q&amp;A</w:t>
            </w:r>
          </w:p>
        </w:tc>
        <w:tc>
          <w:tcPr>
            <w:tcW w:type="dxa" w:w="2880"/>
          </w:tcPr>
          <w:p>
            <w:r>
              <w:t>Both viewers</w:t>
            </w:r>
          </w:p>
        </w:tc>
      </w:tr>
      <w:tr>
        <w:tc>
          <w:tcPr>
            <w:tcW w:type="dxa" w:w="2880"/>
          </w:tcPr>
          <w:p>
            <w:r>
              <w:t>HTML / JSON</w:t>
            </w:r>
          </w:p>
        </w:tc>
        <w:tc>
          <w:tcPr>
            <w:tcW w:type="dxa" w:w="2880"/>
          </w:tcPr>
          <w:p>
            <w:r>
              <w:t>Full or summary scope</w:t>
            </w:r>
          </w:p>
        </w:tc>
        <w:tc>
          <w:tcPr>
            <w:tcW w:type="dxa" w:w="2880"/>
          </w:tcPr>
          <w:p>
            <w:r>
              <w:t>DB viewer + API</w:t>
            </w:r>
          </w:p>
        </w:tc>
      </w:tr>
      <w:tr>
        <w:tc>
          <w:tcPr>
            <w:tcW w:type="dxa" w:w="2880"/>
          </w:tcPr>
          <w:p>
            <w:r>
              <w:t>Textbook pages PDF</w:t>
            </w:r>
          </w:p>
        </w:tc>
        <w:tc>
          <w:tcPr>
            <w:tcW w:type="dxa" w:w="2880"/>
          </w:tcPr>
          <w:p>
            <w:r>
              <w:t>Original PDF page range for topic</w:t>
            </w:r>
          </w:p>
        </w:tc>
        <w:tc>
          <w:tcPr>
            <w:tcW w:type="dxa" w:w="2880"/>
          </w:tcPr>
          <w:p>
            <w:r>
              <w:t>JSON viewer</w:t>
            </w:r>
          </w:p>
        </w:tc>
      </w:tr>
    </w:tbl>
    <w:p/>
    <w:p>
      <w:r>
        <w:rPr>
          <w:b w:val="0"/>
        </w:rPr>
        <w:t>API export endpoints (viewer_api.py v2.1):</w:t>
      </w:r>
    </w:p>
    <w:p>
      <w:pPr>
        <w:pStyle w:val="ListBullet"/>
      </w:pPr>
      <w:r>
        <w:t>/api/chapter-export?chapter_id=ID&amp;format=pdf&amp;scope=summary|full</w:t>
      </w:r>
    </w:p>
    <w:p>
      <w:pPr>
        <w:pStyle w:val="ListBullet"/>
      </w:pPr>
      <w:r>
        <w:t>/api/topic-export?json=/outputs/.../book_final.json&amp;topic=N&amp;format=pdf&amp;scope=summary|full</w:t>
      </w:r>
    </w:p>
    <w:p>
      <w:pPr>
        <w:pStyle w:val="ListBullet"/>
      </w:pPr>
      <w:r>
        <w:t>/api/capabilities — verify server version before using export buttons</w:t>
      </w:r>
    </w:p>
    <w:p>
      <w:pPr>
        <w:pStyle w:val="Heading1"/>
      </w:pPr>
      <w:r>
        <w:t>Quick Reference</w:t>
      </w:r>
    </w:p>
    <w:p>
      <w:r>
        <w:rPr>
          <w:b w:val="0"/>
        </w:rPr>
        <w:t>1. Full pipeline from PDF:</w:t>
      </w:r>
    </w:p>
    <w:p>
      <w:r>
        <w:rPr>
          <w:b w:val="0"/>
        </w:rPr>
        <w:t xml:space="preserve">   python -u topicwise_pipeline.py "Input_PDFs\10 PHYSICS FOUNDATION.pdf" --with-images</w:t>
      </w:r>
    </w:p>
    <w:p>
      <w:r>
        <w:rPr>
          <w:b w:val="0"/>
        </w:rPr>
        <w:t>2. Regenerate student summaries only:</w:t>
      </w:r>
    </w:p>
    <w:p>
      <w:r>
        <w:rPr>
          <w:b w:val="0"/>
        </w:rPr>
        <w:t xml:space="preserve">   python -u topicwise_pipeline.py --summarize-only "outputs\10 PHYSICS FOUNDATION\10 PHYSICS FOUNDATION_final.json" --force-summarize --summarize-llm</w:t>
      </w:r>
    </w:p>
    <w:p>
      <w:r>
        <w:rPr>
          <w:b w:val="0"/>
        </w:rPr>
        <w:t>3. Load into MySQL:</w:t>
      </w:r>
    </w:p>
    <w:p>
      <w:r>
        <w:rPr>
          <w:b w:val="0"/>
        </w:rPr>
        <w:t xml:space="preserve">   python insert_qa_table.py "outputs\10 PHYSICS FOUNDATION\10 PHYSICS FOUNDATION_qa_table.json"</w:t>
      </w:r>
    </w:p>
    <w:p>
      <w:r>
        <w:rPr>
          <w:b w:val="0"/>
        </w:rPr>
        <w:t>4. Start viewer API:</w:t>
      </w:r>
    </w:p>
    <w:p>
      <w:r>
        <w:rPr>
          <w:b w:val="0"/>
        </w:rPr>
        <w:t xml:space="preserve">   python viewer_api.py</w:t>
      </w:r>
    </w:p>
    <w:p>
      <w:r>
        <w:rPr>
          <w:b w:val="0"/>
        </w:rPr>
        <w:t>5. Open browser:</w:t>
      </w:r>
    </w:p>
    <w:p>
      <w:r>
        <w:rPr>
          <w:b w:val="0"/>
        </w:rPr>
        <w:t xml:space="preserve">   http://127.0.0.1:8765/Viewer/textbook_viewer.html</w:t>
      </w:r>
    </w:p>
    <w:p>
      <w:r>
        <w:rPr>
          <w:b w:val="0"/>
        </w:rPr>
        <w:t xml:space="preserve">   http://127.0.0.1:8765/Viewer/output_json_viewer.html?json=/outputs/10%20PHYSICS%20FOUNDATION/10%20PHYSICS%20FOUNDATION_final.json</w:t>
      </w:r>
    </w:p>
    <w:p/>
    <w:p>
      <w:r>
        <w:t>Companion file: PIPELINE_WORKFLOW.md (full markdown version)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