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Tarun Gupta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tarungupta.medium@gmail.com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+91 78388 68072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hyperlink w:history="1" r:id="rIdi-gakluvw-yogxkb0cwpz">
        <w:r>
          <w:rPr>
            <w:rFonts w:ascii="Calibri" w:cs="Calibri" w:eastAsia="Calibri" w:hAnsi="Calibri"/>
            <w:color w:val="1F5FAD"/>
            <w:sz w:val="18"/>
            <w:szCs w:val="18"/>
            <w:u w:val="single"/>
          </w:rPr>
          <w:t xml:space="preserve">linkedin.com/in/tarun-gupta-in</w:t>
        </w:r>
      </w:hyperlink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5FAD"/>
          <w:sz w:val="20"/>
          <w:szCs w:val="20"/>
        </w:rPr>
        <w:t xml:space="preserve">Data Scientist  |  ML Engineer  |  AI Engineer  |  Open to EU Relocation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Professional Summary</w:t>
      </w:r>
    </w:p>
    <w:p>
      <w:pPr>
        <w:pBdr>
          <w:bottom w:val="single" w:color="1F5FAD" w:sz="8" w:space="1"/>
        </w:pBdr>
        <w:spacing w:after="60" w:before="60"/>
      </w:pP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10+ years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in Data Science, Machine Learning, Deep Learning, Big Data, and MLOps — with deep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Generative AI, LLM, RAG, and Prompt Engineering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expertise. Previously based in Germany (Magdeburg &amp; Hamburg);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actively seeking EU relocation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a full-time role.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Proven delivery of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end-to-end AI/ML solutions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on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AWS, Azure, and Snowflake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with full CI/CD (GitHub Actions, Jenkins) and MLOps lifecycle ownership.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Strong in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Computer Vision (YOLOv11, CNNs), eXplainable AI, NLP, and Agentic AI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from research prototypes to production systems saving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$150K/month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English (C1 Bilingual), German (A2, ongoing), Hindi (Native)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EU work experience; open to relocation across the EU.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Content Creation &amp; Thought Leadership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35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YouTube (3 Channels): </w:t>
      </w:r>
      <w:r>
        <w:rPr>
          <w:rFonts w:ascii="Calibri" w:cs="Calibri" w:eastAsia="Calibri" w:hAnsi="Calibri"/>
          <w:b/>
          <w:bCs/>
          <w:color w:val="1F5FAD"/>
          <w:sz w:val="19"/>
          <w:szCs w:val="19"/>
        </w:rPr>
        <w:t xml:space="preserve">Breath of Data Science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(Tech &amp; AI)  •  </w:t>
      </w:r>
      <w:r>
        <w:rPr>
          <w:rFonts w:ascii="Calibri" w:cs="Calibri" w:eastAsia="Calibri" w:hAnsi="Calibri"/>
          <w:b/>
          <w:bCs/>
          <w:color w:val="1F5FAD"/>
          <w:sz w:val="19"/>
          <w:szCs w:val="19"/>
        </w:rPr>
        <w:t xml:space="preserve">Breath of Life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(Mental Health &amp; Self-Development)  •  </w:t>
      </w:r>
      <w:r>
        <w:rPr>
          <w:rFonts w:ascii="Calibri" w:cs="Calibri" w:eastAsia="Calibri" w:hAnsi="Calibri"/>
          <w:b/>
          <w:bCs/>
          <w:color w:val="1F5FAD"/>
          <w:sz w:val="19"/>
          <w:szCs w:val="19"/>
        </w:rPr>
        <w:t xml:space="preserve">Breath of Poetry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(Original Poetry &amp; Creative Storytelling)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Medium.com —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200+ published articles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including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50+ technical pieces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on Data Science, Machine Learning, AI, and Programming.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Education &amp; Certifications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25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M.Sc. Digital Engineering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Otto-von-Guericke University, Magdeburg, Germany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   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B.Tech.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LNMIIT, Jaipur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SnowPro Core Certified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• 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SnowPro Specialty: Gen AI Certified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Technical Skills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Python, Scala, JavaScript, SQL, HTML/CSS, Node.js, Java (basics)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Cloud: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AWS (S3, EKS, EMR, Athena, Glue, Lambda, Kinesis, SageMaker, SQS, SNS)  •  Azure OpenAI  •  Snowflake Cortex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AI / ML: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Generative AI, LLMs, RAGs, Prompt Engineering, LangChain, CNNs, Deep Learning, MLOps, Computer Vision, eXplainable AI, NLP, Transformers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PyTorch, TensorFlow, Scikit-learn, FastAPI, Streamlit, Django, Apache Spark, Apache Airflow, OpenCV, Pandas, NumPy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PostgreSQL, MySQL, MongoDB, Google BigQuery, Snowflake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DevOps: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Docker, Kubernetes, Terraform, Jenkins, GitHub Actions, Git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Spoken: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English (C1, Bilingual)   •   German (A2)   •   Hindi (Native)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Professional Experience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LPDG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Managing Consultant — AI &amp; Data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Feb 2026 – Present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Invoice Entity Recognition &amp; Analytics Platform  (Utilities)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FTP-to-Snowflake ingestion +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Azure Document Intelligence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pipeline to parse 1–1,000 page invoices; applied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LLM-based entity recognition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and address normalisation —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eliminating manual data entry and saving $150,000/month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Deployed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confidence-based flagging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low-certainty extractions and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Streamlit analytics dashboards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client review.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Azure Document Intelligence, LLMs, Streamlit, SQL, GitHub CI/CD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Computer Vision Radiator Classification &amp; Maintenance Assistant  (Utilities)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Trained an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ensemble of three YOLOv11 models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radiator serviceability + group classification, handling class imbalance across multiple radiator types.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offline-capable Streamlit field app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real-time classification + automatic maintenance manual retrieval; back-office app for continuous model retraining.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Container Services, YOLOv11, Streamlit, SQL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LPDG Germany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Managing Consultant — AI &amp; Data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2025 – Jan 2026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Voice AI Agents for Customer Service  (Retail / E-commerce)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and deployed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autonomous voice AI agents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CrewAI, VAPI, Azure STT/TTS, and Twilio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; optimised conversation workflows for response accuracy.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CrewAI, VAPI, n8n, Streamlit, Twilio, Azure OpenAI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Scalable ML Pipelines &amp; KPI Extraction  (Manufacturing, Retail)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dynamic, parameterised ML pipelines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model registry for versioning; integrated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CI/CD (GitHub Actions)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and Snowflake Model Registry.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automated KPI extraction pipelines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dynamic configuration and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Streamlit monitoring dashboards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multiple client verticals.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Snowflake Model Registry, GitHub Actions, Azure OpenAI, Streamlit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LPDG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Managing Consultant — AI &amp; Data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2024 – Apr 2025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Plug-and-Play Custom Chatbot Platform on Azure OpenAI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Kubernetes-orchestrated, scalable chatbot platform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FastAPI REST APIs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Terraform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infra, and Jenkins/GitHub Actions CI/CD, fully integrated with Snowflake.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LangChain, Azure OpenAI, Docker, Kubernetes, Terraform, FastAPI, Streamlit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Anomaly Detection Pipeline + Computer Vision Gesture Tracking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10+ ML algorithms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15+ class-imbalance strategies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; automated with AWS (S3, Lambda, SageMaker) and Docker/Jenkins.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real-time gesture-tracking CV app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presented at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WETEX Dubai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Scikit-learn, AWS, Docker, Jenkins, OpenCV, Streamlit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LPDG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Senior Consultant — AI &amp; Data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2023 – Mar 2024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7 Custom RAG-LLM Chatbots + Invoice Extraction Apps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7 RAG-LLM chatbots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GPT-3.5, LangChain, FAISS, and Azure Cognitive Search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custom prompts, multi-language support, and feedback mechanisms.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3 invoice data extraction apps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using LangChain Retrieval Agents; FastAPI async endpoints handled high concurrency for large document volumes.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Led team of 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; communicated directly with clients on requirements and deliverables.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LangChain, Azure OpenAI, Docker, Kubernetes, FastAPI, Streamlit, Terraform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Vivere GmbH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Applied Data Scientist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2022 – Feb 2023  |  Hamburg, Germany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LLM-powered product ideation dashboard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(Azure OpenAI + Streamlit);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marketing analytics dashboard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contrasting organic vs. inorganic sales;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competitor clustering dashboard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using statistical analysis;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event-based Asana/email notification service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via FastAPI.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Streamlit, Scikit-learn, PostgreSQL, Google BigQuery, Azure OpenAI, FastAPI, Pandas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IBMI Universitätsklinikum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Research Assistant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Oct 2020 – Mar 2022  |  Magdeburg, Germany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Medical Image Segmentation — Active Learning (BraTS2017)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Evaluated uncertainty metrics (KLD, JSD, Entropy) for active learning —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7% improvement over random sampling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; Query-By-Committee achieved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1% precision fluctuation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vs.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12%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single learners.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PyTorch, UNET, VNET, NumPy, SciPy, modAL, skorch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Interpretable Deep RL (eXplainable AI) + Image Retrieval (IRTEX)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DQN + saliency maps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explainable vision RL; Dropout DQN achieved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3–6% improvement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via MMD-Critic data selection.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IRTEX image retrieval system with heatmap explanations achieved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85% global / 65% local user acceptance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80% majority approval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).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PyTorch, TensorFlow, OpenCV, OpenAI Gym, DQN, CNN, Django, MongoDB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3DQR GmbH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Software Developer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2019 – Sep 2020  |  Magdeburg, Germany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automated MySQL database migration framework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(Node.js, Loopback.js, RabbitMQ); developed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end-to-end testing framework with 200+ test cases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(Mocha, Chai).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Careers360 Pvt. Ltd.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Software Developer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 2018 – Oct 2018  |  Delhi, India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Led feature development and architecture; 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24x7 web-based student doubt assistance chat app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(Python, Django, AWS).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ConveGenius Group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Software Engineer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2016 – May 2018  |  Noida, India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Led LMS development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managing a team of 3; built and maintained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Node.js APIs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CGSlate Android applications (Django, MySQL, Node.js, AWS).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Personal Projects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AI Content Machine — Automated Multi-Platform Content Creation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multi-agent pipeline (Claude AI + Google APIs)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automated ideation, scripting, and scheduling across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YouTube, LinkedIn, Medium, Instagram, Twitter/X, Substack, and podcast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platforms.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Notion-integrated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90-day content database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tracks angle history; analytics ingestion from YouTube, Twitter, Instagram, Medium feeds back into strategy.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Claude AI, Node.js, Google APIs, Notion API, Streamlit, n8n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AI Job Hunt Tool — Intelligent Job Search &amp; Application Automation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12 portal scrapers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(LinkedIn, Naukri, Greenhouse, Lever, Remotive, Wellfound, Indeed, and more);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Gemini Flash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scores and ranks jobs against resume in real time.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Automated resume tailoring module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dynamically rewrites sections per JD; Streamlit dashboard with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one-click Easy Apply via Playwright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and full Excel-based application tracker.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Streamlit, Playwright, Google Gemini Flash, BeautifulSoup, Selenium, FastAPI, Pandas</w:t>
      </w:r>
    </w:p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-gakluvw-yogxkb0cwpz" Type="http://schemas.openxmlformats.org/officeDocument/2006/relationships/hyperlink" Target="https://www.linkedin.com/in/tarun-gupta-in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2026-05-05T07:47:29.613Z</dcterms:created>
  <dcterms:modified xsi:type="dcterms:W3CDTF">2026-05-05T07:47:29.629Z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