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F8275" w14:textId="7C674AEA" w:rsidR="000B3633" w:rsidRDefault="000B3633" w:rsidP="000B3633">
      <w:pPr>
        <w:pStyle w:val="BodyText"/>
        <w:spacing w:before="40" w:line="259" w:lineRule="auto"/>
        <w:ind w:right="224"/>
      </w:pPr>
      <w:r>
        <w:rPr>
          <w:noProof/>
        </w:rPr>
        <w:drawing>
          <wp:anchor distT="0" distB="0" distL="114300" distR="114300" simplePos="0" relativeHeight="487588864" behindDoc="1" locked="0" layoutInCell="1" allowOverlap="1" wp14:anchorId="21B1ED4B" wp14:editId="46C677BA">
            <wp:simplePos x="0" y="0"/>
            <wp:positionH relativeFrom="column">
              <wp:posOffset>0</wp:posOffset>
            </wp:positionH>
            <wp:positionV relativeFrom="paragraph">
              <wp:posOffset>22860</wp:posOffset>
            </wp:positionV>
            <wp:extent cx="1973580" cy="990600"/>
            <wp:effectExtent l="0" t="0" r="0" b="0"/>
            <wp:wrapTight wrapText="bothSides">
              <wp:wrapPolygon edited="0">
                <wp:start x="9799" y="0"/>
                <wp:lineTo x="1042" y="4985"/>
                <wp:lineTo x="1042" y="16200"/>
                <wp:lineTo x="4795" y="19938"/>
                <wp:lineTo x="9799" y="21185"/>
                <wp:lineTo x="11676" y="21185"/>
                <wp:lineTo x="16680" y="19938"/>
                <wp:lineTo x="20641" y="16200"/>
                <wp:lineTo x="20849" y="5400"/>
                <wp:lineTo x="19181" y="4154"/>
                <wp:lineTo x="11676" y="0"/>
                <wp:lineTo x="979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3580" cy="990600"/>
                    </a:xfrm>
                    <a:prstGeom prst="rect">
                      <a:avLst/>
                    </a:prstGeom>
                  </pic:spPr>
                </pic:pic>
              </a:graphicData>
            </a:graphic>
            <wp14:sizeRelH relativeFrom="margin">
              <wp14:pctWidth>0</wp14:pctWidth>
            </wp14:sizeRelH>
          </wp:anchor>
        </w:drawing>
      </w:r>
    </w:p>
    <w:p w14:paraId="182430C3" w14:textId="4836C279" w:rsidR="005D2846" w:rsidRDefault="00EE61F2">
      <w:pPr>
        <w:pStyle w:val="BodyText"/>
        <w:spacing w:before="40" w:line="259" w:lineRule="auto"/>
        <w:ind w:left="9254" w:right="224" w:firstLine="256"/>
        <w:jc w:val="right"/>
      </w:pPr>
      <w:r>
        <w:t>(AWS</w:t>
      </w:r>
      <w:r>
        <w:rPr>
          <w:spacing w:val="-14"/>
        </w:rPr>
        <w:t xml:space="preserve"> </w:t>
      </w:r>
      <w:r>
        <w:t>Admin),</w:t>
      </w:r>
      <w:r>
        <w:rPr>
          <w:spacing w:val="-1"/>
        </w:rPr>
        <w:t xml:space="preserve"> </w:t>
      </w:r>
      <w:r>
        <w:t>Chennai,</w:t>
      </w:r>
      <w:r>
        <w:rPr>
          <w:spacing w:val="6"/>
        </w:rPr>
        <w:t xml:space="preserve"> </w:t>
      </w:r>
      <w:r>
        <w:rPr>
          <w:spacing w:val="-6"/>
        </w:rPr>
        <w:t>600097</w:t>
      </w:r>
    </w:p>
    <w:p w14:paraId="3F6F690E" w14:textId="3EBF70A2" w:rsidR="005D2846" w:rsidRDefault="00EE61F2">
      <w:pPr>
        <w:pStyle w:val="BodyText"/>
        <w:spacing w:before="35"/>
        <w:ind w:right="219"/>
        <w:jc w:val="right"/>
      </w:pPr>
      <w:r>
        <w:rPr>
          <w:spacing w:val="-3"/>
        </w:rPr>
        <w:t>+91867</w:t>
      </w:r>
    </w:p>
    <w:p w14:paraId="301E0B1D" w14:textId="21076EA5" w:rsidR="005D2846" w:rsidRDefault="00915EBB">
      <w:pPr>
        <w:spacing w:before="67"/>
        <w:ind w:right="212"/>
        <w:jc w:val="right"/>
      </w:pPr>
      <w:hyperlink r:id="rId7">
        <w:r w:rsidR="007C6A75">
          <w:rPr>
            <w:color w:val="0000FF"/>
            <w:spacing w:val="-4"/>
            <w:w w:val="90"/>
            <w:u w:val="single" w:color="0000FF"/>
          </w:rPr>
          <w:t>sw</w:t>
        </w:r>
        <w:r w:rsidR="00EE61F2">
          <w:rPr>
            <w:color w:val="0000FF"/>
            <w:spacing w:val="-4"/>
            <w:w w:val="90"/>
            <w:u w:val="single" w:color="0000FF"/>
          </w:rPr>
          <w:t>mail.com</w:t>
        </w:r>
      </w:hyperlink>
    </w:p>
    <w:p w14:paraId="0B9D26E3" w14:textId="77777777" w:rsidR="005D2846" w:rsidRDefault="005D2846">
      <w:pPr>
        <w:pStyle w:val="BodyText"/>
        <w:spacing w:before="8"/>
        <w:rPr>
          <w:sz w:val="21"/>
        </w:rPr>
      </w:pPr>
    </w:p>
    <w:p w14:paraId="26E993A8" w14:textId="77777777" w:rsidR="005D2846" w:rsidRDefault="00EE61F2">
      <w:pPr>
        <w:pStyle w:val="Title"/>
        <w:tabs>
          <w:tab w:val="left" w:pos="10934"/>
        </w:tabs>
      </w:pPr>
      <w:r>
        <w:rPr>
          <w:color w:val="FFFFFF"/>
          <w:w w:val="99"/>
          <w:shd w:val="clear" w:color="auto" w:fill="4188B3"/>
        </w:rPr>
        <w:t xml:space="preserve"> </w:t>
      </w:r>
      <w:r>
        <w:rPr>
          <w:color w:val="FFFFFF"/>
          <w:spacing w:val="-27"/>
          <w:shd w:val="clear" w:color="auto" w:fill="4188B3"/>
        </w:rPr>
        <w:t xml:space="preserve"> </w:t>
      </w:r>
      <w:r>
        <w:rPr>
          <w:color w:val="FFFFFF"/>
          <w:shd w:val="clear" w:color="auto" w:fill="4188B3"/>
        </w:rPr>
        <w:t>Swathi</w:t>
      </w:r>
      <w:r>
        <w:rPr>
          <w:color w:val="FFFFFF"/>
          <w:spacing w:val="-3"/>
          <w:shd w:val="clear" w:color="auto" w:fill="4188B3"/>
        </w:rPr>
        <w:t xml:space="preserve"> </w:t>
      </w:r>
      <w:r>
        <w:rPr>
          <w:color w:val="FFFFFF"/>
          <w:shd w:val="clear" w:color="auto" w:fill="4188B3"/>
        </w:rPr>
        <w:t>S</w:t>
      </w:r>
      <w:r>
        <w:rPr>
          <w:color w:val="FFFFFF"/>
          <w:shd w:val="clear" w:color="auto" w:fill="4188B3"/>
        </w:rPr>
        <w:tab/>
      </w:r>
    </w:p>
    <w:p w14:paraId="69D2488E" w14:textId="77777777" w:rsidR="005D2846" w:rsidRDefault="005D2846">
      <w:pPr>
        <w:pStyle w:val="BodyText"/>
        <w:spacing w:before="6"/>
        <w:rPr>
          <w:rFonts w:ascii="Arial"/>
          <w:sz w:val="22"/>
        </w:rPr>
      </w:pPr>
    </w:p>
    <w:p w14:paraId="43365617" w14:textId="77777777" w:rsidR="005D2846" w:rsidRDefault="00EE61F2">
      <w:pPr>
        <w:spacing w:before="50"/>
        <w:ind w:left="367"/>
        <w:rPr>
          <w:sz w:val="25"/>
        </w:rPr>
      </w:pPr>
      <w:r>
        <w:rPr>
          <w:color w:val="5B9BD3"/>
          <w:sz w:val="25"/>
        </w:rPr>
        <w:t>Objective:</w:t>
      </w:r>
    </w:p>
    <w:p w14:paraId="1691766B" w14:textId="77777777" w:rsidR="005D2846" w:rsidRDefault="00EE61F2">
      <w:pPr>
        <w:pStyle w:val="BodyText"/>
        <w:spacing w:before="160"/>
        <w:ind w:left="367" w:right="604"/>
      </w:pPr>
      <w:r>
        <w:t>To secure a challenging position in a reputable organization to expand my learning, Knowledge, skills and to make a significant contribution to the success of the company.</w:t>
      </w:r>
    </w:p>
    <w:p w14:paraId="657893FA" w14:textId="77777777" w:rsidR="005D2846" w:rsidRDefault="005D2846">
      <w:pPr>
        <w:pStyle w:val="BodyText"/>
        <w:spacing w:before="3"/>
        <w:rPr>
          <w:sz w:val="17"/>
        </w:rPr>
      </w:pPr>
    </w:p>
    <w:tbl>
      <w:tblPr>
        <w:tblW w:w="0" w:type="auto"/>
        <w:tblInd w:w="120" w:type="dxa"/>
        <w:tblLayout w:type="fixed"/>
        <w:tblCellMar>
          <w:left w:w="0" w:type="dxa"/>
          <w:right w:w="0" w:type="dxa"/>
        </w:tblCellMar>
        <w:tblLook w:val="01E0" w:firstRow="1" w:lastRow="1" w:firstColumn="1" w:lastColumn="1" w:noHBand="0" w:noVBand="0"/>
      </w:tblPr>
      <w:tblGrid>
        <w:gridCol w:w="2754"/>
        <w:gridCol w:w="8061"/>
      </w:tblGrid>
      <w:tr w:rsidR="005D2846" w14:paraId="1F826441" w14:textId="77777777">
        <w:trPr>
          <w:trHeight w:val="5104"/>
        </w:trPr>
        <w:tc>
          <w:tcPr>
            <w:tcW w:w="2754" w:type="dxa"/>
            <w:tcBorders>
              <w:bottom w:val="single" w:sz="8" w:space="0" w:color="5B9BD3"/>
            </w:tcBorders>
          </w:tcPr>
          <w:p w14:paraId="5DD1C4FF" w14:textId="77777777" w:rsidR="005D2846" w:rsidRDefault="00EE61F2">
            <w:pPr>
              <w:pStyle w:val="TableParagraph"/>
              <w:spacing w:line="267" w:lineRule="exact"/>
              <w:ind w:left="264"/>
              <w:rPr>
                <w:sz w:val="25"/>
              </w:rPr>
            </w:pPr>
            <w:r>
              <w:rPr>
                <w:color w:val="5B9BD3"/>
                <w:sz w:val="25"/>
              </w:rPr>
              <w:t>Professional Summary</w:t>
            </w:r>
          </w:p>
        </w:tc>
        <w:tc>
          <w:tcPr>
            <w:tcW w:w="8061" w:type="dxa"/>
            <w:tcBorders>
              <w:bottom w:val="single" w:sz="8" w:space="0" w:color="5B9BD3"/>
            </w:tcBorders>
          </w:tcPr>
          <w:p w14:paraId="537F490C" w14:textId="17DA46BD" w:rsidR="005D2846" w:rsidRDefault="00EE61F2">
            <w:pPr>
              <w:pStyle w:val="TableParagraph"/>
              <w:spacing w:line="231" w:lineRule="exact"/>
              <w:ind w:left="226"/>
            </w:pPr>
            <w:r>
              <w:rPr>
                <w:noProof/>
              </w:rPr>
              <w:drawing>
                <wp:inline distT="0" distB="0" distL="0" distR="0" wp14:anchorId="21A8CA3A" wp14:editId="6362DEE5">
                  <wp:extent cx="115729" cy="108013"/>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5729" cy="108013"/>
                          </a:xfrm>
                          <a:prstGeom prst="rect">
                            <a:avLst/>
                          </a:prstGeom>
                        </pic:spPr>
                      </pic:pic>
                    </a:graphicData>
                  </a:graphic>
                </wp:inline>
              </w:drawing>
            </w:r>
            <w:r>
              <w:rPr>
                <w:rFonts w:ascii="Times New Roman"/>
                <w:sz w:val="20"/>
              </w:rPr>
              <w:t xml:space="preserve">  </w:t>
            </w:r>
            <w:r>
              <w:rPr>
                <w:rFonts w:ascii="Times New Roman"/>
                <w:spacing w:val="7"/>
                <w:sz w:val="20"/>
              </w:rPr>
              <w:t xml:space="preserve"> </w:t>
            </w:r>
            <w:r>
              <w:t>Having Overall Experience 3.</w:t>
            </w:r>
            <w:r w:rsidR="00D717DF">
              <w:t>8</w:t>
            </w:r>
            <w:r>
              <w:t xml:space="preserve"> Years in TATA Consultancy Services. 2</w:t>
            </w:r>
            <w:r w:rsidR="00D717DF">
              <w:t>.3</w:t>
            </w:r>
            <w:r>
              <w:t xml:space="preserve"> Years</w:t>
            </w:r>
            <w:r>
              <w:rPr>
                <w:spacing w:val="-37"/>
              </w:rPr>
              <w:t xml:space="preserve"> </w:t>
            </w:r>
            <w:r>
              <w:t>of</w:t>
            </w:r>
          </w:p>
          <w:p w14:paraId="5522261A" w14:textId="77777777" w:rsidR="005D2846" w:rsidRDefault="00EE61F2">
            <w:pPr>
              <w:pStyle w:val="TableParagraph"/>
              <w:spacing w:before="24"/>
              <w:ind w:left="587"/>
            </w:pPr>
            <w:r>
              <w:t>experience as AWS Admin and 1.5 Year as Remote Desktop Engineer.</w:t>
            </w:r>
          </w:p>
          <w:p w14:paraId="1A1C9DFF" w14:textId="77777777" w:rsidR="005D2846" w:rsidRDefault="00EE61F2">
            <w:pPr>
              <w:pStyle w:val="TableParagraph"/>
              <w:spacing w:before="44" w:line="276" w:lineRule="auto"/>
              <w:ind w:left="587" w:right="524" w:hanging="363"/>
            </w:pPr>
            <w:r>
              <w:rPr>
                <w:noProof/>
              </w:rPr>
              <w:drawing>
                <wp:inline distT="0" distB="0" distL="0" distR="0" wp14:anchorId="630DF080" wp14:editId="28D03B43">
                  <wp:extent cx="115661" cy="10795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Worked on 1 Transition, 1 Support project and currently working in Transition team.</w:t>
            </w:r>
          </w:p>
          <w:p w14:paraId="56E5FE5A" w14:textId="77777777" w:rsidR="005D2846" w:rsidRDefault="00EE61F2">
            <w:pPr>
              <w:pStyle w:val="TableParagraph"/>
              <w:spacing w:before="2" w:line="273" w:lineRule="auto"/>
              <w:ind w:left="226" w:right="524"/>
            </w:pPr>
            <w:r>
              <w:rPr>
                <w:noProof/>
              </w:rPr>
              <w:drawing>
                <wp:inline distT="0" distB="0" distL="0" distR="0" wp14:anchorId="577E4E3C" wp14:editId="238C25EC">
                  <wp:extent cx="115661" cy="107948"/>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15661" cy="107948"/>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t>Working</w:t>
            </w:r>
            <w:r>
              <w:rPr>
                <w:spacing w:val="-4"/>
              </w:rPr>
              <w:t xml:space="preserve"> </w:t>
            </w:r>
            <w:r>
              <w:t>on</w:t>
            </w:r>
            <w:r>
              <w:rPr>
                <w:spacing w:val="-2"/>
              </w:rPr>
              <w:t xml:space="preserve"> </w:t>
            </w:r>
            <w:r>
              <w:t>Amazon</w:t>
            </w:r>
            <w:r>
              <w:rPr>
                <w:spacing w:val="-4"/>
              </w:rPr>
              <w:t xml:space="preserve"> </w:t>
            </w:r>
            <w:r>
              <w:t>Web</w:t>
            </w:r>
            <w:r>
              <w:rPr>
                <w:spacing w:val="-5"/>
              </w:rPr>
              <w:t xml:space="preserve"> </w:t>
            </w:r>
            <w:r>
              <w:t>Services (IAM,</w:t>
            </w:r>
            <w:r>
              <w:rPr>
                <w:spacing w:val="-1"/>
              </w:rPr>
              <w:t xml:space="preserve"> </w:t>
            </w:r>
            <w:r>
              <w:t>EC2,</w:t>
            </w:r>
            <w:r>
              <w:rPr>
                <w:spacing w:val="-3"/>
              </w:rPr>
              <w:t xml:space="preserve"> </w:t>
            </w:r>
            <w:r>
              <w:t>S3,</w:t>
            </w:r>
            <w:r>
              <w:rPr>
                <w:spacing w:val="-3"/>
              </w:rPr>
              <w:t xml:space="preserve"> </w:t>
            </w:r>
            <w:r>
              <w:t>EBS,</w:t>
            </w:r>
            <w:r>
              <w:rPr>
                <w:spacing w:val="-1"/>
              </w:rPr>
              <w:t xml:space="preserve"> </w:t>
            </w:r>
            <w:r>
              <w:t>VPC,</w:t>
            </w:r>
            <w:r>
              <w:rPr>
                <w:spacing w:val="-4"/>
              </w:rPr>
              <w:t xml:space="preserve"> </w:t>
            </w:r>
            <w:r>
              <w:t>Cloud</w:t>
            </w:r>
            <w:r>
              <w:rPr>
                <w:spacing w:val="-27"/>
              </w:rPr>
              <w:t xml:space="preserve"> </w:t>
            </w:r>
            <w:r>
              <w:t>Watch,</w:t>
            </w:r>
            <w:r>
              <w:rPr>
                <w:spacing w:val="-3"/>
              </w:rPr>
              <w:t xml:space="preserve"> </w:t>
            </w:r>
            <w:r>
              <w:t>RDS)</w:t>
            </w:r>
            <w:r>
              <w:rPr>
                <w:spacing w:val="-1"/>
              </w:rPr>
              <w:t xml:space="preserve"> </w:t>
            </w:r>
            <w:r>
              <w:rPr>
                <w:noProof/>
                <w:spacing w:val="-1"/>
              </w:rPr>
              <w:drawing>
                <wp:inline distT="0" distB="0" distL="0" distR="0" wp14:anchorId="52978535" wp14:editId="19DE1E1E">
                  <wp:extent cx="115611" cy="107314"/>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pacing w:val="-1"/>
              </w:rPr>
              <w:t xml:space="preserve">  </w:t>
            </w:r>
            <w:r>
              <w:rPr>
                <w:rFonts w:ascii="Times New Roman"/>
              </w:rPr>
              <w:t xml:space="preserve"> </w:t>
            </w:r>
            <w:r>
              <w:t>Worked on Windows OS patch</w:t>
            </w:r>
            <w:r>
              <w:rPr>
                <w:spacing w:val="-17"/>
              </w:rPr>
              <w:t xml:space="preserve"> </w:t>
            </w:r>
            <w:r>
              <w:t>installation.</w:t>
            </w:r>
          </w:p>
          <w:p w14:paraId="505B9DCF" w14:textId="77777777" w:rsidR="005D2846" w:rsidRDefault="00EE61F2">
            <w:pPr>
              <w:pStyle w:val="TableParagraph"/>
              <w:spacing w:before="4" w:line="273" w:lineRule="auto"/>
              <w:ind w:left="587" w:right="579" w:hanging="363"/>
            </w:pPr>
            <w:r>
              <w:rPr>
                <w:noProof/>
              </w:rPr>
              <w:drawing>
                <wp:inline distT="0" distB="0" distL="0" distR="0" wp14:anchorId="793632E5" wp14:editId="2F4B7EC4">
                  <wp:extent cx="115661" cy="10795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Monitoring system performance and responding to various system alerts and provides initial problem diagnosis and/or</w:t>
            </w:r>
            <w:r>
              <w:rPr>
                <w:spacing w:val="-4"/>
              </w:rPr>
              <w:t xml:space="preserve"> </w:t>
            </w:r>
            <w:r>
              <w:t>resolution.</w:t>
            </w:r>
          </w:p>
          <w:p w14:paraId="65C1E33E" w14:textId="77777777" w:rsidR="005D2846" w:rsidRDefault="00EE61F2">
            <w:pPr>
              <w:pStyle w:val="TableParagraph"/>
              <w:spacing w:before="9"/>
              <w:ind w:left="226"/>
            </w:pPr>
            <w:r>
              <w:rPr>
                <w:noProof/>
              </w:rPr>
              <w:drawing>
                <wp:inline distT="0" distB="0" distL="0" distR="0" wp14:anchorId="7E4AFD8A" wp14:editId="1DED9D42">
                  <wp:extent cx="115611" cy="107314"/>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t>Creating S3 buckets and managing policies for</w:t>
            </w:r>
            <w:r>
              <w:rPr>
                <w:spacing w:val="-14"/>
              </w:rPr>
              <w:t xml:space="preserve"> </w:t>
            </w:r>
            <w:r>
              <w:t>S3.</w:t>
            </w:r>
          </w:p>
          <w:p w14:paraId="5A37A195" w14:textId="77777777" w:rsidR="005D2846" w:rsidRDefault="00EE61F2">
            <w:pPr>
              <w:pStyle w:val="TableParagraph"/>
              <w:spacing w:before="35" w:line="276" w:lineRule="auto"/>
              <w:ind w:left="587" w:right="532" w:hanging="363"/>
            </w:pPr>
            <w:r>
              <w:rPr>
                <w:noProof/>
              </w:rPr>
              <w:drawing>
                <wp:inline distT="0" distB="0" distL="0" distR="0" wp14:anchorId="3FB6A5D9" wp14:editId="5D054A80">
                  <wp:extent cx="115611" cy="107314"/>
                  <wp:effectExtent l="0" t="0" r="0" b="0"/>
                  <wp:docPr id="1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Performed Windows VM Hard Disk size increase with vSphere Web Client and Sphere</w:t>
            </w:r>
            <w:r>
              <w:rPr>
                <w:spacing w:val="1"/>
              </w:rPr>
              <w:t xml:space="preserve"> </w:t>
            </w:r>
            <w:r>
              <w:t>client.</w:t>
            </w:r>
          </w:p>
          <w:p w14:paraId="233EA5BA" w14:textId="77777777" w:rsidR="005D2846" w:rsidRDefault="00EE61F2">
            <w:pPr>
              <w:pStyle w:val="TableParagraph"/>
              <w:spacing w:before="1" w:line="276" w:lineRule="auto"/>
              <w:ind w:left="587" w:hanging="363"/>
            </w:pPr>
            <w:r>
              <w:rPr>
                <w:noProof/>
              </w:rPr>
              <w:drawing>
                <wp:inline distT="0" distB="0" distL="0" distR="0" wp14:anchorId="2F07F415" wp14:editId="5F2B8C77">
                  <wp:extent cx="115661" cy="107950"/>
                  <wp:effectExtent l="0" t="0" r="0" b="0"/>
                  <wp:docPr id="1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Track computer system issues through to resolution, within agreed time limit</w:t>
            </w:r>
            <w:r>
              <w:rPr>
                <w:spacing w:val="-32"/>
              </w:rPr>
              <w:t xml:space="preserve"> </w:t>
            </w:r>
            <w:r>
              <w:t>to avoid escalation and better customer</w:t>
            </w:r>
            <w:r>
              <w:rPr>
                <w:spacing w:val="-14"/>
              </w:rPr>
              <w:t xml:space="preserve"> </w:t>
            </w:r>
            <w:r>
              <w:t>satisfaction.</w:t>
            </w:r>
          </w:p>
          <w:p w14:paraId="356886D2" w14:textId="77777777" w:rsidR="005D2846" w:rsidRDefault="00EE61F2">
            <w:pPr>
              <w:pStyle w:val="TableParagraph"/>
              <w:spacing w:before="2" w:line="271" w:lineRule="auto"/>
              <w:ind w:left="587" w:right="917" w:hanging="363"/>
            </w:pPr>
            <w:r>
              <w:rPr>
                <w:noProof/>
              </w:rPr>
              <w:drawing>
                <wp:inline distT="0" distB="0" distL="0" distR="0" wp14:anchorId="24B88BF8" wp14:editId="56DE81A8">
                  <wp:extent cx="115611" cy="107314"/>
                  <wp:effectExtent l="0" t="0" r="0" b="0"/>
                  <wp:docPr id="1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Troubleshooted on Office applications like Excel, Skype, Outlook on client asserts.</w:t>
            </w:r>
          </w:p>
          <w:p w14:paraId="0608ED40" w14:textId="77777777" w:rsidR="005D2846" w:rsidRDefault="00EE61F2">
            <w:pPr>
              <w:pStyle w:val="TableParagraph"/>
              <w:spacing w:before="7"/>
              <w:ind w:left="226"/>
            </w:pPr>
            <w:r>
              <w:rPr>
                <w:noProof/>
              </w:rPr>
              <w:drawing>
                <wp:inline distT="0" distB="0" distL="0" distR="0" wp14:anchorId="3120FEB2" wp14:editId="59D7C562">
                  <wp:extent cx="121285" cy="113200"/>
                  <wp:effectExtent l="0" t="0" r="0" b="0"/>
                  <wp:docPr id="1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0"/>
              </w:rPr>
              <w:t xml:space="preserve">  </w:t>
            </w:r>
            <w:r>
              <w:rPr>
                <w:rFonts w:ascii="Times New Roman"/>
                <w:spacing w:val="3"/>
                <w:sz w:val="20"/>
              </w:rPr>
              <w:t xml:space="preserve"> </w:t>
            </w:r>
            <w:r>
              <w:t>Worked on VPN related connection</w:t>
            </w:r>
            <w:r>
              <w:rPr>
                <w:spacing w:val="-15"/>
              </w:rPr>
              <w:t xml:space="preserve"> </w:t>
            </w:r>
            <w:r>
              <w:t>issue.</w:t>
            </w:r>
          </w:p>
        </w:tc>
      </w:tr>
    </w:tbl>
    <w:p w14:paraId="684CC756" w14:textId="77777777" w:rsidR="005D2846" w:rsidRDefault="005D2846">
      <w:pPr>
        <w:pStyle w:val="BodyText"/>
        <w:spacing w:before="7"/>
        <w:rPr>
          <w:sz w:val="24"/>
        </w:rPr>
      </w:pPr>
    </w:p>
    <w:tbl>
      <w:tblPr>
        <w:tblW w:w="0" w:type="auto"/>
        <w:tblInd w:w="184" w:type="dxa"/>
        <w:tblLayout w:type="fixed"/>
        <w:tblCellMar>
          <w:left w:w="0" w:type="dxa"/>
          <w:right w:w="0" w:type="dxa"/>
        </w:tblCellMar>
        <w:tblLook w:val="01E0" w:firstRow="1" w:lastRow="1" w:firstColumn="1" w:lastColumn="1" w:noHBand="0" w:noVBand="0"/>
      </w:tblPr>
      <w:tblGrid>
        <w:gridCol w:w="2615"/>
        <w:gridCol w:w="8054"/>
      </w:tblGrid>
      <w:tr w:rsidR="005D2846" w14:paraId="008FECC8" w14:textId="77777777">
        <w:trPr>
          <w:trHeight w:val="4982"/>
        </w:trPr>
        <w:tc>
          <w:tcPr>
            <w:tcW w:w="2615" w:type="dxa"/>
          </w:tcPr>
          <w:p w14:paraId="64881125" w14:textId="77777777" w:rsidR="005D2846" w:rsidRDefault="00EE61F2">
            <w:pPr>
              <w:pStyle w:val="TableParagraph"/>
              <w:spacing w:line="268" w:lineRule="exact"/>
              <w:ind w:left="200"/>
              <w:rPr>
                <w:sz w:val="25"/>
              </w:rPr>
            </w:pPr>
            <w:r>
              <w:rPr>
                <w:color w:val="5B9BD3"/>
                <w:sz w:val="25"/>
              </w:rPr>
              <w:t>AWS Skill Summary:</w:t>
            </w:r>
          </w:p>
        </w:tc>
        <w:tc>
          <w:tcPr>
            <w:tcW w:w="8054" w:type="dxa"/>
          </w:tcPr>
          <w:p w14:paraId="5306AFA7" w14:textId="77777777" w:rsidR="005D2846" w:rsidRDefault="00EE61F2">
            <w:pPr>
              <w:pStyle w:val="TableParagraph"/>
              <w:spacing w:line="225" w:lineRule="exact"/>
              <w:ind w:left="390"/>
            </w:pPr>
            <w:r>
              <w:rPr>
                <w:noProof/>
              </w:rPr>
              <w:drawing>
                <wp:inline distT="0" distB="0" distL="0" distR="0" wp14:anchorId="45BC2ED2" wp14:editId="5F5D0F8B">
                  <wp:extent cx="115729" cy="108013"/>
                  <wp:effectExtent l="0" t="0" r="0" b="0"/>
                  <wp:docPr id="2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115729" cy="108013"/>
                          </a:xfrm>
                          <a:prstGeom prst="rect">
                            <a:avLst/>
                          </a:prstGeom>
                        </pic:spPr>
                      </pic:pic>
                    </a:graphicData>
                  </a:graphic>
                </wp:inline>
              </w:drawing>
            </w:r>
            <w:r>
              <w:rPr>
                <w:rFonts w:ascii="Times New Roman"/>
                <w:sz w:val="20"/>
              </w:rPr>
              <w:t xml:space="preserve">  </w:t>
            </w:r>
            <w:r>
              <w:rPr>
                <w:rFonts w:ascii="Times New Roman"/>
                <w:spacing w:val="9"/>
                <w:sz w:val="20"/>
              </w:rPr>
              <w:t xml:space="preserve"> </w:t>
            </w:r>
            <w:r>
              <w:t>Configured AWS Identity Access Management (IAM) Group and users</w:t>
            </w:r>
            <w:r>
              <w:rPr>
                <w:spacing w:val="-27"/>
              </w:rPr>
              <w:t xml:space="preserve"> </w:t>
            </w:r>
            <w:r>
              <w:t>for</w:t>
            </w:r>
          </w:p>
          <w:p w14:paraId="428D7322" w14:textId="77777777" w:rsidR="005D2846" w:rsidRDefault="00EE61F2">
            <w:pPr>
              <w:pStyle w:val="TableParagraph"/>
              <w:spacing w:line="263" w:lineRule="exact"/>
              <w:ind w:left="753"/>
            </w:pPr>
            <w:r>
              <w:t>improved login authentication.</w:t>
            </w:r>
          </w:p>
          <w:p w14:paraId="4786B48B" w14:textId="77777777" w:rsidR="005D2846" w:rsidRDefault="00EE61F2">
            <w:pPr>
              <w:pStyle w:val="TableParagraph"/>
              <w:spacing w:line="273" w:lineRule="auto"/>
              <w:ind w:left="753" w:hanging="364"/>
            </w:pPr>
            <w:r>
              <w:rPr>
                <w:noProof/>
              </w:rPr>
              <w:drawing>
                <wp:inline distT="0" distB="0" distL="0" distR="0" wp14:anchorId="102A3EDC" wp14:editId="3FBA3EF6">
                  <wp:extent cx="115614" cy="107313"/>
                  <wp:effectExtent l="0" t="0" r="0" b="0"/>
                  <wp:docPr id="2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115614" cy="107313"/>
                          </a:xfrm>
                          <a:prstGeom prst="rect">
                            <a:avLst/>
                          </a:prstGeom>
                        </pic:spPr>
                      </pic:pic>
                    </a:graphicData>
                  </a:graphic>
                </wp:inline>
              </w:drawing>
            </w:r>
            <w:r>
              <w:rPr>
                <w:rFonts w:ascii="Times New Roman" w:hAnsi="Times New Roman"/>
                <w:sz w:val="20"/>
              </w:rPr>
              <w:t xml:space="preserve">  </w:t>
            </w:r>
            <w:r>
              <w:rPr>
                <w:rFonts w:ascii="Times New Roman" w:hAnsi="Times New Roman"/>
                <w:spacing w:val="12"/>
                <w:sz w:val="20"/>
              </w:rPr>
              <w:t xml:space="preserve"> </w:t>
            </w:r>
            <w:r>
              <w:t>Process good knowledge in creating and launching EC2 instance using AMI’s</w:t>
            </w:r>
            <w:r>
              <w:rPr>
                <w:spacing w:val="-33"/>
              </w:rPr>
              <w:t xml:space="preserve"> </w:t>
            </w:r>
            <w:r>
              <w:t>of Linux and</w:t>
            </w:r>
            <w:r>
              <w:rPr>
                <w:spacing w:val="-2"/>
              </w:rPr>
              <w:t xml:space="preserve"> </w:t>
            </w:r>
            <w:r>
              <w:t>Windows</w:t>
            </w:r>
          </w:p>
          <w:p w14:paraId="15C9267E" w14:textId="77777777" w:rsidR="005D2846" w:rsidRDefault="00EE61F2">
            <w:pPr>
              <w:pStyle w:val="TableParagraph"/>
              <w:spacing w:before="4" w:line="276" w:lineRule="auto"/>
              <w:ind w:left="753" w:hanging="365"/>
            </w:pPr>
            <w:r>
              <w:rPr>
                <w:noProof/>
              </w:rPr>
              <w:drawing>
                <wp:inline distT="0" distB="0" distL="0" distR="0" wp14:anchorId="670E3051" wp14:editId="2660822C">
                  <wp:extent cx="115615" cy="107314"/>
                  <wp:effectExtent l="0" t="0" r="0" b="0"/>
                  <wp:docPr id="2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115615" cy="107314"/>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t>Worked on Creating snapshots and Amazon machine images (AMIs) of</w:t>
            </w:r>
            <w:r>
              <w:rPr>
                <w:spacing w:val="-25"/>
              </w:rPr>
              <w:t xml:space="preserve"> </w:t>
            </w:r>
            <w:r>
              <w:t>the instance for backup and creating clone</w:t>
            </w:r>
            <w:r>
              <w:rPr>
                <w:spacing w:val="-5"/>
              </w:rPr>
              <w:t xml:space="preserve"> </w:t>
            </w:r>
            <w:r>
              <w:t>instances.</w:t>
            </w:r>
          </w:p>
          <w:p w14:paraId="60D67C20" w14:textId="77777777" w:rsidR="005D2846" w:rsidRDefault="00EE61F2">
            <w:pPr>
              <w:pStyle w:val="TableParagraph"/>
              <w:spacing w:line="278" w:lineRule="auto"/>
              <w:ind w:left="753" w:right="476" w:hanging="365"/>
            </w:pPr>
            <w:r>
              <w:rPr>
                <w:noProof/>
              </w:rPr>
              <w:drawing>
                <wp:inline distT="0" distB="0" distL="0" distR="0" wp14:anchorId="5F6E974B" wp14:editId="30AEF2C3">
                  <wp:extent cx="115614" cy="107314"/>
                  <wp:effectExtent l="0" t="0" r="0" b="0"/>
                  <wp:docPr id="2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115614" cy="107314"/>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t>Creating Public and private subnet within the VPC and attaching them to the EC2 instance based on the</w:t>
            </w:r>
            <w:r>
              <w:rPr>
                <w:spacing w:val="-13"/>
              </w:rPr>
              <w:t xml:space="preserve"> </w:t>
            </w:r>
            <w:r>
              <w:t>requirement.</w:t>
            </w:r>
          </w:p>
          <w:p w14:paraId="1F64B4FD" w14:textId="77777777" w:rsidR="005D2846" w:rsidRDefault="00EE61F2">
            <w:pPr>
              <w:pStyle w:val="TableParagraph"/>
              <w:spacing w:before="1" w:line="276" w:lineRule="auto"/>
              <w:ind w:left="753" w:right="827" w:hanging="365"/>
            </w:pPr>
            <w:r>
              <w:rPr>
                <w:noProof/>
              </w:rPr>
              <w:drawing>
                <wp:inline distT="0" distB="0" distL="0" distR="0" wp14:anchorId="42A3E680" wp14:editId="24CE972A">
                  <wp:extent cx="115614" cy="107314"/>
                  <wp:effectExtent l="0" t="0" r="0" b="0"/>
                  <wp:docPr id="2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115614" cy="107314"/>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t>Created and configured elastic load balancers and auto scaling groups to distribute the traffic and to have a cost efficient and highly available environment.</w:t>
            </w:r>
          </w:p>
          <w:p w14:paraId="75800DD2" w14:textId="77777777" w:rsidR="005D2846" w:rsidRDefault="00EE61F2">
            <w:pPr>
              <w:pStyle w:val="TableParagraph"/>
              <w:ind w:left="753" w:hanging="365"/>
            </w:pPr>
            <w:r>
              <w:rPr>
                <w:noProof/>
              </w:rPr>
              <w:drawing>
                <wp:inline distT="0" distB="0" distL="0" distR="0" wp14:anchorId="2489F7DB" wp14:editId="5BF65EFA">
                  <wp:extent cx="115661" cy="107948"/>
                  <wp:effectExtent l="0" t="0" r="0" b="0"/>
                  <wp:docPr id="3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115661" cy="107948"/>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t>Integrated Amazon Cloud Watch with Amazon EC2 instances for monitoring</w:t>
            </w:r>
            <w:r>
              <w:rPr>
                <w:spacing w:val="-27"/>
              </w:rPr>
              <w:t xml:space="preserve"> </w:t>
            </w:r>
            <w:r>
              <w:t>the log files and track</w:t>
            </w:r>
            <w:r>
              <w:rPr>
                <w:spacing w:val="-11"/>
              </w:rPr>
              <w:t xml:space="preserve"> </w:t>
            </w:r>
            <w:r>
              <w:t>metrics.</w:t>
            </w:r>
          </w:p>
          <w:p w14:paraId="4C9F2F2B" w14:textId="77777777" w:rsidR="005D2846" w:rsidRDefault="00EE61F2">
            <w:pPr>
              <w:pStyle w:val="TableParagraph"/>
              <w:spacing w:line="273" w:lineRule="auto"/>
              <w:ind w:left="753" w:right="181" w:hanging="365"/>
            </w:pPr>
            <w:r>
              <w:rPr>
                <w:noProof/>
              </w:rPr>
              <w:drawing>
                <wp:inline distT="0" distB="0" distL="0" distR="0" wp14:anchorId="15A69588" wp14:editId="32C34DC9">
                  <wp:extent cx="115614" cy="107315"/>
                  <wp:effectExtent l="0" t="0" r="0" b="0"/>
                  <wp:docPr id="3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115614" cy="107315"/>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t>Configured S3 buckets with various life cycle policies to archive the infrequently accessed data to storage classes based on</w:t>
            </w:r>
            <w:r>
              <w:rPr>
                <w:spacing w:val="-19"/>
              </w:rPr>
              <w:t xml:space="preserve"> </w:t>
            </w:r>
            <w:r>
              <w:t>requirement.</w:t>
            </w:r>
          </w:p>
          <w:p w14:paraId="11E16475" w14:textId="77777777" w:rsidR="005D2846" w:rsidRDefault="00EE61F2">
            <w:pPr>
              <w:pStyle w:val="TableParagraph"/>
              <w:spacing w:line="268" w:lineRule="exact"/>
              <w:ind w:left="390"/>
            </w:pPr>
            <w:r>
              <w:rPr>
                <w:noProof/>
              </w:rPr>
              <w:drawing>
                <wp:inline distT="0" distB="0" distL="0" distR="0" wp14:anchorId="098BE786" wp14:editId="573DA871">
                  <wp:extent cx="115614" cy="107315"/>
                  <wp:effectExtent l="0" t="0" r="0" b="0"/>
                  <wp:docPr id="3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115614" cy="107315"/>
                          </a:xfrm>
                          <a:prstGeom prst="rect">
                            <a:avLst/>
                          </a:prstGeom>
                        </pic:spPr>
                      </pic:pic>
                    </a:graphicData>
                  </a:graphic>
                </wp:inline>
              </w:drawing>
            </w:r>
            <w:r>
              <w:rPr>
                <w:rFonts w:ascii="Times New Roman"/>
                <w:sz w:val="20"/>
              </w:rPr>
              <w:t xml:space="preserve">  </w:t>
            </w:r>
            <w:r>
              <w:rPr>
                <w:rFonts w:ascii="Times New Roman"/>
                <w:spacing w:val="12"/>
                <w:sz w:val="20"/>
              </w:rPr>
              <w:t xml:space="preserve"> </w:t>
            </w:r>
            <w:r>
              <w:t>Created roles for EC2, S3, Cloud Watch and EBS resource to communicate</w:t>
            </w:r>
            <w:r>
              <w:rPr>
                <w:spacing w:val="-38"/>
              </w:rPr>
              <w:t xml:space="preserve"> </w:t>
            </w:r>
            <w:r>
              <w:t>using</w:t>
            </w:r>
          </w:p>
          <w:p w14:paraId="0ED79C32" w14:textId="77777777" w:rsidR="005D2846" w:rsidRDefault="00EE61F2">
            <w:pPr>
              <w:pStyle w:val="TableParagraph"/>
              <w:spacing w:before="27" w:line="245" w:lineRule="exact"/>
              <w:ind w:left="753"/>
            </w:pPr>
            <w:r>
              <w:t>IAM.</w:t>
            </w:r>
          </w:p>
        </w:tc>
      </w:tr>
    </w:tbl>
    <w:p w14:paraId="2C7B5421" w14:textId="77777777" w:rsidR="005D2846" w:rsidRDefault="005D2846">
      <w:pPr>
        <w:spacing w:line="245" w:lineRule="exact"/>
        <w:sectPr w:rsidR="005D2846">
          <w:footerReference w:type="default" r:id="rId9"/>
          <w:type w:val="continuous"/>
          <w:pgSz w:w="12240" w:h="15840"/>
          <w:pgMar w:top="720" w:right="600" w:bottom="860" w:left="600" w:header="720" w:footer="666" w:gutter="0"/>
          <w:cols w:space="720"/>
        </w:sectPr>
      </w:pPr>
    </w:p>
    <w:tbl>
      <w:tblPr>
        <w:tblW w:w="0" w:type="auto"/>
        <w:tblInd w:w="369" w:type="dxa"/>
        <w:tblLayout w:type="fixed"/>
        <w:tblCellMar>
          <w:left w:w="0" w:type="dxa"/>
          <w:right w:w="0" w:type="dxa"/>
        </w:tblCellMar>
        <w:tblLook w:val="01E0" w:firstRow="1" w:lastRow="1" w:firstColumn="1" w:lastColumn="1" w:noHBand="0" w:noVBand="0"/>
      </w:tblPr>
      <w:tblGrid>
        <w:gridCol w:w="2203"/>
        <w:gridCol w:w="8364"/>
      </w:tblGrid>
      <w:tr w:rsidR="005D2846" w14:paraId="566EE46F" w14:textId="77777777">
        <w:trPr>
          <w:trHeight w:val="5807"/>
        </w:trPr>
        <w:tc>
          <w:tcPr>
            <w:tcW w:w="2203" w:type="dxa"/>
          </w:tcPr>
          <w:p w14:paraId="1257348F" w14:textId="77777777" w:rsidR="005D2846" w:rsidRDefault="005D2846">
            <w:pPr>
              <w:pStyle w:val="TableParagraph"/>
              <w:ind w:left="0"/>
              <w:rPr>
                <w:rFonts w:ascii="Times New Roman"/>
              </w:rPr>
            </w:pPr>
          </w:p>
        </w:tc>
        <w:tc>
          <w:tcPr>
            <w:tcW w:w="8364" w:type="dxa"/>
          </w:tcPr>
          <w:p w14:paraId="36880444" w14:textId="77777777" w:rsidR="005D2846" w:rsidRDefault="00EE61F2">
            <w:pPr>
              <w:pStyle w:val="TableParagraph"/>
              <w:spacing w:line="223" w:lineRule="exact"/>
              <w:ind w:left="616"/>
            </w:pPr>
            <w:r>
              <w:rPr>
                <w:noProof/>
              </w:rPr>
              <w:drawing>
                <wp:inline distT="0" distB="0" distL="0" distR="0" wp14:anchorId="7373C9B2" wp14:editId="3C0D98EA">
                  <wp:extent cx="115661" cy="107950"/>
                  <wp:effectExtent l="0" t="0" r="0" b="0"/>
                  <wp:docPr id="3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2"/>
                <w:sz w:val="20"/>
              </w:rPr>
              <w:t xml:space="preserve"> </w:t>
            </w:r>
            <w:r>
              <w:t>Created volumes for storing application files for use with EC2</w:t>
            </w:r>
            <w:r>
              <w:rPr>
                <w:spacing w:val="-29"/>
              </w:rPr>
              <w:t xml:space="preserve"> </w:t>
            </w:r>
            <w:r>
              <w:t>instances</w:t>
            </w:r>
          </w:p>
          <w:p w14:paraId="1B186A47" w14:textId="77777777" w:rsidR="005D2846" w:rsidRDefault="00EE61F2">
            <w:pPr>
              <w:pStyle w:val="TableParagraph"/>
              <w:spacing w:line="263" w:lineRule="exact"/>
            </w:pPr>
            <w:r>
              <w:t>whenever they are mounted to them.</w:t>
            </w:r>
          </w:p>
          <w:p w14:paraId="12B1DF31" w14:textId="77777777" w:rsidR="005D2846" w:rsidRDefault="00EE61F2">
            <w:pPr>
              <w:pStyle w:val="TableParagraph"/>
              <w:ind w:right="907" w:hanging="363"/>
            </w:pPr>
            <w:r>
              <w:rPr>
                <w:noProof/>
              </w:rPr>
              <w:drawing>
                <wp:inline distT="0" distB="0" distL="0" distR="0" wp14:anchorId="70B02E88" wp14:editId="31F61C55">
                  <wp:extent cx="115611" cy="107315"/>
                  <wp:effectExtent l="0" t="0" r="0" b="0"/>
                  <wp:docPr id="3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115611" cy="107315"/>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Created load balancers (ELB) and used Route53 with failover and latency options for high availability and fault</w:t>
            </w:r>
            <w:r>
              <w:rPr>
                <w:spacing w:val="-21"/>
              </w:rPr>
              <w:t xml:space="preserve"> </w:t>
            </w:r>
            <w:r>
              <w:t>tolerance.</w:t>
            </w:r>
          </w:p>
          <w:p w14:paraId="4CCC1385" w14:textId="77777777" w:rsidR="005D2846" w:rsidRDefault="00EE61F2">
            <w:pPr>
              <w:pStyle w:val="TableParagraph"/>
              <w:spacing w:before="1"/>
              <w:ind w:right="782" w:hanging="363"/>
            </w:pPr>
            <w:r>
              <w:rPr>
                <w:noProof/>
              </w:rPr>
              <w:drawing>
                <wp:inline distT="0" distB="0" distL="0" distR="0" wp14:anchorId="49A9A559" wp14:editId="0C391137">
                  <wp:extent cx="115611" cy="107315"/>
                  <wp:effectExtent l="0" t="0" r="0" b="0"/>
                  <wp:docPr id="4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115611" cy="107315"/>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Expertise in architecting secure VPC solution in AWS with help of Network ACL's, Security group, public and private network</w:t>
            </w:r>
            <w:r>
              <w:rPr>
                <w:spacing w:val="-11"/>
              </w:rPr>
              <w:t xml:space="preserve"> </w:t>
            </w:r>
            <w:r>
              <w:t>configurations.</w:t>
            </w:r>
          </w:p>
          <w:p w14:paraId="4C15C269" w14:textId="77777777" w:rsidR="005D2846" w:rsidRDefault="00EE61F2">
            <w:pPr>
              <w:pStyle w:val="TableParagraph"/>
              <w:ind w:right="601" w:hanging="363"/>
            </w:pPr>
            <w:r>
              <w:rPr>
                <w:noProof/>
              </w:rPr>
              <w:drawing>
                <wp:inline distT="0" distB="0" distL="0" distR="0" wp14:anchorId="04562235" wp14:editId="776AF9B5">
                  <wp:extent cx="115661" cy="107950"/>
                  <wp:effectExtent l="0" t="0" r="0" b="0"/>
                  <wp:docPr id="4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Setup Snapshots to take backups of the volumes and images to store launch configurations of the EC2</w:t>
            </w:r>
            <w:r>
              <w:rPr>
                <w:spacing w:val="-19"/>
              </w:rPr>
              <w:t xml:space="preserve"> </w:t>
            </w:r>
            <w:r>
              <w:t>instances.</w:t>
            </w:r>
          </w:p>
          <w:p w14:paraId="79D021F7" w14:textId="77777777" w:rsidR="005D2846" w:rsidRDefault="00EE61F2">
            <w:pPr>
              <w:pStyle w:val="TableParagraph"/>
              <w:spacing w:before="1" w:line="271" w:lineRule="auto"/>
              <w:ind w:right="775" w:hanging="363"/>
            </w:pPr>
            <w:r>
              <w:rPr>
                <w:noProof/>
              </w:rPr>
              <w:drawing>
                <wp:inline distT="0" distB="0" distL="0" distR="0" wp14:anchorId="5DFA8645" wp14:editId="6EFDE619">
                  <wp:extent cx="115611" cy="107315"/>
                  <wp:effectExtent l="0" t="0" r="0" b="0"/>
                  <wp:docPr id="4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115611" cy="107315"/>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Configured and maintained the monitoring and alerting of production and corporate servers/storage using Cloud</w:t>
            </w:r>
            <w:r>
              <w:rPr>
                <w:spacing w:val="-16"/>
              </w:rPr>
              <w:t xml:space="preserve"> </w:t>
            </w:r>
            <w:r>
              <w:t>Watch.</w:t>
            </w:r>
          </w:p>
          <w:p w14:paraId="40B3E92E" w14:textId="77777777" w:rsidR="005D2846" w:rsidRDefault="00EE61F2">
            <w:pPr>
              <w:pStyle w:val="TableParagraph"/>
              <w:spacing w:before="8"/>
              <w:ind w:left="616"/>
            </w:pPr>
            <w:r>
              <w:rPr>
                <w:noProof/>
              </w:rPr>
              <w:drawing>
                <wp:inline distT="0" distB="0" distL="0" distR="0" wp14:anchorId="1D712F8A" wp14:editId="1A398EB0">
                  <wp:extent cx="115611" cy="107315"/>
                  <wp:effectExtent l="0" t="0" r="0" b="0"/>
                  <wp:docPr id="4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8" cstate="print"/>
                          <a:stretch>
                            <a:fillRect/>
                          </a:stretch>
                        </pic:blipFill>
                        <pic:spPr>
                          <a:xfrm>
                            <a:off x="0" y="0"/>
                            <a:ext cx="115611" cy="107315"/>
                          </a:xfrm>
                          <a:prstGeom prst="rect">
                            <a:avLst/>
                          </a:prstGeom>
                        </pic:spPr>
                      </pic:pic>
                    </a:graphicData>
                  </a:graphic>
                </wp:inline>
              </w:drawing>
            </w:r>
            <w:r>
              <w:rPr>
                <w:rFonts w:ascii="Times New Roman"/>
                <w:sz w:val="20"/>
              </w:rPr>
              <w:t xml:space="preserve">  </w:t>
            </w:r>
            <w:r>
              <w:rPr>
                <w:rFonts w:ascii="Times New Roman"/>
                <w:spacing w:val="12"/>
                <w:sz w:val="20"/>
              </w:rPr>
              <w:t xml:space="preserve"> </w:t>
            </w:r>
            <w:r>
              <w:t>Created topics in SNS to send notification to</w:t>
            </w:r>
            <w:r>
              <w:rPr>
                <w:spacing w:val="-18"/>
              </w:rPr>
              <w:t xml:space="preserve"> </w:t>
            </w:r>
            <w:r>
              <w:t>subscribers.</w:t>
            </w:r>
          </w:p>
          <w:p w14:paraId="51056BA4" w14:textId="77777777" w:rsidR="005D2846" w:rsidRDefault="00EE61F2">
            <w:pPr>
              <w:pStyle w:val="TableParagraph"/>
              <w:spacing w:before="40" w:line="271" w:lineRule="auto"/>
              <w:ind w:right="1015" w:hanging="363"/>
            </w:pPr>
            <w:r>
              <w:rPr>
                <w:noProof/>
              </w:rPr>
              <w:drawing>
                <wp:inline distT="0" distB="0" distL="0" distR="0" wp14:anchorId="2D23A957" wp14:editId="4C24394F">
                  <wp:extent cx="115661" cy="107950"/>
                  <wp:effectExtent l="0" t="0" r="0" b="0"/>
                  <wp:docPr id="4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Experienced in creating RDS instances to serve data through servers for responding to</w:t>
            </w:r>
            <w:r>
              <w:rPr>
                <w:spacing w:val="-1"/>
              </w:rPr>
              <w:t xml:space="preserve"> </w:t>
            </w:r>
            <w:r>
              <w:t>requests.</w:t>
            </w:r>
          </w:p>
          <w:p w14:paraId="57FF5BED" w14:textId="77777777" w:rsidR="005D2846" w:rsidRDefault="00EE61F2">
            <w:pPr>
              <w:pStyle w:val="TableParagraph"/>
              <w:spacing w:before="11" w:line="273" w:lineRule="auto"/>
              <w:ind w:right="445" w:hanging="363"/>
            </w:pPr>
            <w:r>
              <w:rPr>
                <w:noProof/>
              </w:rPr>
              <w:drawing>
                <wp:inline distT="0" distB="0" distL="0" distR="0" wp14:anchorId="24B76936" wp14:editId="2B4C0A78">
                  <wp:extent cx="115611" cy="107315"/>
                  <wp:effectExtent l="0" t="0" r="0" b="0"/>
                  <wp:docPr id="5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115611" cy="107315"/>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Performed Windows VM Hard Disk size increase with vSphere Web Client and Sphere</w:t>
            </w:r>
            <w:r>
              <w:rPr>
                <w:spacing w:val="1"/>
              </w:rPr>
              <w:t xml:space="preserve"> </w:t>
            </w:r>
            <w:r>
              <w:t>client.</w:t>
            </w:r>
          </w:p>
          <w:p w14:paraId="7A767BC5" w14:textId="77777777" w:rsidR="005D2846" w:rsidRDefault="00EE61F2">
            <w:pPr>
              <w:pStyle w:val="TableParagraph"/>
              <w:spacing w:before="11"/>
              <w:ind w:left="616"/>
            </w:pPr>
            <w:r>
              <w:rPr>
                <w:noProof/>
              </w:rPr>
              <w:drawing>
                <wp:inline distT="0" distB="0" distL="0" distR="0" wp14:anchorId="1F3A6CDF" wp14:editId="1F6F613C">
                  <wp:extent cx="115611" cy="107314"/>
                  <wp:effectExtent l="0" t="0" r="0" b="0"/>
                  <wp:docPr id="5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z w:val="20"/>
              </w:rPr>
              <w:t xml:space="preserve">  </w:t>
            </w:r>
            <w:r>
              <w:rPr>
                <w:rFonts w:ascii="Times New Roman"/>
                <w:spacing w:val="12"/>
                <w:sz w:val="20"/>
              </w:rPr>
              <w:t xml:space="preserve"> </w:t>
            </w:r>
            <w:r>
              <w:t>Obtained preliminary snapshot when applying an MS patch from Pure</w:t>
            </w:r>
            <w:r>
              <w:rPr>
                <w:spacing w:val="-33"/>
              </w:rPr>
              <w:t xml:space="preserve"> </w:t>
            </w:r>
            <w:r>
              <w:t>Storage.</w:t>
            </w:r>
          </w:p>
          <w:p w14:paraId="2E772B41" w14:textId="77777777" w:rsidR="005D2846" w:rsidRDefault="00EE61F2">
            <w:pPr>
              <w:pStyle w:val="TableParagraph"/>
              <w:spacing w:before="37" w:line="273" w:lineRule="auto"/>
              <w:ind w:right="601" w:hanging="363"/>
            </w:pPr>
            <w:r>
              <w:rPr>
                <w:noProof/>
              </w:rPr>
              <w:drawing>
                <wp:inline distT="0" distB="0" distL="0" distR="0" wp14:anchorId="0EF1F372" wp14:editId="73151C2D">
                  <wp:extent cx="115661" cy="107950"/>
                  <wp:effectExtent l="0" t="0" r="0" b="0"/>
                  <wp:docPr id="5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Have basic understanding on Linux OS, Monitoring system performance and responding to various system</w:t>
            </w:r>
            <w:r>
              <w:rPr>
                <w:spacing w:val="-3"/>
              </w:rPr>
              <w:t xml:space="preserve"> </w:t>
            </w:r>
            <w:r>
              <w:t>alerts.</w:t>
            </w:r>
          </w:p>
          <w:p w14:paraId="2CC32BAA" w14:textId="77777777" w:rsidR="005D2846" w:rsidRDefault="00EE61F2">
            <w:pPr>
              <w:pStyle w:val="TableParagraph"/>
              <w:spacing w:before="9"/>
              <w:ind w:left="616"/>
            </w:pPr>
            <w:r>
              <w:rPr>
                <w:noProof/>
              </w:rPr>
              <w:drawing>
                <wp:inline distT="0" distB="0" distL="0" distR="0" wp14:anchorId="0BE6DA4B" wp14:editId="3251311C">
                  <wp:extent cx="115661" cy="107950"/>
                  <wp:effectExtent l="0" t="0" r="0" b="0"/>
                  <wp:docPr id="5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2"/>
                <w:sz w:val="20"/>
              </w:rPr>
              <w:t xml:space="preserve"> </w:t>
            </w:r>
            <w:r>
              <w:t>Handled regular Windows Patching activity on cycles for all</w:t>
            </w:r>
            <w:r>
              <w:rPr>
                <w:spacing w:val="-28"/>
              </w:rPr>
              <w:t xml:space="preserve"> </w:t>
            </w:r>
            <w:r>
              <w:t>environments.</w:t>
            </w:r>
          </w:p>
        </w:tc>
      </w:tr>
      <w:tr w:rsidR="005D2846" w14:paraId="004A1FCC" w14:textId="77777777">
        <w:trPr>
          <w:trHeight w:val="6911"/>
        </w:trPr>
        <w:tc>
          <w:tcPr>
            <w:tcW w:w="2203" w:type="dxa"/>
            <w:tcBorders>
              <w:bottom w:val="single" w:sz="8" w:space="0" w:color="5B9BD3"/>
            </w:tcBorders>
          </w:tcPr>
          <w:p w14:paraId="773E61B2" w14:textId="77777777" w:rsidR="005D2846" w:rsidRDefault="005D2846">
            <w:pPr>
              <w:pStyle w:val="TableParagraph"/>
              <w:ind w:left="0"/>
              <w:rPr>
                <w:sz w:val="25"/>
              </w:rPr>
            </w:pPr>
          </w:p>
          <w:p w14:paraId="2F36CEAB" w14:textId="77777777" w:rsidR="005D2846" w:rsidRDefault="00EE61F2">
            <w:pPr>
              <w:pStyle w:val="TableParagraph"/>
              <w:spacing w:line="278" w:lineRule="auto"/>
              <w:ind w:left="14" w:right="597"/>
              <w:rPr>
                <w:sz w:val="25"/>
              </w:rPr>
            </w:pPr>
            <w:r>
              <w:rPr>
                <w:color w:val="5B9BD3"/>
                <w:sz w:val="25"/>
              </w:rPr>
              <w:t>Remote RE Skill Summary:</w:t>
            </w:r>
          </w:p>
        </w:tc>
        <w:tc>
          <w:tcPr>
            <w:tcW w:w="8364" w:type="dxa"/>
            <w:tcBorders>
              <w:bottom w:val="single" w:sz="8" w:space="0" w:color="5B9BD3"/>
            </w:tcBorders>
          </w:tcPr>
          <w:p w14:paraId="64A34A43" w14:textId="77777777" w:rsidR="005D2846" w:rsidRDefault="005D2846">
            <w:pPr>
              <w:pStyle w:val="TableParagraph"/>
              <w:ind w:left="0"/>
              <w:rPr>
                <w:sz w:val="25"/>
              </w:rPr>
            </w:pPr>
          </w:p>
          <w:p w14:paraId="6764EBDE" w14:textId="77777777" w:rsidR="005D2846" w:rsidRDefault="00EE61F2">
            <w:pPr>
              <w:pStyle w:val="TableParagraph"/>
              <w:ind w:left="616"/>
              <w:rPr>
                <w:sz w:val="23"/>
              </w:rPr>
            </w:pPr>
            <w:r>
              <w:rPr>
                <w:noProof/>
              </w:rPr>
              <w:drawing>
                <wp:inline distT="0" distB="0" distL="0" distR="0" wp14:anchorId="6FD5CC0C" wp14:editId="7801D022">
                  <wp:extent cx="115729" cy="108013"/>
                  <wp:effectExtent l="0" t="0" r="0" b="0"/>
                  <wp:docPr id="5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8" cstate="print"/>
                          <a:stretch>
                            <a:fillRect/>
                          </a:stretch>
                        </pic:blipFill>
                        <pic:spPr>
                          <a:xfrm>
                            <a:off x="0" y="0"/>
                            <a:ext cx="115729" cy="108013"/>
                          </a:xfrm>
                          <a:prstGeom prst="rect">
                            <a:avLst/>
                          </a:prstGeom>
                        </pic:spPr>
                      </pic:pic>
                    </a:graphicData>
                  </a:graphic>
                </wp:inline>
              </w:drawing>
            </w:r>
            <w:r>
              <w:rPr>
                <w:rFonts w:ascii="Times New Roman"/>
                <w:sz w:val="20"/>
              </w:rPr>
              <w:t xml:space="preserve">  </w:t>
            </w:r>
            <w:r>
              <w:rPr>
                <w:rFonts w:ascii="Times New Roman"/>
                <w:spacing w:val="9"/>
                <w:sz w:val="20"/>
              </w:rPr>
              <w:t xml:space="preserve"> </w:t>
            </w:r>
            <w:r>
              <w:rPr>
                <w:sz w:val="23"/>
              </w:rPr>
              <w:t>Maintained Active Directory of client side for access related</w:t>
            </w:r>
            <w:r>
              <w:rPr>
                <w:spacing w:val="-19"/>
                <w:sz w:val="23"/>
              </w:rPr>
              <w:t xml:space="preserve"> </w:t>
            </w:r>
            <w:r>
              <w:rPr>
                <w:sz w:val="23"/>
              </w:rPr>
              <w:t>issues.</w:t>
            </w:r>
          </w:p>
          <w:p w14:paraId="25B98355" w14:textId="77777777" w:rsidR="005D2846" w:rsidRDefault="00EE61F2">
            <w:pPr>
              <w:pStyle w:val="TableParagraph"/>
              <w:spacing w:before="43" w:line="276" w:lineRule="auto"/>
              <w:ind w:right="504" w:hanging="363"/>
              <w:rPr>
                <w:sz w:val="23"/>
              </w:rPr>
            </w:pPr>
            <w:r>
              <w:rPr>
                <w:noProof/>
              </w:rPr>
              <w:drawing>
                <wp:inline distT="0" distB="0" distL="0" distR="0" wp14:anchorId="789A9837" wp14:editId="5DCE7D86">
                  <wp:extent cx="115729" cy="108013"/>
                  <wp:effectExtent l="0" t="0" r="0" b="0"/>
                  <wp:docPr id="6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115729" cy="108013"/>
                          </a:xfrm>
                          <a:prstGeom prst="rect">
                            <a:avLst/>
                          </a:prstGeom>
                        </pic:spPr>
                      </pic:pic>
                    </a:graphicData>
                  </a:graphic>
                </wp:inline>
              </w:drawing>
            </w:r>
            <w:r>
              <w:rPr>
                <w:rFonts w:ascii="Times New Roman"/>
                <w:sz w:val="20"/>
              </w:rPr>
              <w:t xml:space="preserve">  </w:t>
            </w:r>
            <w:r>
              <w:rPr>
                <w:rFonts w:ascii="Times New Roman"/>
                <w:spacing w:val="8"/>
                <w:sz w:val="20"/>
              </w:rPr>
              <w:t xml:space="preserve"> </w:t>
            </w:r>
            <w:r>
              <w:rPr>
                <w:sz w:val="23"/>
              </w:rPr>
              <w:t>Worked on Juniper &amp; Pulse secure VPN connection issue and resolved the same.</w:t>
            </w:r>
          </w:p>
          <w:p w14:paraId="58F02BFE" w14:textId="77777777" w:rsidR="005D2846" w:rsidRDefault="00EE61F2">
            <w:pPr>
              <w:pStyle w:val="TableParagraph"/>
              <w:spacing w:line="276" w:lineRule="auto"/>
              <w:ind w:right="286" w:hanging="363"/>
              <w:rPr>
                <w:sz w:val="23"/>
              </w:rPr>
            </w:pPr>
            <w:r>
              <w:rPr>
                <w:noProof/>
              </w:rPr>
              <w:drawing>
                <wp:inline distT="0" distB="0" distL="0" distR="0" wp14:anchorId="55B26E25" wp14:editId="393873EF">
                  <wp:extent cx="115611" cy="107314"/>
                  <wp:effectExtent l="0" t="0" r="0" b="0"/>
                  <wp:docPr id="6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3"/>
              </w:rPr>
              <w:t>Have coordinated with L3 supports and referred multiple internal databases and external resources to provide accurate tech</w:t>
            </w:r>
            <w:r>
              <w:rPr>
                <w:spacing w:val="-20"/>
                <w:sz w:val="23"/>
              </w:rPr>
              <w:t xml:space="preserve"> </w:t>
            </w:r>
            <w:r>
              <w:rPr>
                <w:sz w:val="23"/>
              </w:rPr>
              <w:t>solutions.</w:t>
            </w:r>
          </w:p>
          <w:p w14:paraId="10D4A07E" w14:textId="77777777" w:rsidR="005D2846" w:rsidRDefault="00EE61F2">
            <w:pPr>
              <w:pStyle w:val="TableParagraph"/>
              <w:spacing w:before="101" w:line="276" w:lineRule="auto"/>
              <w:ind w:right="368" w:hanging="363"/>
              <w:rPr>
                <w:sz w:val="23"/>
              </w:rPr>
            </w:pPr>
            <w:r>
              <w:rPr>
                <w:noProof/>
              </w:rPr>
              <w:drawing>
                <wp:inline distT="0" distB="0" distL="0" distR="0" wp14:anchorId="45C46048" wp14:editId="19AE7670">
                  <wp:extent cx="121285" cy="113198"/>
                  <wp:effectExtent l="0" t="0" r="0" b="0"/>
                  <wp:docPr id="6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8" cstate="print"/>
                          <a:stretch>
                            <a:fillRect/>
                          </a:stretch>
                        </pic:blipFill>
                        <pic:spPr>
                          <a:xfrm>
                            <a:off x="0" y="0"/>
                            <a:ext cx="121285" cy="113198"/>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sz w:val="23"/>
              </w:rPr>
              <w:t xml:space="preserve">Troubleshooted on Mobility issue in </w:t>
            </w:r>
            <w:proofErr w:type="spellStart"/>
            <w:r>
              <w:rPr>
                <w:sz w:val="23"/>
              </w:rPr>
              <w:t>INtune</w:t>
            </w:r>
            <w:proofErr w:type="spellEnd"/>
            <w:r>
              <w:rPr>
                <w:sz w:val="23"/>
              </w:rPr>
              <w:t xml:space="preserve"> portal for the easy and secured accessibility of client</w:t>
            </w:r>
            <w:r>
              <w:rPr>
                <w:spacing w:val="-9"/>
                <w:sz w:val="23"/>
              </w:rPr>
              <w:t xml:space="preserve"> </w:t>
            </w:r>
            <w:r>
              <w:rPr>
                <w:sz w:val="23"/>
              </w:rPr>
              <w:t>information.</w:t>
            </w:r>
          </w:p>
          <w:p w14:paraId="481DC6DB" w14:textId="77777777" w:rsidR="005D2846" w:rsidRDefault="00EE61F2">
            <w:pPr>
              <w:pStyle w:val="TableParagraph"/>
              <w:spacing w:before="98"/>
              <w:ind w:left="616"/>
              <w:rPr>
                <w:sz w:val="23"/>
              </w:rPr>
            </w:pPr>
            <w:r>
              <w:rPr>
                <w:noProof/>
              </w:rPr>
              <w:drawing>
                <wp:inline distT="0" distB="0" distL="0" distR="0" wp14:anchorId="550256B7" wp14:editId="55C594E1">
                  <wp:extent cx="121285" cy="113200"/>
                  <wp:effectExtent l="0" t="0" r="0" b="0"/>
                  <wp:docPr id="6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sz w:val="23"/>
              </w:rPr>
              <w:t>Performed quality checks in SCCM for better functionalities in client</w:t>
            </w:r>
            <w:r>
              <w:rPr>
                <w:spacing w:val="-33"/>
                <w:sz w:val="23"/>
              </w:rPr>
              <w:t xml:space="preserve"> </w:t>
            </w:r>
            <w:r>
              <w:rPr>
                <w:sz w:val="23"/>
              </w:rPr>
              <w:t>assets.</w:t>
            </w:r>
          </w:p>
          <w:p w14:paraId="3962AB88" w14:textId="77777777" w:rsidR="005D2846" w:rsidRDefault="00EE61F2">
            <w:pPr>
              <w:pStyle w:val="TableParagraph"/>
              <w:spacing w:before="144" w:line="276" w:lineRule="auto"/>
              <w:ind w:right="782" w:hanging="363"/>
              <w:rPr>
                <w:sz w:val="23"/>
              </w:rPr>
            </w:pPr>
            <w:r>
              <w:rPr>
                <w:noProof/>
              </w:rPr>
              <w:drawing>
                <wp:inline distT="0" distB="0" distL="0" distR="0" wp14:anchorId="17ED52E2" wp14:editId="06916519">
                  <wp:extent cx="121285" cy="113198"/>
                  <wp:effectExtent l="0" t="0" r="0" b="0"/>
                  <wp:docPr id="6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8" cstate="print"/>
                          <a:stretch>
                            <a:fillRect/>
                          </a:stretch>
                        </pic:blipFill>
                        <pic:spPr>
                          <a:xfrm>
                            <a:off x="0" y="0"/>
                            <a:ext cx="121285" cy="113198"/>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sz w:val="23"/>
              </w:rPr>
              <w:t>Worked with client portals for Installation/Configuration of printers</w:t>
            </w:r>
            <w:r>
              <w:rPr>
                <w:spacing w:val="-26"/>
                <w:sz w:val="23"/>
              </w:rPr>
              <w:t xml:space="preserve"> </w:t>
            </w:r>
            <w:r>
              <w:rPr>
                <w:sz w:val="23"/>
              </w:rPr>
              <w:t>on clients assert and have resolved the connectivity issue in user</w:t>
            </w:r>
            <w:r>
              <w:rPr>
                <w:spacing w:val="-24"/>
                <w:sz w:val="23"/>
              </w:rPr>
              <w:t xml:space="preserve"> </w:t>
            </w:r>
            <w:r>
              <w:rPr>
                <w:sz w:val="23"/>
              </w:rPr>
              <w:t>end.</w:t>
            </w:r>
          </w:p>
          <w:p w14:paraId="195B506F" w14:textId="77777777" w:rsidR="005D2846" w:rsidRDefault="00EE61F2">
            <w:pPr>
              <w:pStyle w:val="TableParagraph"/>
              <w:spacing w:before="99" w:line="278" w:lineRule="auto"/>
              <w:ind w:hanging="363"/>
              <w:rPr>
                <w:sz w:val="23"/>
              </w:rPr>
            </w:pPr>
            <w:r>
              <w:rPr>
                <w:noProof/>
              </w:rPr>
              <w:drawing>
                <wp:inline distT="0" distB="0" distL="0" distR="0" wp14:anchorId="12E01E04" wp14:editId="3AEC4031">
                  <wp:extent cx="115614" cy="107314"/>
                  <wp:effectExtent l="0" t="0" r="0" b="0"/>
                  <wp:docPr id="7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8" cstate="print"/>
                          <a:stretch>
                            <a:fillRect/>
                          </a:stretch>
                        </pic:blipFill>
                        <pic:spPr>
                          <a:xfrm>
                            <a:off x="0" y="0"/>
                            <a:ext cx="115614" cy="10731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sz w:val="23"/>
              </w:rPr>
              <w:t xml:space="preserve">Achieved Extremely high level of customer satisfaction </w:t>
            </w:r>
            <w:proofErr w:type="spellStart"/>
            <w:r>
              <w:rPr>
                <w:sz w:val="23"/>
              </w:rPr>
              <w:t>throughtimely</w:t>
            </w:r>
            <w:proofErr w:type="spellEnd"/>
            <w:r>
              <w:rPr>
                <w:sz w:val="23"/>
              </w:rPr>
              <w:t xml:space="preserve"> mitigation and resolution of</w:t>
            </w:r>
            <w:r>
              <w:rPr>
                <w:spacing w:val="-12"/>
                <w:sz w:val="23"/>
              </w:rPr>
              <w:t xml:space="preserve"> </w:t>
            </w:r>
            <w:r>
              <w:rPr>
                <w:sz w:val="23"/>
              </w:rPr>
              <w:t>issues.</w:t>
            </w:r>
          </w:p>
          <w:p w14:paraId="5F296580" w14:textId="77777777" w:rsidR="005D2846" w:rsidRDefault="00EE61F2">
            <w:pPr>
              <w:pStyle w:val="TableParagraph"/>
              <w:spacing w:before="2"/>
              <w:ind w:left="616"/>
              <w:rPr>
                <w:sz w:val="23"/>
              </w:rPr>
            </w:pPr>
            <w:r>
              <w:rPr>
                <w:noProof/>
              </w:rPr>
              <w:drawing>
                <wp:inline distT="0" distB="0" distL="0" distR="0" wp14:anchorId="14676F3F" wp14:editId="5F237663">
                  <wp:extent cx="121285" cy="113198"/>
                  <wp:effectExtent l="0" t="0" r="0" b="0"/>
                  <wp:docPr id="7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8" cstate="print"/>
                          <a:stretch>
                            <a:fillRect/>
                          </a:stretch>
                        </pic:blipFill>
                        <pic:spPr>
                          <a:xfrm>
                            <a:off x="0" y="0"/>
                            <a:ext cx="121285" cy="113198"/>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sz w:val="23"/>
              </w:rPr>
              <w:t>Troubleshoot basic network connectivity</w:t>
            </w:r>
            <w:r>
              <w:rPr>
                <w:spacing w:val="-42"/>
                <w:sz w:val="23"/>
              </w:rPr>
              <w:t xml:space="preserve"> </w:t>
            </w:r>
            <w:r>
              <w:rPr>
                <w:sz w:val="23"/>
              </w:rPr>
              <w:t>issues.</w:t>
            </w:r>
          </w:p>
          <w:p w14:paraId="5227BBA9" w14:textId="77777777" w:rsidR="005D2846" w:rsidRDefault="00EE61F2">
            <w:pPr>
              <w:pStyle w:val="TableParagraph"/>
              <w:spacing w:before="93" w:line="276" w:lineRule="auto"/>
              <w:ind w:right="471" w:hanging="363"/>
              <w:rPr>
                <w:sz w:val="23"/>
              </w:rPr>
            </w:pPr>
            <w:r>
              <w:rPr>
                <w:noProof/>
              </w:rPr>
              <w:drawing>
                <wp:inline distT="0" distB="0" distL="0" distR="0" wp14:anchorId="6E819E23" wp14:editId="7D9C8D50">
                  <wp:extent cx="121285" cy="113197"/>
                  <wp:effectExtent l="0" t="0" r="0" b="0"/>
                  <wp:docPr id="7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8" cstate="print"/>
                          <a:stretch>
                            <a:fillRect/>
                          </a:stretch>
                        </pic:blipFill>
                        <pic:spPr>
                          <a:xfrm>
                            <a:off x="0" y="0"/>
                            <a:ext cx="121285" cy="113197"/>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sz w:val="23"/>
              </w:rPr>
              <w:t>Researched and identified solutions for software and hardware issues and documented the same in Known Error</w:t>
            </w:r>
            <w:r>
              <w:rPr>
                <w:spacing w:val="-18"/>
                <w:sz w:val="23"/>
              </w:rPr>
              <w:t xml:space="preserve"> </w:t>
            </w:r>
            <w:r>
              <w:rPr>
                <w:sz w:val="23"/>
              </w:rPr>
              <w:t>Database</w:t>
            </w:r>
          </w:p>
          <w:p w14:paraId="59572C44" w14:textId="77777777" w:rsidR="005D2846" w:rsidRDefault="00EE61F2">
            <w:pPr>
              <w:pStyle w:val="TableParagraph"/>
              <w:spacing w:before="101" w:line="276" w:lineRule="auto"/>
              <w:ind w:right="259" w:hanging="363"/>
              <w:rPr>
                <w:sz w:val="23"/>
              </w:rPr>
            </w:pPr>
            <w:r>
              <w:rPr>
                <w:noProof/>
              </w:rPr>
              <w:drawing>
                <wp:inline distT="0" distB="0" distL="0" distR="0" wp14:anchorId="79E625C7" wp14:editId="0D443CE8">
                  <wp:extent cx="121285" cy="113198"/>
                  <wp:effectExtent l="0" t="0" r="0" b="0"/>
                  <wp:docPr id="7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8" cstate="print"/>
                          <a:stretch>
                            <a:fillRect/>
                          </a:stretch>
                        </pic:blipFill>
                        <pic:spPr>
                          <a:xfrm>
                            <a:off x="0" y="0"/>
                            <a:ext cx="121285" cy="113198"/>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sz w:val="23"/>
              </w:rPr>
              <w:t>Diagnosed and troubleshooted on Office applications issues which includes– Mail/Calendar sync, Access delegation, Skype connectivity, Macros issue in Excel.</w:t>
            </w:r>
          </w:p>
        </w:tc>
      </w:tr>
    </w:tbl>
    <w:p w14:paraId="36B28896" w14:textId="77777777" w:rsidR="005D2846" w:rsidRDefault="005D2846">
      <w:pPr>
        <w:spacing w:line="276" w:lineRule="auto"/>
        <w:rPr>
          <w:sz w:val="23"/>
        </w:rPr>
        <w:sectPr w:rsidR="005D2846">
          <w:pgSz w:w="12240" w:h="15840"/>
          <w:pgMar w:top="1360" w:right="600" w:bottom="860" w:left="600" w:header="0" w:footer="666" w:gutter="0"/>
          <w:cols w:space="720"/>
        </w:sectPr>
      </w:pPr>
    </w:p>
    <w:p w14:paraId="7A2EB42A" w14:textId="77777777" w:rsidR="005D2846" w:rsidRDefault="00EE61F2">
      <w:pPr>
        <w:pStyle w:val="Heading1"/>
        <w:ind w:left="840"/>
      </w:pPr>
      <w:r>
        <w:lastRenderedPageBreak/>
        <w:t>PROJECT #2</w:t>
      </w:r>
    </w:p>
    <w:p w14:paraId="6CC29708" w14:textId="77777777" w:rsidR="005D2846" w:rsidRDefault="00EE61F2">
      <w:pPr>
        <w:pStyle w:val="BodyText"/>
        <w:tabs>
          <w:tab w:val="left" w:pos="3720"/>
        </w:tabs>
        <w:spacing w:before="163"/>
        <w:ind w:left="840"/>
        <w:rPr>
          <w:b/>
        </w:rPr>
      </w:pPr>
      <w:r>
        <w:t>Organization</w:t>
      </w:r>
      <w:r>
        <w:tab/>
        <w:t xml:space="preserve">: </w:t>
      </w:r>
      <w:r>
        <w:rPr>
          <w:b/>
        </w:rPr>
        <w:t>TCS</w:t>
      </w:r>
    </w:p>
    <w:p w14:paraId="0028FDC7" w14:textId="77777777" w:rsidR="005D2846" w:rsidRDefault="00EE61F2">
      <w:pPr>
        <w:pStyle w:val="BodyText"/>
        <w:tabs>
          <w:tab w:val="left" w:pos="3720"/>
        </w:tabs>
        <w:spacing w:before="183"/>
        <w:ind w:left="840"/>
      </w:pPr>
      <w:r>
        <w:t>Period</w:t>
      </w:r>
      <w:r>
        <w:tab/>
        <w:t>: 2</w:t>
      </w:r>
      <w:r>
        <w:rPr>
          <w:spacing w:val="-1"/>
        </w:rPr>
        <w:t xml:space="preserve"> </w:t>
      </w:r>
      <w:r>
        <w:t>Years</w:t>
      </w:r>
    </w:p>
    <w:p w14:paraId="3F9C761D" w14:textId="77777777" w:rsidR="005D2846" w:rsidRDefault="00EE61F2">
      <w:pPr>
        <w:tabs>
          <w:tab w:val="left" w:pos="3720"/>
        </w:tabs>
        <w:spacing w:before="180"/>
        <w:ind w:left="840"/>
        <w:rPr>
          <w:b/>
          <w:sz w:val="23"/>
        </w:rPr>
      </w:pPr>
      <w:r>
        <w:rPr>
          <w:sz w:val="23"/>
        </w:rPr>
        <w:t>Client</w:t>
      </w:r>
      <w:r>
        <w:rPr>
          <w:sz w:val="23"/>
        </w:rPr>
        <w:tab/>
        <w:t xml:space="preserve">: </w:t>
      </w:r>
      <w:r>
        <w:rPr>
          <w:b/>
          <w:sz w:val="23"/>
        </w:rPr>
        <w:t>Suntory</w:t>
      </w:r>
    </w:p>
    <w:p w14:paraId="706C0090" w14:textId="77777777" w:rsidR="005D2846" w:rsidRDefault="00EE61F2">
      <w:pPr>
        <w:pStyle w:val="BodyText"/>
        <w:tabs>
          <w:tab w:val="left" w:pos="3720"/>
        </w:tabs>
        <w:spacing w:before="182"/>
        <w:ind w:left="840"/>
      </w:pPr>
      <w:r>
        <w:t>Role</w:t>
      </w:r>
      <w:r>
        <w:tab/>
        <w:t>: AWS</w:t>
      </w:r>
      <w:r>
        <w:rPr>
          <w:spacing w:val="-4"/>
        </w:rPr>
        <w:t xml:space="preserve"> </w:t>
      </w:r>
      <w:r>
        <w:t>Admin</w:t>
      </w:r>
    </w:p>
    <w:p w14:paraId="7A5E8E38" w14:textId="77777777" w:rsidR="005D2846" w:rsidRDefault="005D2846">
      <w:pPr>
        <w:pStyle w:val="BodyText"/>
        <w:spacing w:before="1"/>
        <w:rPr>
          <w:sz w:val="19"/>
        </w:rPr>
      </w:pPr>
    </w:p>
    <w:tbl>
      <w:tblPr>
        <w:tblW w:w="0" w:type="auto"/>
        <w:tblInd w:w="184" w:type="dxa"/>
        <w:tblLayout w:type="fixed"/>
        <w:tblCellMar>
          <w:left w:w="0" w:type="dxa"/>
          <w:right w:w="0" w:type="dxa"/>
        </w:tblCellMar>
        <w:tblLook w:val="01E0" w:firstRow="1" w:lastRow="1" w:firstColumn="1" w:lastColumn="1" w:noHBand="0" w:noVBand="0"/>
      </w:tblPr>
      <w:tblGrid>
        <w:gridCol w:w="2625"/>
        <w:gridCol w:w="8019"/>
      </w:tblGrid>
      <w:tr w:rsidR="005D2846" w14:paraId="0C98B9B7" w14:textId="77777777">
        <w:trPr>
          <w:trHeight w:val="1660"/>
        </w:trPr>
        <w:tc>
          <w:tcPr>
            <w:tcW w:w="2625" w:type="dxa"/>
          </w:tcPr>
          <w:p w14:paraId="1882E891" w14:textId="77777777" w:rsidR="005D2846" w:rsidRDefault="00EE61F2">
            <w:pPr>
              <w:pStyle w:val="TableParagraph"/>
              <w:spacing w:line="242" w:lineRule="exact"/>
              <w:ind w:left="200"/>
              <w:rPr>
                <w:b/>
                <w:sz w:val="23"/>
              </w:rPr>
            </w:pPr>
            <w:r>
              <w:rPr>
                <w:b/>
                <w:color w:val="5B9BD3"/>
                <w:sz w:val="23"/>
              </w:rPr>
              <w:t>Client overview</w:t>
            </w:r>
          </w:p>
        </w:tc>
        <w:tc>
          <w:tcPr>
            <w:tcW w:w="8019" w:type="dxa"/>
          </w:tcPr>
          <w:p w14:paraId="7120BDA4" w14:textId="77777777" w:rsidR="005D2846" w:rsidRDefault="00EE61F2">
            <w:pPr>
              <w:pStyle w:val="TableParagraph"/>
              <w:spacing w:line="242" w:lineRule="exact"/>
              <w:ind w:left="419"/>
              <w:rPr>
                <w:sz w:val="23"/>
              </w:rPr>
            </w:pPr>
            <w:r>
              <w:rPr>
                <w:noProof/>
              </w:rPr>
              <w:drawing>
                <wp:inline distT="0" distB="0" distL="0" distR="0" wp14:anchorId="0DE13C44" wp14:editId="14D1C815">
                  <wp:extent cx="121285" cy="113198"/>
                  <wp:effectExtent l="0" t="0" r="0" b="0"/>
                  <wp:docPr id="7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8" cstate="print"/>
                          <a:stretch>
                            <a:fillRect/>
                          </a:stretch>
                        </pic:blipFill>
                        <pic:spPr>
                          <a:xfrm>
                            <a:off x="0" y="0"/>
                            <a:ext cx="121285" cy="113198"/>
                          </a:xfrm>
                          <a:prstGeom prst="rect">
                            <a:avLst/>
                          </a:prstGeom>
                        </pic:spPr>
                      </pic:pic>
                    </a:graphicData>
                  </a:graphic>
                </wp:inline>
              </w:drawing>
            </w:r>
            <w:r>
              <w:rPr>
                <w:rFonts w:ascii="Times New Roman"/>
                <w:sz w:val="20"/>
              </w:rPr>
              <w:t xml:space="preserve">  </w:t>
            </w:r>
            <w:r>
              <w:rPr>
                <w:rFonts w:ascii="Times New Roman"/>
                <w:spacing w:val="5"/>
                <w:sz w:val="20"/>
              </w:rPr>
              <w:t xml:space="preserve"> </w:t>
            </w:r>
            <w:r>
              <w:rPr>
                <w:b/>
                <w:sz w:val="23"/>
              </w:rPr>
              <w:t xml:space="preserve">Suntory Beverage &amp; Food Limited </w:t>
            </w:r>
            <w:r>
              <w:rPr>
                <w:sz w:val="23"/>
              </w:rPr>
              <w:t>is a Japanese multinational brewing</w:t>
            </w:r>
            <w:r>
              <w:rPr>
                <w:spacing w:val="-24"/>
                <w:sz w:val="23"/>
              </w:rPr>
              <w:t xml:space="preserve"> </w:t>
            </w:r>
            <w:r>
              <w:rPr>
                <w:sz w:val="23"/>
              </w:rPr>
              <w:t>and</w:t>
            </w:r>
          </w:p>
          <w:p w14:paraId="10183AE9" w14:textId="77777777" w:rsidR="005D2846" w:rsidRDefault="00EE61F2">
            <w:pPr>
              <w:pStyle w:val="TableParagraph"/>
              <w:spacing w:before="31" w:line="276" w:lineRule="auto"/>
              <w:ind w:left="780" w:right="179"/>
              <w:rPr>
                <w:sz w:val="23"/>
              </w:rPr>
            </w:pPr>
            <w:r>
              <w:rPr>
                <w:sz w:val="23"/>
              </w:rPr>
              <w:t>distilling company group. Established in 1899, it is one of the oldest companies in the distribution of alcoholic beverages in Japan. With its 2014 acquisition of Beam, Inc., it has diversified internationally and become the third largest maker of distilled beverages in the world.</w:t>
            </w:r>
          </w:p>
        </w:tc>
      </w:tr>
      <w:tr w:rsidR="005D2846" w14:paraId="0EC8581B" w14:textId="77777777">
        <w:trPr>
          <w:trHeight w:val="5778"/>
        </w:trPr>
        <w:tc>
          <w:tcPr>
            <w:tcW w:w="2625" w:type="dxa"/>
          </w:tcPr>
          <w:p w14:paraId="5A195661" w14:textId="77777777" w:rsidR="005D2846" w:rsidRDefault="00EE61F2">
            <w:pPr>
              <w:pStyle w:val="TableParagraph"/>
              <w:spacing w:before="104"/>
              <w:ind w:left="200"/>
              <w:rPr>
                <w:b/>
                <w:sz w:val="23"/>
              </w:rPr>
            </w:pPr>
            <w:r>
              <w:rPr>
                <w:b/>
                <w:color w:val="5B9BD3"/>
                <w:sz w:val="23"/>
              </w:rPr>
              <w:t>Role and Responsibility</w:t>
            </w:r>
          </w:p>
        </w:tc>
        <w:tc>
          <w:tcPr>
            <w:tcW w:w="8019" w:type="dxa"/>
          </w:tcPr>
          <w:p w14:paraId="1913AA39" w14:textId="77777777" w:rsidR="005D2846" w:rsidRDefault="00EE61F2">
            <w:pPr>
              <w:pStyle w:val="TableParagraph"/>
              <w:spacing w:before="104" w:line="273" w:lineRule="auto"/>
              <w:ind w:left="561" w:right="179" w:hanging="363"/>
            </w:pPr>
            <w:r>
              <w:rPr>
                <w:noProof/>
              </w:rPr>
              <w:drawing>
                <wp:inline distT="0" distB="0" distL="0" distR="0" wp14:anchorId="4EF59D21" wp14:editId="3F99CA1D">
                  <wp:extent cx="115611" cy="107315"/>
                  <wp:effectExtent l="0" t="0" r="0" b="0"/>
                  <wp:docPr id="8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8" cstate="print"/>
                          <a:stretch>
                            <a:fillRect/>
                          </a:stretch>
                        </pic:blipFill>
                        <pic:spPr>
                          <a:xfrm>
                            <a:off x="0" y="0"/>
                            <a:ext cx="115611" cy="107315"/>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Handled regular Windows Patching activity on cycles for all environments</w:t>
            </w:r>
            <w:r>
              <w:rPr>
                <w:spacing w:val="-25"/>
              </w:rPr>
              <w:t xml:space="preserve"> </w:t>
            </w:r>
            <w:r>
              <w:t>(Test, Dev,</w:t>
            </w:r>
            <w:r>
              <w:rPr>
                <w:spacing w:val="-3"/>
              </w:rPr>
              <w:t xml:space="preserve"> </w:t>
            </w:r>
            <w:r>
              <w:t>Prod)</w:t>
            </w:r>
          </w:p>
          <w:p w14:paraId="2275FE29" w14:textId="77777777" w:rsidR="005D2846" w:rsidRDefault="00EE61F2">
            <w:pPr>
              <w:pStyle w:val="TableParagraph"/>
              <w:spacing w:before="7" w:line="271" w:lineRule="auto"/>
              <w:ind w:left="561" w:right="895" w:hanging="363"/>
            </w:pPr>
            <w:r>
              <w:rPr>
                <w:noProof/>
              </w:rPr>
              <w:drawing>
                <wp:inline distT="0" distB="0" distL="0" distR="0" wp14:anchorId="09EB8D2F" wp14:editId="2C9404F7">
                  <wp:extent cx="115611" cy="107315"/>
                  <wp:effectExtent l="0" t="0" r="0" b="0"/>
                  <wp:docPr id="8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8" cstate="print"/>
                          <a:stretch>
                            <a:fillRect/>
                          </a:stretch>
                        </pic:blipFill>
                        <pic:spPr>
                          <a:xfrm>
                            <a:off x="0" y="0"/>
                            <a:ext cx="115611" cy="107315"/>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Create and ensure that all work instruction and process documentation is maintained and kept up to</w:t>
            </w:r>
            <w:r>
              <w:rPr>
                <w:spacing w:val="-19"/>
              </w:rPr>
              <w:t xml:space="preserve"> </w:t>
            </w:r>
            <w:r>
              <w:t>date.</w:t>
            </w:r>
          </w:p>
          <w:p w14:paraId="23A4403D" w14:textId="77777777" w:rsidR="005D2846" w:rsidRDefault="00EE61F2">
            <w:pPr>
              <w:pStyle w:val="TableParagraph"/>
              <w:spacing w:before="7" w:line="276" w:lineRule="auto"/>
              <w:ind w:left="561" w:right="636" w:hanging="363"/>
            </w:pPr>
            <w:r>
              <w:rPr>
                <w:noProof/>
              </w:rPr>
              <w:drawing>
                <wp:inline distT="0" distB="0" distL="0" distR="0" wp14:anchorId="458F36BF" wp14:editId="22340E03">
                  <wp:extent cx="115611" cy="107314"/>
                  <wp:effectExtent l="0" t="0" r="0" b="0"/>
                  <wp:docPr id="8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Used IAM for creating roles, users, groups and implemented MFA to provide additional security to AWS account and its</w:t>
            </w:r>
            <w:r>
              <w:rPr>
                <w:spacing w:val="-15"/>
              </w:rPr>
              <w:t xml:space="preserve"> </w:t>
            </w:r>
            <w:r>
              <w:t>resources.</w:t>
            </w:r>
          </w:p>
          <w:p w14:paraId="6F4139BA" w14:textId="77777777" w:rsidR="005D2846" w:rsidRDefault="00EE61F2">
            <w:pPr>
              <w:pStyle w:val="TableParagraph"/>
              <w:ind w:left="561" w:right="348" w:hanging="363"/>
            </w:pPr>
            <w:r>
              <w:rPr>
                <w:noProof/>
              </w:rPr>
              <w:drawing>
                <wp:inline distT="0" distB="0" distL="0" distR="0" wp14:anchorId="420A4DA6" wp14:editId="2051BADD">
                  <wp:extent cx="115611" cy="107314"/>
                  <wp:effectExtent l="0" t="0" r="0" b="0"/>
                  <wp:docPr id="8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Integrated Amazon Cloud Watch with Amazon EC2 instances for monitoring the log files and track</w:t>
            </w:r>
            <w:r>
              <w:rPr>
                <w:spacing w:val="-11"/>
              </w:rPr>
              <w:t xml:space="preserve"> </w:t>
            </w:r>
            <w:r>
              <w:t>metrics.</w:t>
            </w:r>
          </w:p>
          <w:p w14:paraId="34507F0B" w14:textId="77777777" w:rsidR="005D2846" w:rsidRDefault="00EE61F2">
            <w:pPr>
              <w:pStyle w:val="TableParagraph"/>
              <w:ind w:left="561" w:right="692" w:hanging="363"/>
            </w:pPr>
            <w:r>
              <w:rPr>
                <w:noProof/>
              </w:rPr>
              <w:drawing>
                <wp:inline distT="0" distB="0" distL="0" distR="0" wp14:anchorId="7A7A76CA" wp14:editId="472C20AA">
                  <wp:extent cx="115661" cy="107950"/>
                  <wp:effectExtent l="0" t="0" r="0" b="0"/>
                  <wp:docPr id="8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Increasing EBS backed volume storage capacity when the root volume is full using AWS EBS Volume</w:t>
            </w:r>
            <w:r>
              <w:rPr>
                <w:spacing w:val="-4"/>
              </w:rPr>
              <w:t xml:space="preserve"> </w:t>
            </w:r>
            <w:r>
              <w:t>feature.</w:t>
            </w:r>
          </w:p>
          <w:p w14:paraId="0F26A72F" w14:textId="77777777" w:rsidR="005D2846" w:rsidRDefault="00EE61F2">
            <w:pPr>
              <w:pStyle w:val="TableParagraph"/>
              <w:spacing w:line="276" w:lineRule="auto"/>
              <w:ind w:left="561" w:right="179" w:hanging="363"/>
            </w:pPr>
            <w:r>
              <w:rPr>
                <w:noProof/>
              </w:rPr>
              <w:drawing>
                <wp:inline distT="0" distB="0" distL="0" distR="0" wp14:anchorId="02EDE836" wp14:editId="7BF219E8">
                  <wp:extent cx="115611" cy="107314"/>
                  <wp:effectExtent l="0" t="0" r="0" b="0"/>
                  <wp:docPr id="9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Worked on Creating snapshots and Amazon machine images (AMIs) of</w:t>
            </w:r>
            <w:r>
              <w:rPr>
                <w:spacing w:val="-25"/>
              </w:rPr>
              <w:t xml:space="preserve"> </w:t>
            </w:r>
            <w:r>
              <w:t>the instance for backup and creating clone</w:t>
            </w:r>
            <w:r>
              <w:rPr>
                <w:spacing w:val="-8"/>
              </w:rPr>
              <w:t xml:space="preserve"> </w:t>
            </w:r>
            <w:r>
              <w:t>instances.</w:t>
            </w:r>
          </w:p>
          <w:p w14:paraId="58E875E9" w14:textId="77777777" w:rsidR="005D2846" w:rsidRDefault="00EE61F2">
            <w:pPr>
              <w:pStyle w:val="TableParagraph"/>
              <w:spacing w:before="7"/>
              <w:ind w:left="200"/>
            </w:pPr>
            <w:r>
              <w:rPr>
                <w:noProof/>
              </w:rPr>
              <w:drawing>
                <wp:inline distT="0" distB="0" distL="0" distR="0" wp14:anchorId="11D8E5A1" wp14:editId="48EDFDC5">
                  <wp:extent cx="115611" cy="107314"/>
                  <wp:effectExtent l="0" t="0" r="0" b="0"/>
                  <wp:docPr id="9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z w:val="20"/>
              </w:rPr>
              <w:t xml:space="preserve">  </w:t>
            </w:r>
            <w:r>
              <w:rPr>
                <w:rFonts w:ascii="Times New Roman"/>
                <w:spacing w:val="12"/>
                <w:sz w:val="20"/>
              </w:rPr>
              <w:t xml:space="preserve"> </w:t>
            </w:r>
            <w:r>
              <w:t>Configured S3 buckets in the AWS environment to store</w:t>
            </w:r>
            <w:r>
              <w:rPr>
                <w:spacing w:val="-16"/>
              </w:rPr>
              <w:t xml:space="preserve"> </w:t>
            </w:r>
            <w:r>
              <w:t>files.</w:t>
            </w:r>
          </w:p>
          <w:p w14:paraId="6900628E" w14:textId="77777777" w:rsidR="005D2846" w:rsidRDefault="00EE61F2">
            <w:pPr>
              <w:pStyle w:val="TableParagraph"/>
              <w:spacing w:before="34" w:line="276" w:lineRule="auto"/>
              <w:ind w:left="561" w:right="563" w:hanging="363"/>
            </w:pPr>
            <w:r>
              <w:rPr>
                <w:noProof/>
              </w:rPr>
              <w:drawing>
                <wp:inline distT="0" distB="0" distL="0" distR="0" wp14:anchorId="6D2D55D1" wp14:editId="7F42184D">
                  <wp:extent cx="115661" cy="107950"/>
                  <wp:effectExtent l="0" t="0" r="0" b="0"/>
                  <wp:docPr id="9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8" cstate="print"/>
                          <a:stretch>
                            <a:fillRect/>
                          </a:stretch>
                        </pic:blipFill>
                        <pic:spPr>
                          <a:xfrm>
                            <a:off x="0" y="0"/>
                            <a:ext cx="115661" cy="10795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t>Monitoring system performance and responding to various system alerts and provides initial problem diagnosis and/or</w:t>
            </w:r>
            <w:r>
              <w:rPr>
                <w:spacing w:val="-4"/>
              </w:rPr>
              <w:t xml:space="preserve"> </w:t>
            </w:r>
            <w:r>
              <w:t>resolution.</w:t>
            </w:r>
          </w:p>
          <w:p w14:paraId="4ED1C58A" w14:textId="77777777" w:rsidR="005D2846" w:rsidRDefault="00EE61F2">
            <w:pPr>
              <w:pStyle w:val="TableParagraph"/>
              <w:spacing w:line="276" w:lineRule="auto"/>
              <w:ind w:left="200" w:right="692"/>
            </w:pPr>
            <w:r>
              <w:rPr>
                <w:noProof/>
              </w:rPr>
              <w:drawing>
                <wp:inline distT="0" distB="0" distL="0" distR="0" wp14:anchorId="25AB3909" wp14:editId="34B7D9E0">
                  <wp:extent cx="115614" cy="107314"/>
                  <wp:effectExtent l="0" t="0" r="0" b="0"/>
                  <wp:docPr id="9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8" cstate="print"/>
                          <a:stretch>
                            <a:fillRect/>
                          </a:stretch>
                        </pic:blipFill>
                        <pic:spPr>
                          <a:xfrm>
                            <a:off x="0" y="0"/>
                            <a:ext cx="115614" cy="107314"/>
                          </a:xfrm>
                          <a:prstGeom prst="rect">
                            <a:avLst/>
                          </a:prstGeom>
                        </pic:spPr>
                      </pic:pic>
                    </a:graphicData>
                  </a:graphic>
                </wp:inline>
              </w:drawing>
            </w:r>
            <w:r>
              <w:rPr>
                <w:rFonts w:ascii="Times New Roman"/>
                <w:sz w:val="20"/>
              </w:rPr>
              <w:t xml:space="preserve">  </w:t>
            </w:r>
            <w:r>
              <w:rPr>
                <w:rFonts w:ascii="Times New Roman"/>
                <w:spacing w:val="12"/>
                <w:sz w:val="20"/>
              </w:rPr>
              <w:t xml:space="preserve"> </w:t>
            </w:r>
            <w:r>
              <w:t>Create</w:t>
            </w:r>
            <w:r>
              <w:rPr>
                <w:spacing w:val="-3"/>
              </w:rPr>
              <w:t xml:space="preserve"> </w:t>
            </w:r>
            <w:r>
              <w:t>AD</w:t>
            </w:r>
            <w:r>
              <w:rPr>
                <w:spacing w:val="-3"/>
              </w:rPr>
              <w:t xml:space="preserve"> </w:t>
            </w:r>
            <w:r>
              <w:t>objects,</w:t>
            </w:r>
            <w:r>
              <w:rPr>
                <w:spacing w:val="-2"/>
              </w:rPr>
              <w:t xml:space="preserve"> </w:t>
            </w:r>
            <w:r>
              <w:t>users</w:t>
            </w:r>
            <w:r>
              <w:rPr>
                <w:spacing w:val="-4"/>
              </w:rPr>
              <w:t xml:space="preserve"> </w:t>
            </w:r>
            <w:r>
              <w:t>&amp;groups</w:t>
            </w:r>
            <w:r>
              <w:rPr>
                <w:spacing w:val="-3"/>
              </w:rPr>
              <w:t xml:space="preserve"> </w:t>
            </w:r>
            <w:r>
              <w:t>and</w:t>
            </w:r>
            <w:r>
              <w:rPr>
                <w:spacing w:val="-3"/>
              </w:rPr>
              <w:t xml:space="preserve"> </w:t>
            </w:r>
            <w:r>
              <w:t>provide</w:t>
            </w:r>
            <w:r>
              <w:rPr>
                <w:spacing w:val="-5"/>
              </w:rPr>
              <w:t xml:space="preserve"> </w:t>
            </w:r>
            <w:r>
              <w:t>them</w:t>
            </w:r>
            <w:r>
              <w:rPr>
                <w:spacing w:val="-4"/>
              </w:rPr>
              <w:t xml:space="preserve"> </w:t>
            </w:r>
            <w:r>
              <w:t>access</w:t>
            </w:r>
            <w:r>
              <w:rPr>
                <w:spacing w:val="-25"/>
              </w:rPr>
              <w:t xml:space="preserve"> </w:t>
            </w:r>
            <w:r>
              <w:t>to</w:t>
            </w:r>
            <w:r>
              <w:rPr>
                <w:spacing w:val="-6"/>
              </w:rPr>
              <w:t xml:space="preserve"> </w:t>
            </w:r>
            <w:r>
              <w:t>servers/VMs.</w:t>
            </w:r>
            <w:r>
              <w:rPr>
                <w:spacing w:val="-1"/>
              </w:rPr>
              <w:t xml:space="preserve"> </w:t>
            </w:r>
            <w:r>
              <w:rPr>
                <w:noProof/>
                <w:spacing w:val="-1"/>
              </w:rPr>
              <w:drawing>
                <wp:inline distT="0" distB="0" distL="0" distR="0" wp14:anchorId="0C2E246B" wp14:editId="6137DFA1">
                  <wp:extent cx="115611" cy="107314"/>
                  <wp:effectExtent l="0" t="0" r="0" b="0"/>
                  <wp:docPr id="9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8" cstate="print"/>
                          <a:stretch>
                            <a:fillRect/>
                          </a:stretch>
                        </pic:blipFill>
                        <pic:spPr>
                          <a:xfrm>
                            <a:off x="0" y="0"/>
                            <a:ext cx="115611" cy="107314"/>
                          </a:xfrm>
                          <a:prstGeom prst="rect">
                            <a:avLst/>
                          </a:prstGeom>
                        </pic:spPr>
                      </pic:pic>
                    </a:graphicData>
                  </a:graphic>
                </wp:inline>
              </w:drawing>
            </w:r>
            <w:r>
              <w:rPr>
                <w:rFonts w:ascii="Times New Roman"/>
                <w:spacing w:val="-1"/>
              </w:rPr>
              <w:t xml:space="preserve">  </w:t>
            </w:r>
            <w:r>
              <w:rPr>
                <w:rFonts w:ascii="Times New Roman"/>
                <w:spacing w:val="4"/>
              </w:rPr>
              <w:t xml:space="preserve"> </w:t>
            </w:r>
            <w:r>
              <w:t>Have basic understanding on Linux Operating</w:t>
            </w:r>
            <w:r>
              <w:rPr>
                <w:spacing w:val="-21"/>
              </w:rPr>
              <w:t xml:space="preserve"> </w:t>
            </w:r>
            <w:r>
              <w:t>System.</w:t>
            </w:r>
          </w:p>
          <w:p w14:paraId="609424CF" w14:textId="77777777" w:rsidR="005D2846" w:rsidRDefault="00EE61F2">
            <w:pPr>
              <w:pStyle w:val="TableParagraph"/>
              <w:ind w:left="200"/>
              <w:rPr>
                <w:sz w:val="23"/>
              </w:rPr>
            </w:pPr>
            <w:r>
              <w:rPr>
                <w:noProof/>
              </w:rPr>
              <w:drawing>
                <wp:inline distT="0" distB="0" distL="0" distR="0" wp14:anchorId="378B1D9F" wp14:editId="6EFC3972">
                  <wp:extent cx="121285" cy="113200"/>
                  <wp:effectExtent l="0" t="0" r="0" b="0"/>
                  <wp:docPr id="1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sz w:val="23"/>
              </w:rPr>
              <w:t>Performed</w:t>
            </w:r>
            <w:r>
              <w:rPr>
                <w:spacing w:val="-4"/>
                <w:sz w:val="23"/>
              </w:rPr>
              <w:t xml:space="preserve"> </w:t>
            </w:r>
            <w:r>
              <w:rPr>
                <w:sz w:val="23"/>
              </w:rPr>
              <w:t>Disk</w:t>
            </w:r>
            <w:r>
              <w:rPr>
                <w:spacing w:val="-3"/>
                <w:sz w:val="23"/>
              </w:rPr>
              <w:t xml:space="preserve"> </w:t>
            </w:r>
            <w:r>
              <w:rPr>
                <w:sz w:val="23"/>
              </w:rPr>
              <w:t>expansion</w:t>
            </w:r>
            <w:r>
              <w:rPr>
                <w:spacing w:val="-2"/>
                <w:sz w:val="23"/>
              </w:rPr>
              <w:t xml:space="preserve"> </w:t>
            </w:r>
            <w:r>
              <w:rPr>
                <w:sz w:val="23"/>
              </w:rPr>
              <w:t>on</w:t>
            </w:r>
            <w:r>
              <w:rPr>
                <w:spacing w:val="-3"/>
                <w:sz w:val="23"/>
              </w:rPr>
              <w:t xml:space="preserve"> </w:t>
            </w:r>
            <w:r>
              <w:rPr>
                <w:sz w:val="23"/>
              </w:rPr>
              <w:t>hosts based</w:t>
            </w:r>
            <w:r>
              <w:rPr>
                <w:spacing w:val="-2"/>
                <w:sz w:val="23"/>
              </w:rPr>
              <w:t xml:space="preserve"> </w:t>
            </w:r>
            <w:r>
              <w:rPr>
                <w:sz w:val="23"/>
              </w:rPr>
              <w:t>on</w:t>
            </w:r>
            <w:r>
              <w:rPr>
                <w:spacing w:val="-2"/>
                <w:sz w:val="23"/>
              </w:rPr>
              <w:t xml:space="preserve"> </w:t>
            </w:r>
            <w:r>
              <w:rPr>
                <w:sz w:val="23"/>
              </w:rPr>
              <w:t>user</w:t>
            </w:r>
            <w:r>
              <w:rPr>
                <w:spacing w:val="-3"/>
                <w:sz w:val="23"/>
              </w:rPr>
              <w:t xml:space="preserve"> </w:t>
            </w:r>
            <w:r>
              <w:rPr>
                <w:sz w:val="23"/>
              </w:rPr>
              <w:t>request</w:t>
            </w:r>
            <w:r>
              <w:rPr>
                <w:spacing w:val="-4"/>
                <w:sz w:val="23"/>
              </w:rPr>
              <w:t xml:space="preserve"> </w:t>
            </w:r>
            <w:r>
              <w:rPr>
                <w:sz w:val="23"/>
              </w:rPr>
              <w:t>and</w:t>
            </w:r>
            <w:r>
              <w:rPr>
                <w:spacing w:val="-3"/>
                <w:sz w:val="23"/>
              </w:rPr>
              <w:t xml:space="preserve"> </w:t>
            </w:r>
            <w:r>
              <w:rPr>
                <w:sz w:val="23"/>
              </w:rPr>
              <w:t>various</w:t>
            </w:r>
            <w:r>
              <w:rPr>
                <w:spacing w:val="-16"/>
                <w:sz w:val="23"/>
              </w:rPr>
              <w:t xml:space="preserve"> </w:t>
            </w:r>
            <w:r>
              <w:rPr>
                <w:sz w:val="23"/>
              </w:rPr>
              <w:t>system</w:t>
            </w:r>
          </w:p>
          <w:p w14:paraId="2E5505B2" w14:textId="77777777" w:rsidR="005D2846" w:rsidRDefault="00EE61F2">
            <w:pPr>
              <w:pStyle w:val="TableParagraph"/>
              <w:spacing w:before="29" w:line="257" w:lineRule="exact"/>
              <w:ind w:left="561"/>
              <w:rPr>
                <w:sz w:val="23"/>
              </w:rPr>
            </w:pPr>
            <w:r>
              <w:rPr>
                <w:sz w:val="23"/>
              </w:rPr>
              <w:t>alerts.</w:t>
            </w:r>
          </w:p>
        </w:tc>
      </w:tr>
    </w:tbl>
    <w:p w14:paraId="36E8C080" w14:textId="77777777" w:rsidR="005D2846" w:rsidRDefault="005D2846">
      <w:pPr>
        <w:pStyle w:val="BodyText"/>
        <w:rPr>
          <w:sz w:val="20"/>
        </w:rPr>
      </w:pPr>
    </w:p>
    <w:p w14:paraId="1A2DCD49" w14:textId="77777777" w:rsidR="005D2846" w:rsidRDefault="005D2846">
      <w:pPr>
        <w:pStyle w:val="BodyText"/>
        <w:rPr>
          <w:sz w:val="20"/>
        </w:rPr>
      </w:pPr>
    </w:p>
    <w:p w14:paraId="6A293ABD" w14:textId="77777777" w:rsidR="005D2846" w:rsidRDefault="00915EBB">
      <w:pPr>
        <w:pStyle w:val="BodyText"/>
        <w:spacing w:before="2"/>
        <w:rPr>
          <w:sz w:val="25"/>
        </w:rPr>
      </w:pPr>
      <w:r>
        <w:pict w14:anchorId="5D34BEB4">
          <v:rect id="_x0000_s1027" style="position:absolute;margin-left:48.5pt;margin-top:17.3pt;width:527.5pt;height:.95pt;z-index:-15728640;mso-wrap-distance-left:0;mso-wrap-distance-right:0;mso-position-horizontal-relative:page" fillcolor="#5b9bd3" stroked="f">
            <w10:wrap type="topAndBottom" anchorx="page"/>
          </v:rect>
        </w:pict>
      </w:r>
    </w:p>
    <w:p w14:paraId="4ABF60F7" w14:textId="77777777" w:rsidR="005D2846" w:rsidRDefault="00EE61F2">
      <w:pPr>
        <w:pStyle w:val="Heading1"/>
        <w:spacing w:before="154"/>
      </w:pPr>
      <w:r>
        <w:t>PROJECT #1</w:t>
      </w:r>
    </w:p>
    <w:p w14:paraId="2AF7CAAF" w14:textId="77777777" w:rsidR="005D2846" w:rsidRDefault="00EE61F2">
      <w:pPr>
        <w:pStyle w:val="BodyText"/>
        <w:tabs>
          <w:tab w:val="left" w:pos="3720"/>
        </w:tabs>
        <w:spacing w:before="161"/>
        <w:ind w:left="840"/>
        <w:rPr>
          <w:b/>
        </w:rPr>
      </w:pPr>
      <w:r>
        <w:t>Organization</w:t>
      </w:r>
      <w:r>
        <w:tab/>
        <w:t xml:space="preserve">: </w:t>
      </w:r>
      <w:r>
        <w:rPr>
          <w:b/>
        </w:rPr>
        <w:t>TCS</w:t>
      </w:r>
    </w:p>
    <w:p w14:paraId="7F276513" w14:textId="77777777" w:rsidR="005D2846" w:rsidRDefault="00EE61F2">
      <w:pPr>
        <w:pStyle w:val="BodyText"/>
        <w:tabs>
          <w:tab w:val="left" w:pos="3720"/>
        </w:tabs>
        <w:spacing w:before="182"/>
        <w:ind w:left="840"/>
      </w:pPr>
      <w:r>
        <w:t>Period</w:t>
      </w:r>
      <w:r>
        <w:tab/>
        <w:t>: 1.5</w:t>
      </w:r>
      <w:r>
        <w:rPr>
          <w:spacing w:val="-1"/>
        </w:rPr>
        <w:t xml:space="preserve"> </w:t>
      </w:r>
      <w:r>
        <w:t>Years</w:t>
      </w:r>
    </w:p>
    <w:p w14:paraId="255D9160" w14:textId="77777777" w:rsidR="005D2846" w:rsidRDefault="00EE61F2">
      <w:pPr>
        <w:tabs>
          <w:tab w:val="left" w:pos="3720"/>
        </w:tabs>
        <w:spacing w:before="180"/>
        <w:ind w:left="840"/>
        <w:rPr>
          <w:b/>
        </w:rPr>
      </w:pPr>
      <w:r>
        <w:rPr>
          <w:sz w:val="23"/>
        </w:rPr>
        <w:t>Client</w:t>
      </w:r>
      <w:r>
        <w:rPr>
          <w:sz w:val="23"/>
        </w:rPr>
        <w:tab/>
        <w:t xml:space="preserve">: </w:t>
      </w:r>
      <w:proofErr w:type="spellStart"/>
      <w:r>
        <w:rPr>
          <w:b/>
          <w:sz w:val="23"/>
        </w:rPr>
        <w:t>GenRe</w:t>
      </w:r>
      <w:proofErr w:type="spellEnd"/>
      <w:r>
        <w:rPr>
          <w:b/>
          <w:sz w:val="23"/>
        </w:rPr>
        <w:t xml:space="preserve"> (</w:t>
      </w:r>
      <w:r>
        <w:rPr>
          <w:b/>
          <w:color w:val="1F1F22"/>
        </w:rPr>
        <w:t>General Reinsurance</w:t>
      </w:r>
      <w:r>
        <w:rPr>
          <w:b/>
          <w:color w:val="1F1F22"/>
          <w:spacing w:val="-4"/>
        </w:rPr>
        <w:t xml:space="preserve"> </w:t>
      </w:r>
      <w:r>
        <w:rPr>
          <w:b/>
          <w:color w:val="1F1F22"/>
        </w:rPr>
        <w:t>Corporation)</w:t>
      </w:r>
    </w:p>
    <w:p w14:paraId="119ED2F0" w14:textId="77777777" w:rsidR="005D2846" w:rsidRDefault="00EE61F2">
      <w:pPr>
        <w:pStyle w:val="BodyText"/>
        <w:tabs>
          <w:tab w:val="left" w:pos="3720"/>
        </w:tabs>
        <w:spacing w:before="183"/>
        <w:ind w:left="840"/>
      </w:pPr>
      <w:r>
        <w:t>Role</w:t>
      </w:r>
      <w:r>
        <w:tab/>
        <w:t>: Remote Desktop Engineer</w:t>
      </w:r>
    </w:p>
    <w:p w14:paraId="150F0A78" w14:textId="77777777" w:rsidR="005D2846" w:rsidRDefault="005D2846">
      <w:pPr>
        <w:sectPr w:rsidR="005D2846">
          <w:pgSz w:w="12240" w:h="15840"/>
          <w:pgMar w:top="680" w:right="600" w:bottom="940" w:left="600" w:header="0" w:footer="666" w:gutter="0"/>
          <w:cols w:space="720"/>
        </w:sectPr>
      </w:pPr>
    </w:p>
    <w:tbl>
      <w:tblPr>
        <w:tblW w:w="0" w:type="auto"/>
        <w:tblInd w:w="377" w:type="dxa"/>
        <w:tblLayout w:type="fixed"/>
        <w:tblCellMar>
          <w:left w:w="0" w:type="dxa"/>
          <w:right w:w="0" w:type="dxa"/>
        </w:tblCellMar>
        <w:tblLook w:val="01E0" w:firstRow="1" w:lastRow="1" w:firstColumn="1" w:lastColumn="1" w:noHBand="0" w:noVBand="0"/>
      </w:tblPr>
      <w:tblGrid>
        <w:gridCol w:w="2432"/>
        <w:gridCol w:w="7983"/>
      </w:tblGrid>
      <w:tr w:rsidR="005D2846" w14:paraId="390F43DE" w14:textId="77777777">
        <w:trPr>
          <w:trHeight w:val="1983"/>
        </w:trPr>
        <w:tc>
          <w:tcPr>
            <w:tcW w:w="2432" w:type="dxa"/>
          </w:tcPr>
          <w:p w14:paraId="7D1169CB" w14:textId="77777777" w:rsidR="005D2846" w:rsidRDefault="00EE61F2">
            <w:pPr>
              <w:pStyle w:val="TableParagraph"/>
              <w:spacing w:line="241" w:lineRule="exact"/>
              <w:ind w:left="6"/>
              <w:rPr>
                <w:b/>
                <w:sz w:val="23"/>
              </w:rPr>
            </w:pPr>
            <w:r>
              <w:rPr>
                <w:b/>
                <w:color w:val="5B9BD3"/>
                <w:sz w:val="23"/>
              </w:rPr>
              <w:lastRenderedPageBreak/>
              <w:t>Client overview</w:t>
            </w:r>
          </w:p>
        </w:tc>
        <w:tc>
          <w:tcPr>
            <w:tcW w:w="7983" w:type="dxa"/>
          </w:tcPr>
          <w:p w14:paraId="20148689" w14:textId="77777777" w:rsidR="005D2846" w:rsidRDefault="00EE61F2">
            <w:pPr>
              <w:pStyle w:val="TableParagraph"/>
              <w:spacing w:line="241" w:lineRule="exact"/>
              <w:ind w:left="418"/>
              <w:rPr>
                <w:sz w:val="23"/>
              </w:rPr>
            </w:pPr>
            <w:r>
              <w:rPr>
                <w:noProof/>
              </w:rPr>
              <w:drawing>
                <wp:inline distT="0" distB="0" distL="0" distR="0" wp14:anchorId="4B84D5A2" wp14:editId="42048450">
                  <wp:extent cx="121285" cy="113200"/>
                  <wp:effectExtent l="0" t="0" r="0" b="0"/>
                  <wp:docPr id="10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b/>
                <w:sz w:val="23"/>
              </w:rPr>
              <w:t xml:space="preserve">General Reinsurance Corporation </w:t>
            </w:r>
            <w:r>
              <w:rPr>
                <w:sz w:val="23"/>
              </w:rPr>
              <w:t>is an American</w:t>
            </w:r>
            <w:r>
              <w:rPr>
                <w:spacing w:val="-2"/>
                <w:sz w:val="23"/>
              </w:rPr>
              <w:t xml:space="preserve"> </w:t>
            </w:r>
            <w:r>
              <w:rPr>
                <w:sz w:val="23"/>
              </w:rPr>
              <w:t>multinational</w:t>
            </w:r>
          </w:p>
          <w:p w14:paraId="4E79FDED" w14:textId="77777777" w:rsidR="005D2846" w:rsidRDefault="00EE61F2">
            <w:pPr>
              <w:pStyle w:val="TableParagraph"/>
              <w:spacing w:before="31" w:line="276" w:lineRule="auto"/>
              <w:ind w:left="782" w:right="234"/>
              <w:rPr>
                <w:sz w:val="23"/>
              </w:rPr>
            </w:pPr>
            <w:r>
              <w:rPr>
                <w:sz w:val="23"/>
              </w:rPr>
              <w:t>property/casualty and life/health reinsurance company offering a range of reinsurance products and services. General Reinsurance Corporation’s history began in 1921 as the General Casualty and Surety Reinsurance Corporation. The company is a direct reinsurer and is represented in all major reinsurance markets worldwide</w:t>
            </w:r>
          </w:p>
        </w:tc>
      </w:tr>
      <w:tr w:rsidR="005D2846" w14:paraId="0ECEB860" w14:textId="77777777">
        <w:trPr>
          <w:trHeight w:val="4204"/>
        </w:trPr>
        <w:tc>
          <w:tcPr>
            <w:tcW w:w="2432" w:type="dxa"/>
          </w:tcPr>
          <w:p w14:paraId="19AB5C2A" w14:textId="77777777" w:rsidR="005D2846" w:rsidRDefault="00EE61F2">
            <w:pPr>
              <w:pStyle w:val="TableParagraph"/>
              <w:spacing w:before="103"/>
              <w:ind w:left="6"/>
              <w:rPr>
                <w:b/>
                <w:sz w:val="23"/>
              </w:rPr>
            </w:pPr>
            <w:r>
              <w:rPr>
                <w:b/>
                <w:color w:val="5B9BD3"/>
                <w:sz w:val="23"/>
              </w:rPr>
              <w:t>Role and Responsibility</w:t>
            </w:r>
          </w:p>
        </w:tc>
        <w:tc>
          <w:tcPr>
            <w:tcW w:w="7983" w:type="dxa"/>
          </w:tcPr>
          <w:p w14:paraId="5DFB79CB" w14:textId="77777777" w:rsidR="005D2846" w:rsidRDefault="00EE61F2">
            <w:pPr>
              <w:pStyle w:val="TableParagraph"/>
              <w:spacing w:before="103"/>
              <w:ind w:left="199" w:firstLine="1"/>
              <w:rPr>
                <w:sz w:val="23"/>
              </w:rPr>
            </w:pPr>
            <w:r>
              <w:rPr>
                <w:noProof/>
              </w:rPr>
              <w:drawing>
                <wp:inline distT="0" distB="0" distL="0" distR="0" wp14:anchorId="4254D072" wp14:editId="4ACD8805">
                  <wp:extent cx="121285" cy="113200"/>
                  <wp:effectExtent l="0" t="0" r="0" b="0"/>
                  <wp:docPr id="10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sz w:val="23"/>
              </w:rPr>
              <w:t xml:space="preserve">Perform Password resets in Active </w:t>
            </w:r>
            <w:proofErr w:type="spellStart"/>
            <w:r>
              <w:rPr>
                <w:sz w:val="23"/>
              </w:rPr>
              <w:t>Directory</w:t>
            </w:r>
            <w:proofErr w:type="gramStart"/>
            <w:r>
              <w:rPr>
                <w:sz w:val="23"/>
              </w:rPr>
              <w:t>,Corpadmin</w:t>
            </w:r>
            <w:proofErr w:type="spellEnd"/>
            <w:proofErr w:type="gramEnd"/>
            <w:r>
              <w:rPr>
                <w:sz w:val="23"/>
              </w:rPr>
              <w:t xml:space="preserve"> and SAP</w:t>
            </w:r>
            <w:r>
              <w:rPr>
                <w:spacing w:val="-34"/>
                <w:sz w:val="23"/>
              </w:rPr>
              <w:t xml:space="preserve"> </w:t>
            </w:r>
            <w:r>
              <w:rPr>
                <w:sz w:val="23"/>
              </w:rPr>
              <w:t>applications.</w:t>
            </w:r>
          </w:p>
          <w:p w14:paraId="137C45FA" w14:textId="77777777" w:rsidR="005D2846" w:rsidRDefault="00EE61F2">
            <w:pPr>
              <w:pStyle w:val="TableParagraph"/>
              <w:spacing w:before="41" w:line="276" w:lineRule="auto"/>
              <w:ind w:left="563" w:right="234" w:hanging="365"/>
              <w:rPr>
                <w:sz w:val="23"/>
              </w:rPr>
            </w:pPr>
            <w:r>
              <w:rPr>
                <w:noProof/>
              </w:rPr>
              <w:drawing>
                <wp:inline distT="0" distB="0" distL="0" distR="0" wp14:anchorId="49E80327" wp14:editId="64CDD91D">
                  <wp:extent cx="121285" cy="113200"/>
                  <wp:effectExtent l="0" t="0" r="0" b="0"/>
                  <wp:docPr id="10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0"/>
              </w:rPr>
              <w:t xml:space="preserve">  </w:t>
            </w:r>
            <w:r>
              <w:rPr>
                <w:rFonts w:ascii="Times New Roman"/>
                <w:spacing w:val="7"/>
                <w:sz w:val="20"/>
              </w:rPr>
              <w:t xml:space="preserve"> </w:t>
            </w:r>
            <w:r>
              <w:rPr>
                <w:sz w:val="23"/>
              </w:rPr>
              <w:t>Track computer system issues through to resolution, within agreed time</w:t>
            </w:r>
            <w:r>
              <w:rPr>
                <w:spacing w:val="-37"/>
                <w:sz w:val="23"/>
              </w:rPr>
              <w:t xml:space="preserve"> </w:t>
            </w:r>
            <w:r>
              <w:rPr>
                <w:sz w:val="23"/>
              </w:rPr>
              <w:t>limit to avoid escalation and better customer</w:t>
            </w:r>
            <w:r>
              <w:rPr>
                <w:spacing w:val="-10"/>
                <w:sz w:val="23"/>
              </w:rPr>
              <w:t xml:space="preserve"> </w:t>
            </w:r>
            <w:r>
              <w:rPr>
                <w:sz w:val="23"/>
              </w:rPr>
              <w:t>satisfaction.</w:t>
            </w:r>
          </w:p>
          <w:p w14:paraId="21954A82" w14:textId="77777777" w:rsidR="005D2846" w:rsidRDefault="00EE61F2">
            <w:pPr>
              <w:pStyle w:val="TableParagraph"/>
              <w:spacing w:line="276" w:lineRule="auto"/>
              <w:ind w:left="563" w:hanging="365"/>
              <w:rPr>
                <w:sz w:val="23"/>
              </w:rPr>
            </w:pPr>
            <w:r>
              <w:rPr>
                <w:noProof/>
              </w:rPr>
              <w:drawing>
                <wp:inline distT="0" distB="0" distL="0" distR="0" wp14:anchorId="480F2798" wp14:editId="086EC7F1">
                  <wp:extent cx="121285" cy="113200"/>
                  <wp:effectExtent l="0" t="0" r="0" b="0"/>
                  <wp:docPr id="10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0"/>
              </w:rPr>
              <w:t xml:space="preserve">  </w:t>
            </w:r>
            <w:r>
              <w:rPr>
                <w:rFonts w:ascii="Times New Roman"/>
                <w:spacing w:val="7"/>
                <w:sz w:val="20"/>
              </w:rPr>
              <w:t xml:space="preserve"> </w:t>
            </w:r>
            <w:r>
              <w:rPr>
                <w:sz w:val="23"/>
              </w:rPr>
              <w:t>Have been part of Office 365 Migration. Diagnosed and troubleshooted</w:t>
            </w:r>
            <w:r>
              <w:rPr>
                <w:spacing w:val="-26"/>
                <w:sz w:val="23"/>
              </w:rPr>
              <w:t xml:space="preserve"> </w:t>
            </w:r>
            <w:r>
              <w:rPr>
                <w:sz w:val="23"/>
              </w:rPr>
              <w:t>on Office applications</w:t>
            </w:r>
            <w:r>
              <w:rPr>
                <w:spacing w:val="2"/>
                <w:sz w:val="23"/>
              </w:rPr>
              <w:t xml:space="preserve"> </w:t>
            </w:r>
            <w:r>
              <w:rPr>
                <w:sz w:val="23"/>
              </w:rPr>
              <w:t>issues.</w:t>
            </w:r>
          </w:p>
          <w:p w14:paraId="77582A06" w14:textId="77777777" w:rsidR="005D2846" w:rsidRDefault="00EE61F2">
            <w:pPr>
              <w:pStyle w:val="TableParagraph"/>
              <w:spacing w:line="278" w:lineRule="auto"/>
              <w:ind w:left="563" w:right="338" w:hanging="365"/>
              <w:rPr>
                <w:sz w:val="23"/>
              </w:rPr>
            </w:pPr>
            <w:r>
              <w:rPr>
                <w:noProof/>
              </w:rPr>
              <w:drawing>
                <wp:inline distT="0" distB="0" distL="0" distR="0" wp14:anchorId="1CF9143D" wp14:editId="1A8A17AB">
                  <wp:extent cx="121285" cy="113200"/>
                  <wp:effectExtent l="0" t="0" r="0" b="0"/>
                  <wp:docPr id="1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0"/>
              </w:rPr>
              <w:t xml:space="preserve">  </w:t>
            </w:r>
            <w:r>
              <w:rPr>
                <w:rFonts w:ascii="Times New Roman"/>
                <w:spacing w:val="7"/>
                <w:sz w:val="20"/>
              </w:rPr>
              <w:t xml:space="preserve"> </w:t>
            </w:r>
            <w:r>
              <w:rPr>
                <w:sz w:val="23"/>
              </w:rPr>
              <w:t>Keep a track on all unresolved incidents/tickets and follow up with different support team until closer, within defined SLA</w:t>
            </w:r>
            <w:r>
              <w:rPr>
                <w:spacing w:val="-12"/>
                <w:sz w:val="23"/>
              </w:rPr>
              <w:t xml:space="preserve"> </w:t>
            </w:r>
            <w:r>
              <w:rPr>
                <w:sz w:val="23"/>
              </w:rPr>
              <w:t>timelines.</w:t>
            </w:r>
          </w:p>
          <w:p w14:paraId="0C512F5B" w14:textId="77777777" w:rsidR="005D2846" w:rsidRDefault="00EE61F2">
            <w:pPr>
              <w:pStyle w:val="TableParagraph"/>
              <w:spacing w:line="276" w:lineRule="auto"/>
              <w:ind w:left="200" w:right="234"/>
              <w:rPr>
                <w:sz w:val="23"/>
              </w:rPr>
            </w:pPr>
            <w:r>
              <w:rPr>
                <w:noProof/>
              </w:rPr>
              <w:drawing>
                <wp:inline distT="0" distB="0" distL="0" distR="0" wp14:anchorId="3EBAB4BE" wp14:editId="1BB4AAA7">
                  <wp:extent cx="121285" cy="113198"/>
                  <wp:effectExtent l="0" t="0" r="0" b="0"/>
                  <wp:docPr id="11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8" cstate="print"/>
                          <a:stretch>
                            <a:fillRect/>
                          </a:stretch>
                        </pic:blipFill>
                        <pic:spPr>
                          <a:xfrm>
                            <a:off x="0" y="0"/>
                            <a:ext cx="121285" cy="113198"/>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sz w:val="23"/>
              </w:rPr>
              <w:t>Install/Setup required applications on user asset based on</w:t>
            </w:r>
            <w:r>
              <w:rPr>
                <w:spacing w:val="-26"/>
                <w:sz w:val="23"/>
              </w:rPr>
              <w:t xml:space="preserve"> </w:t>
            </w:r>
            <w:proofErr w:type="spellStart"/>
            <w:r>
              <w:rPr>
                <w:spacing w:val="3"/>
                <w:sz w:val="23"/>
              </w:rPr>
              <w:t>ADGroup</w:t>
            </w:r>
            <w:proofErr w:type="spellEnd"/>
            <w:r>
              <w:rPr>
                <w:spacing w:val="-5"/>
                <w:sz w:val="23"/>
              </w:rPr>
              <w:t xml:space="preserve"> </w:t>
            </w:r>
            <w:r>
              <w:rPr>
                <w:sz w:val="23"/>
              </w:rPr>
              <w:t xml:space="preserve">policies. </w:t>
            </w:r>
            <w:r>
              <w:rPr>
                <w:noProof/>
                <w:sz w:val="23"/>
              </w:rPr>
              <w:drawing>
                <wp:inline distT="0" distB="0" distL="0" distR="0" wp14:anchorId="7D038309" wp14:editId="0AC6DD38">
                  <wp:extent cx="121285" cy="113198"/>
                  <wp:effectExtent l="0" t="0" r="0" b="0"/>
                  <wp:docPr id="11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8" cstate="print"/>
                          <a:stretch>
                            <a:fillRect/>
                          </a:stretch>
                        </pic:blipFill>
                        <pic:spPr>
                          <a:xfrm>
                            <a:off x="0" y="0"/>
                            <a:ext cx="121285" cy="113198"/>
                          </a:xfrm>
                          <a:prstGeom prst="rect">
                            <a:avLst/>
                          </a:prstGeom>
                        </pic:spPr>
                      </pic:pic>
                    </a:graphicData>
                  </a:graphic>
                </wp:inline>
              </w:drawing>
            </w:r>
            <w:r>
              <w:rPr>
                <w:rFonts w:ascii="Times New Roman"/>
                <w:sz w:val="23"/>
              </w:rPr>
              <w:t xml:space="preserve">  </w:t>
            </w:r>
            <w:r>
              <w:rPr>
                <w:rFonts w:ascii="Times New Roman"/>
                <w:spacing w:val="-20"/>
                <w:sz w:val="23"/>
              </w:rPr>
              <w:t xml:space="preserve"> </w:t>
            </w:r>
            <w:r>
              <w:rPr>
                <w:sz w:val="23"/>
              </w:rPr>
              <w:t>Map network drives using group policies in client</w:t>
            </w:r>
            <w:r>
              <w:rPr>
                <w:spacing w:val="-8"/>
                <w:sz w:val="23"/>
              </w:rPr>
              <w:t xml:space="preserve"> </w:t>
            </w:r>
            <w:r>
              <w:rPr>
                <w:sz w:val="23"/>
              </w:rPr>
              <w:t>assert.</w:t>
            </w:r>
          </w:p>
          <w:p w14:paraId="21925D40" w14:textId="77777777" w:rsidR="005D2846" w:rsidRDefault="00EE61F2">
            <w:pPr>
              <w:pStyle w:val="TableParagraph"/>
              <w:spacing w:line="276" w:lineRule="auto"/>
              <w:ind w:left="200" w:right="1291"/>
              <w:rPr>
                <w:sz w:val="23"/>
              </w:rPr>
            </w:pPr>
            <w:r>
              <w:rPr>
                <w:noProof/>
              </w:rPr>
              <w:drawing>
                <wp:inline distT="0" distB="0" distL="0" distR="0" wp14:anchorId="0A216505" wp14:editId="3E2D22B8">
                  <wp:extent cx="121285" cy="113200"/>
                  <wp:effectExtent l="0" t="0" r="0" b="0"/>
                  <wp:docPr id="11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sz w:val="23"/>
              </w:rPr>
              <w:t>Install/Troubleshoot Juniper and Pulse secure</w:t>
            </w:r>
            <w:r>
              <w:rPr>
                <w:spacing w:val="-42"/>
                <w:sz w:val="23"/>
              </w:rPr>
              <w:t xml:space="preserve"> </w:t>
            </w:r>
            <w:r>
              <w:rPr>
                <w:sz w:val="23"/>
              </w:rPr>
              <w:t>connection</w:t>
            </w:r>
            <w:r>
              <w:rPr>
                <w:spacing w:val="-9"/>
                <w:sz w:val="23"/>
              </w:rPr>
              <w:t xml:space="preserve"> </w:t>
            </w:r>
            <w:r>
              <w:rPr>
                <w:sz w:val="23"/>
              </w:rPr>
              <w:t xml:space="preserve">issues. </w:t>
            </w:r>
            <w:r>
              <w:rPr>
                <w:noProof/>
                <w:sz w:val="23"/>
              </w:rPr>
              <w:drawing>
                <wp:inline distT="0" distB="0" distL="0" distR="0" wp14:anchorId="6499C5A2" wp14:editId="7A3FBB0E">
                  <wp:extent cx="121285" cy="113200"/>
                  <wp:effectExtent l="0" t="0" r="0" b="0"/>
                  <wp:docPr id="11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8" cstate="print"/>
                          <a:stretch>
                            <a:fillRect/>
                          </a:stretch>
                        </pic:blipFill>
                        <pic:spPr>
                          <a:xfrm>
                            <a:off x="0" y="0"/>
                            <a:ext cx="121285" cy="113200"/>
                          </a:xfrm>
                          <a:prstGeom prst="rect">
                            <a:avLst/>
                          </a:prstGeom>
                        </pic:spPr>
                      </pic:pic>
                    </a:graphicData>
                  </a:graphic>
                </wp:inline>
              </w:drawing>
            </w:r>
            <w:r>
              <w:rPr>
                <w:rFonts w:ascii="Times New Roman"/>
                <w:sz w:val="23"/>
              </w:rPr>
              <w:t xml:space="preserve">  </w:t>
            </w:r>
            <w:r>
              <w:rPr>
                <w:rFonts w:ascii="Times New Roman"/>
                <w:spacing w:val="-20"/>
                <w:sz w:val="23"/>
              </w:rPr>
              <w:t xml:space="preserve"> </w:t>
            </w:r>
            <w:r>
              <w:rPr>
                <w:sz w:val="23"/>
              </w:rPr>
              <w:t>Perform VM restart from VMware client based on user</w:t>
            </w:r>
            <w:r>
              <w:rPr>
                <w:spacing w:val="-33"/>
                <w:sz w:val="23"/>
              </w:rPr>
              <w:t xml:space="preserve"> </w:t>
            </w:r>
            <w:r>
              <w:rPr>
                <w:sz w:val="23"/>
              </w:rPr>
              <w:t>request.</w:t>
            </w:r>
          </w:p>
          <w:p w14:paraId="071013A8" w14:textId="77777777" w:rsidR="005D2846" w:rsidRDefault="00EE61F2">
            <w:pPr>
              <w:pStyle w:val="TableParagraph"/>
              <w:ind w:left="200"/>
              <w:rPr>
                <w:sz w:val="23"/>
              </w:rPr>
            </w:pPr>
            <w:r>
              <w:rPr>
                <w:noProof/>
              </w:rPr>
              <w:drawing>
                <wp:inline distT="0" distB="0" distL="0" distR="0" wp14:anchorId="79F7F4CE" wp14:editId="38777241">
                  <wp:extent cx="121285" cy="113197"/>
                  <wp:effectExtent l="0" t="0" r="0" b="0"/>
                  <wp:docPr id="12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8" cstate="print"/>
                          <a:stretch>
                            <a:fillRect/>
                          </a:stretch>
                        </pic:blipFill>
                        <pic:spPr>
                          <a:xfrm>
                            <a:off x="0" y="0"/>
                            <a:ext cx="121285" cy="113197"/>
                          </a:xfrm>
                          <a:prstGeom prst="rect">
                            <a:avLst/>
                          </a:prstGeom>
                        </pic:spPr>
                      </pic:pic>
                    </a:graphicData>
                  </a:graphic>
                </wp:inline>
              </w:drawing>
            </w:r>
            <w:r>
              <w:rPr>
                <w:rFonts w:ascii="Times New Roman"/>
                <w:sz w:val="20"/>
              </w:rPr>
              <w:t xml:space="preserve">  </w:t>
            </w:r>
            <w:r>
              <w:rPr>
                <w:rFonts w:ascii="Times New Roman"/>
                <w:spacing w:val="6"/>
                <w:sz w:val="20"/>
              </w:rPr>
              <w:t xml:space="preserve"> </w:t>
            </w:r>
            <w:r>
              <w:rPr>
                <w:sz w:val="23"/>
              </w:rPr>
              <w:t>Have exceptionally strong customer service skills and professional</w:t>
            </w:r>
            <w:r>
              <w:rPr>
                <w:spacing w:val="-38"/>
                <w:sz w:val="23"/>
              </w:rPr>
              <w:t xml:space="preserve"> </w:t>
            </w:r>
            <w:r>
              <w:rPr>
                <w:sz w:val="23"/>
              </w:rPr>
              <w:t>attitude</w:t>
            </w:r>
          </w:p>
        </w:tc>
      </w:tr>
    </w:tbl>
    <w:p w14:paraId="7FE89E07" w14:textId="77777777" w:rsidR="005D2846" w:rsidRDefault="005D2846">
      <w:pPr>
        <w:pStyle w:val="BodyText"/>
        <w:rPr>
          <w:sz w:val="20"/>
        </w:rPr>
      </w:pPr>
    </w:p>
    <w:p w14:paraId="1A03682F" w14:textId="77777777" w:rsidR="005D2846" w:rsidRDefault="005D2846">
      <w:pPr>
        <w:pStyle w:val="BodyText"/>
        <w:spacing w:before="2"/>
        <w:rPr>
          <w:sz w:val="18"/>
        </w:rPr>
      </w:pPr>
    </w:p>
    <w:p w14:paraId="5D8914BA" w14:textId="77777777" w:rsidR="00D717DF" w:rsidRDefault="00D717DF">
      <w:pPr>
        <w:tabs>
          <w:tab w:val="left" w:pos="3327"/>
        </w:tabs>
        <w:ind w:left="290"/>
        <w:rPr>
          <w:color w:val="5B9BD3"/>
          <w:sz w:val="25"/>
        </w:rPr>
      </w:pPr>
      <w:r>
        <w:rPr>
          <w:color w:val="5B9BD3"/>
          <w:sz w:val="25"/>
        </w:rPr>
        <w:t xml:space="preserve">Certification                        :       </w:t>
      </w:r>
      <w:r w:rsidRPr="00D717DF">
        <w:rPr>
          <w:sz w:val="23"/>
        </w:rPr>
        <w:t>AWS Certified Cloud Practitioner</w:t>
      </w:r>
    </w:p>
    <w:p w14:paraId="2B538439" w14:textId="16CD502A" w:rsidR="00D717DF" w:rsidRDefault="00D717DF">
      <w:pPr>
        <w:tabs>
          <w:tab w:val="left" w:pos="3327"/>
        </w:tabs>
        <w:ind w:left="290"/>
        <w:rPr>
          <w:color w:val="5B9BD3"/>
          <w:sz w:val="25"/>
        </w:rPr>
      </w:pPr>
      <w:r>
        <w:rPr>
          <w:color w:val="5B9BD3"/>
          <w:sz w:val="25"/>
        </w:rPr>
        <w:t xml:space="preserve">  </w:t>
      </w:r>
    </w:p>
    <w:p w14:paraId="0FC08D72" w14:textId="2EFFE959" w:rsidR="005D2846" w:rsidRDefault="00915EBB">
      <w:pPr>
        <w:tabs>
          <w:tab w:val="left" w:pos="3327"/>
        </w:tabs>
        <w:ind w:left="290"/>
        <w:rPr>
          <w:sz w:val="23"/>
        </w:rPr>
      </w:pPr>
      <w:r>
        <w:pict w14:anchorId="59670559">
          <v:rect id="_x0000_s1026" style="position:absolute;left:0;text-align:left;margin-left:48.5pt;margin-top:-35.8pt;width:540pt;height:.95pt;z-index:15729152;mso-position-horizontal-relative:page" fillcolor="#5b9bd3" stroked="f">
            <w10:wrap anchorx="page"/>
          </v:rect>
        </w:pict>
      </w:r>
      <w:r w:rsidR="00EE61F2">
        <w:rPr>
          <w:color w:val="5B9BD3"/>
          <w:sz w:val="25"/>
        </w:rPr>
        <w:t>Educational</w:t>
      </w:r>
      <w:r w:rsidR="00EE61F2">
        <w:rPr>
          <w:color w:val="5B9BD3"/>
          <w:spacing w:val="-4"/>
          <w:sz w:val="25"/>
        </w:rPr>
        <w:t xml:space="preserve"> </w:t>
      </w:r>
      <w:r w:rsidR="00EE61F2">
        <w:rPr>
          <w:color w:val="5B9BD3"/>
          <w:sz w:val="25"/>
        </w:rPr>
        <w:t>Qualification</w:t>
      </w:r>
      <w:r w:rsidR="00EE61F2">
        <w:rPr>
          <w:color w:val="5B9BD3"/>
          <w:spacing w:val="2"/>
          <w:sz w:val="25"/>
        </w:rPr>
        <w:t xml:space="preserve"> </w:t>
      </w:r>
      <w:r w:rsidR="00EE61F2">
        <w:rPr>
          <w:color w:val="5B9BD3"/>
          <w:sz w:val="25"/>
        </w:rPr>
        <w:t>:</w:t>
      </w:r>
      <w:r w:rsidR="00EE61F2">
        <w:rPr>
          <w:color w:val="5B9BD3"/>
          <w:sz w:val="25"/>
        </w:rPr>
        <w:tab/>
      </w:r>
      <w:bookmarkStart w:id="0" w:name="_GoBack"/>
      <w:bookmarkEnd w:id="0"/>
      <w:r w:rsidR="00EE61F2">
        <w:rPr>
          <w:sz w:val="23"/>
        </w:rPr>
        <w:t>Nehru Arts</w:t>
      </w:r>
      <w:r w:rsidR="00EE61F2">
        <w:rPr>
          <w:spacing w:val="-25"/>
          <w:sz w:val="23"/>
        </w:rPr>
        <w:t xml:space="preserve"> </w:t>
      </w:r>
      <w:r w:rsidR="00EE61F2">
        <w:rPr>
          <w:sz w:val="23"/>
        </w:rPr>
        <w:t>and</w:t>
      </w:r>
    </w:p>
    <w:p w14:paraId="68FF14FF" w14:textId="77777777" w:rsidR="005D2846" w:rsidRDefault="00EE61F2">
      <w:pPr>
        <w:pStyle w:val="BodyText"/>
        <w:spacing w:before="147"/>
        <w:ind w:left="3399"/>
      </w:pPr>
      <w:r>
        <w:t>Science College, Coimbatore.</w:t>
      </w:r>
    </w:p>
    <w:sectPr w:rsidR="005D2846">
      <w:pgSz w:w="12240" w:h="15840"/>
      <w:pgMar w:top="760" w:right="600" w:bottom="940" w:left="600" w:header="0" w:footer="6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379DF" w14:textId="77777777" w:rsidR="00915EBB" w:rsidRDefault="00915EBB">
      <w:r>
        <w:separator/>
      </w:r>
    </w:p>
  </w:endnote>
  <w:endnote w:type="continuationSeparator" w:id="0">
    <w:p w14:paraId="6F31B253" w14:textId="77777777" w:rsidR="00915EBB" w:rsidRDefault="0091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EDCEE" w14:textId="77777777" w:rsidR="005D2846" w:rsidRDefault="00915EBB">
    <w:pPr>
      <w:pStyle w:val="BodyText"/>
      <w:spacing w:line="14" w:lineRule="auto"/>
      <w:rPr>
        <w:sz w:val="20"/>
      </w:rPr>
    </w:pPr>
    <w:r>
      <w:pict w14:anchorId="04745260">
        <v:shapetype id="_x0000_t202" coordsize="21600,21600" o:spt="202" path="m,l,21600r21600,l21600,xe">
          <v:stroke joinstyle="miter"/>
          <v:path gradientshapeok="t" o:connecttype="rect"/>
        </v:shapetype>
        <v:shape id="_x0000_s2050" type="#_x0000_t202" style="position:absolute;margin-left:407.2pt;margin-top:743.7pt;width:45.5pt;height:14.35pt;z-index:-15888384;mso-position-horizontal-relative:page;mso-position-vertical-relative:page" filled="f" stroked="f">
          <v:textbox inset="0,0,0,0">
            <w:txbxContent>
              <w:p w14:paraId="079228AE" w14:textId="77777777" w:rsidR="005D2846" w:rsidRDefault="00EE61F2">
                <w:pPr>
                  <w:spacing w:before="13"/>
                  <w:ind w:left="20"/>
                  <w:rPr>
                    <w:rFonts w:ascii="Arial"/>
                  </w:rPr>
                </w:pPr>
                <w:r>
                  <w:rPr>
                    <w:rFonts w:ascii="Arial"/>
                  </w:rPr>
                  <w:t>Swathi S</w:t>
                </w:r>
              </w:p>
            </w:txbxContent>
          </v:textbox>
          <w10:wrap anchorx="page" anchory="page"/>
        </v:shape>
      </w:pict>
    </w:r>
    <w:r>
      <w:pict w14:anchorId="7D88E3A5">
        <v:shape id="_x0000_s2049" type="#_x0000_t202" style="position:absolute;margin-left:35pt;margin-top:744.55pt;width:30.65pt;height:13.15pt;z-index:-15887872;mso-position-horizontal-relative:page;mso-position-vertical-relative:page" filled="f" stroked="f">
          <v:textbox inset="0,0,0,0">
            <w:txbxContent>
              <w:p w14:paraId="6C717605" w14:textId="77777777" w:rsidR="005D2846" w:rsidRDefault="00EE61F2">
                <w:pPr>
                  <w:spacing w:before="12"/>
                  <w:ind w:left="20"/>
                  <w:rPr>
                    <w:rFonts w:ascii="Arial"/>
                    <w:sz w:val="20"/>
                  </w:rPr>
                </w:pPr>
                <w:r>
                  <w:rPr>
                    <w:rFonts w:ascii="Arial"/>
                    <w:color w:val="949494"/>
                    <w:sz w:val="20"/>
                  </w:rPr>
                  <w:t>Page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2C1F6" w14:textId="77777777" w:rsidR="00915EBB" w:rsidRDefault="00915EBB">
      <w:r>
        <w:separator/>
      </w:r>
    </w:p>
  </w:footnote>
  <w:footnote w:type="continuationSeparator" w:id="0">
    <w:p w14:paraId="411A0C30" w14:textId="77777777" w:rsidR="00915EBB" w:rsidRDefault="00915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D2846"/>
    <w:rsid w:val="000B3633"/>
    <w:rsid w:val="005D2846"/>
    <w:rsid w:val="007C2AA6"/>
    <w:rsid w:val="007C6A75"/>
    <w:rsid w:val="00915EBB"/>
    <w:rsid w:val="00A740BB"/>
    <w:rsid w:val="00B501C2"/>
    <w:rsid w:val="00D717DF"/>
    <w:rsid w:val="00EE6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2B031B"/>
  <w15:docId w15:val="{FD2BDB6D-6D97-45CA-98D1-59545613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7"/>
      <w:ind w:left="578"/>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370"/>
    </w:pPr>
    <w:rPr>
      <w:rFonts w:ascii="Arial" w:eastAsia="Arial" w:hAnsi="Arial" w:cs="Arial"/>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77"/>
    </w:pPr>
  </w:style>
  <w:style w:type="paragraph" w:styleId="Header">
    <w:name w:val="header"/>
    <w:basedOn w:val="Normal"/>
    <w:link w:val="HeaderChar"/>
    <w:uiPriority w:val="99"/>
    <w:unhideWhenUsed/>
    <w:rsid w:val="00D717DF"/>
    <w:pPr>
      <w:tabs>
        <w:tab w:val="center" w:pos="4513"/>
        <w:tab w:val="right" w:pos="9026"/>
      </w:tabs>
    </w:pPr>
  </w:style>
  <w:style w:type="character" w:customStyle="1" w:styleId="HeaderChar">
    <w:name w:val="Header Char"/>
    <w:basedOn w:val="DefaultParagraphFont"/>
    <w:link w:val="Header"/>
    <w:uiPriority w:val="99"/>
    <w:rsid w:val="00D717DF"/>
    <w:rPr>
      <w:rFonts w:ascii="Carlito" w:eastAsia="Carlito" w:hAnsi="Carlito" w:cs="Carlito"/>
    </w:rPr>
  </w:style>
  <w:style w:type="paragraph" w:styleId="Footer">
    <w:name w:val="footer"/>
    <w:basedOn w:val="Normal"/>
    <w:link w:val="FooterChar"/>
    <w:uiPriority w:val="99"/>
    <w:unhideWhenUsed/>
    <w:rsid w:val="00D717DF"/>
    <w:pPr>
      <w:tabs>
        <w:tab w:val="center" w:pos="4513"/>
        <w:tab w:val="right" w:pos="9026"/>
      </w:tabs>
    </w:pPr>
  </w:style>
  <w:style w:type="character" w:customStyle="1" w:styleId="FooterChar">
    <w:name w:val="Footer Char"/>
    <w:basedOn w:val="DefaultParagraphFont"/>
    <w:link w:val="Footer"/>
    <w:uiPriority w:val="99"/>
    <w:rsid w:val="00D717DF"/>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89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swathisundarlm@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 Thipparthi</cp:lastModifiedBy>
  <cp:revision>12</cp:revision>
  <dcterms:created xsi:type="dcterms:W3CDTF">2021-06-11T09:18:00Z</dcterms:created>
  <dcterms:modified xsi:type="dcterms:W3CDTF">2021-07-22T14:09:00Z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Microsoft® Word for Microsoft 365</vt:lpwstr>
  </property>
  <property fmtid="{D5CDD505-2E9C-101B-9397-08002B2CF9AE}" pid="4" name="LastSaved">
    <vt:filetime>2021-06-11T00:00:00Z</vt:filetime>
  </property>
</Properties>
</file>