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BDA47" w14:textId="77777777" w:rsidR="00943B70" w:rsidRPr="000C1EF0" w:rsidRDefault="00000000">
      <w:pPr>
        <w:pStyle w:val="Heading1"/>
        <w:rPr>
          <w:rFonts w:ascii="Adobe Clean" w:hAnsi="Adobe Clean"/>
        </w:rPr>
      </w:pPr>
      <w:bookmarkStart w:id="0" w:name="Xde9a6b4269c5fd6941cb8be6cc1faed6e42588b"/>
      <w:r w:rsidRPr="000C1EF0">
        <w:rPr>
          <w:rFonts w:ascii="Adobe Clean" w:hAnsi="Adobe Clean"/>
        </w:rPr>
        <w:t>EDS Multibrand: A Comprehensive Multi-Brand Architecture for Adobe Experience Manager</w:t>
      </w:r>
    </w:p>
    <w:p w14:paraId="27C1DF23" w14:textId="77777777" w:rsidR="00943B70" w:rsidRPr="000C1EF0" w:rsidRDefault="00000000">
      <w:pPr>
        <w:pStyle w:val="Heading2"/>
        <w:rPr>
          <w:rFonts w:ascii="Adobe Clean" w:hAnsi="Adobe Clean"/>
        </w:rPr>
      </w:pPr>
      <w:bookmarkStart w:id="1" w:name="executive-summary"/>
      <w:r w:rsidRPr="000C1EF0">
        <w:rPr>
          <w:rFonts w:ascii="Adobe Clean" w:hAnsi="Adobe Clean"/>
        </w:rPr>
        <w:t>Executive Summary</w:t>
      </w:r>
    </w:p>
    <w:p w14:paraId="539A199B" w14:textId="77777777" w:rsidR="00943B70" w:rsidRPr="000C1EF0" w:rsidRDefault="00000000">
      <w:pPr>
        <w:pStyle w:val="FirstParagraph"/>
        <w:rPr>
          <w:rFonts w:ascii="Adobe Clean" w:hAnsi="Adobe Clean"/>
        </w:rPr>
      </w:pPr>
      <w:r w:rsidRPr="000C1EF0">
        <w:rPr>
          <w:rFonts w:ascii="Adobe Clean" w:hAnsi="Adobe Clean"/>
        </w:rPr>
        <w:t>EDS Multibrand is an innovative starter project that extends the Adobe AEM Boilerplate to provide comprehensive multi-brand support within a single AEM project. This white paper explores the architecture, implementation, and benefits of this powerful system that enables organizations to manage multiple brand experiences while maintaining code efficiency and design consistency.</w:t>
      </w:r>
    </w:p>
    <w:p w14:paraId="59D52B9E" w14:textId="77777777" w:rsidR="00943B70" w:rsidRPr="000C1EF0" w:rsidRDefault="00000000">
      <w:pPr>
        <w:pStyle w:val="Heading2"/>
        <w:rPr>
          <w:rFonts w:ascii="Adobe Clean" w:hAnsi="Adobe Clean"/>
        </w:rPr>
      </w:pPr>
      <w:bookmarkStart w:id="2" w:name="table-of-contents"/>
      <w:bookmarkEnd w:id="1"/>
      <w:r w:rsidRPr="000C1EF0">
        <w:rPr>
          <w:rFonts w:ascii="Adobe Clean" w:hAnsi="Adobe Clean"/>
        </w:rPr>
        <w:t>Table of Contents</w:t>
      </w:r>
    </w:p>
    <w:p w14:paraId="61F74435" w14:textId="77777777" w:rsidR="00943B70" w:rsidRPr="000C1EF0" w:rsidRDefault="00000000">
      <w:pPr>
        <w:pStyle w:val="Compact"/>
        <w:numPr>
          <w:ilvl w:val="0"/>
          <w:numId w:val="2"/>
        </w:numPr>
        <w:rPr>
          <w:rFonts w:ascii="Adobe Clean" w:hAnsi="Adobe Clean"/>
        </w:rPr>
      </w:pPr>
      <w:hyperlink w:anchor="introduction">
        <w:r w:rsidRPr="000C1EF0">
          <w:rPr>
            <w:rStyle w:val="Hyperlink"/>
            <w:rFonts w:ascii="Adobe Clean" w:hAnsi="Adobe Clean"/>
          </w:rPr>
          <w:t>Introduction</w:t>
        </w:r>
      </w:hyperlink>
    </w:p>
    <w:p w14:paraId="6600901A" w14:textId="77777777" w:rsidR="00943B70" w:rsidRPr="000C1EF0" w:rsidRDefault="00000000">
      <w:pPr>
        <w:pStyle w:val="Compact"/>
        <w:numPr>
          <w:ilvl w:val="0"/>
          <w:numId w:val="2"/>
        </w:numPr>
        <w:rPr>
          <w:rFonts w:ascii="Adobe Clean" w:hAnsi="Adobe Clean"/>
        </w:rPr>
      </w:pPr>
      <w:hyperlink w:anchor="architecture-overview">
        <w:r w:rsidRPr="000C1EF0">
          <w:rPr>
            <w:rStyle w:val="Hyperlink"/>
            <w:rFonts w:ascii="Adobe Clean" w:hAnsi="Adobe Clean"/>
          </w:rPr>
          <w:t>Architecture Overview</w:t>
        </w:r>
      </w:hyperlink>
    </w:p>
    <w:p w14:paraId="3EA51009" w14:textId="77777777" w:rsidR="00943B70" w:rsidRPr="000C1EF0" w:rsidRDefault="00000000">
      <w:pPr>
        <w:pStyle w:val="Compact"/>
        <w:numPr>
          <w:ilvl w:val="0"/>
          <w:numId w:val="2"/>
        </w:numPr>
        <w:rPr>
          <w:rFonts w:ascii="Adobe Clean" w:hAnsi="Adobe Clean"/>
        </w:rPr>
      </w:pPr>
      <w:hyperlink w:anchor="core-features">
        <w:r w:rsidRPr="000C1EF0">
          <w:rPr>
            <w:rStyle w:val="Hyperlink"/>
            <w:rFonts w:ascii="Adobe Clean" w:hAnsi="Adobe Clean"/>
          </w:rPr>
          <w:t>Core Features</w:t>
        </w:r>
      </w:hyperlink>
    </w:p>
    <w:p w14:paraId="5D64F3E6" w14:textId="77777777" w:rsidR="00943B70" w:rsidRPr="000C1EF0" w:rsidRDefault="00000000">
      <w:pPr>
        <w:pStyle w:val="Compact"/>
        <w:numPr>
          <w:ilvl w:val="0"/>
          <w:numId w:val="2"/>
        </w:numPr>
        <w:rPr>
          <w:rFonts w:ascii="Adobe Clean" w:hAnsi="Adobe Clean"/>
        </w:rPr>
      </w:pPr>
      <w:hyperlink w:anchor="technical-implementation">
        <w:r w:rsidRPr="000C1EF0">
          <w:rPr>
            <w:rStyle w:val="Hyperlink"/>
            <w:rFonts w:ascii="Adobe Clean" w:hAnsi="Adobe Clean"/>
          </w:rPr>
          <w:t>Technical Implementation</w:t>
        </w:r>
      </w:hyperlink>
    </w:p>
    <w:p w14:paraId="04ED951A" w14:textId="77777777" w:rsidR="00943B70" w:rsidRPr="000C1EF0" w:rsidRDefault="00000000">
      <w:pPr>
        <w:pStyle w:val="Compact"/>
        <w:numPr>
          <w:ilvl w:val="0"/>
          <w:numId w:val="2"/>
        </w:numPr>
        <w:rPr>
          <w:rFonts w:ascii="Adobe Clean" w:hAnsi="Adobe Clean"/>
        </w:rPr>
      </w:pPr>
      <w:hyperlink w:anchor="development-workflow">
        <w:r w:rsidRPr="000C1EF0">
          <w:rPr>
            <w:rStyle w:val="Hyperlink"/>
            <w:rFonts w:ascii="Adobe Clean" w:hAnsi="Adobe Clean"/>
          </w:rPr>
          <w:t>Development Workflow</w:t>
        </w:r>
      </w:hyperlink>
    </w:p>
    <w:p w14:paraId="297DB20E" w14:textId="77777777" w:rsidR="00943B70" w:rsidRPr="000C1EF0" w:rsidRDefault="00000000">
      <w:pPr>
        <w:pStyle w:val="Compact"/>
        <w:numPr>
          <w:ilvl w:val="0"/>
          <w:numId w:val="2"/>
        </w:numPr>
        <w:rPr>
          <w:rFonts w:ascii="Adobe Clean" w:hAnsi="Adobe Clean"/>
        </w:rPr>
      </w:pPr>
      <w:hyperlink w:anchor="brand-management-system">
        <w:r w:rsidRPr="000C1EF0">
          <w:rPr>
            <w:rStyle w:val="Hyperlink"/>
            <w:rFonts w:ascii="Adobe Clean" w:hAnsi="Adobe Clean"/>
          </w:rPr>
          <w:t>Brand Management System</w:t>
        </w:r>
      </w:hyperlink>
    </w:p>
    <w:p w14:paraId="562491FC" w14:textId="77777777" w:rsidR="00943B70" w:rsidRPr="000C1EF0" w:rsidRDefault="00000000">
      <w:pPr>
        <w:pStyle w:val="Compact"/>
        <w:numPr>
          <w:ilvl w:val="0"/>
          <w:numId w:val="2"/>
        </w:numPr>
        <w:rPr>
          <w:rFonts w:ascii="Adobe Clean" w:hAnsi="Adobe Clean"/>
        </w:rPr>
      </w:pPr>
      <w:hyperlink w:anchor="theme-management-system">
        <w:r w:rsidRPr="000C1EF0">
          <w:rPr>
            <w:rStyle w:val="Hyperlink"/>
            <w:rFonts w:ascii="Adobe Clean" w:hAnsi="Adobe Clean"/>
          </w:rPr>
          <w:t>Theme Management System</w:t>
        </w:r>
      </w:hyperlink>
    </w:p>
    <w:p w14:paraId="540154A6" w14:textId="77777777" w:rsidR="00943B70" w:rsidRPr="000C1EF0" w:rsidRDefault="00000000">
      <w:pPr>
        <w:pStyle w:val="Compact"/>
        <w:numPr>
          <w:ilvl w:val="0"/>
          <w:numId w:val="2"/>
        </w:numPr>
        <w:rPr>
          <w:rFonts w:ascii="Adobe Clean" w:hAnsi="Adobe Clean"/>
        </w:rPr>
      </w:pPr>
      <w:hyperlink w:anchor="component-architecture">
        <w:r w:rsidRPr="000C1EF0">
          <w:rPr>
            <w:rStyle w:val="Hyperlink"/>
            <w:rFonts w:ascii="Adobe Clean" w:hAnsi="Adobe Clean"/>
          </w:rPr>
          <w:t>Component Architecture</w:t>
        </w:r>
      </w:hyperlink>
    </w:p>
    <w:p w14:paraId="521957EB" w14:textId="77777777" w:rsidR="00943B70" w:rsidRPr="000C1EF0" w:rsidRDefault="00000000">
      <w:pPr>
        <w:pStyle w:val="Compact"/>
        <w:numPr>
          <w:ilvl w:val="0"/>
          <w:numId w:val="2"/>
        </w:numPr>
        <w:rPr>
          <w:rFonts w:ascii="Adobe Clean" w:hAnsi="Adobe Clean"/>
        </w:rPr>
      </w:pPr>
      <w:hyperlink w:anchor="css-generation-and-optimization">
        <w:r w:rsidRPr="000C1EF0">
          <w:rPr>
            <w:rStyle w:val="Hyperlink"/>
            <w:rFonts w:ascii="Adobe Clean" w:hAnsi="Adobe Clean"/>
          </w:rPr>
          <w:t>CSS Generation and Optimization</w:t>
        </w:r>
      </w:hyperlink>
    </w:p>
    <w:p w14:paraId="314EB6A0" w14:textId="77777777" w:rsidR="00943B70" w:rsidRPr="000C1EF0" w:rsidRDefault="00000000">
      <w:pPr>
        <w:pStyle w:val="Compact"/>
        <w:numPr>
          <w:ilvl w:val="0"/>
          <w:numId w:val="2"/>
        </w:numPr>
        <w:rPr>
          <w:rFonts w:ascii="Adobe Clean" w:hAnsi="Adobe Clean"/>
        </w:rPr>
      </w:pPr>
      <w:hyperlink w:anchor="configuration-management">
        <w:r w:rsidRPr="000C1EF0">
          <w:rPr>
            <w:rStyle w:val="Hyperlink"/>
            <w:rFonts w:ascii="Adobe Clean" w:hAnsi="Adobe Clean"/>
          </w:rPr>
          <w:t>Configuration Management</w:t>
        </w:r>
      </w:hyperlink>
    </w:p>
    <w:p w14:paraId="33C0F350" w14:textId="77777777" w:rsidR="00943B70" w:rsidRPr="000C1EF0" w:rsidRDefault="00000000">
      <w:pPr>
        <w:pStyle w:val="Compact"/>
        <w:numPr>
          <w:ilvl w:val="0"/>
          <w:numId w:val="2"/>
        </w:numPr>
        <w:rPr>
          <w:rFonts w:ascii="Adobe Clean" w:hAnsi="Adobe Clean"/>
        </w:rPr>
      </w:pPr>
      <w:hyperlink w:anchor="development-tools-and-automation">
        <w:r w:rsidRPr="000C1EF0">
          <w:rPr>
            <w:rStyle w:val="Hyperlink"/>
            <w:rFonts w:ascii="Adobe Clean" w:hAnsi="Adobe Clean"/>
          </w:rPr>
          <w:t>Development Tools and Automation</w:t>
        </w:r>
      </w:hyperlink>
    </w:p>
    <w:p w14:paraId="0C432014" w14:textId="77777777" w:rsidR="00943B70" w:rsidRPr="000C1EF0" w:rsidRDefault="00000000">
      <w:pPr>
        <w:pStyle w:val="Compact"/>
        <w:numPr>
          <w:ilvl w:val="0"/>
          <w:numId w:val="2"/>
        </w:numPr>
        <w:rPr>
          <w:rFonts w:ascii="Adobe Clean" w:hAnsi="Adobe Clean"/>
        </w:rPr>
      </w:pPr>
      <w:hyperlink w:anchor="performance-and-optimization">
        <w:r w:rsidRPr="000C1EF0">
          <w:rPr>
            <w:rStyle w:val="Hyperlink"/>
            <w:rFonts w:ascii="Adobe Clean" w:hAnsi="Adobe Clean"/>
          </w:rPr>
          <w:t>Performance and Optimization</w:t>
        </w:r>
      </w:hyperlink>
    </w:p>
    <w:p w14:paraId="063254D8" w14:textId="77777777" w:rsidR="00943B70" w:rsidRPr="000C1EF0" w:rsidRDefault="00000000">
      <w:pPr>
        <w:pStyle w:val="Compact"/>
        <w:numPr>
          <w:ilvl w:val="0"/>
          <w:numId w:val="2"/>
        </w:numPr>
        <w:rPr>
          <w:rFonts w:ascii="Adobe Clean" w:hAnsi="Adobe Clean"/>
        </w:rPr>
      </w:pPr>
      <w:hyperlink w:anchor="best-practices">
        <w:r w:rsidRPr="000C1EF0">
          <w:rPr>
            <w:rStyle w:val="Hyperlink"/>
            <w:rFonts w:ascii="Adobe Clean" w:hAnsi="Adobe Clean"/>
          </w:rPr>
          <w:t>Best Practices</w:t>
        </w:r>
      </w:hyperlink>
    </w:p>
    <w:p w14:paraId="53ED9113" w14:textId="77777777" w:rsidR="00943B70" w:rsidRPr="000C1EF0" w:rsidRDefault="00000000">
      <w:pPr>
        <w:pStyle w:val="Compact"/>
        <w:numPr>
          <w:ilvl w:val="0"/>
          <w:numId w:val="2"/>
        </w:numPr>
        <w:rPr>
          <w:rFonts w:ascii="Adobe Clean" w:hAnsi="Adobe Clean"/>
        </w:rPr>
      </w:pPr>
      <w:hyperlink w:anchor="use-cases-and-benefits">
        <w:r w:rsidRPr="000C1EF0">
          <w:rPr>
            <w:rStyle w:val="Hyperlink"/>
            <w:rFonts w:ascii="Adobe Clean" w:hAnsi="Adobe Clean"/>
          </w:rPr>
          <w:t>Use Cases and Benefits</w:t>
        </w:r>
      </w:hyperlink>
    </w:p>
    <w:p w14:paraId="5BE35EFE" w14:textId="77777777" w:rsidR="00943B70" w:rsidRPr="000C1EF0" w:rsidRDefault="00000000">
      <w:pPr>
        <w:pStyle w:val="Compact"/>
        <w:numPr>
          <w:ilvl w:val="0"/>
          <w:numId w:val="2"/>
        </w:numPr>
        <w:rPr>
          <w:rFonts w:ascii="Adobe Clean" w:hAnsi="Adobe Clean"/>
        </w:rPr>
      </w:pPr>
      <w:hyperlink w:anchor="conclusion">
        <w:r w:rsidRPr="000C1EF0">
          <w:rPr>
            <w:rStyle w:val="Hyperlink"/>
            <w:rFonts w:ascii="Adobe Clean" w:hAnsi="Adobe Clean"/>
          </w:rPr>
          <w:t>Conclusion</w:t>
        </w:r>
      </w:hyperlink>
    </w:p>
    <w:p w14:paraId="3CC00EFD" w14:textId="77777777" w:rsidR="00943B70" w:rsidRPr="000C1EF0" w:rsidRDefault="00000000">
      <w:pPr>
        <w:pStyle w:val="Heading2"/>
        <w:rPr>
          <w:rFonts w:ascii="Adobe Clean" w:hAnsi="Adobe Clean"/>
        </w:rPr>
      </w:pPr>
      <w:bookmarkStart w:id="3" w:name="introduction"/>
      <w:bookmarkEnd w:id="2"/>
      <w:r w:rsidRPr="000C1EF0">
        <w:rPr>
          <w:rFonts w:ascii="Adobe Clean" w:hAnsi="Adobe Clean"/>
        </w:rPr>
        <w:t>Introduction</w:t>
      </w:r>
    </w:p>
    <w:p w14:paraId="2F0BDC26" w14:textId="77777777" w:rsidR="00943B70" w:rsidRPr="000C1EF0" w:rsidRDefault="00000000">
      <w:pPr>
        <w:pStyle w:val="Heading3"/>
        <w:rPr>
          <w:rFonts w:ascii="Adobe Clean" w:hAnsi="Adobe Clean"/>
        </w:rPr>
      </w:pPr>
      <w:bookmarkStart w:id="4" w:name="what-is-eds-multibrand"/>
      <w:r w:rsidRPr="000C1EF0">
        <w:rPr>
          <w:rFonts w:ascii="Adobe Clean" w:hAnsi="Adobe Clean"/>
        </w:rPr>
        <w:t>What is EDS Multibrand?</w:t>
      </w:r>
    </w:p>
    <w:p w14:paraId="75096848" w14:textId="77777777" w:rsidR="00943B70" w:rsidRPr="000C1EF0" w:rsidRDefault="00000000">
      <w:pPr>
        <w:pStyle w:val="FirstParagraph"/>
        <w:rPr>
          <w:rFonts w:ascii="Adobe Clean" w:hAnsi="Adobe Clean"/>
        </w:rPr>
      </w:pPr>
      <w:r w:rsidRPr="000C1EF0">
        <w:rPr>
          <w:rFonts w:ascii="Adobe Clean" w:hAnsi="Adobe Clean"/>
        </w:rPr>
        <w:t>EDS Multibrand is a sophisticated starter template built on the Adobe AEM Boilerplate that provides a complete solution for managing multiple brand experiences within a single AEM project. It addresses the common challenge organizations face when they need to maintain distinct brand identities while sharing underlying functionality and components.</w:t>
      </w:r>
    </w:p>
    <w:p w14:paraId="04F28121" w14:textId="77777777" w:rsidR="00943B70" w:rsidRPr="000C1EF0" w:rsidRDefault="00000000">
      <w:pPr>
        <w:pStyle w:val="Heading3"/>
        <w:rPr>
          <w:rFonts w:ascii="Adobe Clean" w:hAnsi="Adobe Clean"/>
        </w:rPr>
      </w:pPr>
      <w:bookmarkStart w:id="5" w:name="key-challenges-addressed"/>
      <w:bookmarkEnd w:id="4"/>
      <w:r w:rsidRPr="000C1EF0">
        <w:rPr>
          <w:rFonts w:ascii="Adobe Clean" w:hAnsi="Adobe Clean"/>
        </w:rPr>
        <w:t>Key Challenges Addressed</w:t>
      </w:r>
    </w:p>
    <w:p w14:paraId="665082E9" w14:textId="77777777" w:rsidR="00943B70" w:rsidRPr="000C1EF0" w:rsidRDefault="00000000">
      <w:pPr>
        <w:pStyle w:val="Compact"/>
        <w:numPr>
          <w:ilvl w:val="0"/>
          <w:numId w:val="3"/>
        </w:numPr>
        <w:rPr>
          <w:rFonts w:ascii="Adobe Clean" w:hAnsi="Adobe Clean"/>
        </w:rPr>
      </w:pPr>
      <w:r w:rsidRPr="000C1EF0">
        <w:rPr>
          <w:rFonts w:ascii="Adobe Clean" w:hAnsi="Adobe Clean"/>
          <w:b/>
          <w:bCs/>
        </w:rPr>
        <w:t>Brand Consistency</w:t>
      </w:r>
      <w:r w:rsidRPr="000C1EF0">
        <w:rPr>
          <w:rFonts w:ascii="Adobe Clean" w:hAnsi="Adobe Clean"/>
        </w:rPr>
        <w:t>: Maintaining consistent design systems across multiple brands</w:t>
      </w:r>
    </w:p>
    <w:p w14:paraId="39BB2021" w14:textId="77777777" w:rsidR="00943B70" w:rsidRPr="000C1EF0" w:rsidRDefault="00000000">
      <w:pPr>
        <w:pStyle w:val="Compact"/>
        <w:numPr>
          <w:ilvl w:val="0"/>
          <w:numId w:val="3"/>
        </w:numPr>
        <w:rPr>
          <w:rFonts w:ascii="Adobe Clean" w:hAnsi="Adobe Clean"/>
        </w:rPr>
      </w:pPr>
      <w:r w:rsidRPr="000C1EF0">
        <w:rPr>
          <w:rFonts w:ascii="Adobe Clean" w:hAnsi="Adobe Clean"/>
          <w:b/>
          <w:bCs/>
        </w:rPr>
        <w:lastRenderedPageBreak/>
        <w:t>Code Efficiency</w:t>
      </w:r>
      <w:r w:rsidRPr="000C1EF0">
        <w:rPr>
          <w:rFonts w:ascii="Adobe Clean" w:hAnsi="Adobe Clean"/>
        </w:rPr>
        <w:t>: Avoiding code duplication while supporting brand-specific customizations</w:t>
      </w:r>
    </w:p>
    <w:p w14:paraId="5ACC52A6" w14:textId="77777777" w:rsidR="00943B70" w:rsidRPr="000C1EF0" w:rsidRDefault="00000000">
      <w:pPr>
        <w:pStyle w:val="Compact"/>
        <w:numPr>
          <w:ilvl w:val="0"/>
          <w:numId w:val="3"/>
        </w:numPr>
        <w:rPr>
          <w:rFonts w:ascii="Adobe Clean" w:hAnsi="Adobe Clean"/>
        </w:rPr>
      </w:pPr>
      <w:r w:rsidRPr="000C1EF0">
        <w:rPr>
          <w:rFonts w:ascii="Adobe Clean" w:hAnsi="Adobe Clean"/>
          <w:b/>
          <w:bCs/>
        </w:rPr>
        <w:t>Scalability</w:t>
      </w:r>
      <w:r w:rsidRPr="000C1EF0">
        <w:rPr>
          <w:rFonts w:ascii="Adobe Clean" w:hAnsi="Adobe Clean"/>
        </w:rPr>
        <w:t>: Supporting unlimited brands and themes without performance degradation</w:t>
      </w:r>
    </w:p>
    <w:p w14:paraId="6B8BA123" w14:textId="77777777" w:rsidR="00943B70" w:rsidRPr="000C1EF0" w:rsidRDefault="00000000">
      <w:pPr>
        <w:pStyle w:val="Compact"/>
        <w:numPr>
          <w:ilvl w:val="0"/>
          <w:numId w:val="3"/>
        </w:numPr>
        <w:rPr>
          <w:rFonts w:ascii="Adobe Clean" w:hAnsi="Adobe Clean"/>
        </w:rPr>
      </w:pPr>
      <w:r w:rsidRPr="000C1EF0">
        <w:rPr>
          <w:rFonts w:ascii="Adobe Clean" w:hAnsi="Adobe Clean"/>
          <w:b/>
          <w:bCs/>
        </w:rPr>
        <w:t>Maintainability</w:t>
      </w:r>
      <w:r w:rsidRPr="000C1EF0">
        <w:rPr>
          <w:rFonts w:ascii="Adobe Clean" w:hAnsi="Adobe Clean"/>
        </w:rPr>
        <w:t>: Centralized management of shared components and styles</w:t>
      </w:r>
    </w:p>
    <w:p w14:paraId="66B1BF10" w14:textId="77777777" w:rsidR="00943B70" w:rsidRPr="000C1EF0" w:rsidRDefault="00000000">
      <w:pPr>
        <w:pStyle w:val="Compact"/>
        <w:numPr>
          <w:ilvl w:val="0"/>
          <w:numId w:val="3"/>
        </w:numPr>
        <w:rPr>
          <w:rFonts w:ascii="Adobe Clean" w:hAnsi="Adobe Clean"/>
        </w:rPr>
      </w:pPr>
      <w:r w:rsidRPr="000C1EF0">
        <w:rPr>
          <w:rFonts w:ascii="Adobe Clean" w:hAnsi="Adobe Clean"/>
          <w:b/>
          <w:bCs/>
        </w:rPr>
        <w:t>Development Velocity</w:t>
      </w:r>
      <w:r w:rsidRPr="000C1EF0">
        <w:rPr>
          <w:rFonts w:ascii="Adobe Clean" w:hAnsi="Adobe Clean"/>
        </w:rPr>
        <w:t>: Rapid brand creation and deployment capabilities</w:t>
      </w:r>
    </w:p>
    <w:p w14:paraId="4BFBB2B0" w14:textId="77777777" w:rsidR="00943B70" w:rsidRPr="000C1EF0" w:rsidRDefault="00000000">
      <w:pPr>
        <w:pStyle w:val="Heading2"/>
        <w:rPr>
          <w:rFonts w:ascii="Adobe Clean" w:hAnsi="Adobe Clean"/>
        </w:rPr>
      </w:pPr>
      <w:bookmarkStart w:id="6" w:name="architecture-overview"/>
      <w:bookmarkEnd w:id="3"/>
      <w:bookmarkEnd w:id="5"/>
      <w:r w:rsidRPr="000C1EF0">
        <w:rPr>
          <w:rFonts w:ascii="Adobe Clean" w:hAnsi="Adobe Clean"/>
        </w:rPr>
        <w:t>Architecture Overview</w:t>
      </w:r>
    </w:p>
    <w:p w14:paraId="1202D6AB" w14:textId="77777777" w:rsidR="00943B70" w:rsidRPr="000C1EF0" w:rsidRDefault="00000000">
      <w:pPr>
        <w:pStyle w:val="Heading3"/>
        <w:rPr>
          <w:rFonts w:ascii="Adobe Clean" w:hAnsi="Adobe Clean"/>
        </w:rPr>
      </w:pPr>
      <w:bookmarkStart w:id="7" w:name="core-architecture-principles"/>
      <w:r w:rsidRPr="000C1EF0">
        <w:rPr>
          <w:rFonts w:ascii="Adobe Clean" w:hAnsi="Adobe Clean"/>
        </w:rPr>
        <w:t>Core Architecture Principles</w:t>
      </w:r>
    </w:p>
    <w:p w14:paraId="11F2119A" w14:textId="77777777" w:rsidR="00943B70" w:rsidRPr="000C1EF0" w:rsidRDefault="00000000">
      <w:pPr>
        <w:pStyle w:val="FirstParagraph"/>
        <w:rPr>
          <w:rFonts w:ascii="Adobe Clean" w:hAnsi="Adobe Clean"/>
        </w:rPr>
      </w:pPr>
      <w:r w:rsidRPr="000C1EF0">
        <w:rPr>
          <w:rFonts w:ascii="Adobe Clean" w:hAnsi="Adobe Clean"/>
        </w:rPr>
        <w:t>EDS Multibrand follows a layered architecture that separates concerns and enables flexible customization:</w:t>
      </w:r>
    </w:p>
    <w:p w14:paraId="0E99EC42" w14:textId="77777777" w:rsidR="00943B70" w:rsidRPr="000C1EF0" w:rsidRDefault="00000000">
      <w:pPr>
        <w:pStyle w:val="Compact"/>
        <w:numPr>
          <w:ilvl w:val="0"/>
          <w:numId w:val="4"/>
        </w:numPr>
        <w:rPr>
          <w:rFonts w:ascii="Adobe Clean" w:hAnsi="Adobe Clean"/>
        </w:rPr>
      </w:pPr>
      <w:r w:rsidRPr="000C1EF0">
        <w:rPr>
          <w:rFonts w:ascii="Adobe Clean" w:hAnsi="Adobe Clean"/>
          <w:b/>
          <w:bCs/>
        </w:rPr>
        <w:t>Base Layer</w:t>
      </w:r>
      <w:r w:rsidRPr="000C1EF0">
        <w:rPr>
          <w:rFonts w:ascii="Adobe Clean" w:hAnsi="Adobe Clean"/>
        </w:rPr>
        <w:t>: Core components and styles shared across all brands</w:t>
      </w:r>
    </w:p>
    <w:p w14:paraId="42095301" w14:textId="77777777" w:rsidR="00943B70" w:rsidRPr="000C1EF0" w:rsidRDefault="00000000">
      <w:pPr>
        <w:pStyle w:val="Compact"/>
        <w:numPr>
          <w:ilvl w:val="0"/>
          <w:numId w:val="4"/>
        </w:numPr>
        <w:rPr>
          <w:rFonts w:ascii="Adobe Clean" w:hAnsi="Adobe Clean"/>
        </w:rPr>
      </w:pPr>
      <w:r w:rsidRPr="000C1EF0">
        <w:rPr>
          <w:rFonts w:ascii="Adobe Clean" w:hAnsi="Adobe Clean"/>
          <w:b/>
          <w:bCs/>
        </w:rPr>
        <w:t>Brand Layer</w:t>
      </w:r>
      <w:r w:rsidRPr="000C1EF0">
        <w:rPr>
          <w:rFonts w:ascii="Adobe Clean" w:hAnsi="Adobe Clean"/>
        </w:rPr>
        <w:t>: Brand-specific customizations and overrides</w:t>
      </w:r>
    </w:p>
    <w:p w14:paraId="7AC21B96" w14:textId="77777777" w:rsidR="00943B70" w:rsidRPr="000C1EF0" w:rsidRDefault="00000000">
      <w:pPr>
        <w:pStyle w:val="Compact"/>
        <w:numPr>
          <w:ilvl w:val="0"/>
          <w:numId w:val="4"/>
        </w:numPr>
        <w:rPr>
          <w:rFonts w:ascii="Adobe Clean" w:hAnsi="Adobe Clean"/>
        </w:rPr>
      </w:pPr>
      <w:r w:rsidRPr="000C1EF0">
        <w:rPr>
          <w:rFonts w:ascii="Adobe Clean" w:hAnsi="Adobe Clean"/>
          <w:b/>
          <w:bCs/>
        </w:rPr>
        <w:t>Theme Layer</w:t>
      </w:r>
      <w:r w:rsidRPr="000C1EF0">
        <w:rPr>
          <w:rFonts w:ascii="Adobe Clean" w:hAnsi="Adobe Clean"/>
        </w:rPr>
        <w:t>: Theme-specific variations (light, dark, etc.)</w:t>
      </w:r>
    </w:p>
    <w:p w14:paraId="03A93B9D" w14:textId="77777777" w:rsidR="00943B70" w:rsidRPr="000C1EF0" w:rsidRDefault="00000000">
      <w:pPr>
        <w:pStyle w:val="Compact"/>
        <w:numPr>
          <w:ilvl w:val="0"/>
          <w:numId w:val="4"/>
        </w:numPr>
        <w:rPr>
          <w:rFonts w:ascii="Adobe Clean" w:hAnsi="Adobe Clean"/>
        </w:rPr>
      </w:pPr>
      <w:r w:rsidRPr="000C1EF0">
        <w:rPr>
          <w:rFonts w:ascii="Adobe Clean" w:hAnsi="Adobe Clean"/>
          <w:b/>
          <w:bCs/>
        </w:rPr>
        <w:t>Combination Layer</w:t>
      </w:r>
      <w:r w:rsidRPr="000C1EF0">
        <w:rPr>
          <w:rFonts w:ascii="Adobe Clean" w:hAnsi="Adobe Clean"/>
        </w:rPr>
        <w:t>: Generated CSS that combines base, brand, and theme styles</w:t>
      </w:r>
    </w:p>
    <w:p w14:paraId="0E609BBA" w14:textId="77777777" w:rsidR="00943B70" w:rsidRPr="000C1EF0" w:rsidRDefault="00000000">
      <w:pPr>
        <w:pStyle w:val="Heading3"/>
        <w:rPr>
          <w:rFonts w:ascii="Adobe Clean" w:hAnsi="Adobe Clean"/>
        </w:rPr>
      </w:pPr>
      <w:bookmarkStart w:id="8" w:name="directory-structure"/>
      <w:bookmarkEnd w:id="7"/>
      <w:r w:rsidRPr="000C1EF0">
        <w:rPr>
          <w:rFonts w:ascii="Adobe Clean" w:hAnsi="Adobe Clean"/>
        </w:rPr>
        <w:t>Directory Structure</w:t>
      </w:r>
    </w:p>
    <w:p w14:paraId="2B42F00F" w14:textId="18335502" w:rsidR="00943B70" w:rsidRDefault="00000000">
      <w:pPr>
        <w:pStyle w:val="SourceCode"/>
      </w:pPr>
      <w:r>
        <w:rPr>
          <w:rStyle w:val="VerbatimChar"/>
        </w:rPr>
        <w:t>eds-multi-brand/</w:t>
      </w:r>
      <w:r>
        <w:br/>
      </w:r>
      <w:r>
        <w:rPr>
          <w:rStyle w:val="VerbatimChar"/>
        </w:rPr>
        <w:t>├── blocks/                   # Reusable UI components</w:t>
      </w:r>
      <w:r>
        <w:br/>
      </w:r>
      <w:r>
        <w:rPr>
          <w:rStyle w:val="VerbatimChar"/>
        </w:rPr>
        <w:t>│   ├── cards/                # Card components</w:t>
      </w:r>
      <w:r>
        <w:br/>
      </w:r>
      <w:r>
        <w:rPr>
          <w:rStyle w:val="VerbatimChar"/>
        </w:rPr>
        <w:t>│   │   ├── cards.css         # Base card styles</w:t>
      </w:r>
      <w:r>
        <w:br/>
      </w:r>
      <w:r>
        <w:rPr>
          <w:rStyle w:val="VerbatimChar"/>
        </w:rPr>
        <w:t>│   │   ├── cards.js          # Base card functionality</w:t>
      </w:r>
      <w:r>
        <w:br/>
      </w:r>
      <w:r>
        <w:rPr>
          <w:rStyle w:val="VerbatimChar"/>
        </w:rPr>
        <w:t>│   │   ├── block-config.js   # Base block configuration</w:t>
      </w:r>
      <w:r>
        <w:br/>
      </w:r>
      <w:r>
        <w:rPr>
          <w:rStyle w:val="VerbatimChar"/>
        </w:rPr>
        <w:t>│   │   ├── themes/           # Root-level themes</w:t>
      </w:r>
      <w:r>
        <w:br/>
      </w:r>
      <w:r>
        <w:rPr>
          <w:rStyle w:val="VerbatimChar"/>
        </w:rPr>
        <w:t>│   │   │   ├── light/        # Light theme</w:t>
      </w:r>
      <w:r>
        <w:br/>
      </w:r>
      <w:r>
        <w:rPr>
          <w:rStyle w:val="VerbatimChar"/>
        </w:rPr>
        <w:t>│   │   │   │   ├── _cards.css # Theme-specific overrides</w:t>
      </w:r>
      <w:r>
        <w:br/>
      </w:r>
      <w:r>
        <w:rPr>
          <w:rStyle w:val="VerbatimChar"/>
        </w:rPr>
        <w:t>│   │   │   │   └── cards.css  # Generated combined CSS</w:t>
      </w:r>
      <w:r>
        <w:br/>
      </w:r>
      <w:r>
        <w:rPr>
          <w:rStyle w:val="VerbatimChar"/>
        </w:rPr>
        <w:t>│   │   │   └── dark/         # Dark theme</w:t>
      </w:r>
      <w:r>
        <w:br/>
      </w:r>
      <w:r>
        <w:rPr>
          <w:rStyle w:val="VerbatimChar"/>
        </w:rPr>
        <w:t>│   │   │       ├── _cards.css # Theme-specific overrides</w:t>
      </w:r>
      <w:r>
        <w:br/>
      </w:r>
      <w:r>
        <w:rPr>
          <w:rStyle w:val="VerbatimChar"/>
        </w:rPr>
        <w:t>│   │   │       └── cards.css  # Generated combined CSS</w:t>
      </w:r>
      <w:r>
        <w:br/>
      </w:r>
      <w:r>
        <w:rPr>
          <w:rStyle w:val="VerbatimChar"/>
        </w:rPr>
        <w:t>│   │   ├── brand-name/       # Brand-specific folder</w:t>
      </w:r>
      <w:r>
        <w:br/>
      </w:r>
      <w:r>
        <w:rPr>
          <w:rStyle w:val="VerbatimChar"/>
        </w:rPr>
        <w:t>│   │   │   ├── _cards.css    # Brand-specific card styles</w:t>
      </w:r>
      <w:r>
        <w:br/>
      </w:r>
      <w:r>
        <w:rPr>
          <w:rStyle w:val="VerbatimChar"/>
        </w:rPr>
        <w:t>│   │   │   ├── cards.css     # Generated brand-only CSS</w:t>
      </w:r>
      <w:r>
        <w:br/>
      </w:r>
      <w:r>
        <w:rPr>
          <w:rStyle w:val="VerbatimChar"/>
        </w:rPr>
        <w:t>│   │   │   ├── block-config.js # Brand-specific configuration</w:t>
      </w:r>
      <w:r>
        <w:br/>
      </w:r>
      <w:r>
        <w:rPr>
          <w:rStyle w:val="VerbatimChar"/>
        </w:rPr>
        <w:t>│   │   │   └── themes/       # Brand-specific themes</w:t>
      </w:r>
      <w:r>
        <w:br/>
      </w:r>
      <w:r>
        <w:rPr>
          <w:rStyle w:val="VerbatimChar"/>
        </w:rPr>
        <w:t>│   │   │       ├── light/    # Brand + Light theme</w:t>
      </w:r>
      <w:r>
        <w:br/>
      </w:r>
      <w:r>
        <w:rPr>
          <w:rStyle w:val="VerbatimChar"/>
        </w:rPr>
        <w:t>│   │   │       │   ├── _cards.css # Brand+theme overrides</w:t>
      </w:r>
      <w:r>
        <w:br/>
      </w:r>
      <w:r>
        <w:rPr>
          <w:rStyle w:val="VerbatimChar"/>
        </w:rPr>
        <w:t>│   │   │       │   └── cards.css  # Generated combined CSS</w:t>
      </w:r>
      <w:r>
        <w:br/>
      </w:r>
      <w:r>
        <w:rPr>
          <w:rStyle w:val="VerbatimChar"/>
        </w:rPr>
        <w:t>│   │   │       └── dark/     # Brand + Dark theme</w:t>
      </w:r>
      <w:r>
        <w:br/>
      </w:r>
      <w:r>
        <w:rPr>
          <w:rStyle w:val="VerbatimChar"/>
        </w:rPr>
        <w:t>│   │   │           ├── _cards.css # Brand+theme overrides</w:t>
      </w:r>
      <w:r>
        <w:br/>
      </w:r>
      <w:r>
        <w:rPr>
          <w:rStyle w:val="VerbatimChar"/>
        </w:rPr>
        <w:t>│   │   │           └── cards.css  # Generated combined CSS</w:t>
      </w:r>
      <w:r>
        <w:br/>
      </w:r>
      <w:r>
        <w:rPr>
          <w:rStyle w:val="VerbatimChar"/>
        </w:rPr>
        <w:t>│   │   └── ...               # More brands</w:t>
      </w:r>
      <w:r>
        <w:br/>
      </w:r>
      <w:r>
        <w:rPr>
          <w:rStyle w:val="VerbatimChar"/>
        </w:rPr>
        <w:t>│   └── ...                   # More block types</w:t>
      </w:r>
      <w:r>
        <w:br/>
      </w:r>
      <w:r>
        <w:rPr>
          <w:rStyle w:val="VerbatimChar"/>
        </w:rPr>
        <w:t>├── styles/                   # Global styles and themes</w:t>
      </w:r>
      <w:r>
        <w:br/>
      </w:r>
      <w:r>
        <w:rPr>
          <w:rStyle w:val="VerbatimChar"/>
        </w:rPr>
        <w:t>│   ├── styles.css            # Base styles</w:t>
      </w:r>
      <w:r>
        <w:br/>
      </w:r>
      <w:r>
        <w:rPr>
          <w:rStyle w:val="VerbatimChar"/>
        </w:rPr>
        <w:lastRenderedPageBreak/>
        <w:t>│   ├── fonts.css             # Base fonts</w:t>
      </w:r>
      <w:r>
        <w:br/>
      </w:r>
      <w:r>
        <w:rPr>
          <w:rStyle w:val="VerbatimChar"/>
        </w:rPr>
        <w:t>│   ├── themes/               # Root-level themes</w:t>
      </w:r>
      <w:r>
        <w:br/>
      </w:r>
      <w:r>
        <w:rPr>
          <w:rStyle w:val="VerbatimChar"/>
        </w:rPr>
        <w:t>│   │   ├── light/            # Light theme</w:t>
      </w:r>
      <w:r>
        <w:br/>
      </w:r>
      <w:r>
        <w:rPr>
          <w:rStyle w:val="VerbatimChar"/>
        </w:rPr>
        <w:t>│   │   │   ├── _styles.css   # Theme-specific overrides</w:t>
      </w:r>
      <w:r>
        <w:br/>
      </w:r>
      <w:r>
        <w:rPr>
          <w:rStyle w:val="VerbatimChar"/>
        </w:rPr>
        <w:t>│   │   │   ├── _fonts.css    # Theme-specific fonts</w:t>
      </w:r>
      <w:r>
        <w:br/>
      </w:r>
      <w:r>
        <w:rPr>
          <w:rStyle w:val="VerbatimChar"/>
        </w:rPr>
        <w:t>│   │   │   ├── styles.css    # Generated combined CSS</w:t>
      </w:r>
      <w:r>
        <w:br/>
      </w:r>
      <w:r>
        <w:rPr>
          <w:rStyle w:val="VerbatimChar"/>
        </w:rPr>
        <w:t>│   │   │   └── fonts.css     # Generated combined CSS</w:t>
      </w:r>
      <w:r>
        <w:br/>
      </w:r>
      <w:r>
        <w:rPr>
          <w:rStyle w:val="VerbatimChar"/>
        </w:rPr>
        <w:t>│   │   └── dark/             # Dark theme</w:t>
      </w:r>
      <w:r>
        <w:br/>
      </w:r>
      <w:r>
        <w:rPr>
          <w:rStyle w:val="VerbatimChar"/>
        </w:rPr>
        <w:t>│   │       ├── _styles.css   # Theme-specific overrides</w:t>
      </w:r>
      <w:r>
        <w:br/>
      </w:r>
      <w:r>
        <w:rPr>
          <w:rStyle w:val="VerbatimChar"/>
        </w:rPr>
        <w:t>│   │       ├── _fonts.css    # Theme-specific fonts</w:t>
      </w:r>
      <w:r>
        <w:br/>
      </w:r>
      <w:r>
        <w:rPr>
          <w:rStyle w:val="VerbatimChar"/>
        </w:rPr>
        <w:t>│   │       ├── styles.css    # Generated combined CSS</w:t>
      </w:r>
      <w:r>
        <w:br/>
      </w:r>
      <w:r>
        <w:rPr>
          <w:rStyle w:val="VerbatimChar"/>
        </w:rPr>
        <w:t>│   │       └── fonts.css     # Generated combined CSS</w:t>
      </w:r>
      <w:r>
        <w:br/>
      </w:r>
      <w:r>
        <w:rPr>
          <w:rStyle w:val="VerbatimChar"/>
        </w:rPr>
        <w:t>│   ├── brand-name/           # Brand-specific styles</w:t>
      </w:r>
      <w:r>
        <w:br/>
      </w:r>
      <w:r>
        <w:rPr>
          <w:rStyle w:val="VerbatimChar"/>
        </w:rPr>
        <w:t>│   │   ├── _styles.css       # Brand-specific overrides</w:t>
      </w:r>
      <w:r>
        <w:br/>
      </w:r>
      <w:r>
        <w:rPr>
          <w:rStyle w:val="VerbatimChar"/>
        </w:rPr>
        <w:t>│   │   ├── _fonts.css        # Brand-specific fonts</w:t>
      </w:r>
      <w:r>
        <w:br/>
      </w:r>
      <w:r>
        <w:rPr>
          <w:rStyle w:val="VerbatimChar"/>
        </w:rPr>
        <w:t>│   │   ├── styles.css        # Generated brand-only CSS</w:t>
      </w:r>
      <w:r>
        <w:br/>
      </w:r>
      <w:r>
        <w:rPr>
          <w:rStyle w:val="VerbatimChar"/>
        </w:rPr>
        <w:t>│   │   ├── fonts.css         # Generated brand-only CSS</w:t>
      </w:r>
      <w:r>
        <w:br/>
      </w:r>
      <w:r>
        <w:rPr>
          <w:rStyle w:val="VerbatimChar"/>
        </w:rPr>
        <w:t>│   │   └── themes/           # Brand-specific themes</w:t>
      </w:r>
      <w:r>
        <w:br/>
      </w:r>
      <w:r>
        <w:rPr>
          <w:rStyle w:val="VerbatimChar"/>
        </w:rPr>
        <w:t>│   │       ├── light/        # Brand + Light theme</w:t>
      </w:r>
      <w:r>
        <w:br/>
      </w:r>
      <w:r>
        <w:rPr>
          <w:rStyle w:val="VerbatimChar"/>
        </w:rPr>
        <w:t>│   │       │   ├── _styles.css # Brand+theme overrides</w:t>
      </w:r>
      <w:r>
        <w:br/>
      </w:r>
      <w:r>
        <w:rPr>
          <w:rStyle w:val="VerbatimChar"/>
        </w:rPr>
        <w:t>│   │       │   ├── _fonts.css  # Brand+theme fonts</w:t>
      </w:r>
      <w:r>
        <w:br/>
      </w:r>
      <w:r>
        <w:rPr>
          <w:rStyle w:val="VerbatimChar"/>
        </w:rPr>
        <w:t>│   │       │   ├── styles.css  # Generated combined CSS</w:t>
      </w:r>
      <w:r>
        <w:br/>
      </w:r>
      <w:r>
        <w:rPr>
          <w:rStyle w:val="VerbatimChar"/>
        </w:rPr>
        <w:t>│   │       │   └── fonts.css   # Generated combined CSS</w:t>
      </w:r>
      <w:r>
        <w:br/>
      </w:r>
      <w:r>
        <w:rPr>
          <w:rStyle w:val="VerbatimChar"/>
        </w:rPr>
        <w:t>│   │       └── dark/         # Brand + Dark theme</w:t>
      </w:r>
      <w:r>
        <w:br/>
      </w:r>
      <w:r>
        <w:rPr>
          <w:rStyle w:val="VerbatimChar"/>
        </w:rPr>
        <w:t>│   │           ├── _styles.css # Brand+theme overrides</w:t>
      </w:r>
      <w:r>
        <w:br/>
      </w:r>
      <w:r>
        <w:rPr>
          <w:rStyle w:val="VerbatimChar"/>
        </w:rPr>
        <w:t>│   │           ├── _fonts.css  # Brand+theme fonts</w:t>
      </w:r>
      <w:r>
        <w:br/>
      </w:r>
      <w:r>
        <w:rPr>
          <w:rStyle w:val="VerbatimChar"/>
        </w:rPr>
        <w:t>│   │           ├── styles.css  # Generated combined CSS</w:t>
      </w:r>
      <w:r>
        <w:br/>
      </w:r>
      <w:r>
        <w:rPr>
          <w:rStyle w:val="VerbatimChar"/>
        </w:rPr>
        <w:t>│   │           └── fonts.css   # Generated combined CSS</w:t>
      </w:r>
      <w:r>
        <w:br/>
      </w:r>
      <w:r>
        <w:rPr>
          <w:rStyle w:val="VerbatimChar"/>
        </w:rPr>
        <w:t>│   └── ...                   # More brands</w:t>
      </w:r>
      <w:r>
        <w:br/>
      </w:r>
      <w:r>
        <w:rPr>
          <w:rStyle w:val="VerbatimChar"/>
        </w:rPr>
        <w:t>├── scripts/                  # Scripts</w:t>
      </w:r>
      <w:r>
        <w:br/>
      </w:r>
      <w:r>
        <w:rPr>
          <w:rStyle w:val="VerbatimChar"/>
        </w:rPr>
        <w:t>├── brand-config.json         # Auto-generated brand and theme configuration</w:t>
      </w:r>
      <w:r>
        <w:br/>
      </w:r>
      <w:r>
        <w:rPr>
          <w:rStyle w:val="VerbatimChar"/>
        </w:rPr>
        <w:t>└── docs/                     # Documentation</w:t>
      </w:r>
    </w:p>
    <w:p w14:paraId="42003FD9" w14:textId="77777777" w:rsidR="00943B70" w:rsidRPr="000C1EF0" w:rsidRDefault="00000000">
      <w:pPr>
        <w:pStyle w:val="Heading2"/>
        <w:rPr>
          <w:rFonts w:ascii="Adobe Clean" w:hAnsi="Adobe Clean"/>
        </w:rPr>
      </w:pPr>
      <w:bookmarkStart w:id="9" w:name="core-features"/>
      <w:bookmarkEnd w:id="6"/>
      <w:bookmarkEnd w:id="8"/>
      <w:r w:rsidRPr="000C1EF0">
        <w:rPr>
          <w:rFonts w:ascii="Adobe Clean" w:hAnsi="Adobe Clean"/>
        </w:rPr>
        <w:t>Core Features</w:t>
      </w:r>
    </w:p>
    <w:p w14:paraId="1E9E3DDA" w14:textId="77777777" w:rsidR="00943B70" w:rsidRPr="000C1EF0" w:rsidRDefault="00000000">
      <w:pPr>
        <w:pStyle w:val="Heading3"/>
        <w:rPr>
          <w:rFonts w:ascii="Adobe Clean" w:hAnsi="Adobe Clean"/>
        </w:rPr>
      </w:pPr>
      <w:bookmarkStart w:id="10" w:name="multi-brand-support"/>
      <w:r w:rsidRPr="000C1EF0">
        <w:rPr>
          <w:rFonts w:ascii="Adobe Clean" w:hAnsi="Adobe Clean"/>
        </w:rPr>
        <w:t>1. Multi-Brand Support</w:t>
      </w:r>
    </w:p>
    <w:p w14:paraId="37B79BC1" w14:textId="77777777" w:rsidR="00943B70" w:rsidRPr="000C1EF0" w:rsidRDefault="00000000">
      <w:pPr>
        <w:pStyle w:val="Compact"/>
        <w:numPr>
          <w:ilvl w:val="0"/>
          <w:numId w:val="5"/>
        </w:numPr>
        <w:rPr>
          <w:rFonts w:ascii="Adobe Clean" w:hAnsi="Adobe Clean"/>
        </w:rPr>
      </w:pPr>
      <w:r w:rsidRPr="000C1EF0">
        <w:rPr>
          <w:rFonts w:ascii="Adobe Clean" w:hAnsi="Adobe Clean"/>
          <w:b/>
          <w:bCs/>
        </w:rPr>
        <w:t>Unlimited Brands</w:t>
      </w:r>
      <w:r w:rsidRPr="000C1EF0">
        <w:rPr>
          <w:rFonts w:ascii="Adobe Clean" w:hAnsi="Adobe Clean"/>
        </w:rPr>
        <w:t>: Support for unlimited brand configurations</w:t>
      </w:r>
    </w:p>
    <w:p w14:paraId="19DF0080" w14:textId="77777777" w:rsidR="00943B70" w:rsidRPr="000C1EF0" w:rsidRDefault="00000000">
      <w:pPr>
        <w:pStyle w:val="Compact"/>
        <w:numPr>
          <w:ilvl w:val="0"/>
          <w:numId w:val="5"/>
        </w:numPr>
        <w:rPr>
          <w:rFonts w:ascii="Adobe Clean" w:hAnsi="Adobe Clean"/>
        </w:rPr>
      </w:pPr>
      <w:r w:rsidRPr="000C1EF0">
        <w:rPr>
          <w:rFonts w:ascii="Adobe Clean" w:hAnsi="Adobe Clean"/>
          <w:b/>
          <w:bCs/>
        </w:rPr>
        <w:t>Brand Isolation</w:t>
      </w:r>
      <w:r w:rsidRPr="000C1EF0">
        <w:rPr>
          <w:rFonts w:ascii="Adobe Clean" w:hAnsi="Adobe Clean"/>
        </w:rPr>
        <w:t>: Each brand maintains its own identity and customizations</w:t>
      </w:r>
    </w:p>
    <w:p w14:paraId="1B22E99F" w14:textId="77777777" w:rsidR="00943B70" w:rsidRPr="000C1EF0" w:rsidRDefault="00000000">
      <w:pPr>
        <w:pStyle w:val="Compact"/>
        <w:numPr>
          <w:ilvl w:val="0"/>
          <w:numId w:val="5"/>
        </w:numPr>
        <w:rPr>
          <w:rFonts w:ascii="Adobe Clean" w:hAnsi="Adobe Clean"/>
        </w:rPr>
      </w:pPr>
      <w:r w:rsidRPr="000C1EF0">
        <w:rPr>
          <w:rFonts w:ascii="Adobe Clean" w:hAnsi="Adobe Clean"/>
          <w:b/>
          <w:bCs/>
        </w:rPr>
        <w:t>Shared Components</w:t>
      </w:r>
      <w:r w:rsidRPr="000C1EF0">
        <w:rPr>
          <w:rFonts w:ascii="Adobe Clean" w:hAnsi="Adobe Clean"/>
        </w:rPr>
        <w:t>: Common functionality shared across all brands</w:t>
      </w:r>
    </w:p>
    <w:p w14:paraId="2569384E" w14:textId="77777777" w:rsidR="00943B70" w:rsidRPr="000C1EF0" w:rsidRDefault="00000000">
      <w:pPr>
        <w:pStyle w:val="Compact"/>
        <w:numPr>
          <w:ilvl w:val="0"/>
          <w:numId w:val="5"/>
        </w:numPr>
        <w:rPr>
          <w:rFonts w:ascii="Adobe Clean" w:hAnsi="Adobe Clean"/>
        </w:rPr>
      </w:pPr>
      <w:r w:rsidRPr="000C1EF0">
        <w:rPr>
          <w:rFonts w:ascii="Adobe Clean" w:hAnsi="Adobe Clean"/>
          <w:b/>
          <w:bCs/>
        </w:rPr>
        <w:t>Brand-Specific Overrides</w:t>
      </w:r>
      <w:r w:rsidRPr="000C1EF0">
        <w:rPr>
          <w:rFonts w:ascii="Adobe Clean" w:hAnsi="Adobe Clean"/>
        </w:rPr>
        <w:t>: Targeted customizations for individual brands</w:t>
      </w:r>
    </w:p>
    <w:p w14:paraId="50A1BD03" w14:textId="77777777" w:rsidR="00943B70" w:rsidRPr="000C1EF0" w:rsidRDefault="00000000">
      <w:pPr>
        <w:pStyle w:val="Heading3"/>
        <w:rPr>
          <w:rFonts w:ascii="Adobe Clean" w:hAnsi="Adobe Clean"/>
        </w:rPr>
      </w:pPr>
      <w:bookmarkStart w:id="11" w:name="multi-theme-support"/>
      <w:bookmarkEnd w:id="10"/>
      <w:r w:rsidRPr="000C1EF0">
        <w:rPr>
          <w:rFonts w:ascii="Adobe Clean" w:hAnsi="Adobe Clean"/>
        </w:rPr>
        <w:t>2. Multi-Theme Support</w:t>
      </w:r>
    </w:p>
    <w:p w14:paraId="67DCEA2A" w14:textId="77777777" w:rsidR="00943B70" w:rsidRPr="000C1EF0" w:rsidRDefault="00000000">
      <w:pPr>
        <w:pStyle w:val="Compact"/>
        <w:numPr>
          <w:ilvl w:val="0"/>
          <w:numId w:val="6"/>
        </w:numPr>
        <w:rPr>
          <w:rFonts w:ascii="Adobe Clean" w:hAnsi="Adobe Clean"/>
        </w:rPr>
      </w:pPr>
      <w:r w:rsidRPr="000C1EF0">
        <w:rPr>
          <w:rFonts w:ascii="Adobe Clean" w:hAnsi="Adobe Clean"/>
          <w:b/>
          <w:bCs/>
        </w:rPr>
        <w:t>Theme Variations</w:t>
      </w:r>
      <w:r w:rsidRPr="000C1EF0">
        <w:rPr>
          <w:rFonts w:ascii="Adobe Clean" w:hAnsi="Adobe Clean"/>
        </w:rPr>
        <w:t>: Support for light, dark, and custom themes</w:t>
      </w:r>
    </w:p>
    <w:p w14:paraId="21103170" w14:textId="77777777" w:rsidR="00943B70" w:rsidRPr="000C1EF0" w:rsidRDefault="00000000">
      <w:pPr>
        <w:pStyle w:val="Compact"/>
        <w:numPr>
          <w:ilvl w:val="0"/>
          <w:numId w:val="6"/>
        </w:numPr>
        <w:rPr>
          <w:rFonts w:ascii="Adobe Clean" w:hAnsi="Adobe Clean"/>
        </w:rPr>
      </w:pPr>
      <w:r w:rsidRPr="000C1EF0">
        <w:rPr>
          <w:rFonts w:ascii="Adobe Clean" w:hAnsi="Adobe Clean"/>
          <w:b/>
          <w:bCs/>
        </w:rPr>
        <w:t>Brand + Theme Combinations</w:t>
      </w:r>
      <w:r w:rsidRPr="000C1EF0">
        <w:rPr>
          <w:rFonts w:ascii="Adobe Clean" w:hAnsi="Adobe Clean"/>
        </w:rPr>
        <w:t>: Unique combinations of brands and themes</w:t>
      </w:r>
    </w:p>
    <w:p w14:paraId="054569E9" w14:textId="77777777" w:rsidR="00943B70" w:rsidRPr="000C1EF0" w:rsidRDefault="00000000">
      <w:pPr>
        <w:pStyle w:val="Compact"/>
        <w:numPr>
          <w:ilvl w:val="0"/>
          <w:numId w:val="6"/>
        </w:numPr>
        <w:rPr>
          <w:rFonts w:ascii="Adobe Clean" w:hAnsi="Adobe Clean"/>
        </w:rPr>
      </w:pPr>
      <w:r w:rsidRPr="000C1EF0">
        <w:rPr>
          <w:rFonts w:ascii="Adobe Clean" w:hAnsi="Adobe Clean"/>
          <w:b/>
          <w:bCs/>
        </w:rPr>
        <w:t>Theme Switching</w:t>
      </w:r>
      <w:r w:rsidRPr="000C1EF0">
        <w:rPr>
          <w:rFonts w:ascii="Adobe Clean" w:hAnsi="Adobe Clean"/>
        </w:rPr>
        <w:t>: Dynamic theme switching during development</w:t>
      </w:r>
    </w:p>
    <w:p w14:paraId="52FCC96A" w14:textId="77777777" w:rsidR="00943B70" w:rsidRPr="000C1EF0" w:rsidRDefault="00000000">
      <w:pPr>
        <w:pStyle w:val="Compact"/>
        <w:numPr>
          <w:ilvl w:val="0"/>
          <w:numId w:val="6"/>
        </w:numPr>
        <w:rPr>
          <w:rFonts w:ascii="Adobe Clean" w:hAnsi="Adobe Clean"/>
        </w:rPr>
      </w:pPr>
      <w:r w:rsidRPr="000C1EF0">
        <w:rPr>
          <w:rFonts w:ascii="Adobe Clean" w:hAnsi="Adobe Clean"/>
          <w:b/>
          <w:bCs/>
        </w:rPr>
        <w:t>Responsive Themes</w:t>
      </w:r>
      <w:r w:rsidRPr="000C1EF0">
        <w:rPr>
          <w:rFonts w:ascii="Adobe Clean" w:hAnsi="Adobe Clean"/>
        </w:rPr>
        <w:t>: Theme support across all device sizes</w:t>
      </w:r>
    </w:p>
    <w:p w14:paraId="46C7C312" w14:textId="77777777" w:rsidR="00943B70" w:rsidRPr="000C1EF0" w:rsidRDefault="00000000">
      <w:pPr>
        <w:pStyle w:val="Heading3"/>
        <w:rPr>
          <w:rFonts w:ascii="Adobe Clean" w:hAnsi="Adobe Clean"/>
        </w:rPr>
      </w:pPr>
      <w:bookmarkStart w:id="12" w:name="component-architecture"/>
      <w:bookmarkEnd w:id="11"/>
      <w:r w:rsidRPr="000C1EF0">
        <w:rPr>
          <w:rFonts w:ascii="Adobe Clean" w:hAnsi="Adobe Clean"/>
        </w:rPr>
        <w:lastRenderedPageBreak/>
        <w:t>3. Component Architecture</w:t>
      </w:r>
    </w:p>
    <w:p w14:paraId="78936207" w14:textId="77777777" w:rsidR="00943B70" w:rsidRPr="000C1EF0" w:rsidRDefault="00000000">
      <w:pPr>
        <w:pStyle w:val="Compact"/>
        <w:numPr>
          <w:ilvl w:val="0"/>
          <w:numId w:val="7"/>
        </w:numPr>
        <w:rPr>
          <w:rFonts w:ascii="Adobe Clean" w:hAnsi="Adobe Clean"/>
        </w:rPr>
      </w:pPr>
      <w:r w:rsidRPr="000C1EF0">
        <w:rPr>
          <w:rFonts w:ascii="Adobe Clean" w:hAnsi="Adobe Clean"/>
          <w:b/>
          <w:bCs/>
        </w:rPr>
        <w:t>Modular Blocks</w:t>
      </w:r>
      <w:r w:rsidRPr="000C1EF0">
        <w:rPr>
          <w:rFonts w:ascii="Adobe Clean" w:hAnsi="Adobe Clean"/>
        </w:rPr>
        <w:t>: Reusable UI components with brand-specific variations</w:t>
      </w:r>
    </w:p>
    <w:p w14:paraId="4924943D" w14:textId="77777777" w:rsidR="00943B70" w:rsidRPr="000C1EF0" w:rsidRDefault="00000000">
      <w:pPr>
        <w:pStyle w:val="Compact"/>
        <w:numPr>
          <w:ilvl w:val="0"/>
          <w:numId w:val="7"/>
        </w:numPr>
        <w:rPr>
          <w:rFonts w:ascii="Adobe Clean" w:hAnsi="Adobe Clean"/>
        </w:rPr>
      </w:pPr>
      <w:r w:rsidRPr="000C1EF0">
        <w:rPr>
          <w:rFonts w:ascii="Adobe Clean" w:hAnsi="Adobe Clean"/>
          <w:b/>
          <w:bCs/>
        </w:rPr>
        <w:t>Configuration-Driven</w:t>
      </w:r>
      <w:r w:rsidRPr="000C1EF0">
        <w:rPr>
          <w:rFonts w:ascii="Adobe Clean" w:hAnsi="Adobe Clean"/>
        </w:rPr>
        <w:t>: Component behavior controlled through configuration</w:t>
      </w:r>
    </w:p>
    <w:p w14:paraId="1B57BF01" w14:textId="77777777" w:rsidR="00943B70" w:rsidRPr="000C1EF0" w:rsidRDefault="00000000">
      <w:pPr>
        <w:pStyle w:val="Compact"/>
        <w:numPr>
          <w:ilvl w:val="0"/>
          <w:numId w:val="7"/>
        </w:numPr>
        <w:rPr>
          <w:rFonts w:ascii="Adobe Clean" w:hAnsi="Adobe Clean"/>
        </w:rPr>
      </w:pPr>
      <w:r w:rsidRPr="000C1EF0">
        <w:rPr>
          <w:rFonts w:ascii="Adobe Clean" w:hAnsi="Adobe Clean"/>
          <w:b/>
          <w:bCs/>
        </w:rPr>
        <w:t>Decoration Hooks</w:t>
      </w:r>
      <w:r w:rsidRPr="000C1EF0">
        <w:rPr>
          <w:rFonts w:ascii="Adobe Clean" w:hAnsi="Adobe Clean"/>
        </w:rPr>
        <w:t>: Customization points for brand-specific logic</w:t>
      </w:r>
    </w:p>
    <w:p w14:paraId="104750D9" w14:textId="77777777" w:rsidR="00943B70" w:rsidRPr="000C1EF0" w:rsidRDefault="00000000">
      <w:pPr>
        <w:pStyle w:val="Compact"/>
        <w:numPr>
          <w:ilvl w:val="0"/>
          <w:numId w:val="7"/>
        </w:numPr>
        <w:rPr>
          <w:rFonts w:ascii="Adobe Clean" w:hAnsi="Adobe Clean"/>
        </w:rPr>
      </w:pPr>
      <w:r w:rsidRPr="000C1EF0">
        <w:rPr>
          <w:rFonts w:ascii="Adobe Clean" w:hAnsi="Adobe Clean"/>
          <w:b/>
          <w:bCs/>
        </w:rPr>
        <w:t>Variation Support</w:t>
      </w:r>
      <w:r w:rsidRPr="000C1EF0">
        <w:rPr>
          <w:rFonts w:ascii="Adobe Clean" w:hAnsi="Adobe Clean"/>
        </w:rPr>
        <w:t>: Multiple visual variations of the same component</w:t>
      </w:r>
    </w:p>
    <w:p w14:paraId="1AF55340" w14:textId="77777777" w:rsidR="00943B70" w:rsidRPr="000C1EF0" w:rsidRDefault="00000000">
      <w:pPr>
        <w:pStyle w:val="Heading3"/>
        <w:rPr>
          <w:rFonts w:ascii="Adobe Clean" w:hAnsi="Adobe Clean"/>
        </w:rPr>
      </w:pPr>
      <w:bookmarkStart w:id="13" w:name="automated-build-system"/>
      <w:bookmarkEnd w:id="12"/>
      <w:r w:rsidRPr="000C1EF0">
        <w:rPr>
          <w:rFonts w:ascii="Adobe Clean" w:hAnsi="Adobe Clean"/>
        </w:rPr>
        <w:t>4. Automated Build System</w:t>
      </w:r>
    </w:p>
    <w:p w14:paraId="50877D7D" w14:textId="77777777" w:rsidR="00943B70" w:rsidRPr="000C1EF0" w:rsidRDefault="00000000">
      <w:pPr>
        <w:pStyle w:val="Compact"/>
        <w:numPr>
          <w:ilvl w:val="0"/>
          <w:numId w:val="8"/>
        </w:numPr>
        <w:rPr>
          <w:rFonts w:ascii="Adobe Clean" w:hAnsi="Adobe Clean"/>
        </w:rPr>
      </w:pPr>
      <w:r w:rsidRPr="000C1EF0">
        <w:rPr>
          <w:rFonts w:ascii="Adobe Clean" w:hAnsi="Adobe Clean"/>
          <w:b/>
          <w:bCs/>
        </w:rPr>
        <w:t>CSS Generation</w:t>
      </w:r>
      <w:r w:rsidRPr="000C1EF0">
        <w:rPr>
          <w:rFonts w:ascii="Adobe Clean" w:hAnsi="Adobe Clean"/>
        </w:rPr>
        <w:t>: Automated combination of base, brand, and theme styles</w:t>
      </w:r>
    </w:p>
    <w:p w14:paraId="78E609EF" w14:textId="77777777" w:rsidR="00943B70" w:rsidRPr="000C1EF0" w:rsidRDefault="00000000">
      <w:pPr>
        <w:pStyle w:val="Compact"/>
        <w:numPr>
          <w:ilvl w:val="0"/>
          <w:numId w:val="8"/>
        </w:numPr>
        <w:rPr>
          <w:rFonts w:ascii="Adobe Clean" w:hAnsi="Adobe Clean"/>
        </w:rPr>
      </w:pPr>
      <w:r w:rsidRPr="000C1EF0">
        <w:rPr>
          <w:rFonts w:ascii="Adobe Clean" w:hAnsi="Adobe Clean"/>
          <w:b/>
          <w:bCs/>
        </w:rPr>
        <w:t>Configuration Management</w:t>
      </w:r>
      <w:r w:rsidRPr="000C1EF0">
        <w:rPr>
          <w:rFonts w:ascii="Adobe Clean" w:hAnsi="Adobe Clean"/>
        </w:rPr>
        <w:t>: Automatic tracking of brands and themes</w:t>
      </w:r>
    </w:p>
    <w:p w14:paraId="2C181AC0" w14:textId="77777777" w:rsidR="00943B70" w:rsidRPr="000C1EF0" w:rsidRDefault="00000000">
      <w:pPr>
        <w:pStyle w:val="Compact"/>
        <w:numPr>
          <w:ilvl w:val="0"/>
          <w:numId w:val="8"/>
        </w:numPr>
        <w:rPr>
          <w:rFonts w:ascii="Adobe Clean" w:hAnsi="Adobe Clean"/>
        </w:rPr>
      </w:pPr>
      <w:r w:rsidRPr="000C1EF0">
        <w:rPr>
          <w:rFonts w:ascii="Adobe Clean" w:hAnsi="Adobe Clean"/>
          <w:b/>
          <w:bCs/>
        </w:rPr>
        <w:t>Build Optimization</w:t>
      </w:r>
      <w:r w:rsidRPr="000C1EF0">
        <w:rPr>
          <w:rFonts w:ascii="Adobe Clean" w:hAnsi="Adobe Clean"/>
        </w:rPr>
        <w:t>: Efficient generation of production-ready assets</w:t>
      </w:r>
    </w:p>
    <w:p w14:paraId="33C6F411" w14:textId="77777777" w:rsidR="00943B70" w:rsidRPr="000C1EF0" w:rsidRDefault="00000000">
      <w:pPr>
        <w:pStyle w:val="Compact"/>
        <w:numPr>
          <w:ilvl w:val="0"/>
          <w:numId w:val="8"/>
        </w:numPr>
        <w:rPr>
          <w:rFonts w:ascii="Adobe Clean" w:hAnsi="Adobe Clean"/>
        </w:rPr>
      </w:pPr>
      <w:r w:rsidRPr="000C1EF0">
        <w:rPr>
          <w:rFonts w:ascii="Adobe Clean" w:hAnsi="Adobe Clean"/>
          <w:b/>
          <w:bCs/>
        </w:rPr>
        <w:t>Development Workflow</w:t>
      </w:r>
      <w:r w:rsidRPr="000C1EF0">
        <w:rPr>
          <w:rFonts w:ascii="Adobe Clean" w:hAnsi="Adobe Clean"/>
        </w:rPr>
        <w:t>: Hot reloading and real-time updates</w:t>
      </w:r>
    </w:p>
    <w:p w14:paraId="728E127B" w14:textId="77777777" w:rsidR="00943B70" w:rsidRPr="000C1EF0" w:rsidRDefault="00000000">
      <w:pPr>
        <w:pStyle w:val="Heading2"/>
        <w:rPr>
          <w:rFonts w:ascii="Adobe Clean" w:hAnsi="Adobe Clean"/>
        </w:rPr>
      </w:pPr>
      <w:bookmarkStart w:id="14" w:name="technical-implementation"/>
      <w:bookmarkEnd w:id="9"/>
      <w:bookmarkEnd w:id="13"/>
      <w:r w:rsidRPr="000C1EF0">
        <w:rPr>
          <w:rFonts w:ascii="Adobe Clean" w:hAnsi="Adobe Clean"/>
        </w:rPr>
        <w:t>Technical Implementation</w:t>
      </w:r>
    </w:p>
    <w:p w14:paraId="4F67DE83" w14:textId="77777777" w:rsidR="00943B70" w:rsidRPr="000C1EF0" w:rsidRDefault="00000000">
      <w:pPr>
        <w:pStyle w:val="Heading3"/>
        <w:rPr>
          <w:rFonts w:ascii="Adobe Clean" w:hAnsi="Adobe Clean"/>
        </w:rPr>
      </w:pPr>
      <w:bookmarkStart w:id="15" w:name="css-combination-hierarchy"/>
      <w:r w:rsidRPr="000C1EF0">
        <w:rPr>
          <w:rFonts w:ascii="Adobe Clean" w:hAnsi="Adobe Clean"/>
        </w:rPr>
        <w:t>CSS Combination Hierarchy</w:t>
      </w:r>
    </w:p>
    <w:p w14:paraId="5ED01BBC" w14:textId="77777777" w:rsidR="00943B70" w:rsidRPr="000C1EF0" w:rsidRDefault="00000000">
      <w:pPr>
        <w:pStyle w:val="FirstParagraph"/>
        <w:rPr>
          <w:rFonts w:ascii="Adobe Clean" w:hAnsi="Adobe Clean"/>
        </w:rPr>
      </w:pPr>
      <w:r w:rsidRPr="000C1EF0">
        <w:rPr>
          <w:rFonts w:ascii="Adobe Clean" w:hAnsi="Adobe Clean"/>
        </w:rPr>
        <w:t>The system implements a sophisticated CSS combination process that merges styles in a specific order:</w:t>
      </w:r>
    </w:p>
    <w:p w14:paraId="70C4D475" w14:textId="77777777" w:rsidR="00943B70" w:rsidRPr="000C1EF0" w:rsidRDefault="00000000">
      <w:pPr>
        <w:pStyle w:val="Compact"/>
        <w:numPr>
          <w:ilvl w:val="0"/>
          <w:numId w:val="9"/>
        </w:numPr>
        <w:rPr>
          <w:rFonts w:ascii="Adobe Clean" w:hAnsi="Adobe Clean"/>
        </w:rPr>
      </w:pPr>
      <w:r w:rsidRPr="000C1EF0">
        <w:rPr>
          <w:rFonts w:ascii="Adobe Clean" w:hAnsi="Adobe Clean"/>
          <w:b/>
          <w:bCs/>
        </w:rPr>
        <w:t>Base CSS</w:t>
      </w:r>
      <w:r w:rsidRPr="000C1EF0">
        <w:rPr>
          <w:rFonts w:ascii="Adobe Clean" w:hAnsi="Adobe Clean"/>
        </w:rPr>
        <w:t>: Foundation styles shared across all brands and themes</w:t>
      </w:r>
    </w:p>
    <w:p w14:paraId="4A17928D" w14:textId="77777777" w:rsidR="00943B70" w:rsidRPr="000C1EF0" w:rsidRDefault="00000000">
      <w:pPr>
        <w:pStyle w:val="Compact"/>
        <w:numPr>
          <w:ilvl w:val="0"/>
          <w:numId w:val="9"/>
        </w:numPr>
        <w:rPr>
          <w:rFonts w:ascii="Adobe Clean" w:hAnsi="Adobe Clean"/>
        </w:rPr>
      </w:pPr>
      <w:r w:rsidRPr="000C1EF0">
        <w:rPr>
          <w:rFonts w:ascii="Adobe Clean" w:hAnsi="Adobe Clean"/>
          <w:b/>
          <w:bCs/>
        </w:rPr>
        <w:t>Brand Override</w:t>
      </w:r>
      <w:r w:rsidRPr="000C1EF0">
        <w:rPr>
          <w:rFonts w:ascii="Adobe Clean" w:hAnsi="Adobe Clean"/>
        </w:rPr>
        <w:t>: Brand-specific modifications and customizations</w:t>
      </w:r>
    </w:p>
    <w:p w14:paraId="055E036B" w14:textId="77777777" w:rsidR="00943B70" w:rsidRPr="000C1EF0" w:rsidRDefault="00000000">
      <w:pPr>
        <w:pStyle w:val="Compact"/>
        <w:numPr>
          <w:ilvl w:val="0"/>
          <w:numId w:val="9"/>
        </w:numPr>
        <w:rPr>
          <w:rFonts w:ascii="Adobe Clean" w:hAnsi="Adobe Clean"/>
        </w:rPr>
      </w:pPr>
      <w:r w:rsidRPr="000C1EF0">
        <w:rPr>
          <w:rFonts w:ascii="Adobe Clean" w:hAnsi="Adobe Clean"/>
          <w:b/>
          <w:bCs/>
        </w:rPr>
        <w:t>Theme Override</w:t>
      </w:r>
      <w:r w:rsidRPr="000C1EF0">
        <w:rPr>
          <w:rFonts w:ascii="Adobe Clean" w:hAnsi="Adobe Clean"/>
        </w:rPr>
        <w:t>: Theme-specific variations and adjustments</w:t>
      </w:r>
    </w:p>
    <w:p w14:paraId="02B5CB55" w14:textId="77777777" w:rsidR="00943B70" w:rsidRPr="000C1EF0" w:rsidRDefault="00000000">
      <w:pPr>
        <w:pStyle w:val="Heading3"/>
        <w:rPr>
          <w:rFonts w:ascii="Adobe Clean" w:hAnsi="Adobe Clean"/>
        </w:rPr>
      </w:pPr>
      <w:bookmarkStart w:id="16" w:name="generated-css-files"/>
      <w:bookmarkEnd w:id="15"/>
      <w:r w:rsidRPr="000C1EF0">
        <w:rPr>
          <w:rFonts w:ascii="Adobe Clean" w:hAnsi="Adobe Clean"/>
        </w:rPr>
        <w:t>Generated CSS Files</w:t>
      </w:r>
    </w:p>
    <w:p w14:paraId="13463CD8" w14:textId="77777777" w:rsidR="00943B70" w:rsidRPr="000C1EF0" w:rsidRDefault="00000000">
      <w:pPr>
        <w:pStyle w:val="FirstParagraph"/>
        <w:rPr>
          <w:rFonts w:ascii="Adobe Clean" w:hAnsi="Adobe Clean"/>
        </w:rPr>
      </w:pPr>
      <w:r w:rsidRPr="000C1EF0">
        <w:rPr>
          <w:rFonts w:ascii="Adobe Clean" w:hAnsi="Adobe Clean"/>
        </w:rPr>
        <w:t>The system automatically generates combined CSS files for each combination:</w:t>
      </w:r>
    </w:p>
    <w:p w14:paraId="0898F075" w14:textId="77777777" w:rsidR="00943B70" w:rsidRDefault="00000000">
      <w:pPr>
        <w:pStyle w:val="Compact"/>
        <w:numPr>
          <w:ilvl w:val="0"/>
          <w:numId w:val="10"/>
        </w:numPr>
      </w:pPr>
      <w:r w:rsidRPr="000C1EF0">
        <w:rPr>
          <w:rFonts w:ascii="Adobe Clean" w:hAnsi="Adobe Clean"/>
          <w:b/>
          <w:bCs/>
        </w:rPr>
        <w:t>Theme-only</w:t>
      </w:r>
      <w:r w:rsidRPr="000C1EF0">
        <w:rPr>
          <w:rFonts w:ascii="Adobe Clean" w:hAnsi="Adobe Clean"/>
        </w:rPr>
        <w:t>:</w:t>
      </w:r>
      <w:r>
        <w:t xml:space="preserve"> </w:t>
      </w:r>
      <w:r>
        <w:rPr>
          <w:rStyle w:val="VerbatimChar"/>
        </w:rPr>
        <w:t>base.css</w:t>
      </w:r>
      <w:r>
        <w:t xml:space="preserve"> + </w:t>
      </w:r>
      <w:r>
        <w:rPr>
          <w:rStyle w:val="VerbatimChar"/>
        </w:rPr>
        <w:t>theme-override.css</w:t>
      </w:r>
    </w:p>
    <w:p w14:paraId="6E4D75A5" w14:textId="77777777" w:rsidR="00943B70" w:rsidRDefault="00000000">
      <w:pPr>
        <w:pStyle w:val="Compact"/>
        <w:numPr>
          <w:ilvl w:val="0"/>
          <w:numId w:val="10"/>
        </w:numPr>
      </w:pPr>
      <w:r w:rsidRPr="000C1EF0">
        <w:rPr>
          <w:rFonts w:ascii="Adobe Clean" w:hAnsi="Adobe Clean"/>
          <w:b/>
          <w:bCs/>
        </w:rPr>
        <w:t>Brand-only</w:t>
      </w:r>
      <w:r w:rsidRPr="000C1EF0">
        <w:rPr>
          <w:rFonts w:ascii="Adobe Clean" w:hAnsi="Adobe Clean"/>
        </w:rPr>
        <w:t>:</w:t>
      </w:r>
      <w:r>
        <w:t xml:space="preserve"> </w:t>
      </w:r>
      <w:r>
        <w:rPr>
          <w:rStyle w:val="VerbatimChar"/>
        </w:rPr>
        <w:t>base.css</w:t>
      </w:r>
      <w:r>
        <w:t xml:space="preserve"> + </w:t>
      </w:r>
      <w:r>
        <w:rPr>
          <w:rStyle w:val="VerbatimChar"/>
        </w:rPr>
        <w:t>brand-override.css</w:t>
      </w:r>
    </w:p>
    <w:p w14:paraId="2CA71D2D" w14:textId="77777777" w:rsidR="00943B70" w:rsidRDefault="00000000">
      <w:pPr>
        <w:pStyle w:val="Compact"/>
        <w:numPr>
          <w:ilvl w:val="0"/>
          <w:numId w:val="10"/>
        </w:numPr>
      </w:pPr>
      <w:r w:rsidRPr="000C1EF0">
        <w:rPr>
          <w:rFonts w:ascii="Adobe Clean" w:hAnsi="Adobe Clean"/>
          <w:b/>
          <w:bCs/>
        </w:rPr>
        <w:t>Brand + Theme</w:t>
      </w:r>
      <w:r w:rsidRPr="000C1EF0">
        <w:rPr>
          <w:rFonts w:ascii="Adobe Clean" w:hAnsi="Adobe Clean"/>
        </w:rPr>
        <w:t>:</w:t>
      </w:r>
      <w:r>
        <w:t xml:space="preserve"> </w:t>
      </w:r>
      <w:r>
        <w:rPr>
          <w:rStyle w:val="VerbatimChar"/>
        </w:rPr>
        <w:t>base.css</w:t>
      </w:r>
      <w:r>
        <w:t xml:space="preserve"> + </w:t>
      </w:r>
      <w:r>
        <w:rPr>
          <w:rStyle w:val="VerbatimChar"/>
        </w:rPr>
        <w:t>brand-override.css</w:t>
      </w:r>
      <w:r>
        <w:t xml:space="preserve"> + </w:t>
      </w:r>
      <w:r>
        <w:rPr>
          <w:rStyle w:val="VerbatimChar"/>
        </w:rPr>
        <w:t>theme-override.css</w:t>
      </w:r>
    </w:p>
    <w:p w14:paraId="2216FFEC" w14:textId="77777777" w:rsidR="00943B70" w:rsidRPr="000C1EF0" w:rsidRDefault="00000000">
      <w:pPr>
        <w:pStyle w:val="Heading3"/>
        <w:rPr>
          <w:rFonts w:ascii="Adobe Clean" w:hAnsi="Adobe Clean"/>
        </w:rPr>
      </w:pPr>
      <w:bookmarkStart w:id="17" w:name="javascript-architecture"/>
      <w:bookmarkEnd w:id="16"/>
      <w:r w:rsidRPr="000C1EF0">
        <w:rPr>
          <w:rFonts w:ascii="Adobe Clean" w:hAnsi="Adobe Clean"/>
        </w:rPr>
        <w:t>JavaScript Architecture</w:t>
      </w:r>
    </w:p>
    <w:p w14:paraId="6764B987" w14:textId="77777777" w:rsidR="00943B70" w:rsidRPr="000C1EF0" w:rsidRDefault="00000000">
      <w:pPr>
        <w:pStyle w:val="FirstParagraph"/>
        <w:rPr>
          <w:rFonts w:ascii="Adobe Clean" w:hAnsi="Adobe Clean"/>
        </w:rPr>
      </w:pPr>
      <w:r w:rsidRPr="000C1EF0">
        <w:rPr>
          <w:rFonts w:ascii="Adobe Clean" w:hAnsi="Adobe Clean"/>
        </w:rPr>
        <w:t>The multi-theme system extends the standard AEM block loading with brand and theme awareness:</w:t>
      </w:r>
    </w:p>
    <w:p w14:paraId="1E2E641C" w14:textId="77777777" w:rsidR="00943B70" w:rsidRDefault="00000000">
      <w:pPr>
        <w:pStyle w:val="SourceCode"/>
      </w:pPr>
      <w:r>
        <w:rPr>
          <w:rStyle w:val="CommentTok"/>
        </w:rPr>
        <w:t>// Multi-theme block loading</w:t>
      </w:r>
      <w:r>
        <w:br/>
      </w:r>
      <w:r>
        <w:rPr>
          <w:rStyle w:val="KeywordTok"/>
        </w:rPr>
        <w:t>async</w:t>
      </w:r>
      <w:r>
        <w:rPr>
          <w:rStyle w:val="NormalTok"/>
        </w:rPr>
        <w:t xml:space="preserve"> </w:t>
      </w:r>
      <w:r>
        <w:rPr>
          <w:rStyle w:val="KeywordTok"/>
        </w:rPr>
        <w:t>function</w:t>
      </w:r>
      <w:r>
        <w:rPr>
          <w:rStyle w:val="NormalTok"/>
        </w:rPr>
        <w:t xml:space="preserve"> </w:t>
      </w:r>
      <w:r>
        <w:rPr>
          <w:rStyle w:val="FunctionTok"/>
        </w:rPr>
        <w:t>loadBlock</w:t>
      </w:r>
      <w:r>
        <w:rPr>
          <w:rStyle w:val="NormalTok"/>
        </w:rPr>
        <w:t>(block) {</w:t>
      </w:r>
      <w:r>
        <w:br/>
      </w:r>
      <w:r>
        <w:rPr>
          <w:rStyle w:val="NormalTok"/>
        </w:rPr>
        <w:t xml:space="preserve">  </w:t>
      </w:r>
      <w:r>
        <w:rPr>
          <w:rStyle w:val="KeywordTok"/>
        </w:rPr>
        <w:t>const</w:t>
      </w:r>
      <w:r>
        <w:rPr>
          <w:rStyle w:val="NormalTok"/>
        </w:rPr>
        <w:t xml:space="preserve"> { blockName } </w:t>
      </w:r>
      <w:r>
        <w:rPr>
          <w:rStyle w:val="OperatorTok"/>
        </w:rPr>
        <w:t>=</w:t>
      </w:r>
      <w:r>
        <w:rPr>
          <w:rStyle w:val="NormalTok"/>
        </w:rPr>
        <w:t xml:space="preserve"> block</w:t>
      </w:r>
      <w:r>
        <w:rPr>
          <w:rStyle w:val="OperatorTok"/>
        </w:rPr>
        <w:t>.</w:t>
      </w:r>
      <w:r>
        <w:rPr>
          <w:rStyle w:val="AttributeTok"/>
        </w:rPr>
        <w:t>dataset</w:t>
      </w:r>
      <w:r>
        <w:rPr>
          <w:rStyle w:val="OperatorTok"/>
        </w:rPr>
        <w:t>;</w:t>
      </w:r>
      <w:r>
        <w:br/>
      </w:r>
      <w:r>
        <w:rPr>
          <w:rStyle w:val="NormalTok"/>
        </w:rPr>
        <w:t xml:space="preserve">  </w:t>
      </w:r>
      <w:r>
        <w:rPr>
          <w:rStyle w:val="KeywordTok"/>
        </w:rPr>
        <w:t>const</w:t>
      </w:r>
      <w:r>
        <w:rPr>
          <w:rStyle w:val="NormalTok"/>
        </w:rPr>
        <w:t xml:space="preserve"> brandPath </w:t>
      </w:r>
      <w:r>
        <w:rPr>
          <w:rStyle w:val="OperatorTok"/>
        </w:rPr>
        <w:t>=</w:t>
      </w:r>
      <w:r>
        <w:rPr>
          <w:rStyle w:val="NormalTok"/>
        </w:rPr>
        <w:t xml:space="preserve"> </w:t>
      </w:r>
      <w:r>
        <w:rPr>
          <w:rStyle w:val="FunctionTok"/>
        </w:rPr>
        <w:t>getBrandPath</w:t>
      </w:r>
      <w:r>
        <w:rPr>
          <w:rStyle w:val="NormalTok"/>
        </w:rPr>
        <w:t>()</w:t>
      </w:r>
      <w:r>
        <w:rPr>
          <w:rStyle w:val="OperatorTok"/>
        </w:rPr>
        <w:t>;</w:t>
      </w:r>
      <w:r>
        <w:br/>
      </w:r>
      <w:r>
        <w:rPr>
          <w:rStyle w:val="NormalTok"/>
        </w:rPr>
        <w:t xml:space="preserve">  </w:t>
      </w:r>
      <w:r>
        <w:rPr>
          <w:rStyle w:val="KeywordTok"/>
        </w:rPr>
        <w:t>const</w:t>
      </w:r>
      <w:r>
        <w:rPr>
          <w:rStyle w:val="NormalTok"/>
        </w:rPr>
        <w:t xml:space="preserve"> themePath </w:t>
      </w:r>
      <w:r>
        <w:rPr>
          <w:rStyle w:val="OperatorTok"/>
        </w:rPr>
        <w:t>=</w:t>
      </w:r>
      <w:r>
        <w:rPr>
          <w:rStyle w:val="NormalTok"/>
        </w:rPr>
        <w:t xml:space="preserve"> </w:t>
      </w:r>
      <w:r>
        <w:rPr>
          <w:rStyle w:val="FunctionTok"/>
        </w:rPr>
        <w:t>getThemePath</w:t>
      </w:r>
      <w:r>
        <w:rPr>
          <w:rStyle w:val="NormalTok"/>
        </w:rPr>
        <w:t>()</w:t>
      </w:r>
      <w:r>
        <w:rPr>
          <w:rStyle w:val="OperatorTok"/>
        </w:rPr>
        <w:t>;</w:t>
      </w:r>
      <w:r>
        <w:br/>
      </w:r>
      <w:r>
        <w:rPr>
          <w:rStyle w:val="NormalTok"/>
        </w:rPr>
        <w:t xml:space="preserve">  </w:t>
      </w:r>
      <w:r>
        <w:br/>
      </w:r>
      <w:r>
        <w:rPr>
          <w:rStyle w:val="NormalTok"/>
        </w:rPr>
        <w:t xml:space="preserve">  </w:t>
      </w:r>
      <w:r>
        <w:rPr>
          <w:rStyle w:val="CommentTok"/>
        </w:rPr>
        <w:t>// Load brand and theme-specific CSS</w:t>
      </w:r>
      <w:r>
        <w:br/>
      </w:r>
      <w:r>
        <w:rPr>
          <w:rStyle w:val="NormalTok"/>
        </w:rPr>
        <w:t xml:space="preserve">  </w:t>
      </w:r>
      <w:r>
        <w:rPr>
          <w:rStyle w:val="KeywordTok"/>
        </w:rPr>
        <w:t>const</w:t>
      </w:r>
      <w:r>
        <w:rPr>
          <w:rStyle w:val="NormalTok"/>
        </w:rPr>
        <w:t xml:space="preserve"> cssLoaded </w:t>
      </w:r>
      <w:r>
        <w:rPr>
          <w:rStyle w:val="OperatorTok"/>
        </w:rPr>
        <w:t>=</w:t>
      </w:r>
      <w:r>
        <w:rPr>
          <w:rStyle w:val="NormalTok"/>
        </w:rPr>
        <w:t xml:space="preserve"> </w:t>
      </w:r>
      <w:r>
        <w:rPr>
          <w:rStyle w:val="FunctionTok"/>
        </w:rPr>
        <w:t>loadCSS</w:t>
      </w:r>
      <w:r>
        <w:rPr>
          <w:rStyle w:val="NormalTok"/>
        </w:rPr>
        <w:t>(</w:t>
      </w:r>
      <w:r>
        <w:br/>
      </w:r>
      <w:r>
        <w:rPr>
          <w:rStyle w:val="NormalTok"/>
        </w:rPr>
        <w:t xml:space="preserve">    </w:t>
      </w:r>
      <w:r>
        <w:rPr>
          <w:rStyle w:val="VerbatimStringTok"/>
        </w:rPr>
        <w:t>`</w:t>
      </w:r>
      <w:r>
        <w:rPr>
          <w:rStyle w:val="SpecialCharTok"/>
        </w:rPr>
        <w:t>${</w:t>
      </w:r>
      <w:r>
        <w:rPr>
          <w:rStyle w:val="BuiltInTok"/>
        </w:rPr>
        <w:t>window</w:t>
      </w:r>
      <w:r>
        <w:rPr>
          <w:rStyle w:val="OperatorTok"/>
        </w:rPr>
        <w:t>.</w:t>
      </w:r>
      <w:r>
        <w:rPr>
          <w:rStyle w:val="AttributeTok"/>
        </w:rPr>
        <w:t>hlx</w:t>
      </w:r>
      <w:r>
        <w:rPr>
          <w:rStyle w:val="OperatorTok"/>
        </w:rPr>
        <w:t>.</w:t>
      </w:r>
      <w:r>
        <w:rPr>
          <w:rStyle w:val="AttributeTok"/>
        </w:rPr>
        <w:t>codeBasePath</w:t>
      </w:r>
      <w:r>
        <w:rPr>
          <w:rStyle w:val="SpecialCharTok"/>
        </w:rPr>
        <w:t>}</w:t>
      </w:r>
      <w:r>
        <w:rPr>
          <w:rStyle w:val="VerbatimStringTok"/>
        </w:rPr>
        <w:t>/blocks/</w:t>
      </w:r>
      <w:r>
        <w:rPr>
          <w:rStyle w:val="SpecialCharTok"/>
        </w:rPr>
        <w:t>${</w:t>
      </w:r>
      <w:r>
        <w:rPr>
          <w:rStyle w:val="NormalTok"/>
        </w:rPr>
        <w:t>blockName</w:t>
      </w:r>
      <w:r>
        <w:rPr>
          <w:rStyle w:val="SpecialCharTok"/>
        </w:rPr>
        <w:t>}</w:t>
      </w:r>
      <w:r>
        <w:rPr>
          <w:rStyle w:val="VerbatimStringTok"/>
        </w:rPr>
        <w:t>/</w:t>
      </w:r>
      <w:r>
        <w:rPr>
          <w:rStyle w:val="SpecialCharTok"/>
        </w:rPr>
        <w:t>${</w:t>
      </w:r>
      <w:r>
        <w:rPr>
          <w:rStyle w:val="NormalTok"/>
        </w:rPr>
        <w:t>brandPath</w:t>
      </w:r>
      <w:r>
        <w:rPr>
          <w:rStyle w:val="SpecialCharTok"/>
        </w:rPr>
        <w:t>}${</w:t>
      </w:r>
      <w:r>
        <w:rPr>
          <w:rStyle w:val="NormalTok"/>
        </w:rPr>
        <w:t>themePath</w:t>
      </w:r>
      <w:r>
        <w:rPr>
          <w:rStyle w:val="SpecialCharTok"/>
        </w:rPr>
        <w:t>}${</w:t>
      </w:r>
      <w:r>
        <w:rPr>
          <w:rStyle w:val="NormalTok"/>
        </w:rPr>
        <w:t>blo</w:t>
      </w:r>
      <w:r>
        <w:rPr>
          <w:rStyle w:val="NormalTok"/>
        </w:rPr>
        <w:lastRenderedPageBreak/>
        <w:t>ckName</w:t>
      </w:r>
      <w:r>
        <w:rPr>
          <w:rStyle w:val="SpecialCharTok"/>
        </w:rPr>
        <w:t>}</w:t>
      </w:r>
      <w:r>
        <w:rPr>
          <w:rStyle w:val="VerbatimStringTok"/>
        </w:rPr>
        <w:t>.css`</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Load and execute block JavaScript</w:t>
      </w:r>
      <w:r>
        <w:br/>
      </w:r>
      <w:r>
        <w:rPr>
          <w:rStyle w:val="NormalTok"/>
        </w:rPr>
        <w:t xml:space="preserve">  </w:t>
      </w:r>
      <w:r>
        <w:rPr>
          <w:rStyle w:val="KeywordTok"/>
        </w:rPr>
        <w:t>const</w:t>
      </w:r>
      <w:r>
        <w:rPr>
          <w:rStyle w:val="NormalTok"/>
        </w:rPr>
        <w:t xml:space="preserve"> mod </w:t>
      </w:r>
      <w:r>
        <w:rPr>
          <w:rStyle w:val="OperatorTok"/>
        </w:rPr>
        <w:t>=</w:t>
      </w:r>
      <w:r>
        <w:rPr>
          <w:rStyle w:val="NormalTok"/>
        </w:rPr>
        <w:t xml:space="preserve"> </w:t>
      </w:r>
      <w:r>
        <w:rPr>
          <w:rStyle w:val="ControlFlowTok"/>
        </w:rPr>
        <w:t>await</w:t>
      </w:r>
      <w:r>
        <w:rPr>
          <w:rStyle w:val="NormalTok"/>
        </w:rPr>
        <w:t xml:space="preserve"> </w:t>
      </w:r>
      <w:r>
        <w:rPr>
          <w:rStyle w:val="ImportTok"/>
        </w:rPr>
        <w:t>import</w:t>
      </w:r>
      <w:r>
        <w:rPr>
          <w:rStyle w:val="NormalTok"/>
        </w:rPr>
        <w:t>(</w:t>
      </w:r>
      <w:r>
        <w:rPr>
          <w:rStyle w:val="VerbatimStringTok"/>
        </w:rPr>
        <w:t>`</w:t>
      </w:r>
      <w:r>
        <w:rPr>
          <w:rStyle w:val="SpecialCharTok"/>
        </w:rPr>
        <w:t>${</w:t>
      </w:r>
      <w:r>
        <w:rPr>
          <w:rStyle w:val="BuiltInTok"/>
        </w:rPr>
        <w:t>window</w:t>
      </w:r>
      <w:r>
        <w:rPr>
          <w:rStyle w:val="OperatorTok"/>
        </w:rPr>
        <w:t>.</w:t>
      </w:r>
      <w:r>
        <w:rPr>
          <w:rStyle w:val="AttributeTok"/>
        </w:rPr>
        <w:t>hlx</w:t>
      </w:r>
      <w:r>
        <w:rPr>
          <w:rStyle w:val="OperatorTok"/>
        </w:rPr>
        <w:t>.</w:t>
      </w:r>
      <w:r>
        <w:rPr>
          <w:rStyle w:val="AttributeTok"/>
        </w:rPr>
        <w:t>codeBasePath</w:t>
      </w:r>
      <w:r>
        <w:rPr>
          <w:rStyle w:val="SpecialCharTok"/>
        </w:rPr>
        <w:t>}</w:t>
      </w:r>
      <w:r>
        <w:rPr>
          <w:rStyle w:val="VerbatimStringTok"/>
        </w:rPr>
        <w:t>/blocks/</w:t>
      </w:r>
      <w:r>
        <w:rPr>
          <w:rStyle w:val="SpecialCharTok"/>
        </w:rPr>
        <w:t>${</w:t>
      </w:r>
      <w:r>
        <w:rPr>
          <w:rStyle w:val="NormalTok"/>
        </w:rPr>
        <w:t>blockName</w:t>
      </w:r>
      <w:r>
        <w:rPr>
          <w:rStyle w:val="SpecialCharTok"/>
        </w:rPr>
        <w:t>}</w:t>
      </w:r>
      <w:r>
        <w:rPr>
          <w:rStyle w:val="VerbatimStringTok"/>
        </w:rPr>
        <w:t>/</w:t>
      </w:r>
      <w:r>
        <w:rPr>
          <w:rStyle w:val="SpecialCharTok"/>
        </w:rPr>
        <w:t>${</w:t>
      </w:r>
      <w:r>
        <w:rPr>
          <w:rStyle w:val="NormalTok"/>
        </w:rPr>
        <w:t>blockName</w:t>
      </w:r>
      <w:r>
        <w:rPr>
          <w:rStyle w:val="SpecialCharTok"/>
        </w:rPr>
        <w:t>}</w:t>
      </w:r>
      <w:r>
        <w:rPr>
          <w:rStyle w:val="VerbatimStringTok"/>
        </w:rPr>
        <w:t>.js`</w:t>
      </w:r>
      <w:r>
        <w:rPr>
          <w:rStyle w:val="NormalTok"/>
        </w:rPr>
        <w:t>)</w:t>
      </w:r>
      <w:r>
        <w:rPr>
          <w:rStyle w:val="OperatorTok"/>
        </w:rPr>
        <w:t>;</w:t>
      </w:r>
      <w:r>
        <w:br/>
      </w:r>
      <w:r>
        <w:rPr>
          <w:rStyle w:val="NormalTok"/>
        </w:rPr>
        <w:t xml:space="preserve">  </w:t>
      </w:r>
      <w:r>
        <w:rPr>
          <w:rStyle w:val="ControlFlowTok"/>
        </w:rPr>
        <w:t>if</w:t>
      </w:r>
      <w:r>
        <w:rPr>
          <w:rStyle w:val="NormalTok"/>
        </w:rPr>
        <w:t xml:space="preserve"> (mod</w:t>
      </w:r>
      <w:r>
        <w:rPr>
          <w:rStyle w:val="OperatorTok"/>
        </w:rPr>
        <w:t>.</w:t>
      </w:r>
      <w:r>
        <w:rPr>
          <w:rStyle w:val="AttributeTok"/>
        </w:rPr>
        <w:t>default</w:t>
      </w:r>
      <w:r>
        <w:rPr>
          <w:rStyle w:val="NormalTok"/>
        </w:rPr>
        <w:t>) {</w:t>
      </w:r>
      <w:r>
        <w:br/>
      </w:r>
      <w:r>
        <w:rPr>
          <w:rStyle w:val="NormalTok"/>
        </w:rPr>
        <w:t xml:space="preserve">    </w:t>
      </w:r>
      <w:r>
        <w:rPr>
          <w:rStyle w:val="ControlFlowTok"/>
        </w:rPr>
        <w:t>await</w:t>
      </w:r>
      <w:r>
        <w:rPr>
          <w:rStyle w:val="NormalTok"/>
        </w:rPr>
        <w:t xml:space="preserve"> mod</w:t>
      </w:r>
      <w:r>
        <w:rPr>
          <w:rStyle w:val="OperatorTok"/>
        </w:rPr>
        <w:t>.</w:t>
      </w:r>
      <w:r>
        <w:rPr>
          <w:rStyle w:val="FunctionTok"/>
        </w:rPr>
        <w:t>default</w:t>
      </w:r>
      <w:r>
        <w:rPr>
          <w:rStyle w:val="NormalTok"/>
        </w:rPr>
        <w:t>(block)</w:t>
      </w:r>
      <w:r>
        <w:rPr>
          <w:rStyle w:val="OperatorTok"/>
        </w:rPr>
        <w:t>;</w:t>
      </w:r>
      <w:r>
        <w:br/>
      </w:r>
      <w:r>
        <w:rPr>
          <w:rStyle w:val="NormalTok"/>
        </w:rPr>
        <w:t xml:space="preserve">  }</w:t>
      </w:r>
      <w:r>
        <w:br/>
      </w:r>
      <w:r>
        <w:rPr>
          <w:rStyle w:val="NormalTok"/>
        </w:rPr>
        <w:t>}</w:t>
      </w:r>
    </w:p>
    <w:p w14:paraId="74C34782" w14:textId="77777777" w:rsidR="00943B70" w:rsidRPr="000C1EF0" w:rsidRDefault="00000000">
      <w:pPr>
        <w:pStyle w:val="Heading3"/>
        <w:rPr>
          <w:rFonts w:ascii="Adobe Clean" w:hAnsi="Adobe Clean"/>
        </w:rPr>
      </w:pPr>
      <w:bookmarkStart w:id="18" w:name="configuration-management"/>
      <w:bookmarkEnd w:id="17"/>
      <w:r w:rsidRPr="000C1EF0">
        <w:rPr>
          <w:rFonts w:ascii="Adobe Clean" w:hAnsi="Adobe Clean"/>
        </w:rPr>
        <w:t>Configuration Management</w:t>
      </w:r>
    </w:p>
    <w:p w14:paraId="029B2F0E" w14:textId="77777777" w:rsidR="00943B70" w:rsidRPr="000C1EF0" w:rsidRDefault="00000000">
      <w:pPr>
        <w:pStyle w:val="FirstParagraph"/>
        <w:rPr>
          <w:rFonts w:ascii="Adobe Clean" w:hAnsi="Adobe Clean"/>
        </w:rPr>
      </w:pPr>
      <w:r w:rsidRPr="000C1EF0">
        <w:rPr>
          <w:rFonts w:ascii="Adobe Clean" w:hAnsi="Adobe Clean"/>
        </w:rPr>
        <w:t>The system uses a centralized configuration approach:</w:t>
      </w:r>
    </w:p>
    <w:p w14:paraId="1668E40F" w14:textId="77777777" w:rsidR="00943B70" w:rsidRDefault="00000000">
      <w:pPr>
        <w:pStyle w:val="SourceCode"/>
      </w:pPr>
      <w:r>
        <w:rPr>
          <w:rStyle w:val="FunctionTok"/>
        </w:rPr>
        <w:t>{</w:t>
      </w:r>
      <w:r>
        <w:br/>
      </w:r>
      <w:r>
        <w:rPr>
          <w:rStyle w:val="NormalTok"/>
        </w:rPr>
        <w:t xml:space="preserve">  </w:t>
      </w:r>
      <w:r>
        <w:rPr>
          <w:rStyle w:val="DataTypeTok"/>
        </w:rPr>
        <w:t>"brands"</w:t>
      </w:r>
      <w:r>
        <w:rPr>
          <w:rStyle w:val="FunctionTok"/>
        </w:rPr>
        <w:t>:</w:t>
      </w:r>
      <w:r>
        <w:rPr>
          <w:rStyle w:val="NormalTok"/>
        </w:rPr>
        <w:t xml:space="preserve"> </w:t>
      </w:r>
      <w:r>
        <w:rPr>
          <w:rStyle w:val="OtherTok"/>
        </w:rPr>
        <w:t>[</w:t>
      </w:r>
      <w:r>
        <w:rPr>
          <w:rStyle w:val="StringTok"/>
        </w:rPr>
        <w:t>"roy"</w:t>
      </w:r>
      <w:r>
        <w:rPr>
          <w:rStyle w:val="OtherTok"/>
        </w:rPr>
        <w:t>,</w:t>
      </w:r>
      <w:r>
        <w:rPr>
          <w:rStyle w:val="NormalTok"/>
        </w:rPr>
        <w:t xml:space="preserve"> </w:t>
      </w:r>
      <w:r>
        <w:rPr>
          <w:rStyle w:val="StringTok"/>
        </w:rPr>
        <w:t>"adobe"</w:t>
      </w:r>
      <w:r>
        <w:rPr>
          <w:rStyle w:val="OtherTok"/>
        </w:rPr>
        <w:t>,</w:t>
      </w:r>
      <w:r>
        <w:rPr>
          <w:rStyle w:val="NormalTok"/>
        </w:rPr>
        <w:t xml:space="preserve"> </w:t>
      </w:r>
      <w:r>
        <w:rPr>
          <w:rStyle w:val="StringTok"/>
        </w:rPr>
        <w:t>"nike"</w:t>
      </w:r>
      <w:r>
        <w:rPr>
          <w:rStyle w:val="OtherTok"/>
        </w:rPr>
        <w:t>]</w:t>
      </w:r>
      <w:r>
        <w:rPr>
          <w:rStyle w:val="FunctionTok"/>
        </w:rPr>
        <w:t>,</w:t>
      </w:r>
      <w:r>
        <w:br/>
      </w:r>
      <w:r>
        <w:rPr>
          <w:rStyle w:val="NormalTok"/>
        </w:rPr>
        <w:t xml:space="preserve">  </w:t>
      </w:r>
      <w:r>
        <w:rPr>
          <w:rStyle w:val="DataTypeTok"/>
        </w:rPr>
        <w:t>"themes"</w:t>
      </w:r>
      <w:r>
        <w:rPr>
          <w:rStyle w:val="FunctionTok"/>
        </w:rPr>
        <w:t>:</w:t>
      </w:r>
      <w:r>
        <w:rPr>
          <w:rStyle w:val="NormalTok"/>
        </w:rPr>
        <w:t xml:space="preserve"> </w:t>
      </w:r>
      <w:r>
        <w:rPr>
          <w:rStyle w:val="OtherTok"/>
        </w:rPr>
        <w:t>[</w:t>
      </w:r>
      <w:r>
        <w:rPr>
          <w:rStyle w:val="StringTok"/>
        </w:rPr>
        <w:t>"light"</w:t>
      </w:r>
      <w:r>
        <w:rPr>
          <w:rStyle w:val="OtherTok"/>
        </w:rPr>
        <w:t>,</w:t>
      </w:r>
      <w:r>
        <w:rPr>
          <w:rStyle w:val="NormalTok"/>
        </w:rPr>
        <w:t xml:space="preserve"> </w:t>
      </w:r>
      <w:r>
        <w:rPr>
          <w:rStyle w:val="StringTok"/>
        </w:rPr>
        <w:t>"dark"</w:t>
      </w:r>
      <w:r>
        <w:rPr>
          <w:rStyle w:val="OtherTok"/>
        </w:rPr>
        <w:t>,</w:t>
      </w:r>
      <w:r>
        <w:rPr>
          <w:rStyle w:val="NormalTok"/>
        </w:rPr>
        <w:t xml:space="preserve"> </w:t>
      </w:r>
      <w:r>
        <w:rPr>
          <w:rStyle w:val="StringTok"/>
        </w:rPr>
        <w:t>"bright"</w:t>
      </w:r>
      <w:r>
        <w:rPr>
          <w:rStyle w:val="OtherTok"/>
        </w:rPr>
        <w:t>]</w:t>
      </w:r>
      <w:r>
        <w:br/>
      </w:r>
      <w:r>
        <w:rPr>
          <w:rStyle w:val="FunctionTok"/>
        </w:rPr>
        <w:t>}</w:t>
      </w:r>
    </w:p>
    <w:p w14:paraId="5101E13A" w14:textId="77777777" w:rsidR="00943B70" w:rsidRPr="000C1EF0" w:rsidRDefault="00000000">
      <w:pPr>
        <w:pStyle w:val="FirstParagraph"/>
        <w:rPr>
          <w:rFonts w:ascii="Adobe Clean" w:hAnsi="Adobe Clean"/>
        </w:rPr>
      </w:pPr>
      <w:r w:rsidRPr="000C1EF0">
        <w:rPr>
          <w:rFonts w:ascii="Adobe Clean" w:hAnsi="Adobe Clean"/>
        </w:rPr>
        <w:t>This configuration is automatically maintained by the build system and should not be edited manually.</w:t>
      </w:r>
    </w:p>
    <w:p w14:paraId="502A4D61" w14:textId="77777777" w:rsidR="00943B70" w:rsidRPr="000C1EF0" w:rsidRDefault="00000000">
      <w:pPr>
        <w:pStyle w:val="Heading2"/>
        <w:rPr>
          <w:rFonts w:ascii="Adobe Clean" w:hAnsi="Adobe Clean"/>
        </w:rPr>
      </w:pPr>
      <w:bookmarkStart w:id="19" w:name="development-workflow"/>
      <w:bookmarkEnd w:id="14"/>
      <w:bookmarkEnd w:id="18"/>
      <w:r w:rsidRPr="000C1EF0">
        <w:rPr>
          <w:rFonts w:ascii="Adobe Clean" w:hAnsi="Adobe Clean"/>
        </w:rPr>
        <w:t>Development Workflow</w:t>
      </w:r>
    </w:p>
    <w:p w14:paraId="01E75DE1" w14:textId="77777777" w:rsidR="00943B70" w:rsidRPr="000C1EF0" w:rsidRDefault="00000000">
      <w:pPr>
        <w:pStyle w:val="Heading3"/>
        <w:rPr>
          <w:rFonts w:ascii="Adobe Clean" w:hAnsi="Adobe Clean"/>
        </w:rPr>
      </w:pPr>
      <w:bookmarkStart w:id="20" w:name="getting-started"/>
      <w:r w:rsidRPr="000C1EF0">
        <w:rPr>
          <w:rFonts w:ascii="Adobe Clean" w:hAnsi="Adobe Clean"/>
        </w:rPr>
        <w:t>Getting Started</w:t>
      </w:r>
    </w:p>
    <w:p w14:paraId="240939D6" w14:textId="77777777" w:rsidR="00943B70" w:rsidRPr="000C1EF0" w:rsidRDefault="00000000">
      <w:pPr>
        <w:numPr>
          <w:ilvl w:val="0"/>
          <w:numId w:val="11"/>
        </w:numPr>
        <w:rPr>
          <w:rFonts w:ascii="Adobe Clean" w:hAnsi="Adobe Clean"/>
        </w:rPr>
      </w:pPr>
      <w:r w:rsidRPr="000C1EF0">
        <w:rPr>
          <w:rFonts w:ascii="Adobe Clean" w:hAnsi="Adobe Clean"/>
          <w:b/>
          <w:bCs/>
        </w:rPr>
        <w:t>Installation</w:t>
      </w:r>
      <w:r w:rsidRPr="000C1EF0">
        <w:rPr>
          <w:rFonts w:ascii="Adobe Clean" w:hAnsi="Adobe Clean"/>
        </w:rPr>
        <w:t>:</w:t>
      </w:r>
    </w:p>
    <w:p w14:paraId="10FC89F5" w14:textId="77777777" w:rsidR="00943B70" w:rsidRDefault="00000000">
      <w:pPr>
        <w:pStyle w:val="SourceCode"/>
        <w:numPr>
          <w:ilvl w:val="0"/>
          <w:numId w:val="1"/>
        </w:numPr>
      </w:pPr>
      <w:r>
        <w:rPr>
          <w:rStyle w:val="FunctionTok"/>
        </w:rPr>
        <w:t>git</w:t>
      </w:r>
      <w:r>
        <w:rPr>
          <w:rStyle w:val="NormalTok"/>
        </w:rPr>
        <w:t xml:space="preserve"> clone https://github.com/acs-ui/eds-multi-brand.git</w:t>
      </w:r>
      <w:r>
        <w:br/>
      </w:r>
      <w:r>
        <w:rPr>
          <w:rStyle w:val="BuiltInTok"/>
        </w:rPr>
        <w:t>cd</w:t>
      </w:r>
      <w:r>
        <w:rPr>
          <w:rStyle w:val="NormalTok"/>
        </w:rPr>
        <w:t xml:space="preserve"> eds-multi-brand</w:t>
      </w:r>
      <w:r>
        <w:br/>
      </w:r>
      <w:r>
        <w:rPr>
          <w:rStyle w:val="ExtensionTok"/>
        </w:rPr>
        <w:t>npm</w:t>
      </w:r>
      <w:r>
        <w:rPr>
          <w:rStyle w:val="NormalTok"/>
        </w:rPr>
        <w:t xml:space="preserve"> install</w:t>
      </w:r>
    </w:p>
    <w:p w14:paraId="434543DC" w14:textId="77777777" w:rsidR="00943B70" w:rsidRPr="000C1EF0" w:rsidRDefault="00000000">
      <w:pPr>
        <w:numPr>
          <w:ilvl w:val="0"/>
          <w:numId w:val="11"/>
        </w:numPr>
        <w:rPr>
          <w:rFonts w:ascii="Adobe Clean" w:hAnsi="Adobe Clean"/>
        </w:rPr>
      </w:pPr>
      <w:r w:rsidRPr="000C1EF0">
        <w:rPr>
          <w:rFonts w:ascii="Adobe Clean" w:hAnsi="Adobe Clean"/>
          <w:b/>
          <w:bCs/>
        </w:rPr>
        <w:t>Start Development</w:t>
      </w:r>
      <w:r w:rsidRPr="000C1EF0">
        <w:rPr>
          <w:rFonts w:ascii="Adobe Clean" w:hAnsi="Adobe Clean"/>
        </w:rPr>
        <w:t>:</w:t>
      </w:r>
    </w:p>
    <w:p w14:paraId="5349302E" w14:textId="77777777" w:rsidR="00943B70" w:rsidRDefault="00000000">
      <w:pPr>
        <w:pStyle w:val="SourceCode"/>
        <w:numPr>
          <w:ilvl w:val="0"/>
          <w:numId w:val="1"/>
        </w:numPr>
      </w:pPr>
      <w:r>
        <w:rPr>
          <w:rStyle w:val="ExtensionTok"/>
        </w:rPr>
        <w:t>npm</w:t>
      </w:r>
      <w:r>
        <w:rPr>
          <w:rStyle w:val="NormalTok"/>
        </w:rPr>
        <w:t xml:space="preserve"> start</w:t>
      </w:r>
    </w:p>
    <w:p w14:paraId="39CA25B6" w14:textId="77777777" w:rsidR="00943B70" w:rsidRPr="000C1EF0" w:rsidRDefault="00000000">
      <w:pPr>
        <w:numPr>
          <w:ilvl w:val="0"/>
          <w:numId w:val="11"/>
        </w:numPr>
        <w:rPr>
          <w:rFonts w:ascii="Adobe Clean" w:hAnsi="Adobe Clean"/>
        </w:rPr>
      </w:pPr>
      <w:r w:rsidRPr="000C1EF0">
        <w:rPr>
          <w:rFonts w:ascii="Adobe Clean" w:hAnsi="Adobe Clean"/>
          <w:b/>
          <w:bCs/>
        </w:rPr>
        <w:t>Access Environments</w:t>
      </w:r>
      <w:r w:rsidRPr="000C1EF0">
        <w:rPr>
          <w:rFonts w:ascii="Adobe Clean" w:hAnsi="Adobe Clean"/>
        </w:rPr>
        <w:t>:</w:t>
      </w:r>
    </w:p>
    <w:p w14:paraId="1B157828" w14:textId="77777777" w:rsidR="00943B70" w:rsidRDefault="00000000">
      <w:pPr>
        <w:pStyle w:val="Compact"/>
        <w:numPr>
          <w:ilvl w:val="1"/>
          <w:numId w:val="12"/>
        </w:numPr>
      </w:pPr>
      <w:r w:rsidRPr="000C1EF0">
        <w:rPr>
          <w:rFonts w:ascii="Adobe Clean" w:hAnsi="Adobe Clean"/>
        </w:rPr>
        <w:t>Preview:</w:t>
      </w:r>
      <w:r>
        <w:t xml:space="preserve"> https://main–eds-multi-brand–acs-ui.aem.page/</w:t>
      </w:r>
    </w:p>
    <w:p w14:paraId="21AF637C" w14:textId="77777777" w:rsidR="00943B70" w:rsidRDefault="00000000">
      <w:pPr>
        <w:pStyle w:val="Compact"/>
        <w:numPr>
          <w:ilvl w:val="1"/>
          <w:numId w:val="12"/>
        </w:numPr>
      </w:pPr>
      <w:r w:rsidRPr="000C1EF0">
        <w:rPr>
          <w:rFonts w:ascii="Adobe Clean" w:hAnsi="Adobe Clean"/>
        </w:rPr>
        <w:t>Live:</w:t>
      </w:r>
      <w:r>
        <w:t xml:space="preserve"> https://main–eds-multi-brand–acs-ui.aem.live/</w:t>
      </w:r>
    </w:p>
    <w:p w14:paraId="6088546D" w14:textId="77777777" w:rsidR="00943B70" w:rsidRPr="000C1EF0" w:rsidRDefault="00000000">
      <w:pPr>
        <w:pStyle w:val="Heading3"/>
        <w:rPr>
          <w:rFonts w:ascii="Adobe Clean" w:hAnsi="Adobe Clean"/>
        </w:rPr>
      </w:pPr>
      <w:bookmarkStart w:id="21" w:name="brand-creation-workflow"/>
      <w:bookmarkEnd w:id="20"/>
      <w:r w:rsidRPr="000C1EF0">
        <w:rPr>
          <w:rFonts w:ascii="Adobe Clean" w:hAnsi="Adobe Clean"/>
        </w:rPr>
        <w:t>Brand Creation Workflow</w:t>
      </w:r>
    </w:p>
    <w:p w14:paraId="691BC544" w14:textId="77777777" w:rsidR="00943B70" w:rsidRPr="000C1EF0" w:rsidRDefault="00000000">
      <w:pPr>
        <w:numPr>
          <w:ilvl w:val="0"/>
          <w:numId w:val="13"/>
        </w:numPr>
        <w:rPr>
          <w:rFonts w:ascii="Adobe Clean" w:hAnsi="Adobe Clean"/>
        </w:rPr>
      </w:pPr>
      <w:r w:rsidRPr="000C1EF0">
        <w:rPr>
          <w:rFonts w:ascii="Adobe Clean" w:hAnsi="Adobe Clean"/>
          <w:b/>
          <w:bCs/>
        </w:rPr>
        <w:t>Create New Brand</w:t>
      </w:r>
      <w:r w:rsidRPr="000C1EF0">
        <w:rPr>
          <w:rFonts w:ascii="Adobe Clean" w:hAnsi="Adobe Clean"/>
        </w:rPr>
        <w:t>:</w:t>
      </w:r>
    </w:p>
    <w:p w14:paraId="696BC294" w14:textId="77777777" w:rsidR="00943B70" w:rsidRDefault="00000000">
      <w:pPr>
        <w:pStyle w:val="SourceCode"/>
        <w:numPr>
          <w:ilvl w:val="0"/>
          <w:numId w:val="1"/>
        </w:numPr>
      </w:pPr>
      <w:r>
        <w:rPr>
          <w:rStyle w:val="ExtensionTok"/>
        </w:rPr>
        <w:t>npm</w:t>
      </w:r>
      <w:r>
        <w:rPr>
          <w:rStyle w:val="NormalTok"/>
        </w:rPr>
        <w:t xml:space="preserve"> run scaffold:create</w:t>
      </w:r>
      <w:r>
        <w:br/>
      </w:r>
      <w:r>
        <w:rPr>
          <w:rStyle w:val="CommentTok"/>
        </w:rPr>
        <w:t># Select: Brand</w:t>
      </w:r>
      <w:r>
        <w:br/>
      </w:r>
      <w:r>
        <w:rPr>
          <w:rStyle w:val="CommentTok"/>
        </w:rPr>
        <w:t># Enter: Brand Name → brand-name</w:t>
      </w:r>
    </w:p>
    <w:p w14:paraId="661491CA" w14:textId="77777777" w:rsidR="00943B70" w:rsidRPr="000C1EF0" w:rsidRDefault="00000000">
      <w:pPr>
        <w:numPr>
          <w:ilvl w:val="0"/>
          <w:numId w:val="13"/>
        </w:numPr>
        <w:rPr>
          <w:rFonts w:ascii="Adobe Clean" w:hAnsi="Adobe Clean"/>
        </w:rPr>
      </w:pPr>
      <w:r w:rsidRPr="000C1EF0">
        <w:rPr>
          <w:rFonts w:ascii="Adobe Clean" w:hAnsi="Adobe Clean"/>
          <w:b/>
          <w:bCs/>
        </w:rPr>
        <w:t>Start Theme Server</w:t>
      </w:r>
      <w:r w:rsidRPr="000C1EF0">
        <w:rPr>
          <w:rFonts w:ascii="Adobe Clean" w:hAnsi="Adobe Clean"/>
        </w:rPr>
        <w:t>:</w:t>
      </w:r>
    </w:p>
    <w:p w14:paraId="3E29CD0C" w14:textId="77777777" w:rsidR="00943B70" w:rsidRDefault="00000000">
      <w:pPr>
        <w:pStyle w:val="SourceCode"/>
        <w:numPr>
          <w:ilvl w:val="0"/>
          <w:numId w:val="1"/>
        </w:numPr>
      </w:pPr>
      <w:r>
        <w:rPr>
          <w:rStyle w:val="ExtensionTok"/>
        </w:rPr>
        <w:lastRenderedPageBreak/>
        <w:t>npm</w:t>
      </w:r>
      <w:r>
        <w:rPr>
          <w:rStyle w:val="NormalTok"/>
        </w:rPr>
        <w:t xml:space="preserve"> run scaffold:start</w:t>
      </w:r>
    </w:p>
    <w:p w14:paraId="64AC16F4" w14:textId="77777777" w:rsidR="00943B70" w:rsidRPr="000C1EF0" w:rsidRDefault="00000000">
      <w:pPr>
        <w:numPr>
          <w:ilvl w:val="0"/>
          <w:numId w:val="13"/>
        </w:numPr>
        <w:rPr>
          <w:rFonts w:ascii="Adobe Clean" w:hAnsi="Adobe Clean" w:cs="Adelle Sans Devanagari"/>
        </w:rPr>
      </w:pPr>
      <w:r w:rsidRPr="000C1EF0">
        <w:rPr>
          <w:rFonts w:ascii="Adobe Clean" w:hAnsi="Adobe Clean" w:cs="Adelle Sans Devanagari"/>
          <w:b/>
          <w:bCs/>
        </w:rPr>
        <w:t>Configure Brand Metadata</w:t>
      </w:r>
      <w:r w:rsidRPr="000C1EF0">
        <w:rPr>
          <w:rFonts w:ascii="Adobe Clean" w:hAnsi="Adobe Clean" w:cs="Adelle Sans Devanagari"/>
        </w:rPr>
        <w:t>:</w:t>
      </w:r>
    </w:p>
    <w:p w14:paraId="38F9876D" w14:textId="77777777" w:rsidR="00943B70" w:rsidRDefault="00000000">
      <w:pPr>
        <w:pStyle w:val="SourceCode"/>
        <w:numPr>
          <w:ilvl w:val="0"/>
          <w:numId w:val="1"/>
        </w:numPr>
      </w:pPr>
      <w:r>
        <w:rPr>
          <w:rStyle w:val="DataTypeTok"/>
        </w:rPr>
        <w:t>&lt;</w:t>
      </w:r>
      <w:r>
        <w:rPr>
          <w:rStyle w:val="KeywordTok"/>
        </w:rPr>
        <w:t>meta</w:t>
      </w:r>
      <w:r>
        <w:rPr>
          <w:rStyle w:val="OtherTok"/>
        </w:rPr>
        <w:t xml:space="preserve"> name</w:t>
      </w:r>
      <w:r>
        <w:rPr>
          <w:rStyle w:val="OperatorTok"/>
        </w:rPr>
        <w:t>=</w:t>
      </w:r>
      <w:r>
        <w:rPr>
          <w:rStyle w:val="StringTok"/>
        </w:rPr>
        <w:t>"brand"</w:t>
      </w:r>
      <w:r>
        <w:rPr>
          <w:rStyle w:val="OtherTok"/>
        </w:rPr>
        <w:t xml:space="preserve"> content</w:t>
      </w:r>
      <w:r>
        <w:rPr>
          <w:rStyle w:val="OperatorTok"/>
        </w:rPr>
        <w:t>=</w:t>
      </w:r>
      <w:r>
        <w:rPr>
          <w:rStyle w:val="StringTok"/>
        </w:rPr>
        <w:t>"brand-name"</w:t>
      </w:r>
      <w:r>
        <w:rPr>
          <w:rStyle w:val="DataTypeTok"/>
        </w:rPr>
        <w:t>&gt;</w:t>
      </w:r>
      <w:r>
        <w:br/>
      </w:r>
      <w:r>
        <w:rPr>
          <w:rStyle w:val="DataTypeTok"/>
        </w:rPr>
        <w:t>&lt;</w:t>
      </w:r>
      <w:r>
        <w:rPr>
          <w:rStyle w:val="KeywordTok"/>
        </w:rPr>
        <w:t>meta</w:t>
      </w:r>
      <w:r>
        <w:rPr>
          <w:rStyle w:val="OtherTok"/>
        </w:rPr>
        <w:t xml:space="preserve"> name</w:t>
      </w:r>
      <w:r>
        <w:rPr>
          <w:rStyle w:val="OperatorTok"/>
        </w:rPr>
        <w:t>=</w:t>
      </w:r>
      <w:r>
        <w:rPr>
          <w:rStyle w:val="StringTok"/>
        </w:rPr>
        <w:t>"theme"</w:t>
      </w:r>
      <w:r>
        <w:rPr>
          <w:rStyle w:val="OtherTok"/>
        </w:rPr>
        <w:t xml:space="preserve"> content</w:t>
      </w:r>
      <w:r>
        <w:rPr>
          <w:rStyle w:val="OperatorTok"/>
        </w:rPr>
        <w:t>=</w:t>
      </w:r>
      <w:r>
        <w:rPr>
          <w:rStyle w:val="StringTok"/>
        </w:rPr>
        <w:t>"light"</w:t>
      </w:r>
      <w:r>
        <w:rPr>
          <w:rStyle w:val="DataTypeTok"/>
        </w:rPr>
        <w:t>&gt;</w:t>
      </w:r>
    </w:p>
    <w:p w14:paraId="57CD32F1" w14:textId="77777777" w:rsidR="00943B70" w:rsidRPr="000C1EF0" w:rsidRDefault="00000000">
      <w:pPr>
        <w:numPr>
          <w:ilvl w:val="0"/>
          <w:numId w:val="13"/>
        </w:numPr>
        <w:rPr>
          <w:rFonts w:ascii="Adobe Clean" w:hAnsi="Adobe Clean"/>
        </w:rPr>
      </w:pPr>
      <w:r w:rsidRPr="000C1EF0">
        <w:rPr>
          <w:rFonts w:ascii="Adobe Clean" w:hAnsi="Adobe Clean"/>
          <w:b/>
          <w:bCs/>
        </w:rPr>
        <w:t>Develop Brand-Specific Features</w:t>
      </w:r>
      <w:r w:rsidRPr="000C1EF0">
        <w:rPr>
          <w:rFonts w:ascii="Adobe Clean" w:hAnsi="Adobe Clean"/>
        </w:rPr>
        <w:t>:</w:t>
      </w:r>
    </w:p>
    <w:p w14:paraId="7628394A" w14:textId="77777777" w:rsidR="00943B70" w:rsidRDefault="00000000">
      <w:pPr>
        <w:pStyle w:val="Compact"/>
        <w:numPr>
          <w:ilvl w:val="1"/>
          <w:numId w:val="14"/>
        </w:numPr>
      </w:pPr>
      <w:r w:rsidRPr="000C1EF0">
        <w:rPr>
          <w:rFonts w:ascii="Adobe Clean" w:hAnsi="Adobe Clean"/>
        </w:rPr>
        <w:t>Edit brand-specific styles in</w:t>
      </w:r>
      <w:r>
        <w:t xml:space="preserve"> </w:t>
      </w:r>
      <w:r>
        <w:rPr>
          <w:rStyle w:val="VerbatimChar"/>
        </w:rPr>
        <w:t>blocks/*/brand-name/_*.css</w:t>
      </w:r>
    </w:p>
    <w:p w14:paraId="002AC1C0" w14:textId="77777777" w:rsidR="00943B70" w:rsidRDefault="00000000">
      <w:pPr>
        <w:pStyle w:val="Compact"/>
        <w:numPr>
          <w:ilvl w:val="1"/>
          <w:numId w:val="14"/>
        </w:numPr>
      </w:pPr>
      <w:r w:rsidRPr="000C1EF0">
        <w:rPr>
          <w:rFonts w:ascii="Adobe Clean" w:hAnsi="Adobe Clean"/>
        </w:rPr>
        <w:t>Configure brand behavior in</w:t>
      </w:r>
      <w:r>
        <w:t xml:space="preserve"> </w:t>
      </w:r>
      <w:r>
        <w:rPr>
          <w:rStyle w:val="VerbatimChar"/>
        </w:rPr>
        <w:t>blocks/*/brand-name/block-config.js</w:t>
      </w:r>
    </w:p>
    <w:p w14:paraId="03578B97" w14:textId="77777777" w:rsidR="00943B70" w:rsidRDefault="00000000">
      <w:pPr>
        <w:pStyle w:val="Compact"/>
        <w:numPr>
          <w:ilvl w:val="1"/>
          <w:numId w:val="14"/>
        </w:numPr>
      </w:pPr>
      <w:r w:rsidRPr="000C1EF0">
        <w:rPr>
          <w:rFonts w:ascii="Adobe Clean" w:hAnsi="Adobe Clean"/>
        </w:rPr>
        <w:t>Customize global styles in</w:t>
      </w:r>
      <w:r>
        <w:t xml:space="preserve"> </w:t>
      </w:r>
      <w:r>
        <w:rPr>
          <w:rStyle w:val="VerbatimChar"/>
        </w:rPr>
        <w:t>styles/brand-name/_styles.css</w:t>
      </w:r>
    </w:p>
    <w:p w14:paraId="5092D31B" w14:textId="77777777" w:rsidR="00943B70" w:rsidRPr="000C1EF0" w:rsidRDefault="00000000">
      <w:pPr>
        <w:pStyle w:val="Heading3"/>
        <w:rPr>
          <w:rFonts w:ascii="Adobe Clean" w:hAnsi="Adobe Clean"/>
        </w:rPr>
      </w:pPr>
      <w:bookmarkStart w:id="22" w:name="theme-development-workflow"/>
      <w:bookmarkEnd w:id="21"/>
      <w:r w:rsidRPr="000C1EF0">
        <w:rPr>
          <w:rFonts w:ascii="Adobe Clean" w:hAnsi="Adobe Clean"/>
        </w:rPr>
        <w:t>Theme Development Workflow</w:t>
      </w:r>
    </w:p>
    <w:p w14:paraId="2BB9A450" w14:textId="77777777" w:rsidR="00943B70" w:rsidRPr="000C1EF0" w:rsidRDefault="00000000">
      <w:pPr>
        <w:numPr>
          <w:ilvl w:val="0"/>
          <w:numId w:val="15"/>
        </w:numPr>
        <w:rPr>
          <w:rFonts w:ascii="Adobe Clean" w:hAnsi="Adobe Clean"/>
        </w:rPr>
      </w:pPr>
      <w:r w:rsidRPr="000C1EF0">
        <w:rPr>
          <w:rFonts w:ascii="Adobe Clean" w:hAnsi="Adobe Clean"/>
          <w:b/>
          <w:bCs/>
        </w:rPr>
        <w:t>Create New Theme</w:t>
      </w:r>
      <w:r w:rsidRPr="000C1EF0">
        <w:rPr>
          <w:rFonts w:ascii="Adobe Clean" w:hAnsi="Adobe Clean"/>
        </w:rPr>
        <w:t>:</w:t>
      </w:r>
    </w:p>
    <w:p w14:paraId="0BE15B2C" w14:textId="77777777" w:rsidR="00943B70" w:rsidRDefault="00000000">
      <w:pPr>
        <w:pStyle w:val="SourceCode"/>
        <w:numPr>
          <w:ilvl w:val="0"/>
          <w:numId w:val="1"/>
        </w:numPr>
      </w:pPr>
      <w:r>
        <w:rPr>
          <w:rStyle w:val="ExtensionTok"/>
        </w:rPr>
        <w:t>npm</w:t>
      </w:r>
      <w:r>
        <w:rPr>
          <w:rStyle w:val="NormalTok"/>
        </w:rPr>
        <w:t xml:space="preserve"> run scaffold:create</w:t>
      </w:r>
      <w:r>
        <w:br/>
      </w:r>
      <w:r>
        <w:rPr>
          <w:rStyle w:val="CommentTok"/>
        </w:rPr>
        <w:t># Select: Theme</w:t>
      </w:r>
      <w:r>
        <w:br/>
      </w:r>
      <w:r>
        <w:rPr>
          <w:rStyle w:val="CommentTok"/>
        </w:rPr>
        <w:t># Enter: Theme Name → custom-theme</w:t>
      </w:r>
    </w:p>
    <w:p w14:paraId="5F734CBF" w14:textId="77777777" w:rsidR="00943B70" w:rsidRPr="000C1EF0" w:rsidRDefault="00000000">
      <w:pPr>
        <w:numPr>
          <w:ilvl w:val="0"/>
          <w:numId w:val="15"/>
        </w:numPr>
        <w:rPr>
          <w:rFonts w:ascii="Adobe Clean" w:hAnsi="Adobe Clean"/>
        </w:rPr>
      </w:pPr>
      <w:r w:rsidRPr="000C1EF0">
        <w:rPr>
          <w:rFonts w:ascii="Adobe Clean" w:hAnsi="Adobe Clean"/>
          <w:b/>
          <w:bCs/>
        </w:rPr>
        <w:t>Customize Theme Styles</w:t>
      </w:r>
      <w:r w:rsidRPr="000C1EF0">
        <w:rPr>
          <w:rFonts w:ascii="Adobe Clean" w:hAnsi="Adobe Clean"/>
        </w:rPr>
        <w:t>:</w:t>
      </w:r>
    </w:p>
    <w:p w14:paraId="65542A34" w14:textId="77777777" w:rsidR="00943B70" w:rsidRPr="000C1EF0" w:rsidRDefault="00000000">
      <w:pPr>
        <w:pStyle w:val="Compact"/>
        <w:numPr>
          <w:ilvl w:val="1"/>
          <w:numId w:val="16"/>
        </w:numPr>
        <w:rPr>
          <w:rFonts w:ascii="Adobe Clean" w:hAnsi="Adobe Clean"/>
        </w:rPr>
      </w:pPr>
      <w:r w:rsidRPr="000C1EF0">
        <w:rPr>
          <w:rFonts w:ascii="Adobe Clean" w:hAnsi="Adobe Clean"/>
        </w:rPr>
        <w:t>Add theme-specific CSS variables</w:t>
      </w:r>
    </w:p>
    <w:p w14:paraId="68E3FF87" w14:textId="77777777" w:rsidR="00943B70" w:rsidRPr="000C1EF0" w:rsidRDefault="00000000">
      <w:pPr>
        <w:pStyle w:val="Compact"/>
        <w:numPr>
          <w:ilvl w:val="1"/>
          <w:numId w:val="16"/>
        </w:numPr>
        <w:rPr>
          <w:rFonts w:ascii="Adobe Clean" w:hAnsi="Adobe Clean"/>
        </w:rPr>
      </w:pPr>
      <w:r w:rsidRPr="000C1EF0">
        <w:rPr>
          <w:rFonts w:ascii="Adobe Clean" w:hAnsi="Adobe Clean"/>
        </w:rPr>
        <w:t>Override component styles</w:t>
      </w:r>
    </w:p>
    <w:p w14:paraId="0DCEDACD" w14:textId="77777777" w:rsidR="00943B70" w:rsidRPr="000C1EF0" w:rsidRDefault="00000000">
      <w:pPr>
        <w:pStyle w:val="Compact"/>
        <w:numPr>
          <w:ilvl w:val="1"/>
          <w:numId w:val="16"/>
        </w:numPr>
        <w:rPr>
          <w:rFonts w:ascii="Adobe Clean" w:hAnsi="Adobe Clean"/>
        </w:rPr>
      </w:pPr>
      <w:r w:rsidRPr="000C1EF0">
        <w:rPr>
          <w:rFonts w:ascii="Adobe Clean" w:hAnsi="Adobe Clean"/>
        </w:rPr>
        <w:t>Define theme-specific fonts and colors</w:t>
      </w:r>
    </w:p>
    <w:p w14:paraId="53ACAE82" w14:textId="77777777" w:rsidR="00943B70" w:rsidRPr="000C1EF0" w:rsidRDefault="00000000">
      <w:pPr>
        <w:numPr>
          <w:ilvl w:val="0"/>
          <w:numId w:val="15"/>
        </w:numPr>
        <w:rPr>
          <w:rFonts w:ascii="Adobe Clean" w:hAnsi="Adobe Clean"/>
        </w:rPr>
      </w:pPr>
      <w:r w:rsidRPr="000C1EF0">
        <w:rPr>
          <w:rFonts w:ascii="Adobe Clean" w:hAnsi="Adobe Clean"/>
          <w:b/>
          <w:bCs/>
        </w:rPr>
        <w:t>Build Theme Assets</w:t>
      </w:r>
      <w:r w:rsidRPr="000C1EF0">
        <w:rPr>
          <w:rFonts w:ascii="Adobe Clean" w:hAnsi="Adobe Clean"/>
        </w:rPr>
        <w:t>:</w:t>
      </w:r>
    </w:p>
    <w:p w14:paraId="22AF885F" w14:textId="77777777" w:rsidR="00943B70" w:rsidRDefault="00000000">
      <w:pPr>
        <w:pStyle w:val="SourceCode"/>
        <w:numPr>
          <w:ilvl w:val="0"/>
          <w:numId w:val="1"/>
        </w:numPr>
      </w:pPr>
      <w:r>
        <w:rPr>
          <w:rStyle w:val="ExtensionTok"/>
        </w:rPr>
        <w:t>npm</w:t>
      </w:r>
      <w:r>
        <w:rPr>
          <w:rStyle w:val="NormalTok"/>
        </w:rPr>
        <w:t xml:space="preserve"> run scaffold:build</w:t>
      </w:r>
    </w:p>
    <w:p w14:paraId="430F6181" w14:textId="77777777" w:rsidR="00943B70" w:rsidRPr="000C1EF0" w:rsidRDefault="00000000">
      <w:pPr>
        <w:pStyle w:val="Heading2"/>
        <w:rPr>
          <w:rFonts w:ascii="Adobe Clean" w:hAnsi="Adobe Clean"/>
        </w:rPr>
      </w:pPr>
      <w:bookmarkStart w:id="23" w:name="brand-management-system"/>
      <w:bookmarkEnd w:id="19"/>
      <w:bookmarkEnd w:id="22"/>
      <w:r w:rsidRPr="000C1EF0">
        <w:rPr>
          <w:rFonts w:ascii="Adobe Clean" w:hAnsi="Adobe Clean"/>
        </w:rPr>
        <w:t>Brand Management System</w:t>
      </w:r>
    </w:p>
    <w:p w14:paraId="401C6628" w14:textId="77777777" w:rsidR="00943B70" w:rsidRPr="000C1EF0" w:rsidRDefault="00000000">
      <w:pPr>
        <w:pStyle w:val="Heading3"/>
        <w:rPr>
          <w:rFonts w:ascii="Adobe Clean" w:hAnsi="Adobe Clean"/>
        </w:rPr>
      </w:pPr>
      <w:bookmarkStart w:id="24" w:name="brand-configuration"/>
      <w:r w:rsidRPr="000C1EF0">
        <w:rPr>
          <w:rFonts w:ascii="Adobe Clean" w:hAnsi="Adobe Clean"/>
        </w:rPr>
        <w:t>Brand Configuration</w:t>
      </w:r>
    </w:p>
    <w:p w14:paraId="1C87F3A3" w14:textId="77777777" w:rsidR="00943B70" w:rsidRPr="000C1EF0" w:rsidRDefault="00000000">
      <w:pPr>
        <w:pStyle w:val="FirstParagraph"/>
        <w:rPr>
          <w:rFonts w:ascii="Adobe Clean" w:hAnsi="Adobe Clean"/>
        </w:rPr>
      </w:pPr>
      <w:r w:rsidRPr="000C1EF0">
        <w:rPr>
          <w:rFonts w:ascii="Adobe Clean" w:hAnsi="Adobe Clean"/>
        </w:rPr>
        <w:t>Brands can be configured through multiple methods:</w:t>
      </w:r>
    </w:p>
    <w:p w14:paraId="269A654B" w14:textId="77777777" w:rsidR="00943B70" w:rsidRPr="000C1EF0" w:rsidRDefault="00000000">
      <w:pPr>
        <w:pStyle w:val="BodyText"/>
        <w:rPr>
          <w:rFonts w:ascii="Adobe Clean" w:hAnsi="Adobe Clean"/>
        </w:rPr>
      </w:pPr>
      <w:r w:rsidRPr="000C1EF0">
        <w:rPr>
          <w:rFonts w:ascii="Adobe Clean" w:hAnsi="Adobe Clean"/>
          <w:b/>
          <w:bCs/>
        </w:rPr>
        <w:t>CSS Custom Properties</w:t>
      </w:r>
      <w:r w:rsidRPr="000C1EF0">
        <w:rPr>
          <w:rFonts w:ascii="Adobe Clean" w:hAnsi="Adobe Clean"/>
        </w:rPr>
        <w:t>:</w:t>
      </w:r>
    </w:p>
    <w:p w14:paraId="0C2CC71D" w14:textId="77777777" w:rsidR="00943B70" w:rsidRDefault="00000000">
      <w:pPr>
        <w:pStyle w:val="SourceCode"/>
      </w:pPr>
      <w:r>
        <w:rPr>
          <w:rStyle w:val="CommentTok"/>
        </w:rPr>
        <w:t>/* styles/brand-name/_styles.css */</w:t>
      </w:r>
      <w:r>
        <w:br/>
      </w:r>
      <w:r>
        <w:rPr>
          <w:rStyle w:val="InformationTok"/>
        </w:rPr>
        <w:t>:root</w:t>
      </w:r>
      <w:r>
        <w:rPr>
          <w:rStyle w:val="NormalTok"/>
        </w:rPr>
        <w:t xml:space="preserve"> {</w:t>
      </w:r>
      <w:r>
        <w:br/>
      </w:r>
      <w:r>
        <w:rPr>
          <w:rStyle w:val="NormalTok"/>
        </w:rPr>
        <w:t xml:space="preserve">  </w:t>
      </w:r>
      <w:r>
        <w:rPr>
          <w:rStyle w:val="VariableTok"/>
        </w:rPr>
        <w:t>--brand-name-primary</w:t>
      </w:r>
      <w:r>
        <w:rPr>
          <w:rStyle w:val="CharTok"/>
        </w:rPr>
        <w:t>:</w:t>
      </w:r>
      <w:r>
        <w:rPr>
          <w:rStyle w:val="NormalTok"/>
        </w:rPr>
        <w:t xml:space="preserve"> </w:t>
      </w:r>
      <w:r>
        <w:rPr>
          <w:rStyle w:val="ConstantTok"/>
        </w:rPr>
        <w:t>#0066CC</w:t>
      </w:r>
      <w:r>
        <w:rPr>
          <w:rStyle w:val="OperatorTok"/>
        </w:rPr>
        <w:t>;</w:t>
      </w:r>
      <w:r>
        <w:br/>
      </w:r>
      <w:r>
        <w:rPr>
          <w:rStyle w:val="NormalTok"/>
        </w:rPr>
        <w:t xml:space="preserve">  </w:t>
      </w:r>
      <w:r>
        <w:rPr>
          <w:rStyle w:val="VariableTok"/>
        </w:rPr>
        <w:t>--brand-name-secondary</w:t>
      </w:r>
      <w:r>
        <w:rPr>
          <w:rStyle w:val="CharTok"/>
        </w:rPr>
        <w:t>:</w:t>
      </w:r>
      <w:r>
        <w:rPr>
          <w:rStyle w:val="NormalTok"/>
        </w:rPr>
        <w:t xml:space="preserve"> </w:t>
      </w:r>
      <w:r>
        <w:rPr>
          <w:rStyle w:val="ConstantTok"/>
        </w:rPr>
        <w:t>#FF6B35</w:t>
      </w:r>
      <w:r>
        <w:rPr>
          <w:rStyle w:val="OperatorTok"/>
        </w:rPr>
        <w:t>;</w:t>
      </w:r>
      <w:r>
        <w:br/>
      </w:r>
      <w:r>
        <w:rPr>
          <w:rStyle w:val="NormalTok"/>
        </w:rPr>
        <w:t xml:space="preserve">  </w:t>
      </w:r>
      <w:r>
        <w:rPr>
          <w:rStyle w:val="VariableTok"/>
        </w:rPr>
        <w:t>--brand-name-accent</w:t>
      </w:r>
      <w:r>
        <w:rPr>
          <w:rStyle w:val="CharTok"/>
        </w:rPr>
        <w:t>:</w:t>
      </w:r>
      <w:r>
        <w:rPr>
          <w:rStyle w:val="NormalTok"/>
        </w:rPr>
        <w:t xml:space="preserve"> </w:t>
      </w:r>
      <w:r>
        <w:rPr>
          <w:rStyle w:val="ConstantTok"/>
        </w:rPr>
        <w:t>#00CCFF</w:t>
      </w:r>
      <w:r>
        <w:rPr>
          <w:rStyle w:val="OperatorTok"/>
        </w:rPr>
        <w:t>;</w:t>
      </w:r>
      <w:r>
        <w:br/>
      </w:r>
      <w:r>
        <w:rPr>
          <w:rStyle w:val="NormalTok"/>
        </w:rPr>
        <w:t>}</w:t>
      </w:r>
    </w:p>
    <w:p w14:paraId="2CDF6759" w14:textId="77777777" w:rsidR="00943B70" w:rsidRPr="000C1EF0" w:rsidRDefault="00000000">
      <w:pPr>
        <w:pStyle w:val="FirstParagraph"/>
        <w:rPr>
          <w:rFonts w:ascii="Adobe Clean" w:hAnsi="Adobe Clean"/>
        </w:rPr>
      </w:pPr>
      <w:r w:rsidRPr="000C1EF0">
        <w:rPr>
          <w:rFonts w:ascii="Adobe Clean" w:hAnsi="Adobe Clean"/>
          <w:b/>
          <w:bCs/>
        </w:rPr>
        <w:t>JavaScript Configuration</w:t>
      </w:r>
      <w:r w:rsidRPr="000C1EF0">
        <w:rPr>
          <w:rFonts w:ascii="Adobe Clean" w:hAnsi="Adobe Clean"/>
        </w:rPr>
        <w:t>:</w:t>
      </w:r>
    </w:p>
    <w:p w14:paraId="118C8392" w14:textId="77777777" w:rsidR="00943B70" w:rsidRDefault="00000000">
      <w:pPr>
        <w:pStyle w:val="SourceCode"/>
      </w:pPr>
      <w:r>
        <w:rPr>
          <w:rStyle w:val="CommentTok"/>
        </w:rPr>
        <w:t>// blocks/cards/brand-name/block-config.js</w:t>
      </w:r>
      <w:r>
        <w:br/>
      </w:r>
      <w:r>
        <w:rPr>
          <w:rStyle w:val="ImportTok"/>
        </w:rPr>
        <w:t>export</w:t>
      </w:r>
      <w:r>
        <w:rPr>
          <w:rStyle w:val="NormalTok"/>
        </w:rPr>
        <w:t xml:space="preserve"> </w:t>
      </w:r>
      <w:r>
        <w:rPr>
          <w:rStyle w:val="ImportTok"/>
        </w:rPr>
        <w:t>default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r>
        <w:rPr>
          <w:rStyle w:val="FunctionTok"/>
        </w:rPr>
        <w:t>getBlockConfigs</w:t>
      </w:r>
      <w:r>
        <w:rPr>
          <w:rStyle w:val="NormalTok"/>
        </w:rPr>
        <w:t>() {</w:t>
      </w:r>
      <w:r>
        <w:br/>
      </w:r>
      <w:r>
        <w:rPr>
          <w:rStyle w:val="NormalTok"/>
        </w:rPr>
        <w:t xml:space="preserve">  </w:t>
      </w:r>
      <w:r>
        <w:rPr>
          <w:rStyle w:val="ControlFlowTok"/>
        </w:rPr>
        <w:t>return</w:t>
      </w:r>
      <w:r>
        <w:rPr>
          <w:rStyle w:val="NormalTok"/>
        </w:rPr>
        <w:t xml:space="preserve"> {</w:t>
      </w:r>
      <w:r>
        <w:br/>
      </w:r>
      <w:r>
        <w:rPr>
          <w:rStyle w:val="NormalTok"/>
        </w:rPr>
        <w:lastRenderedPageBreak/>
        <w:t xml:space="preserve">    </w:t>
      </w:r>
      <w:r>
        <w:rPr>
          <w:rStyle w:val="DataTypeTok"/>
        </w:rPr>
        <w:t>flags</w:t>
      </w:r>
      <w:r>
        <w:rPr>
          <w:rStyle w:val="OperatorTok"/>
        </w:rPr>
        <w:t>:</w:t>
      </w:r>
      <w:r>
        <w:rPr>
          <w:rStyle w:val="NormalTok"/>
        </w:rPr>
        <w:t xml:space="preserve"> {</w:t>
      </w:r>
      <w:r>
        <w:br/>
      </w:r>
      <w:r>
        <w:rPr>
          <w:rStyle w:val="NormalTok"/>
        </w:rPr>
        <w:t xml:space="preserve">      </w:t>
      </w:r>
      <w:r>
        <w:rPr>
          <w:rStyle w:val="DataTypeTok"/>
        </w:rPr>
        <w:t>enableAnimations</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DataTypeTok"/>
        </w:rPr>
        <w:t>showBrandBadge</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DataTypeTok"/>
        </w:rPr>
        <w:t>compactLayout</w:t>
      </w:r>
      <w:r>
        <w:rPr>
          <w:rStyle w:val="OperatorTok"/>
        </w:rPr>
        <w:t>:</w:t>
      </w:r>
      <w:r>
        <w:rPr>
          <w:rStyle w:val="NormalTok"/>
        </w:rPr>
        <w:t xml:space="preserve"> </w:t>
      </w:r>
      <w:r>
        <w:rPr>
          <w:rStyle w:val="KeywordTok"/>
        </w:rPr>
        <w:t>false</w:t>
      </w:r>
      <w:r>
        <w:br/>
      </w:r>
      <w:r>
        <w:rPr>
          <w:rStyle w:val="NormalTok"/>
        </w:rPr>
        <w:t xml:space="preserve">    }</w:t>
      </w:r>
      <w:r>
        <w:br/>
      </w:r>
      <w:r>
        <w:rPr>
          <w:rStyle w:val="NormalTok"/>
        </w:rPr>
        <w:t xml:space="preserve">  }</w:t>
      </w:r>
      <w:r>
        <w:rPr>
          <w:rStyle w:val="OperatorTok"/>
        </w:rPr>
        <w:t>;</w:t>
      </w:r>
      <w:r>
        <w:br/>
      </w:r>
      <w:r>
        <w:rPr>
          <w:rStyle w:val="NormalTok"/>
        </w:rPr>
        <w:t>}</w:t>
      </w:r>
    </w:p>
    <w:p w14:paraId="56A04165" w14:textId="77777777" w:rsidR="00943B70" w:rsidRPr="000C1EF0" w:rsidRDefault="00000000">
      <w:pPr>
        <w:pStyle w:val="Heading3"/>
        <w:rPr>
          <w:rFonts w:ascii="Adobe Clean" w:hAnsi="Adobe Clean"/>
        </w:rPr>
      </w:pPr>
      <w:bookmarkStart w:id="25" w:name="feature-flags"/>
      <w:bookmarkEnd w:id="24"/>
      <w:r w:rsidRPr="000C1EF0">
        <w:rPr>
          <w:rFonts w:ascii="Adobe Clean" w:hAnsi="Adobe Clean"/>
        </w:rPr>
        <w:t>Feature Flags</w:t>
      </w:r>
    </w:p>
    <w:p w14:paraId="5CF992DC" w14:textId="77777777" w:rsidR="00943B70" w:rsidRPr="000C1EF0" w:rsidRDefault="00000000">
      <w:pPr>
        <w:pStyle w:val="FirstParagraph"/>
        <w:rPr>
          <w:rFonts w:ascii="Adobe Clean" w:hAnsi="Adobe Clean"/>
        </w:rPr>
      </w:pPr>
      <w:r w:rsidRPr="000C1EF0">
        <w:rPr>
          <w:rFonts w:ascii="Adobe Clean" w:hAnsi="Adobe Clean"/>
        </w:rPr>
        <w:t>Brands can enable/disable features using configuration flags:</w:t>
      </w:r>
    </w:p>
    <w:p w14:paraId="6D83F396" w14:textId="77777777" w:rsidR="00943B70" w:rsidRDefault="00000000">
      <w:pPr>
        <w:pStyle w:val="SourceCode"/>
      </w:pPr>
      <w:r>
        <w:rPr>
          <w:rStyle w:val="ImportTok"/>
        </w:rPr>
        <w:t>export</w:t>
      </w:r>
      <w:r>
        <w:rPr>
          <w:rStyle w:val="NormalTok"/>
        </w:rPr>
        <w:t xml:space="preserve"> </w:t>
      </w:r>
      <w:r>
        <w:rPr>
          <w:rStyle w:val="ImportTok"/>
        </w:rPr>
        <w:t>default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r>
        <w:rPr>
          <w:rStyle w:val="FunctionTok"/>
        </w:rPr>
        <w:t>getBlockConfigs</w:t>
      </w:r>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flags</w:t>
      </w:r>
      <w:r>
        <w:rPr>
          <w:rStyle w:val="OperatorTok"/>
        </w:rPr>
        <w:t>:</w:t>
      </w:r>
      <w:r>
        <w:rPr>
          <w:rStyle w:val="NormalTok"/>
        </w:rPr>
        <w:t xml:space="preserve"> {</w:t>
      </w:r>
      <w:r>
        <w:br/>
      </w:r>
      <w:r>
        <w:rPr>
          <w:rStyle w:val="NormalTok"/>
        </w:rPr>
        <w:t xml:space="preserve">      </w:t>
      </w:r>
      <w:r>
        <w:rPr>
          <w:rStyle w:val="DataTypeTok"/>
        </w:rPr>
        <w:t>enableAnimations</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Smooth transitions</w:t>
      </w:r>
      <w:r>
        <w:br/>
      </w:r>
      <w:r>
        <w:rPr>
          <w:rStyle w:val="NormalTok"/>
        </w:rPr>
        <w:t xml:space="preserve">      </w:t>
      </w:r>
      <w:r>
        <w:rPr>
          <w:rStyle w:val="DataTypeTok"/>
        </w:rPr>
        <w:t>showBrandBadge</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Display brand logo</w:t>
      </w:r>
      <w:r>
        <w:br/>
      </w:r>
      <w:r>
        <w:rPr>
          <w:rStyle w:val="NormalTok"/>
        </w:rPr>
        <w:t xml:space="preserve">      </w:t>
      </w:r>
      <w:r>
        <w:rPr>
          <w:rStyle w:val="DataTypeTok"/>
        </w:rPr>
        <w:t>compactLayout</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Use compact design</w:t>
      </w:r>
      <w:r>
        <w:br/>
      </w:r>
      <w:r>
        <w:rPr>
          <w:rStyle w:val="NormalTok"/>
        </w:rPr>
        <w:t xml:space="preserve">      </w:t>
      </w:r>
      <w:r>
        <w:rPr>
          <w:rStyle w:val="DataTypeTok"/>
        </w:rPr>
        <w:t>enableAnalytics</w:t>
      </w:r>
      <w:r>
        <w:rPr>
          <w:rStyle w:val="OperatorTok"/>
        </w:rPr>
        <w:t>:</w:t>
      </w:r>
      <w:r>
        <w:rPr>
          <w:rStyle w:val="NormalTok"/>
        </w:rPr>
        <w:t xml:space="preserve"> </w:t>
      </w:r>
      <w:r>
        <w:rPr>
          <w:rStyle w:val="KeywordTok"/>
        </w:rPr>
        <w:t>true</w:t>
      </w:r>
      <w:r>
        <w:rPr>
          <w:rStyle w:val="NormalTok"/>
        </w:rPr>
        <w:t xml:space="preserve">        </w:t>
      </w:r>
      <w:r>
        <w:rPr>
          <w:rStyle w:val="CommentTok"/>
        </w:rPr>
        <w:t>// Track brand interactions</w:t>
      </w:r>
      <w:r>
        <w:br/>
      </w:r>
      <w:r>
        <w:rPr>
          <w:rStyle w:val="NormalTok"/>
        </w:rPr>
        <w:t xml:space="preserve">    }</w:t>
      </w:r>
      <w:r>
        <w:br/>
      </w:r>
      <w:r>
        <w:rPr>
          <w:rStyle w:val="NormalTok"/>
        </w:rPr>
        <w:t xml:space="preserve">  }</w:t>
      </w:r>
      <w:r>
        <w:rPr>
          <w:rStyle w:val="OperatorTok"/>
        </w:rPr>
        <w:t>;</w:t>
      </w:r>
      <w:r>
        <w:br/>
      </w:r>
      <w:r>
        <w:rPr>
          <w:rStyle w:val="NormalTok"/>
        </w:rPr>
        <w:t>}</w:t>
      </w:r>
    </w:p>
    <w:p w14:paraId="7A24B062" w14:textId="77777777" w:rsidR="00943B70" w:rsidRPr="000C1EF0" w:rsidRDefault="00000000">
      <w:pPr>
        <w:pStyle w:val="Heading3"/>
        <w:rPr>
          <w:rFonts w:ascii="Adobe Clean" w:hAnsi="Adobe Clean"/>
        </w:rPr>
      </w:pPr>
      <w:bookmarkStart w:id="26" w:name="brand-specific-components"/>
      <w:bookmarkEnd w:id="25"/>
      <w:r w:rsidRPr="000C1EF0">
        <w:rPr>
          <w:rFonts w:ascii="Adobe Clean" w:hAnsi="Adobe Clean"/>
        </w:rPr>
        <w:t>Brand-Specific Components</w:t>
      </w:r>
    </w:p>
    <w:p w14:paraId="6C8F9935" w14:textId="77777777" w:rsidR="00943B70" w:rsidRPr="000C1EF0" w:rsidRDefault="00000000">
      <w:pPr>
        <w:pStyle w:val="FirstParagraph"/>
        <w:rPr>
          <w:rFonts w:ascii="Adobe Clean" w:hAnsi="Adobe Clean"/>
        </w:rPr>
      </w:pPr>
      <w:r w:rsidRPr="000C1EF0">
        <w:rPr>
          <w:rFonts w:ascii="Adobe Clean" w:hAnsi="Adobe Clean"/>
        </w:rPr>
        <w:t>Components can have brand-specific overrides:</w:t>
      </w:r>
    </w:p>
    <w:p w14:paraId="5BF57EF6" w14:textId="77777777" w:rsidR="00943B70" w:rsidRDefault="00000000">
      <w:pPr>
        <w:pStyle w:val="SourceCode"/>
      </w:pPr>
      <w:r>
        <w:rPr>
          <w:rStyle w:val="CommentTok"/>
        </w:rPr>
        <w:t>/* blocks/cards/brand-name/_cards.css */</w:t>
      </w:r>
      <w:r>
        <w:br/>
      </w:r>
      <w:r>
        <w:rPr>
          <w:rStyle w:val="FunctionTok"/>
        </w:rPr>
        <w:t>.brand-name</w:t>
      </w:r>
      <w:r>
        <w:rPr>
          <w:rStyle w:val="NormalTok"/>
        </w:rPr>
        <w:t xml:space="preserve"> </w:t>
      </w:r>
      <w:r>
        <w:rPr>
          <w:rStyle w:val="FunctionTok"/>
        </w:rPr>
        <w:t>.cards</w:t>
      </w:r>
      <w:r>
        <w:rPr>
          <w:rStyle w:val="NormalTok"/>
        </w:rPr>
        <w:t xml:space="preserve"> {</w:t>
      </w:r>
      <w:r>
        <w:br/>
      </w:r>
      <w:r>
        <w:rPr>
          <w:rStyle w:val="NormalTok"/>
        </w:rPr>
        <w:t xml:space="preserve">  </w:t>
      </w:r>
      <w:r>
        <w:rPr>
          <w:rStyle w:val="VariableTok"/>
        </w:rPr>
        <w:t>--card-bg</w:t>
      </w:r>
      <w:r>
        <w:rPr>
          <w:rStyle w:val="CharTok"/>
        </w:rPr>
        <w:t>:</w:t>
      </w:r>
      <w:r>
        <w:rPr>
          <w:rStyle w:val="NormalTok"/>
        </w:rPr>
        <w:t xml:space="preserve"> </w:t>
      </w:r>
      <w:r>
        <w:rPr>
          <w:rStyle w:val="FunctionTok"/>
        </w:rPr>
        <w:t>var(</w:t>
      </w:r>
      <w:r>
        <w:rPr>
          <w:rStyle w:val="VariableTok"/>
        </w:rPr>
        <w:t>--brand-name-primary</w:t>
      </w:r>
      <w:r>
        <w:rPr>
          <w:rStyle w:val="FunctionTok"/>
        </w:rPr>
        <w:t>)</w:t>
      </w:r>
      <w:r>
        <w:rPr>
          <w:rStyle w:val="OperatorTok"/>
        </w:rPr>
        <w:t>;</w:t>
      </w:r>
      <w:r>
        <w:br/>
      </w:r>
      <w:r>
        <w:rPr>
          <w:rStyle w:val="NormalTok"/>
        </w:rPr>
        <w:t xml:space="preserve">  </w:t>
      </w:r>
      <w:r>
        <w:rPr>
          <w:rStyle w:val="VariableTok"/>
        </w:rPr>
        <w:t>--card-border</w:t>
      </w:r>
      <w:r>
        <w:rPr>
          <w:rStyle w:val="CharTok"/>
        </w:rPr>
        <w:t>:</w:t>
      </w:r>
      <w:r>
        <w:rPr>
          <w:rStyle w:val="NormalTok"/>
        </w:rPr>
        <w:t xml:space="preserve"> </w:t>
      </w:r>
      <w:r>
        <w:rPr>
          <w:rStyle w:val="FunctionTok"/>
        </w:rPr>
        <w:t>var(</w:t>
      </w:r>
      <w:r>
        <w:rPr>
          <w:rStyle w:val="VariableTok"/>
        </w:rPr>
        <w:t>--brand-name-secondary</w:t>
      </w:r>
      <w:r>
        <w:rPr>
          <w:rStyle w:val="FunctionTok"/>
        </w:rPr>
        <w:t>)</w:t>
      </w:r>
      <w:r>
        <w:rPr>
          <w:rStyle w:val="OperatorTok"/>
        </w:rPr>
        <w:t>;</w:t>
      </w:r>
      <w:r>
        <w:br/>
      </w:r>
      <w:r>
        <w:rPr>
          <w:rStyle w:val="NormalTok"/>
        </w:rPr>
        <w:t xml:space="preserve">  </w:t>
      </w:r>
      <w:r>
        <w:rPr>
          <w:rStyle w:val="VariableTok"/>
        </w:rPr>
        <w:t>--card-shadow</w:t>
      </w:r>
      <w:r>
        <w:rPr>
          <w:rStyle w:val="CharTok"/>
        </w:rPr>
        <w:t>:</w:t>
      </w:r>
      <w:r>
        <w:rPr>
          <w:rStyle w:val="NormalTok"/>
        </w:rPr>
        <w:t xml:space="preserve"> </w:t>
      </w:r>
      <w:r>
        <w:rPr>
          <w:rStyle w:val="DecValTok"/>
        </w:rPr>
        <w:t>0</w:t>
      </w:r>
      <w:r>
        <w:rPr>
          <w:rStyle w:val="NormalTok"/>
        </w:rPr>
        <w:t xml:space="preserve"> </w:t>
      </w:r>
      <w:r>
        <w:rPr>
          <w:rStyle w:val="DecValTok"/>
        </w:rPr>
        <w:t>4</w:t>
      </w:r>
      <w:r>
        <w:rPr>
          <w:rStyle w:val="DataTypeTok"/>
        </w:rPr>
        <w:t>px</w:t>
      </w:r>
      <w:r>
        <w:rPr>
          <w:rStyle w:val="NormalTok"/>
        </w:rPr>
        <w:t xml:space="preserve"> </w:t>
      </w:r>
      <w:r>
        <w:rPr>
          <w:rStyle w:val="DecValTok"/>
        </w:rPr>
        <w:t>8</w:t>
      </w:r>
      <w:r>
        <w:rPr>
          <w:rStyle w:val="DataTypeTok"/>
        </w:rPr>
        <w:t>px</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ecValTok"/>
        </w:rPr>
        <w:t>204</w:t>
      </w:r>
      <w:r>
        <w:rPr>
          <w:rStyle w:val="OperatorTok"/>
        </w:rPr>
        <w:t>,</w:t>
      </w:r>
      <w:r>
        <w:rPr>
          <w:rStyle w:val="NormalTok"/>
        </w:rPr>
        <w:t xml:space="preserve"> </w:t>
      </w:r>
      <w:r>
        <w:rPr>
          <w:rStyle w:val="DecValTok"/>
        </w:rPr>
        <w:t>0.2</w:t>
      </w:r>
      <w:r>
        <w:rPr>
          <w:rStyle w:val="FunctionTok"/>
        </w:rPr>
        <w:t>)</w:t>
      </w:r>
      <w:r>
        <w:rPr>
          <w:rStyle w:val="OperatorTok"/>
        </w:rPr>
        <w:t>;</w:t>
      </w:r>
      <w:r>
        <w:br/>
      </w:r>
      <w:r>
        <w:rPr>
          <w:rStyle w:val="NormalTok"/>
        </w:rPr>
        <w:t>}</w:t>
      </w:r>
      <w:r>
        <w:br/>
      </w:r>
      <w:r>
        <w:br/>
      </w:r>
      <w:r>
        <w:rPr>
          <w:rStyle w:val="FunctionTok"/>
        </w:rPr>
        <w:t>.brand-name</w:t>
      </w:r>
      <w:r>
        <w:rPr>
          <w:rStyle w:val="NormalTok"/>
        </w:rPr>
        <w:t xml:space="preserve"> </w:t>
      </w:r>
      <w:r>
        <w:rPr>
          <w:rStyle w:val="FunctionTok"/>
        </w:rPr>
        <w:t>.cards</w:t>
      </w:r>
      <w:r>
        <w:rPr>
          <w:rStyle w:val="NormalTok"/>
        </w:rPr>
        <w:t xml:space="preserve"> </w:t>
      </w:r>
      <w:r>
        <w:rPr>
          <w:rStyle w:val="FunctionTok"/>
        </w:rPr>
        <w:t>.card</w:t>
      </w:r>
      <w:r>
        <w:rPr>
          <w:rStyle w:val="NormalTok"/>
        </w:rPr>
        <w:t xml:space="preserve"> {</w:t>
      </w:r>
      <w:r>
        <w:br/>
      </w:r>
      <w:r>
        <w:rPr>
          <w:rStyle w:val="NormalTok"/>
        </w:rPr>
        <w:t xml:space="preserve">  </w:t>
      </w:r>
      <w:r>
        <w:rPr>
          <w:rStyle w:val="KeywordTok"/>
        </w:rPr>
        <w:t>background</w:t>
      </w:r>
      <w:r>
        <w:rPr>
          <w:rStyle w:val="CharTok"/>
        </w:rPr>
        <w:t>:</w:t>
      </w:r>
      <w:r>
        <w:rPr>
          <w:rStyle w:val="NormalTok"/>
        </w:rPr>
        <w:t xml:space="preserve"> </w:t>
      </w:r>
      <w:r>
        <w:rPr>
          <w:rStyle w:val="FunctionTok"/>
        </w:rPr>
        <w:t>var(</w:t>
      </w:r>
      <w:r>
        <w:rPr>
          <w:rStyle w:val="VariableTok"/>
        </w:rPr>
        <w:t>--card-bg</w:t>
      </w:r>
      <w:r>
        <w:rPr>
          <w:rStyle w:val="FunctionTok"/>
        </w:rPr>
        <w:t>)</w:t>
      </w:r>
      <w:r>
        <w:rPr>
          <w:rStyle w:val="OperatorTok"/>
        </w:rPr>
        <w:t>;</w:t>
      </w:r>
      <w:r>
        <w:br/>
      </w:r>
      <w:r>
        <w:rPr>
          <w:rStyle w:val="NormalTok"/>
        </w:rPr>
        <w:t xml:space="preserve">  </w:t>
      </w:r>
      <w:r>
        <w:rPr>
          <w:rStyle w:val="KeywordTok"/>
        </w:rPr>
        <w:t>border</w:t>
      </w:r>
      <w:r>
        <w:rPr>
          <w:rStyle w:val="CharTok"/>
        </w:rPr>
        <w:t>:</w:t>
      </w:r>
      <w:r>
        <w:rPr>
          <w:rStyle w:val="NormalTok"/>
        </w:rPr>
        <w:t xml:space="preserve"> </w:t>
      </w:r>
      <w:r>
        <w:rPr>
          <w:rStyle w:val="DecValTok"/>
        </w:rPr>
        <w:t>2</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--card-border</w:t>
      </w:r>
      <w:r>
        <w:rPr>
          <w:rStyle w:val="FunctionTok"/>
        </w:rPr>
        <w:t>)</w:t>
      </w:r>
      <w:r>
        <w:rPr>
          <w:rStyle w:val="OperatorTok"/>
        </w:rPr>
        <w:t>;</w:t>
      </w:r>
      <w:r>
        <w:br/>
      </w:r>
      <w:r>
        <w:rPr>
          <w:rStyle w:val="NormalTok"/>
        </w:rPr>
        <w:t xml:space="preserve">  </w:t>
      </w:r>
      <w:r>
        <w:rPr>
          <w:rStyle w:val="KeywordTok"/>
        </w:rPr>
        <w:t>box-shadow</w:t>
      </w:r>
      <w:r>
        <w:rPr>
          <w:rStyle w:val="CharTok"/>
        </w:rPr>
        <w:t>:</w:t>
      </w:r>
      <w:r>
        <w:rPr>
          <w:rStyle w:val="NormalTok"/>
        </w:rPr>
        <w:t xml:space="preserve"> </w:t>
      </w:r>
      <w:r>
        <w:rPr>
          <w:rStyle w:val="FunctionTok"/>
        </w:rPr>
        <w:t>var(</w:t>
      </w:r>
      <w:r>
        <w:rPr>
          <w:rStyle w:val="VariableTok"/>
        </w:rPr>
        <w:t>--card-shadow</w:t>
      </w:r>
      <w:r>
        <w:rPr>
          <w:rStyle w:val="FunctionTok"/>
        </w:rPr>
        <w:t>)</w:t>
      </w:r>
      <w:r>
        <w:rPr>
          <w:rStyle w:val="OperatorTok"/>
        </w:rPr>
        <w:t>;</w:t>
      </w:r>
      <w:r>
        <w:br/>
      </w:r>
      <w:r>
        <w:rPr>
          <w:rStyle w:val="NormalTok"/>
        </w:rPr>
        <w:t>}</w:t>
      </w:r>
    </w:p>
    <w:p w14:paraId="7414952E" w14:textId="77777777" w:rsidR="00943B70" w:rsidRPr="000C1EF0" w:rsidRDefault="00000000">
      <w:pPr>
        <w:pStyle w:val="Heading2"/>
        <w:rPr>
          <w:rFonts w:ascii="Adobe Clean" w:hAnsi="Adobe Clean"/>
        </w:rPr>
      </w:pPr>
      <w:bookmarkStart w:id="27" w:name="theme-management-system"/>
      <w:bookmarkEnd w:id="23"/>
      <w:bookmarkEnd w:id="26"/>
      <w:r w:rsidRPr="000C1EF0">
        <w:rPr>
          <w:rFonts w:ascii="Adobe Clean" w:hAnsi="Adobe Clean"/>
        </w:rPr>
        <w:t>Theme Management System</w:t>
      </w:r>
    </w:p>
    <w:p w14:paraId="54AC028A" w14:textId="77777777" w:rsidR="00943B70" w:rsidRPr="000C1EF0" w:rsidRDefault="00000000">
      <w:pPr>
        <w:pStyle w:val="Heading3"/>
        <w:rPr>
          <w:rFonts w:ascii="Adobe Clean" w:hAnsi="Adobe Clean"/>
        </w:rPr>
      </w:pPr>
      <w:bookmarkStart w:id="28" w:name="theme-creation"/>
      <w:r w:rsidRPr="000C1EF0">
        <w:rPr>
          <w:rFonts w:ascii="Adobe Clean" w:hAnsi="Adobe Clean"/>
        </w:rPr>
        <w:t>Theme Creation</w:t>
      </w:r>
    </w:p>
    <w:p w14:paraId="65EA597F" w14:textId="77777777" w:rsidR="00943B70" w:rsidRPr="000C1EF0" w:rsidRDefault="00000000">
      <w:pPr>
        <w:pStyle w:val="FirstParagraph"/>
        <w:rPr>
          <w:rFonts w:ascii="Adobe Clean" w:hAnsi="Adobe Clean"/>
        </w:rPr>
      </w:pPr>
      <w:r w:rsidRPr="000C1EF0">
        <w:rPr>
          <w:rFonts w:ascii="Adobe Clean" w:hAnsi="Adobe Clean"/>
        </w:rPr>
        <w:t>Themes can be created at multiple levels:</w:t>
      </w:r>
    </w:p>
    <w:p w14:paraId="6A785685" w14:textId="77777777" w:rsidR="00943B70" w:rsidRPr="000C1EF0" w:rsidRDefault="00000000">
      <w:pPr>
        <w:pStyle w:val="Compact"/>
        <w:numPr>
          <w:ilvl w:val="0"/>
          <w:numId w:val="17"/>
        </w:numPr>
        <w:rPr>
          <w:rFonts w:ascii="Adobe Clean" w:hAnsi="Adobe Clean"/>
        </w:rPr>
      </w:pPr>
      <w:r w:rsidRPr="000C1EF0">
        <w:rPr>
          <w:rFonts w:ascii="Adobe Clean" w:hAnsi="Adobe Clean"/>
          <w:b/>
          <w:bCs/>
        </w:rPr>
        <w:t>Root-level Themes</w:t>
      </w:r>
      <w:r w:rsidRPr="000C1EF0">
        <w:rPr>
          <w:rFonts w:ascii="Adobe Clean" w:hAnsi="Adobe Clean"/>
        </w:rPr>
        <w:t>: Global themes available to all brands</w:t>
      </w:r>
    </w:p>
    <w:p w14:paraId="259C100C" w14:textId="77777777" w:rsidR="00943B70" w:rsidRPr="000C1EF0" w:rsidRDefault="00000000">
      <w:pPr>
        <w:pStyle w:val="Compact"/>
        <w:numPr>
          <w:ilvl w:val="0"/>
          <w:numId w:val="17"/>
        </w:numPr>
        <w:rPr>
          <w:rFonts w:ascii="Adobe Clean" w:hAnsi="Adobe Clean"/>
        </w:rPr>
      </w:pPr>
      <w:r w:rsidRPr="000C1EF0">
        <w:rPr>
          <w:rFonts w:ascii="Adobe Clean" w:hAnsi="Adobe Clean"/>
          <w:b/>
          <w:bCs/>
        </w:rPr>
        <w:t>Brand-specific Themes</w:t>
      </w:r>
      <w:r w:rsidRPr="000C1EF0">
        <w:rPr>
          <w:rFonts w:ascii="Adobe Clean" w:hAnsi="Adobe Clean"/>
        </w:rPr>
        <w:t>: Themes specific to individual brands</w:t>
      </w:r>
    </w:p>
    <w:p w14:paraId="6F206D21" w14:textId="77777777" w:rsidR="00943B70" w:rsidRPr="000C1EF0" w:rsidRDefault="00000000">
      <w:pPr>
        <w:pStyle w:val="Compact"/>
        <w:numPr>
          <w:ilvl w:val="0"/>
          <w:numId w:val="17"/>
        </w:numPr>
        <w:rPr>
          <w:rFonts w:ascii="Adobe Clean" w:hAnsi="Adobe Clean"/>
        </w:rPr>
      </w:pPr>
      <w:r w:rsidRPr="000C1EF0">
        <w:rPr>
          <w:rFonts w:ascii="Adobe Clean" w:hAnsi="Adobe Clean"/>
          <w:b/>
          <w:bCs/>
        </w:rPr>
        <w:t>Component-specific Themes</w:t>
      </w:r>
      <w:r w:rsidRPr="000C1EF0">
        <w:rPr>
          <w:rFonts w:ascii="Adobe Clean" w:hAnsi="Adobe Clean"/>
        </w:rPr>
        <w:t>: Themes for specific components</w:t>
      </w:r>
    </w:p>
    <w:p w14:paraId="4A0783D9" w14:textId="77777777" w:rsidR="00943B70" w:rsidRPr="000C1EF0" w:rsidRDefault="00000000">
      <w:pPr>
        <w:pStyle w:val="Heading3"/>
        <w:rPr>
          <w:rFonts w:ascii="Adobe Clean" w:hAnsi="Adobe Clean"/>
        </w:rPr>
      </w:pPr>
      <w:bookmarkStart w:id="29" w:name="theme-customization"/>
      <w:bookmarkEnd w:id="28"/>
      <w:r w:rsidRPr="000C1EF0">
        <w:rPr>
          <w:rFonts w:ascii="Adobe Clean" w:hAnsi="Adobe Clean"/>
        </w:rPr>
        <w:lastRenderedPageBreak/>
        <w:t>Theme Customization</w:t>
      </w:r>
    </w:p>
    <w:p w14:paraId="1D59F539" w14:textId="77777777" w:rsidR="00943B70" w:rsidRPr="000C1EF0" w:rsidRDefault="00000000">
      <w:pPr>
        <w:pStyle w:val="FirstParagraph"/>
        <w:rPr>
          <w:rFonts w:ascii="Adobe Clean" w:hAnsi="Adobe Clean"/>
        </w:rPr>
      </w:pPr>
      <w:r w:rsidRPr="000C1EF0">
        <w:rPr>
          <w:rFonts w:ascii="Adobe Clean" w:hAnsi="Adobe Clean"/>
        </w:rPr>
        <w:t>Themes support comprehensive customization:</w:t>
      </w:r>
    </w:p>
    <w:p w14:paraId="1F2159EF" w14:textId="77777777" w:rsidR="00943B70" w:rsidRDefault="00000000">
      <w:pPr>
        <w:pStyle w:val="SourceCode"/>
      </w:pPr>
      <w:r>
        <w:rPr>
          <w:rStyle w:val="CommentTok"/>
        </w:rPr>
        <w:t>/* styles/themes/dark/_styles.css */</w:t>
      </w:r>
      <w:r>
        <w:br/>
      </w:r>
      <w:r>
        <w:rPr>
          <w:rStyle w:val="InformationTok"/>
        </w:rPr>
        <w:t>:root</w:t>
      </w:r>
      <w:r>
        <w:rPr>
          <w:rStyle w:val="NormalTok"/>
        </w:rPr>
        <w:t xml:space="preserve"> {</w:t>
      </w:r>
      <w:r>
        <w:br/>
      </w:r>
      <w:r>
        <w:rPr>
          <w:rStyle w:val="NormalTok"/>
        </w:rPr>
        <w:t xml:space="preserve">  </w:t>
      </w:r>
      <w:r>
        <w:rPr>
          <w:rStyle w:val="VariableTok"/>
        </w:rPr>
        <w:t>--background-color</w:t>
      </w:r>
      <w:r>
        <w:rPr>
          <w:rStyle w:val="CharTok"/>
        </w:rPr>
        <w:t>:</w:t>
      </w:r>
      <w:r>
        <w:rPr>
          <w:rStyle w:val="NormalTok"/>
        </w:rPr>
        <w:t xml:space="preserve"> </w:t>
      </w:r>
      <w:r>
        <w:rPr>
          <w:rStyle w:val="ConstantTok"/>
        </w:rPr>
        <w:t>#1a1a1a</w:t>
      </w:r>
      <w:r>
        <w:rPr>
          <w:rStyle w:val="OperatorTok"/>
        </w:rPr>
        <w:t>;</w:t>
      </w:r>
      <w:r>
        <w:br/>
      </w:r>
      <w:r>
        <w:rPr>
          <w:rStyle w:val="NormalTok"/>
        </w:rPr>
        <w:t xml:space="preserve">  </w:t>
      </w:r>
      <w:r>
        <w:rPr>
          <w:rStyle w:val="VariableTok"/>
        </w:rPr>
        <w:t>--text-color</w:t>
      </w:r>
      <w:r>
        <w:rPr>
          <w:rStyle w:val="CharTok"/>
        </w:rPr>
        <w:t>:</w:t>
      </w:r>
      <w:r>
        <w:rPr>
          <w:rStyle w:val="NormalTok"/>
        </w:rPr>
        <w:t xml:space="preserve"> </w:t>
      </w:r>
      <w:r>
        <w:rPr>
          <w:rStyle w:val="ConstantTok"/>
        </w:rPr>
        <w:t>#ffffff</w:t>
      </w:r>
      <w:r>
        <w:rPr>
          <w:rStyle w:val="OperatorTok"/>
        </w:rPr>
        <w:t>;</w:t>
      </w:r>
      <w:r>
        <w:br/>
      </w:r>
      <w:r>
        <w:rPr>
          <w:rStyle w:val="NormalTok"/>
        </w:rPr>
        <w:t xml:space="preserve">  </w:t>
      </w:r>
      <w:r>
        <w:rPr>
          <w:rStyle w:val="VariableTok"/>
        </w:rPr>
        <w:t>--primary-color</w:t>
      </w:r>
      <w:r>
        <w:rPr>
          <w:rStyle w:val="CharTok"/>
        </w:rPr>
        <w:t>:</w:t>
      </w:r>
      <w:r>
        <w:rPr>
          <w:rStyle w:val="NormalTok"/>
        </w:rPr>
        <w:t xml:space="preserve"> </w:t>
      </w:r>
      <w:r>
        <w:rPr>
          <w:rStyle w:val="ConstantTok"/>
        </w:rPr>
        <w:t>#4a9eff</w:t>
      </w:r>
      <w:r>
        <w:rPr>
          <w:rStyle w:val="OperatorTok"/>
        </w:rPr>
        <w:t>;</w:t>
      </w:r>
      <w:r>
        <w:br/>
      </w:r>
      <w:r>
        <w:rPr>
          <w:rStyle w:val="NormalTok"/>
        </w:rPr>
        <w:t xml:space="preserve">  </w:t>
      </w:r>
      <w:r>
        <w:rPr>
          <w:rStyle w:val="VariableTok"/>
        </w:rPr>
        <w:t>--secondary-color</w:t>
      </w:r>
      <w:r>
        <w:rPr>
          <w:rStyle w:val="CharTok"/>
        </w:rPr>
        <w:t>:</w:t>
      </w:r>
      <w:r>
        <w:rPr>
          <w:rStyle w:val="NormalTok"/>
        </w:rPr>
        <w:t xml:space="preserve"> </w:t>
      </w:r>
      <w:r>
        <w:rPr>
          <w:rStyle w:val="ConstantTok"/>
        </w:rPr>
        <w:t>#ff6b35</w:t>
      </w:r>
      <w:r>
        <w:rPr>
          <w:rStyle w:val="OperatorTok"/>
        </w:rPr>
        <w:t>;</w:t>
      </w:r>
      <w:r>
        <w:br/>
      </w:r>
      <w:r>
        <w:rPr>
          <w:rStyle w:val="NormalTok"/>
        </w:rPr>
        <w:t>}</w:t>
      </w:r>
      <w:r>
        <w:br/>
      </w:r>
      <w:r>
        <w:br/>
      </w:r>
      <w:r>
        <w:rPr>
          <w:rStyle w:val="CommentTok"/>
        </w:rPr>
        <w:t>/* Component-specific theme overrides */</w:t>
      </w:r>
      <w:r>
        <w:br/>
      </w:r>
      <w:r>
        <w:rPr>
          <w:rStyle w:val="FunctionTok"/>
        </w:rPr>
        <w:t>.cards</w:t>
      </w:r>
      <w:r>
        <w:rPr>
          <w:rStyle w:val="NormalTok"/>
        </w:rPr>
        <w:t xml:space="preserve"> {</w:t>
      </w:r>
      <w:r>
        <w:br/>
      </w:r>
      <w:r>
        <w:rPr>
          <w:rStyle w:val="NormalTok"/>
        </w:rPr>
        <w:t xml:space="preserve">  </w:t>
      </w:r>
      <w:r>
        <w:rPr>
          <w:rStyle w:val="VariableTok"/>
        </w:rPr>
        <w:t>--card-bg</w:t>
      </w:r>
      <w:r>
        <w:rPr>
          <w:rStyle w:val="CharTok"/>
        </w:rPr>
        <w:t>:</w:t>
      </w:r>
      <w:r>
        <w:rPr>
          <w:rStyle w:val="NormalTok"/>
        </w:rPr>
        <w:t xml:space="preserve"> </w:t>
      </w:r>
      <w:r>
        <w:rPr>
          <w:rStyle w:val="FunctionTok"/>
        </w:rPr>
        <w:t>var(</w:t>
      </w:r>
      <w:r>
        <w:rPr>
          <w:rStyle w:val="VariableTok"/>
        </w:rPr>
        <w:t>--background-color</w:t>
      </w:r>
      <w:r>
        <w:rPr>
          <w:rStyle w:val="FunctionTok"/>
        </w:rPr>
        <w:t>)</w:t>
      </w:r>
      <w:r>
        <w:rPr>
          <w:rStyle w:val="OperatorTok"/>
        </w:rPr>
        <w:t>;</w:t>
      </w:r>
      <w:r>
        <w:br/>
      </w:r>
      <w:r>
        <w:rPr>
          <w:rStyle w:val="NormalTok"/>
        </w:rPr>
        <w:t xml:space="preserve">  </w:t>
      </w:r>
      <w:r>
        <w:rPr>
          <w:rStyle w:val="VariableTok"/>
        </w:rPr>
        <w:t>--card-text</w:t>
      </w:r>
      <w:r>
        <w:rPr>
          <w:rStyle w:val="CharTok"/>
        </w:rPr>
        <w:t>:</w:t>
      </w:r>
      <w:r>
        <w:rPr>
          <w:rStyle w:val="NormalTok"/>
        </w:rPr>
        <w:t xml:space="preserve"> </w:t>
      </w:r>
      <w:r>
        <w:rPr>
          <w:rStyle w:val="FunctionTok"/>
        </w:rPr>
        <w:t>var(</w:t>
      </w:r>
      <w:r>
        <w:rPr>
          <w:rStyle w:val="VariableTok"/>
        </w:rPr>
        <w:t>--text-color</w:t>
      </w:r>
      <w:r>
        <w:rPr>
          <w:rStyle w:val="FunctionTok"/>
        </w:rPr>
        <w:t>)</w:t>
      </w:r>
      <w:r>
        <w:rPr>
          <w:rStyle w:val="OperatorTok"/>
        </w:rPr>
        <w:t>;</w:t>
      </w:r>
      <w:r>
        <w:br/>
      </w:r>
      <w:r>
        <w:rPr>
          <w:rStyle w:val="NormalTok"/>
        </w:rPr>
        <w:t xml:space="preserve">  </w:t>
      </w:r>
      <w:r>
        <w:rPr>
          <w:rStyle w:val="VariableTok"/>
        </w:rPr>
        <w:t>--card-border</w:t>
      </w:r>
      <w:r>
        <w:rPr>
          <w:rStyle w:val="CharTok"/>
        </w:rPr>
        <w:t>:</w:t>
      </w:r>
      <w:r>
        <w:rPr>
          <w:rStyle w:val="NormalTok"/>
        </w:rPr>
        <w:t xml:space="preserve"> </w:t>
      </w:r>
      <w:r>
        <w:rPr>
          <w:rStyle w:val="ConstantTok"/>
        </w:rPr>
        <w:t>#333333</w:t>
      </w:r>
      <w:r>
        <w:rPr>
          <w:rStyle w:val="OperatorTok"/>
        </w:rPr>
        <w:t>;</w:t>
      </w:r>
      <w:r>
        <w:br/>
      </w:r>
      <w:r>
        <w:rPr>
          <w:rStyle w:val="NormalTok"/>
        </w:rPr>
        <w:t>}</w:t>
      </w:r>
    </w:p>
    <w:p w14:paraId="5D83F193" w14:textId="77777777" w:rsidR="00943B70" w:rsidRPr="000C1EF0" w:rsidRDefault="00000000">
      <w:pPr>
        <w:pStyle w:val="Heading3"/>
        <w:rPr>
          <w:rFonts w:ascii="Adobe Clean" w:hAnsi="Adobe Clean"/>
        </w:rPr>
      </w:pPr>
      <w:bookmarkStart w:id="30" w:name="theme-switching"/>
      <w:bookmarkEnd w:id="29"/>
      <w:r w:rsidRPr="000C1EF0">
        <w:rPr>
          <w:rFonts w:ascii="Adobe Clean" w:hAnsi="Adobe Clean"/>
        </w:rPr>
        <w:t>Theme Switching</w:t>
      </w:r>
    </w:p>
    <w:p w14:paraId="29D786BF" w14:textId="77777777" w:rsidR="00943B70" w:rsidRPr="000C1EF0" w:rsidRDefault="00000000">
      <w:pPr>
        <w:pStyle w:val="FirstParagraph"/>
        <w:rPr>
          <w:rFonts w:ascii="Adobe Clean" w:hAnsi="Adobe Clean"/>
        </w:rPr>
      </w:pPr>
      <w:r w:rsidRPr="000C1EF0">
        <w:rPr>
          <w:rFonts w:ascii="Adobe Clean" w:hAnsi="Adobe Clean"/>
        </w:rPr>
        <w:t>Themes can be switched dynamically:</w:t>
      </w:r>
    </w:p>
    <w:p w14:paraId="4C5907E8" w14:textId="77777777" w:rsidR="00943B70" w:rsidRPr="000C1EF0" w:rsidRDefault="00000000">
      <w:pPr>
        <w:pStyle w:val="Compact"/>
        <w:numPr>
          <w:ilvl w:val="0"/>
          <w:numId w:val="18"/>
        </w:numPr>
        <w:rPr>
          <w:rFonts w:ascii="Adobe Clean" w:hAnsi="Adobe Clean"/>
        </w:rPr>
      </w:pPr>
      <w:r w:rsidRPr="000C1EF0">
        <w:rPr>
          <w:rFonts w:ascii="Adobe Clean" w:hAnsi="Adobe Clean"/>
          <w:b/>
          <w:bCs/>
        </w:rPr>
        <w:t>Metadata-based</w:t>
      </w:r>
      <w:r w:rsidRPr="000C1EF0">
        <w:rPr>
          <w:rFonts w:ascii="Adobe Clean" w:hAnsi="Adobe Clean"/>
        </w:rPr>
        <w:t>: Set theme in page metadata</w:t>
      </w:r>
    </w:p>
    <w:p w14:paraId="0E9123CE" w14:textId="77777777" w:rsidR="00943B70" w:rsidRPr="000C1EF0" w:rsidRDefault="00000000">
      <w:pPr>
        <w:pStyle w:val="Compact"/>
        <w:numPr>
          <w:ilvl w:val="0"/>
          <w:numId w:val="18"/>
        </w:numPr>
        <w:rPr>
          <w:rFonts w:ascii="Adobe Clean" w:hAnsi="Adobe Clean"/>
        </w:rPr>
      </w:pPr>
      <w:r w:rsidRPr="000C1EF0">
        <w:rPr>
          <w:rFonts w:ascii="Adobe Clean" w:hAnsi="Adobe Clean"/>
          <w:b/>
          <w:bCs/>
        </w:rPr>
        <w:t>URL-based</w:t>
      </w:r>
      <w:r w:rsidRPr="000C1EF0">
        <w:rPr>
          <w:rFonts w:ascii="Adobe Clean" w:hAnsi="Adobe Clean"/>
        </w:rPr>
        <w:t>: Theme specified in URL parameters</w:t>
      </w:r>
    </w:p>
    <w:p w14:paraId="7117451D" w14:textId="77777777" w:rsidR="00943B70" w:rsidRPr="000C1EF0" w:rsidRDefault="00000000">
      <w:pPr>
        <w:pStyle w:val="Compact"/>
        <w:numPr>
          <w:ilvl w:val="0"/>
          <w:numId w:val="18"/>
        </w:numPr>
        <w:rPr>
          <w:rFonts w:ascii="Adobe Clean" w:hAnsi="Adobe Clean"/>
        </w:rPr>
      </w:pPr>
      <w:r w:rsidRPr="000C1EF0">
        <w:rPr>
          <w:rFonts w:ascii="Adobe Clean" w:hAnsi="Adobe Clean"/>
          <w:b/>
          <w:bCs/>
        </w:rPr>
        <w:t>JavaScript-based</w:t>
      </w:r>
      <w:r w:rsidRPr="000C1EF0">
        <w:rPr>
          <w:rFonts w:ascii="Adobe Clean" w:hAnsi="Adobe Clean"/>
        </w:rPr>
        <w:t>: Programmatic theme switching</w:t>
      </w:r>
    </w:p>
    <w:p w14:paraId="24C35AFB" w14:textId="77777777" w:rsidR="00943B70" w:rsidRPr="000C1EF0" w:rsidRDefault="00000000">
      <w:pPr>
        <w:pStyle w:val="Heading2"/>
        <w:rPr>
          <w:rFonts w:ascii="Adobe Clean" w:hAnsi="Adobe Clean"/>
        </w:rPr>
      </w:pPr>
      <w:bookmarkStart w:id="31" w:name="component-architecture-1"/>
      <w:bookmarkEnd w:id="27"/>
      <w:bookmarkEnd w:id="30"/>
      <w:r w:rsidRPr="000C1EF0">
        <w:rPr>
          <w:rFonts w:ascii="Adobe Clean" w:hAnsi="Adobe Clean"/>
        </w:rPr>
        <w:t>Component Architecture</w:t>
      </w:r>
    </w:p>
    <w:p w14:paraId="758602CE" w14:textId="77777777" w:rsidR="00943B70" w:rsidRPr="000C1EF0" w:rsidRDefault="00000000">
      <w:pPr>
        <w:pStyle w:val="Heading3"/>
        <w:rPr>
          <w:rFonts w:ascii="Adobe Clean" w:hAnsi="Adobe Clean"/>
        </w:rPr>
      </w:pPr>
      <w:bookmarkStart w:id="32" w:name="block-structure"/>
      <w:r w:rsidRPr="000C1EF0">
        <w:rPr>
          <w:rFonts w:ascii="Adobe Clean" w:hAnsi="Adobe Clean"/>
        </w:rPr>
        <w:t>Block Structure</w:t>
      </w:r>
    </w:p>
    <w:p w14:paraId="31269ECF" w14:textId="77777777" w:rsidR="00943B70" w:rsidRPr="000C1EF0" w:rsidRDefault="00000000">
      <w:pPr>
        <w:pStyle w:val="FirstParagraph"/>
        <w:rPr>
          <w:rFonts w:ascii="Adobe Clean" w:hAnsi="Adobe Clean"/>
        </w:rPr>
      </w:pPr>
      <w:r w:rsidRPr="000C1EF0">
        <w:rPr>
          <w:rFonts w:ascii="Adobe Clean" w:hAnsi="Adobe Clean"/>
        </w:rPr>
        <w:t>Each block follows a consistent structure:</w:t>
      </w:r>
    </w:p>
    <w:p w14:paraId="31A73C59" w14:textId="77777777" w:rsidR="00943B70" w:rsidRDefault="00000000">
      <w:pPr>
        <w:pStyle w:val="SourceCode"/>
      </w:pPr>
      <w:r>
        <w:rPr>
          <w:rStyle w:val="VerbatimChar"/>
        </w:rPr>
        <w:t>blocks/component-name/</w:t>
      </w:r>
      <w:r>
        <w:br/>
      </w:r>
      <w:r>
        <w:rPr>
          <w:rStyle w:val="VerbatimChar"/>
        </w:rPr>
        <w:t>├── component-name.css        # Base styles</w:t>
      </w:r>
      <w:r>
        <w:br/>
      </w:r>
      <w:r>
        <w:rPr>
          <w:rStyle w:val="VerbatimChar"/>
        </w:rPr>
        <w:t>├── component-name.js         # Base functionality</w:t>
      </w:r>
      <w:r>
        <w:br/>
      </w:r>
      <w:r>
        <w:rPr>
          <w:rStyle w:val="VerbatimChar"/>
        </w:rPr>
        <w:t>├── block-config.js          # Base configuration</w:t>
      </w:r>
      <w:r>
        <w:br/>
      </w:r>
      <w:r>
        <w:rPr>
          <w:rStyle w:val="VerbatimChar"/>
        </w:rPr>
        <w:t>├── themes/                  # Root-level themes</w:t>
      </w:r>
      <w:r>
        <w:br/>
      </w:r>
      <w:r>
        <w:rPr>
          <w:rStyle w:val="VerbatimChar"/>
        </w:rPr>
        <w:t>│   ├── light/</w:t>
      </w:r>
      <w:r>
        <w:br/>
      </w:r>
      <w:r>
        <w:rPr>
          <w:rStyle w:val="VerbatimChar"/>
        </w:rPr>
        <w:t>│   │   ├── _component-name.css</w:t>
      </w:r>
      <w:r>
        <w:br/>
      </w:r>
      <w:r>
        <w:rPr>
          <w:rStyle w:val="VerbatimChar"/>
        </w:rPr>
        <w:t>│   │   └── component-name.css</w:t>
      </w:r>
      <w:r>
        <w:br/>
      </w:r>
      <w:r>
        <w:rPr>
          <w:rStyle w:val="VerbatimChar"/>
        </w:rPr>
        <w:t>│   └── dark/</w:t>
      </w:r>
      <w:r>
        <w:br/>
      </w:r>
      <w:r>
        <w:rPr>
          <w:rStyle w:val="VerbatimChar"/>
        </w:rPr>
        <w:t>│       ├── _component-name.css</w:t>
      </w:r>
      <w:r>
        <w:br/>
      </w:r>
      <w:r>
        <w:rPr>
          <w:rStyle w:val="VerbatimChar"/>
        </w:rPr>
        <w:t>│       └── component-name.css</w:t>
      </w:r>
      <w:r>
        <w:br/>
      </w:r>
      <w:r>
        <w:rPr>
          <w:rStyle w:val="VerbatimChar"/>
        </w:rPr>
        <w:t>└── brand-name/              # Brand-specific folder</w:t>
      </w:r>
      <w:r>
        <w:br/>
      </w:r>
      <w:r>
        <w:rPr>
          <w:rStyle w:val="VerbatimChar"/>
        </w:rPr>
        <w:t xml:space="preserve">    ├── _component-name.css  # Brand-specific overrides</w:t>
      </w:r>
      <w:r>
        <w:br/>
      </w:r>
      <w:r>
        <w:rPr>
          <w:rStyle w:val="VerbatimChar"/>
        </w:rPr>
        <w:t xml:space="preserve">    ├── component-name.css   # Generated brand-only CSS</w:t>
      </w:r>
      <w:r>
        <w:br/>
      </w:r>
      <w:r>
        <w:rPr>
          <w:rStyle w:val="VerbatimChar"/>
        </w:rPr>
        <w:t xml:space="preserve">    ├── block-config.js      # Brand-specific configuration</w:t>
      </w:r>
      <w:r>
        <w:br/>
      </w:r>
      <w:r>
        <w:rPr>
          <w:rStyle w:val="VerbatimChar"/>
        </w:rPr>
        <w:t xml:space="preserve">    └── themes/              # Brand-specific themes</w:t>
      </w:r>
      <w:r>
        <w:br/>
      </w:r>
      <w:r>
        <w:rPr>
          <w:rStyle w:val="VerbatimChar"/>
        </w:rPr>
        <w:t xml:space="preserve">        ├── light/</w:t>
      </w:r>
      <w:r>
        <w:br/>
      </w:r>
      <w:r>
        <w:rPr>
          <w:rStyle w:val="VerbatimChar"/>
        </w:rPr>
        <w:lastRenderedPageBreak/>
        <w:t xml:space="preserve">        │   ├── _component-name.css</w:t>
      </w:r>
      <w:r>
        <w:br/>
      </w:r>
      <w:r>
        <w:rPr>
          <w:rStyle w:val="VerbatimChar"/>
        </w:rPr>
        <w:t xml:space="preserve">        │   └── component-name.css</w:t>
      </w:r>
      <w:r>
        <w:br/>
      </w:r>
      <w:r>
        <w:rPr>
          <w:rStyle w:val="VerbatimChar"/>
        </w:rPr>
        <w:t xml:space="preserve">        └── dark/</w:t>
      </w:r>
      <w:r>
        <w:br/>
      </w:r>
      <w:r>
        <w:rPr>
          <w:rStyle w:val="VerbatimChar"/>
        </w:rPr>
        <w:t xml:space="preserve">            ├── _component-name.css</w:t>
      </w:r>
      <w:r>
        <w:br/>
      </w:r>
      <w:r>
        <w:rPr>
          <w:rStyle w:val="VerbatimChar"/>
        </w:rPr>
        <w:t xml:space="preserve">            └── component-name.css</w:t>
      </w:r>
    </w:p>
    <w:p w14:paraId="77C2F14E" w14:textId="77777777" w:rsidR="00943B70" w:rsidRPr="000C1EF0" w:rsidRDefault="00000000">
      <w:pPr>
        <w:pStyle w:val="Heading3"/>
        <w:rPr>
          <w:rFonts w:ascii="Adobe Clean" w:hAnsi="Adobe Clean"/>
        </w:rPr>
      </w:pPr>
      <w:bookmarkStart w:id="33" w:name="decoration-hooks"/>
      <w:bookmarkEnd w:id="32"/>
      <w:r w:rsidRPr="000C1EF0">
        <w:rPr>
          <w:rFonts w:ascii="Adobe Clean" w:hAnsi="Adobe Clean"/>
        </w:rPr>
        <w:t>Decoration Hooks</w:t>
      </w:r>
    </w:p>
    <w:p w14:paraId="0CB02869" w14:textId="77777777" w:rsidR="00943B70" w:rsidRPr="000C1EF0" w:rsidRDefault="00000000">
      <w:pPr>
        <w:pStyle w:val="FirstParagraph"/>
        <w:rPr>
          <w:rFonts w:ascii="Adobe Clean" w:hAnsi="Adobe Clean"/>
        </w:rPr>
      </w:pPr>
      <w:r w:rsidRPr="000C1EF0">
        <w:rPr>
          <w:rFonts w:ascii="Adobe Clean" w:hAnsi="Adobe Clean"/>
        </w:rPr>
        <w:t>Components support three decoration hooks:</w:t>
      </w:r>
    </w:p>
    <w:p w14:paraId="5D0B0D59" w14:textId="77777777" w:rsidR="00943B70" w:rsidRPr="000C1EF0" w:rsidRDefault="00000000">
      <w:pPr>
        <w:pStyle w:val="Compact"/>
        <w:numPr>
          <w:ilvl w:val="0"/>
          <w:numId w:val="19"/>
        </w:numPr>
        <w:rPr>
          <w:rFonts w:ascii="Adobe Clean" w:hAnsi="Adobe Clean"/>
        </w:rPr>
      </w:pPr>
      <w:r w:rsidRPr="000C1EF0">
        <w:rPr>
          <w:rFonts w:ascii="Adobe Clean" w:hAnsi="Adobe Clean"/>
          <w:b/>
          <w:bCs/>
        </w:rPr>
        <w:t>beforeDecorate</w:t>
      </w:r>
      <w:r w:rsidRPr="000C1EF0">
        <w:rPr>
          <w:rFonts w:ascii="Adobe Clean" w:hAnsi="Adobe Clean"/>
        </w:rPr>
        <w:t>: Preprocessing before decoration</w:t>
      </w:r>
    </w:p>
    <w:p w14:paraId="0C0BFAEF" w14:textId="77777777" w:rsidR="00943B70" w:rsidRPr="000C1EF0" w:rsidRDefault="00000000">
      <w:pPr>
        <w:pStyle w:val="Compact"/>
        <w:numPr>
          <w:ilvl w:val="0"/>
          <w:numId w:val="19"/>
        </w:numPr>
        <w:rPr>
          <w:rFonts w:ascii="Adobe Clean" w:hAnsi="Adobe Clean"/>
        </w:rPr>
      </w:pPr>
      <w:r w:rsidRPr="000C1EF0">
        <w:rPr>
          <w:rFonts w:ascii="Adobe Clean" w:hAnsi="Adobe Clean"/>
          <w:b/>
          <w:bCs/>
        </w:rPr>
        <w:t>decorate</w:t>
      </w:r>
      <w:r w:rsidRPr="000C1EF0">
        <w:rPr>
          <w:rFonts w:ascii="Adobe Clean" w:hAnsi="Adobe Clean"/>
        </w:rPr>
        <w:t>: Main decoration logic</w:t>
      </w:r>
    </w:p>
    <w:p w14:paraId="42A65002" w14:textId="77777777" w:rsidR="00943B70" w:rsidRPr="000C1EF0" w:rsidRDefault="00000000">
      <w:pPr>
        <w:pStyle w:val="Compact"/>
        <w:numPr>
          <w:ilvl w:val="0"/>
          <w:numId w:val="19"/>
        </w:numPr>
        <w:rPr>
          <w:rFonts w:ascii="Adobe Clean" w:hAnsi="Adobe Clean"/>
        </w:rPr>
      </w:pPr>
      <w:r w:rsidRPr="000C1EF0">
        <w:rPr>
          <w:rFonts w:ascii="Adobe Clean" w:hAnsi="Adobe Clean"/>
          <w:b/>
          <w:bCs/>
        </w:rPr>
        <w:t>afterDecorate</w:t>
      </w:r>
      <w:r w:rsidRPr="000C1EF0">
        <w:rPr>
          <w:rFonts w:ascii="Adobe Clean" w:hAnsi="Adobe Clean"/>
        </w:rPr>
        <w:t>: Post-decoration processing</w:t>
      </w:r>
    </w:p>
    <w:p w14:paraId="01582483" w14:textId="77777777" w:rsidR="00943B70" w:rsidRDefault="00000000">
      <w:pPr>
        <w:pStyle w:val="SourceCode"/>
      </w:pPr>
      <w:r>
        <w:rPr>
          <w:rStyle w:val="ImportTok"/>
        </w:rPr>
        <w:t>export</w:t>
      </w:r>
      <w:r>
        <w:rPr>
          <w:rStyle w:val="NormalTok"/>
        </w:rPr>
        <w:t xml:space="preserve"> </w:t>
      </w:r>
      <w:r>
        <w:rPr>
          <w:rStyle w:val="ImportTok"/>
        </w:rPr>
        <w:t>default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r>
        <w:rPr>
          <w:rStyle w:val="FunctionTok"/>
        </w:rPr>
        <w:t>getBlockConfigs</w:t>
      </w:r>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decorations</w:t>
      </w:r>
      <w:r>
        <w:rPr>
          <w:rStyle w:val="OperatorTok"/>
        </w:rPr>
        <w:t>:</w:t>
      </w:r>
      <w:r>
        <w:rPr>
          <w:rStyle w:val="NormalTok"/>
        </w:rPr>
        <w:t xml:space="preserve"> {</w:t>
      </w:r>
      <w:r>
        <w:br/>
      </w:r>
      <w:r>
        <w:rPr>
          <w:rStyle w:val="NormalTok"/>
        </w:rPr>
        <w:t xml:space="preserve">      </w:t>
      </w:r>
      <w:r>
        <w:rPr>
          <w:rStyle w:val="DataTypeTok"/>
        </w:rPr>
        <w:t>beforeDecorate</w:t>
      </w:r>
      <w:r>
        <w:rPr>
          <w:rStyle w:val="OperatorTok"/>
        </w:rPr>
        <w:t>:</w:t>
      </w:r>
      <w:r>
        <w:rPr>
          <w:rStyle w:val="NormalTok"/>
        </w:rPr>
        <w:t xml:space="preserve"> </w:t>
      </w:r>
      <w:r>
        <w:rPr>
          <w:rStyle w:val="KeywordTok"/>
        </w:rPr>
        <w:t>async</w:t>
      </w:r>
      <w:r>
        <w:rPr>
          <w:rStyle w:val="NormalTok"/>
        </w:rPr>
        <w:t xml:space="preserve"> (ctx</w:t>
      </w:r>
      <w:r>
        <w:rPr>
          <w:rStyle w:val="OperatorTok"/>
        </w:rPr>
        <w:t>,</w:t>
      </w:r>
      <w:r>
        <w:rPr>
          <w:rStyle w:val="NormalTok"/>
        </w:rPr>
        <w:t xml:space="preserve"> blockConfig) </w:t>
      </w:r>
      <w:r>
        <w:rPr>
          <w:rStyle w:val="KeywordTok"/>
        </w:rPr>
        <w:t>=&gt;</w:t>
      </w:r>
      <w:r>
        <w:rPr>
          <w:rStyle w:val="NormalTok"/>
        </w:rPr>
        <w:t xml:space="preserve"> {</w:t>
      </w:r>
      <w:r>
        <w:br/>
      </w:r>
      <w:r>
        <w:rPr>
          <w:rStyle w:val="NormalTok"/>
        </w:rPr>
        <w:t xml:space="preserve">        </w:t>
      </w:r>
      <w:r>
        <w:rPr>
          <w:rStyle w:val="CommentTok"/>
        </w:rPr>
        <w:t>// Add brand-specific classes</w:t>
      </w:r>
      <w:r>
        <w:br/>
      </w:r>
      <w:r>
        <w:rPr>
          <w:rStyle w:val="NormalTok"/>
        </w:rPr>
        <w:t xml:space="preserve">        ctx</w:t>
      </w:r>
      <w:r>
        <w:rPr>
          <w:rStyle w:val="OperatorTok"/>
        </w:rPr>
        <w:t>.</w:t>
      </w:r>
      <w:r>
        <w:rPr>
          <w:rStyle w:val="AttributeTok"/>
        </w:rPr>
        <w:t>classList</w:t>
      </w:r>
      <w:r>
        <w:rPr>
          <w:rStyle w:val="OperatorTok"/>
        </w:rPr>
        <w:t>.</w:t>
      </w:r>
      <w:r>
        <w:rPr>
          <w:rStyle w:val="FunctionTok"/>
        </w:rPr>
        <w:t>add</w:t>
      </w:r>
      <w:r>
        <w:rPr>
          <w:rStyle w:val="NormalTok"/>
        </w:rPr>
        <w:t>(</w:t>
      </w:r>
      <w:r>
        <w:rPr>
          <w:rStyle w:val="StringTok"/>
        </w:rPr>
        <w:t>'brand-name'</w:t>
      </w:r>
      <w:r>
        <w:rPr>
          <w:rStyle w:val="NormalTok"/>
        </w:rPr>
        <w:t>)</w:t>
      </w:r>
      <w:r>
        <w:rPr>
          <w:rStyle w:val="OperatorTok"/>
        </w:rPr>
        <w:t>;</w:t>
      </w:r>
      <w:r>
        <w:br/>
      </w:r>
      <w:r>
        <w:rPr>
          <w:rStyle w:val="NormalTok"/>
        </w:rPr>
        <w:t xml:space="preserve">        ctx</w:t>
      </w:r>
      <w:r>
        <w:rPr>
          <w:rStyle w:val="OperatorTok"/>
        </w:rPr>
        <w:t>.</w:t>
      </w:r>
      <w:r>
        <w:rPr>
          <w:rStyle w:val="FunctionTok"/>
        </w:rPr>
        <w:t>setAttribute</w:t>
      </w:r>
      <w:r>
        <w:rPr>
          <w:rStyle w:val="NormalTok"/>
        </w:rPr>
        <w:t>(</w:t>
      </w:r>
      <w:r>
        <w:rPr>
          <w:rStyle w:val="StringTok"/>
        </w:rPr>
        <w:t>'data-brand'</w:t>
      </w:r>
      <w:r>
        <w:rPr>
          <w:rStyle w:val="OperatorTok"/>
        </w:rPr>
        <w:t>,</w:t>
      </w:r>
      <w:r>
        <w:rPr>
          <w:rStyle w:val="NormalTok"/>
        </w:rPr>
        <w:t xml:space="preserve"> </w:t>
      </w:r>
      <w:r>
        <w:rPr>
          <w:rStyle w:val="StringTok"/>
        </w:rPr>
        <w:t>'brand-name'</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DataTypeTok"/>
        </w:rPr>
        <w:t>decorate</w:t>
      </w:r>
      <w:r>
        <w:rPr>
          <w:rStyle w:val="OperatorTok"/>
        </w:rPr>
        <w:t>:</w:t>
      </w:r>
      <w:r>
        <w:rPr>
          <w:rStyle w:val="NormalTok"/>
        </w:rPr>
        <w:t xml:space="preserve"> </w:t>
      </w:r>
      <w:r>
        <w:rPr>
          <w:rStyle w:val="KeywordTok"/>
        </w:rPr>
        <w:t>async</w:t>
      </w:r>
      <w:r>
        <w:rPr>
          <w:rStyle w:val="NormalTok"/>
        </w:rPr>
        <w:t xml:space="preserve"> (ctx</w:t>
      </w:r>
      <w:r>
        <w:rPr>
          <w:rStyle w:val="OperatorTok"/>
        </w:rPr>
        <w:t>,</w:t>
      </w:r>
      <w:r>
        <w:rPr>
          <w:rStyle w:val="NormalTok"/>
        </w:rPr>
        <w:t xml:space="preserve"> blockConfig) </w:t>
      </w:r>
      <w:r>
        <w:rPr>
          <w:rStyle w:val="KeywordTok"/>
        </w:rPr>
        <w:t>=&gt;</w:t>
      </w:r>
      <w:r>
        <w:rPr>
          <w:rStyle w:val="NormalTok"/>
        </w:rPr>
        <w:t xml:space="preserve"> {</w:t>
      </w:r>
      <w:r>
        <w:br/>
      </w:r>
      <w:r>
        <w:rPr>
          <w:rStyle w:val="NormalTok"/>
        </w:rPr>
        <w:t xml:space="preserve">        </w:t>
      </w:r>
      <w:r>
        <w:rPr>
          <w:rStyle w:val="CommentTok"/>
        </w:rPr>
        <w:t>// Custom decoration logic</w:t>
      </w:r>
      <w:r>
        <w:br/>
      </w:r>
      <w:r>
        <w:rPr>
          <w:rStyle w:val="NormalTok"/>
        </w:rPr>
        <w:t xml:space="preserve">        </w:t>
      </w:r>
      <w:r>
        <w:rPr>
          <w:rStyle w:val="ControlFlowTok"/>
        </w:rPr>
        <w:t>await</w:t>
      </w:r>
      <w:r>
        <w:rPr>
          <w:rStyle w:val="NormalTok"/>
        </w:rPr>
        <w:t xml:space="preserve"> </w:t>
      </w:r>
      <w:r>
        <w:rPr>
          <w:rStyle w:val="FunctionTok"/>
        </w:rPr>
        <w:t>decorateBlock</w:t>
      </w:r>
      <w:r>
        <w:rPr>
          <w:rStyle w:val="NormalTok"/>
        </w:rPr>
        <w:t>(ctx</w:t>
      </w:r>
      <w:r>
        <w:rPr>
          <w:rStyle w:val="OperatorTok"/>
        </w:rPr>
        <w:t>,</w:t>
      </w:r>
      <w:r>
        <w:rPr>
          <w:rStyle w:val="NormalTok"/>
        </w:rPr>
        <w:t xml:space="preserve"> blockConfig)</w:t>
      </w:r>
      <w:r>
        <w:rPr>
          <w:rStyle w:val="OperatorTok"/>
        </w:rPr>
        <w:t>;</w:t>
      </w:r>
      <w:r>
        <w:br/>
      </w:r>
      <w:r>
        <w:rPr>
          <w:rStyle w:val="NormalTok"/>
        </w:rPr>
        <w:t xml:space="preserve">      }</w:t>
      </w:r>
      <w:r>
        <w:rPr>
          <w:rStyle w:val="OperatorTok"/>
        </w:rPr>
        <w:t>,</w:t>
      </w:r>
      <w:r>
        <w:br/>
      </w:r>
      <w:r>
        <w:rPr>
          <w:rStyle w:val="NormalTok"/>
        </w:rPr>
        <w:t xml:space="preserve">      </w:t>
      </w:r>
      <w:r>
        <w:rPr>
          <w:rStyle w:val="DataTypeTok"/>
        </w:rPr>
        <w:t>afterDecorate</w:t>
      </w:r>
      <w:r>
        <w:rPr>
          <w:rStyle w:val="OperatorTok"/>
        </w:rPr>
        <w:t>:</w:t>
      </w:r>
      <w:r>
        <w:rPr>
          <w:rStyle w:val="NormalTok"/>
        </w:rPr>
        <w:t xml:space="preserve"> </w:t>
      </w:r>
      <w:r>
        <w:rPr>
          <w:rStyle w:val="KeywordTok"/>
        </w:rPr>
        <w:t>async</w:t>
      </w:r>
      <w:r>
        <w:rPr>
          <w:rStyle w:val="NormalTok"/>
        </w:rPr>
        <w:t xml:space="preserve"> (ctx</w:t>
      </w:r>
      <w:r>
        <w:rPr>
          <w:rStyle w:val="OperatorTok"/>
        </w:rPr>
        <w:t>,</w:t>
      </w:r>
      <w:r>
        <w:rPr>
          <w:rStyle w:val="NormalTok"/>
        </w:rPr>
        <w:t xml:space="preserve"> blockConfig) </w:t>
      </w:r>
      <w:r>
        <w:rPr>
          <w:rStyle w:val="KeywordTok"/>
        </w:rPr>
        <w:t>=&gt;</w:t>
      </w:r>
      <w:r>
        <w:rPr>
          <w:rStyle w:val="NormalTok"/>
        </w:rPr>
        <w:t xml:space="preserve"> {</w:t>
      </w:r>
      <w:r>
        <w:br/>
      </w:r>
      <w:r>
        <w:rPr>
          <w:rStyle w:val="NormalTok"/>
        </w:rPr>
        <w:t xml:space="preserve">        </w:t>
      </w:r>
      <w:r>
        <w:rPr>
          <w:rStyle w:val="CommentTok"/>
        </w:rPr>
        <w:t>// Add event listeners</w:t>
      </w:r>
      <w:r>
        <w:br/>
      </w:r>
      <w:r>
        <w:rPr>
          <w:rStyle w:val="NormalTok"/>
        </w:rPr>
        <w:t xml:space="preserve">        </w:t>
      </w:r>
      <w:r>
        <w:rPr>
          <w:rStyle w:val="KeywordTok"/>
        </w:rPr>
        <w:t>const</w:t>
      </w:r>
      <w:r>
        <w:rPr>
          <w:rStyle w:val="NormalTok"/>
        </w:rPr>
        <w:t xml:space="preserve"> cards </w:t>
      </w:r>
      <w:r>
        <w:rPr>
          <w:rStyle w:val="OperatorTok"/>
        </w:rPr>
        <w:t>=</w:t>
      </w:r>
      <w:r>
        <w:rPr>
          <w:rStyle w:val="NormalTok"/>
        </w:rPr>
        <w:t xml:space="preserve"> ctx</w:t>
      </w:r>
      <w:r>
        <w:rPr>
          <w:rStyle w:val="OperatorTok"/>
        </w:rPr>
        <w:t>.</w:t>
      </w:r>
      <w:r>
        <w:rPr>
          <w:rStyle w:val="FunctionTok"/>
        </w:rPr>
        <w:t>querySelectorAll</w:t>
      </w:r>
      <w:r>
        <w:rPr>
          <w:rStyle w:val="NormalTok"/>
        </w:rPr>
        <w:t>(</w:t>
      </w:r>
      <w:r>
        <w:rPr>
          <w:rStyle w:val="StringTok"/>
        </w:rPr>
        <w:t>'.card'</w:t>
      </w:r>
      <w:r>
        <w:rPr>
          <w:rStyle w:val="NormalTok"/>
        </w:rPr>
        <w:t>)</w:t>
      </w:r>
      <w:r>
        <w:rPr>
          <w:rStyle w:val="OperatorTok"/>
        </w:rPr>
        <w:t>;</w:t>
      </w:r>
      <w:r>
        <w:br/>
      </w:r>
      <w:r>
        <w:rPr>
          <w:rStyle w:val="NormalTok"/>
        </w:rPr>
        <w:t xml:space="preserve">        cards</w:t>
      </w:r>
      <w:r>
        <w:rPr>
          <w:rStyle w:val="OperatorTok"/>
        </w:rPr>
        <w:t>.</w:t>
      </w:r>
      <w:r>
        <w:rPr>
          <w:rStyle w:val="FunctionTok"/>
        </w:rPr>
        <w:t>forEach</w:t>
      </w:r>
      <w:r>
        <w:rPr>
          <w:rStyle w:val="NormalTok"/>
        </w:rPr>
        <w:t xml:space="preserve">(card </w:t>
      </w:r>
      <w:r>
        <w:rPr>
          <w:rStyle w:val="KeywordTok"/>
        </w:rPr>
        <w:t>=&gt;</w:t>
      </w:r>
      <w:r>
        <w:rPr>
          <w:rStyle w:val="NormalTok"/>
        </w:rPr>
        <w:t xml:space="preserve"> {</w:t>
      </w:r>
      <w:r>
        <w:br/>
      </w:r>
      <w:r>
        <w:rPr>
          <w:rStyle w:val="NormalTok"/>
        </w:rPr>
        <w:t xml:space="preserve">          card</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handleCardClick)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OperatorTok"/>
        </w:rPr>
        <w:t>;</w:t>
      </w:r>
      <w:r>
        <w:br/>
      </w:r>
      <w:r>
        <w:rPr>
          <w:rStyle w:val="NormalTok"/>
        </w:rPr>
        <w:t>}</w:t>
      </w:r>
    </w:p>
    <w:p w14:paraId="2D7D6984" w14:textId="77777777" w:rsidR="00943B70" w:rsidRPr="000C1EF0" w:rsidRDefault="00000000">
      <w:pPr>
        <w:pStyle w:val="Heading3"/>
        <w:rPr>
          <w:rFonts w:ascii="Adobe Clean" w:hAnsi="Adobe Clean"/>
        </w:rPr>
      </w:pPr>
      <w:bookmarkStart w:id="34" w:name="variations"/>
      <w:bookmarkEnd w:id="33"/>
      <w:r w:rsidRPr="000C1EF0">
        <w:rPr>
          <w:rFonts w:ascii="Adobe Clean" w:hAnsi="Adobe Clean"/>
        </w:rPr>
        <w:t>Variations</w:t>
      </w:r>
    </w:p>
    <w:p w14:paraId="3F45C213" w14:textId="77777777" w:rsidR="00943B70" w:rsidRPr="000C1EF0" w:rsidRDefault="00000000">
      <w:pPr>
        <w:pStyle w:val="FirstParagraph"/>
        <w:rPr>
          <w:rFonts w:ascii="Adobe Clean" w:hAnsi="Adobe Clean"/>
        </w:rPr>
      </w:pPr>
      <w:r w:rsidRPr="000C1EF0">
        <w:rPr>
          <w:rFonts w:ascii="Adobe Clean" w:hAnsi="Adobe Clean"/>
        </w:rPr>
        <w:t>Components can have multiple visual variations:</w:t>
      </w:r>
    </w:p>
    <w:p w14:paraId="72331F10" w14:textId="77777777" w:rsidR="00943B70" w:rsidRDefault="00000000">
      <w:pPr>
        <w:pStyle w:val="SourceCode"/>
      </w:pPr>
      <w:r>
        <w:rPr>
          <w:rStyle w:val="ImportTok"/>
        </w:rPr>
        <w:t>export</w:t>
      </w:r>
      <w:r>
        <w:rPr>
          <w:rStyle w:val="NormalTok"/>
        </w:rPr>
        <w:t xml:space="preserve"> </w:t>
      </w:r>
      <w:r>
        <w:rPr>
          <w:rStyle w:val="ImportTok"/>
        </w:rPr>
        <w:t>default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r>
        <w:rPr>
          <w:rStyle w:val="FunctionTok"/>
        </w:rPr>
        <w:t>getBlockConfigs</w:t>
      </w:r>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variations</w:t>
      </w:r>
      <w:r>
        <w:rPr>
          <w:rStyle w:val="OperatorTok"/>
        </w:rPr>
        <w:t>:</w:t>
      </w:r>
      <w:r>
        <w:rPr>
          <w:rStyle w:val="NormalTok"/>
        </w:rPr>
        <w:t xml:space="preserve"> [</w:t>
      </w:r>
      <w:r>
        <w:br/>
      </w:r>
      <w:r>
        <w:rPr>
          <w:rStyle w:val="NormalTok"/>
        </w:rPr>
        <w:t xml:space="preserve">      { </w:t>
      </w:r>
      <w:r>
        <w:br/>
      </w:r>
      <w:r>
        <w:rPr>
          <w:rStyle w:val="NormalTok"/>
        </w:rPr>
        <w:t xml:space="preserve">        </w:t>
      </w:r>
      <w:r>
        <w:rPr>
          <w:rStyle w:val="DataTypeTok"/>
        </w:rPr>
        <w:t>variation</w:t>
      </w:r>
      <w:r>
        <w:rPr>
          <w:rStyle w:val="OperatorTok"/>
        </w:rPr>
        <w:t>:</w:t>
      </w:r>
      <w:r>
        <w:rPr>
          <w:rStyle w:val="NormalTok"/>
        </w:rPr>
        <w:t xml:space="preserve"> </w:t>
      </w:r>
      <w:r>
        <w:rPr>
          <w:rStyle w:val="StringTok"/>
        </w:rPr>
        <w:t>'compact-cards'</w:t>
      </w:r>
      <w:r>
        <w:rPr>
          <w:rStyle w:val="OperatorTok"/>
        </w:rPr>
        <w:t>,</w:t>
      </w:r>
      <w:r>
        <w:rPr>
          <w:rStyle w:val="NormalTok"/>
        </w:rPr>
        <w:t xml:space="preserve"> </w:t>
      </w:r>
      <w:r>
        <w:br/>
      </w:r>
      <w:r>
        <w:rPr>
          <w:rStyle w:val="NormalTok"/>
        </w:rPr>
        <w:t xml:space="preserve">        </w:t>
      </w:r>
      <w:r>
        <w:rPr>
          <w:rStyle w:val="DataTypeTok"/>
        </w:rPr>
        <w:t>module</w:t>
      </w:r>
      <w:r>
        <w:rPr>
          <w:rStyle w:val="OperatorTok"/>
        </w:rPr>
        <w:t>:</w:t>
      </w:r>
      <w:r>
        <w:rPr>
          <w:rStyle w:val="NormalTok"/>
        </w:rPr>
        <w:t xml:space="preserve"> </w:t>
      </w:r>
      <w:r>
        <w:rPr>
          <w:rStyle w:val="StringTok"/>
        </w:rPr>
        <w:t>'compact-cards.js'</w:t>
      </w:r>
      <w:r>
        <w:rPr>
          <w:rStyle w:val="NormalTok"/>
        </w:rPr>
        <w:t xml:space="preserve"> </w:t>
      </w:r>
      <w:r>
        <w:br/>
      </w:r>
      <w:r>
        <w:rPr>
          <w:rStyle w:val="NormalTok"/>
        </w:rPr>
        <w:t xml:space="preserve">      }</w:t>
      </w:r>
      <w:r>
        <w:rPr>
          <w:rStyle w:val="OperatorTok"/>
        </w:rPr>
        <w:t>,</w:t>
      </w:r>
      <w:r>
        <w:br/>
      </w:r>
      <w:r>
        <w:rPr>
          <w:rStyle w:val="NormalTok"/>
        </w:rPr>
        <w:t xml:space="preserve">      { </w:t>
      </w:r>
      <w:r>
        <w:br/>
      </w:r>
      <w:r>
        <w:rPr>
          <w:rStyle w:val="NormalTok"/>
        </w:rPr>
        <w:t xml:space="preserve">        </w:t>
      </w:r>
      <w:r>
        <w:rPr>
          <w:rStyle w:val="DataTypeTok"/>
        </w:rPr>
        <w:t>variation</w:t>
      </w:r>
      <w:r>
        <w:rPr>
          <w:rStyle w:val="OperatorTok"/>
        </w:rPr>
        <w:t>:</w:t>
      </w:r>
      <w:r>
        <w:rPr>
          <w:rStyle w:val="NormalTok"/>
        </w:rPr>
        <w:t xml:space="preserve"> </w:t>
      </w:r>
      <w:r>
        <w:rPr>
          <w:rStyle w:val="StringTok"/>
        </w:rPr>
        <w:t>'featured-cards'</w:t>
      </w:r>
      <w:r>
        <w:rPr>
          <w:rStyle w:val="OperatorTok"/>
        </w:rPr>
        <w:t>,</w:t>
      </w:r>
      <w:r>
        <w:rPr>
          <w:rStyle w:val="NormalTok"/>
        </w:rPr>
        <w:t xml:space="preserve"> </w:t>
      </w:r>
      <w:r>
        <w:br/>
      </w:r>
      <w:r>
        <w:rPr>
          <w:rStyle w:val="NormalTok"/>
        </w:rPr>
        <w:lastRenderedPageBreak/>
        <w:t xml:space="preserve">        </w:t>
      </w:r>
      <w:r>
        <w:rPr>
          <w:rStyle w:val="DataTypeTok"/>
        </w:rPr>
        <w:t>module</w:t>
      </w:r>
      <w:r>
        <w:rPr>
          <w:rStyle w:val="OperatorTok"/>
        </w:rPr>
        <w:t>:</w:t>
      </w:r>
      <w:r>
        <w:rPr>
          <w:rStyle w:val="NormalTok"/>
        </w:rPr>
        <w:t xml:space="preserve"> </w:t>
      </w:r>
      <w:r>
        <w:rPr>
          <w:rStyle w:val="StringTok"/>
        </w:rPr>
        <w:t>'featured-cards.js'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w:t>
      </w:r>
      <w:r>
        <w:br/>
      </w:r>
      <w:r>
        <w:rPr>
          <w:rStyle w:val="NormalTok"/>
        </w:rPr>
        <w:t>}</w:t>
      </w:r>
    </w:p>
    <w:p w14:paraId="2E3BAE56" w14:textId="77777777" w:rsidR="00943B70" w:rsidRPr="000C1EF0" w:rsidRDefault="00000000">
      <w:pPr>
        <w:pStyle w:val="Heading2"/>
        <w:rPr>
          <w:rFonts w:ascii="Adobe Clean" w:hAnsi="Adobe Clean"/>
        </w:rPr>
      </w:pPr>
      <w:bookmarkStart w:id="35" w:name="css-generation-and-optimization"/>
      <w:bookmarkEnd w:id="31"/>
      <w:bookmarkEnd w:id="34"/>
      <w:r w:rsidRPr="000C1EF0">
        <w:rPr>
          <w:rFonts w:ascii="Adobe Clean" w:hAnsi="Adobe Clean"/>
        </w:rPr>
        <w:t>CSS Generation and Optimization</w:t>
      </w:r>
    </w:p>
    <w:p w14:paraId="429BE6F1" w14:textId="77777777" w:rsidR="00943B70" w:rsidRPr="000C1EF0" w:rsidRDefault="00000000">
      <w:pPr>
        <w:pStyle w:val="Heading3"/>
        <w:rPr>
          <w:rFonts w:ascii="Adobe Clean" w:hAnsi="Adobe Clean"/>
        </w:rPr>
      </w:pPr>
      <w:bookmarkStart w:id="36" w:name="automated-css-combination"/>
      <w:r w:rsidRPr="000C1EF0">
        <w:rPr>
          <w:rFonts w:ascii="Adobe Clean" w:hAnsi="Adobe Clean"/>
        </w:rPr>
        <w:t>Automated CSS Combination</w:t>
      </w:r>
    </w:p>
    <w:p w14:paraId="71F79340" w14:textId="77777777" w:rsidR="00943B70" w:rsidRPr="000C1EF0" w:rsidRDefault="00000000">
      <w:pPr>
        <w:pStyle w:val="FirstParagraph"/>
        <w:rPr>
          <w:rFonts w:ascii="Adobe Clean" w:hAnsi="Adobe Clean"/>
        </w:rPr>
      </w:pPr>
      <w:r w:rsidRPr="000C1EF0">
        <w:rPr>
          <w:rFonts w:ascii="Adobe Clean" w:hAnsi="Adobe Clean"/>
        </w:rPr>
        <w:t>The system uses a sophisticated CSS combination process:</w:t>
      </w:r>
    </w:p>
    <w:p w14:paraId="41D8E713" w14:textId="77777777" w:rsidR="00943B70" w:rsidRDefault="00000000">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combineCSSFiles</w:t>
      </w:r>
      <w:r>
        <w:rPr>
          <w:rStyle w:val="NormalTok"/>
        </w:rPr>
        <w:t>(basePath</w:t>
      </w:r>
      <w:r>
        <w:rPr>
          <w:rStyle w:val="OperatorTok"/>
        </w:rPr>
        <w:t>,</w:t>
      </w:r>
      <w:r>
        <w:rPr>
          <w:rStyle w:val="NormalTok"/>
        </w:rPr>
        <w:t xml:space="preserve"> brandPath</w:t>
      </w:r>
      <w:r>
        <w:rPr>
          <w:rStyle w:val="OperatorTok"/>
        </w:rPr>
        <w:t>,</w:t>
      </w:r>
      <w:r>
        <w:rPr>
          <w:rStyle w:val="NormalTok"/>
        </w:rPr>
        <w:t xml:space="preserve"> themePath</w:t>
      </w:r>
      <w:r>
        <w:rPr>
          <w:rStyle w:val="OperatorTok"/>
        </w:rPr>
        <w:t>,</w:t>
      </w:r>
      <w:r>
        <w:rPr>
          <w:rStyle w:val="NormalTok"/>
        </w:rPr>
        <w:t xml:space="preserve"> outputPath) {</w:t>
      </w:r>
      <w:r>
        <w:br/>
      </w:r>
      <w:r>
        <w:rPr>
          <w:rStyle w:val="NormalTok"/>
        </w:rPr>
        <w:t xml:space="preserve">  </w:t>
      </w:r>
      <w:r>
        <w:rPr>
          <w:rStyle w:val="KeywordTok"/>
        </w:rPr>
        <w:t>let</w:t>
      </w:r>
      <w:r>
        <w:rPr>
          <w:rStyle w:val="NormalTok"/>
        </w:rPr>
        <w:t xml:space="preserve"> combinedContent </w:t>
      </w:r>
      <w:r>
        <w:rPr>
          <w:rStyle w:val="OperatorTok"/>
        </w:rPr>
        <w:t>=</w:t>
      </w:r>
      <w:r>
        <w:rPr>
          <w:rStyle w:val="NormalTok"/>
        </w:rPr>
        <w:t xml:space="preserve"> </w:t>
      </w:r>
      <w:r>
        <w:rPr>
          <w:rStyle w:val="StringTok"/>
        </w:rPr>
        <w:t>''</w:t>
      </w:r>
      <w:r>
        <w:rPr>
          <w:rStyle w:val="OperatorTok"/>
        </w:rPr>
        <w:t>;</w:t>
      </w:r>
      <w:r>
        <w:br/>
      </w:r>
      <w:r>
        <w:rPr>
          <w:rStyle w:val="NormalTok"/>
        </w:rPr>
        <w:t xml:space="preserve">  </w:t>
      </w:r>
      <w:r>
        <w:br/>
      </w:r>
      <w:r>
        <w:rPr>
          <w:rStyle w:val="NormalTok"/>
        </w:rPr>
        <w:t xml:space="preserve">  </w:t>
      </w:r>
      <w:r>
        <w:rPr>
          <w:rStyle w:val="CommentTok"/>
        </w:rPr>
        <w:t>// Add base file content</w:t>
      </w:r>
      <w:r>
        <w:br/>
      </w:r>
      <w:r>
        <w:rPr>
          <w:rStyle w:val="NormalTok"/>
        </w:rPr>
        <w:t xml:space="preserve">  </w:t>
      </w:r>
      <w:r>
        <w:rPr>
          <w:rStyle w:val="ControlFlowTok"/>
        </w:rPr>
        <w:t>if</w:t>
      </w:r>
      <w:r>
        <w:rPr>
          <w:rStyle w:val="NormalTok"/>
        </w:rPr>
        <w:t xml:space="preserve"> (</w:t>
      </w:r>
      <w:r>
        <w:rPr>
          <w:rStyle w:val="ControlFlowTok"/>
        </w:rPr>
        <w:t>await</w:t>
      </w:r>
      <w:r>
        <w:rPr>
          <w:rStyle w:val="NormalTok"/>
        </w:rPr>
        <w:t xml:space="preserve"> </w:t>
      </w:r>
      <w:r>
        <w:rPr>
          <w:rStyle w:val="FunctionTok"/>
        </w:rPr>
        <w:t>fileExists</w:t>
      </w:r>
      <w:r>
        <w:rPr>
          <w:rStyle w:val="NormalTok"/>
        </w:rPr>
        <w:t>(basePath)) {</w:t>
      </w:r>
      <w:r>
        <w:br/>
      </w:r>
      <w:r>
        <w:rPr>
          <w:rStyle w:val="NormalTok"/>
        </w:rPr>
        <w:t xml:space="preserve">    </w:t>
      </w:r>
      <w:r>
        <w:rPr>
          <w:rStyle w:val="KeywordTok"/>
        </w:rPr>
        <w:t>const</w:t>
      </w:r>
      <w:r>
        <w:rPr>
          <w:rStyle w:val="NormalTok"/>
        </w:rPr>
        <w:t xml:space="preserve"> baseContent </w:t>
      </w:r>
      <w:r>
        <w:rPr>
          <w:rStyle w:val="OperatorTok"/>
        </w:rPr>
        <w:t>=</w:t>
      </w:r>
      <w:r>
        <w:rPr>
          <w:rStyle w:val="NormalTok"/>
        </w:rPr>
        <w:t xml:space="preserve"> </w:t>
      </w:r>
      <w:r>
        <w:rPr>
          <w:rStyle w:val="ControlFlowTok"/>
        </w:rPr>
        <w:t>await</w:t>
      </w:r>
      <w:r>
        <w:rPr>
          <w:rStyle w:val="NormalTok"/>
        </w:rPr>
        <w:t xml:space="preserve"> </w:t>
      </w:r>
      <w:r>
        <w:rPr>
          <w:rStyle w:val="FunctionTok"/>
        </w:rPr>
        <w:t>readFileContent</w:t>
      </w:r>
      <w:r>
        <w:rPr>
          <w:rStyle w:val="NormalTok"/>
        </w:rPr>
        <w:t>(basePath)</w:t>
      </w:r>
      <w:r>
        <w:rPr>
          <w:rStyle w:val="OperatorTok"/>
        </w:rPr>
        <w:t>;</w:t>
      </w:r>
      <w:r>
        <w:br/>
      </w:r>
      <w:r>
        <w:rPr>
          <w:rStyle w:val="NormalTok"/>
        </w:rPr>
        <w:t xml:space="preserve">    combinedContent </w:t>
      </w:r>
      <w:r>
        <w:rPr>
          <w:rStyle w:val="OperatorTok"/>
        </w:rPr>
        <w:t>+=</w:t>
      </w:r>
      <w:r>
        <w:rPr>
          <w:rStyle w:val="NormalTok"/>
        </w:rPr>
        <w:t xml:space="preserve"> baseContent </w:t>
      </w:r>
      <w:r>
        <w:rPr>
          <w:rStyle w:val="OperatorTok"/>
        </w:rPr>
        <w:t>+</w:t>
      </w:r>
      <w:r>
        <w:rPr>
          <w:rStyle w:val="NormalTok"/>
        </w:rPr>
        <w:t xml:space="preserve"> </w:t>
      </w:r>
      <w:r>
        <w:rPr>
          <w:rStyle w:val="StringTok"/>
        </w:rPr>
        <w:t>'</w:t>
      </w:r>
      <w:r>
        <w:rPr>
          <w:rStyle w:val="SpecialCharTok"/>
        </w:rPr>
        <w:t>\n</w:t>
      </w:r>
      <w:r>
        <w:rPr>
          <w:rStyle w:val="String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mmentTok"/>
        </w:rPr>
        <w:t>// Add brand override content</w:t>
      </w:r>
      <w:r>
        <w:br/>
      </w:r>
      <w:r>
        <w:rPr>
          <w:rStyle w:val="NormalTok"/>
        </w:rPr>
        <w:t xml:space="preserve">  </w:t>
      </w:r>
      <w:r>
        <w:rPr>
          <w:rStyle w:val="ControlFlowTok"/>
        </w:rPr>
        <w:t>if</w:t>
      </w:r>
      <w:r>
        <w:rPr>
          <w:rStyle w:val="NormalTok"/>
        </w:rPr>
        <w:t xml:space="preserve"> (brandPath </w:t>
      </w:r>
      <w:r>
        <w:rPr>
          <w:rStyle w:val="OperatorTok"/>
        </w:rPr>
        <w:t>&amp;&amp;</w:t>
      </w:r>
      <w:r>
        <w:rPr>
          <w:rStyle w:val="NormalTok"/>
        </w:rPr>
        <w:t xml:space="preserve"> </w:t>
      </w:r>
      <w:r>
        <w:rPr>
          <w:rStyle w:val="ControlFlowTok"/>
        </w:rPr>
        <w:t>await</w:t>
      </w:r>
      <w:r>
        <w:rPr>
          <w:rStyle w:val="NormalTok"/>
        </w:rPr>
        <w:t xml:space="preserve"> </w:t>
      </w:r>
      <w:r>
        <w:rPr>
          <w:rStyle w:val="FunctionTok"/>
        </w:rPr>
        <w:t>fileExists</w:t>
      </w:r>
      <w:r>
        <w:rPr>
          <w:rStyle w:val="NormalTok"/>
        </w:rPr>
        <w:t>(brandPath)) {</w:t>
      </w:r>
      <w:r>
        <w:br/>
      </w:r>
      <w:r>
        <w:rPr>
          <w:rStyle w:val="NormalTok"/>
        </w:rPr>
        <w:t xml:space="preserve">    </w:t>
      </w:r>
      <w:r>
        <w:rPr>
          <w:rStyle w:val="KeywordTok"/>
        </w:rPr>
        <w:t>const</w:t>
      </w:r>
      <w:r>
        <w:rPr>
          <w:rStyle w:val="NormalTok"/>
        </w:rPr>
        <w:t xml:space="preserve"> brandContent </w:t>
      </w:r>
      <w:r>
        <w:rPr>
          <w:rStyle w:val="OperatorTok"/>
        </w:rPr>
        <w:t>=</w:t>
      </w:r>
      <w:r>
        <w:rPr>
          <w:rStyle w:val="NormalTok"/>
        </w:rPr>
        <w:t xml:space="preserve"> </w:t>
      </w:r>
      <w:r>
        <w:rPr>
          <w:rStyle w:val="ControlFlowTok"/>
        </w:rPr>
        <w:t>await</w:t>
      </w:r>
      <w:r>
        <w:rPr>
          <w:rStyle w:val="NormalTok"/>
        </w:rPr>
        <w:t xml:space="preserve"> </w:t>
      </w:r>
      <w:r>
        <w:rPr>
          <w:rStyle w:val="FunctionTok"/>
        </w:rPr>
        <w:t>readFileContent</w:t>
      </w:r>
      <w:r>
        <w:rPr>
          <w:rStyle w:val="NormalTok"/>
        </w:rPr>
        <w:t>(brandPath)</w:t>
      </w:r>
      <w:r>
        <w:rPr>
          <w:rStyle w:val="OperatorTok"/>
        </w:rPr>
        <w:t>;</w:t>
      </w:r>
      <w:r>
        <w:br/>
      </w:r>
      <w:r>
        <w:rPr>
          <w:rStyle w:val="NormalTok"/>
        </w:rPr>
        <w:t xml:space="preserve">    combinedContent </w:t>
      </w:r>
      <w:r>
        <w:rPr>
          <w:rStyle w:val="OperatorTok"/>
        </w:rPr>
        <w:t>+=</w:t>
      </w:r>
      <w:r>
        <w:rPr>
          <w:rStyle w:val="NormalTok"/>
        </w:rPr>
        <w:t xml:space="preserve"> brandContent </w:t>
      </w:r>
      <w:r>
        <w:rPr>
          <w:rStyle w:val="OperatorTok"/>
        </w:rPr>
        <w:t>+</w:t>
      </w:r>
      <w:r>
        <w:rPr>
          <w:rStyle w:val="NormalTok"/>
        </w:rPr>
        <w:t xml:space="preserve"> </w:t>
      </w:r>
      <w:r>
        <w:rPr>
          <w:rStyle w:val="StringTok"/>
        </w:rPr>
        <w:t>'</w:t>
      </w:r>
      <w:r>
        <w:rPr>
          <w:rStyle w:val="SpecialCharTok"/>
        </w:rPr>
        <w:t>\n</w:t>
      </w:r>
      <w:r>
        <w:rPr>
          <w:rStyle w:val="String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mmentTok"/>
        </w:rPr>
        <w:t>// Add theme override content</w:t>
      </w:r>
      <w:r>
        <w:br/>
      </w:r>
      <w:r>
        <w:rPr>
          <w:rStyle w:val="NormalTok"/>
        </w:rPr>
        <w:t xml:space="preserve">  </w:t>
      </w:r>
      <w:r>
        <w:rPr>
          <w:rStyle w:val="ControlFlowTok"/>
        </w:rPr>
        <w:t>if</w:t>
      </w:r>
      <w:r>
        <w:rPr>
          <w:rStyle w:val="NormalTok"/>
        </w:rPr>
        <w:t xml:space="preserve"> (themePath </w:t>
      </w:r>
      <w:r>
        <w:rPr>
          <w:rStyle w:val="OperatorTok"/>
        </w:rPr>
        <w:t>&amp;&amp;</w:t>
      </w:r>
      <w:r>
        <w:rPr>
          <w:rStyle w:val="NormalTok"/>
        </w:rPr>
        <w:t xml:space="preserve"> </w:t>
      </w:r>
      <w:r>
        <w:rPr>
          <w:rStyle w:val="ControlFlowTok"/>
        </w:rPr>
        <w:t>await</w:t>
      </w:r>
      <w:r>
        <w:rPr>
          <w:rStyle w:val="NormalTok"/>
        </w:rPr>
        <w:t xml:space="preserve"> </w:t>
      </w:r>
      <w:r>
        <w:rPr>
          <w:rStyle w:val="FunctionTok"/>
        </w:rPr>
        <w:t>fileExists</w:t>
      </w:r>
      <w:r>
        <w:rPr>
          <w:rStyle w:val="NormalTok"/>
        </w:rPr>
        <w:t>(themePath)) {</w:t>
      </w:r>
      <w:r>
        <w:br/>
      </w:r>
      <w:r>
        <w:rPr>
          <w:rStyle w:val="NormalTok"/>
        </w:rPr>
        <w:t xml:space="preserve">    </w:t>
      </w:r>
      <w:r>
        <w:rPr>
          <w:rStyle w:val="KeywordTok"/>
        </w:rPr>
        <w:t>const</w:t>
      </w:r>
      <w:r>
        <w:rPr>
          <w:rStyle w:val="NormalTok"/>
        </w:rPr>
        <w:t xml:space="preserve"> themeContent </w:t>
      </w:r>
      <w:r>
        <w:rPr>
          <w:rStyle w:val="OperatorTok"/>
        </w:rPr>
        <w:t>=</w:t>
      </w:r>
      <w:r>
        <w:rPr>
          <w:rStyle w:val="NormalTok"/>
        </w:rPr>
        <w:t xml:space="preserve"> </w:t>
      </w:r>
      <w:r>
        <w:rPr>
          <w:rStyle w:val="ControlFlowTok"/>
        </w:rPr>
        <w:t>await</w:t>
      </w:r>
      <w:r>
        <w:rPr>
          <w:rStyle w:val="NormalTok"/>
        </w:rPr>
        <w:t xml:space="preserve"> </w:t>
      </w:r>
      <w:r>
        <w:rPr>
          <w:rStyle w:val="FunctionTok"/>
        </w:rPr>
        <w:t>readFileContent</w:t>
      </w:r>
      <w:r>
        <w:rPr>
          <w:rStyle w:val="NormalTok"/>
        </w:rPr>
        <w:t>(themePath)</w:t>
      </w:r>
      <w:r>
        <w:rPr>
          <w:rStyle w:val="OperatorTok"/>
        </w:rPr>
        <w:t>;</w:t>
      </w:r>
      <w:r>
        <w:br/>
      </w:r>
      <w:r>
        <w:rPr>
          <w:rStyle w:val="NormalTok"/>
        </w:rPr>
        <w:t xml:space="preserve">    combinedContent </w:t>
      </w:r>
      <w:r>
        <w:rPr>
          <w:rStyle w:val="OperatorTok"/>
        </w:rPr>
        <w:t>+=</w:t>
      </w:r>
      <w:r>
        <w:rPr>
          <w:rStyle w:val="NormalTok"/>
        </w:rPr>
        <w:t xml:space="preserve"> themeContent </w:t>
      </w:r>
      <w:r>
        <w:rPr>
          <w:rStyle w:val="OperatorTok"/>
        </w:rPr>
        <w:t>+</w:t>
      </w:r>
      <w:r>
        <w:rPr>
          <w:rStyle w:val="NormalTok"/>
        </w:rPr>
        <w:t xml:space="preserve"> </w:t>
      </w:r>
      <w:r>
        <w:rPr>
          <w:rStyle w:val="StringTok"/>
        </w:rPr>
        <w:t>'</w:t>
      </w:r>
      <w:r>
        <w:rPr>
          <w:rStyle w:val="SpecialCharTok"/>
        </w:rPr>
        <w:t>\n</w:t>
      </w:r>
      <w:r>
        <w:rPr>
          <w:rStyle w:val="String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mmentTok"/>
        </w:rPr>
        <w:t>// Write combined file</w:t>
      </w:r>
      <w:r>
        <w:br/>
      </w:r>
      <w:r>
        <w:rPr>
          <w:rStyle w:val="NormalTok"/>
        </w:rPr>
        <w:t xml:space="preserve">  </w:t>
      </w:r>
      <w:r>
        <w:rPr>
          <w:rStyle w:val="ControlFlowTok"/>
        </w:rPr>
        <w:t>await</w:t>
      </w:r>
      <w:r>
        <w:rPr>
          <w:rStyle w:val="NormalTok"/>
        </w:rPr>
        <w:t xml:space="preserve"> </w:t>
      </w:r>
      <w:r>
        <w:rPr>
          <w:rStyle w:val="FunctionTok"/>
        </w:rPr>
        <w:t>writeFileContent</w:t>
      </w:r>
      <w:r>
        <w:rPr>
          <w:rStyle w:val="NormalTok"/>
        </w:rPr>
        <w:t>(outputPath</w:t>
      </w:r>
      <w:r>
        <w:rPr>
          <w:rStyle w:val="OperatorTok"/>
        </w:rPr>
        <w:t>,</w:t>
      </w:r>
      <w:r>
        <w:rPr>
          <w:rStyle w:val="NormalTok"/>
        </w:rPr>
        <w:t xml:space="preserve"> combinedContent)</w:t>
      </w:r>
      <w:r>
        <w:rPr>
          <w:rStyle w:val="OperatorTok"/>
        </w:rPr>
        <w:t>;</w:t>
      </w:r>
      <w:r>
        <w:br/>
      </w:r>
      <w:r>
        <w:rPr>
          <w:rStyle w:val="NormalTok"/>
        </w:rPr>
        <w:t>}</w:t>
      </w:r>
    </w:p>
    <w:p w14:paraId="3925A23D" w14:textId="77777777" w:rsidR="00943B70" w:rsidRPr="000C1EF0" w:rsidRDefault="00000000">
      <w:pPr>
        <w:pStyle w:val="Heading3"/>
        <w:rPr>
          <w:rFonts w:ascii="Adobe Clean" w:hAnsi="Adobe Clean"/>
        </w:rPr>
      </w:pPr>
      <w:bookmarkStart w:id="37" w:name="build-optimization"/>
      <w:bookmarkEnd w:id="36"/>
      <w:r w:rsidRPr="000C1EF0">
        <w:rPr>
          <w:rFonts w:ascii="Adobe Clean" w:hAnsi="Adobe Clean"/>
        </w:rPr>
        <w:t>Build Optimization</w:t>
      </w:r>
    </w:p>
    <w:p w14:paraId="73CDCBEF" w14:textId="77777777" w:rsidR="00943B70" w:rsidRPr="000C1EF0" w:rsidRDefault="00000000">
      <w:pPr>
        <w:pStyle w:val="FirstParagraph"/>
        <w:rPr>
          <w:rFonts w:ascii="Adobe Clean" w:hAnsi="Adobe Clean"/>
        </w:rPr>
      </w:pPr>
      <w:r w:rsidRPr="000C1EF0">
        <w:rPr>
          <w:rFonts w:ascii="Adobe Clean" w:hAnsi="Adobe Clean"/>
        </w:rPr>
        <w:t>The build system includes several optimizations:</w:t>
      </w:r>
    </w:p>
    <w:p w14:paraId="39157E7E" w14:textId="77777777" w:rsidR="00943B70" w:rsidRPr="000C1EF0" w:rsidRDefault="00000000">
      <w:pPr>
        <w:pStyle w:val="Compact"/>
        <w:numPr>
          <w:ilvl w:val="0"/>
          <w:numId w:val="20"/>
        </w:numPr>
        <w:rPr>
          <w:rFonts w:ascii="Adobe Clean" w:hAnsi="Adobe Clean"/>
        </w:rPr>
      </w:pPr>
      <w:r w:rsidRPr="000C1EF0">
        <w:rPr>
          <w:rFonts w:ascii="Adobe Clean" w:hAnsi="Adobe Clean"/>
          <w:b/>
          <w:bCs/>
        </w:rPr>
        <w:t>Incremental Building</w:t>
      </w:r>
      <w:r w:rsidRPr="000C1EF0">
        <w:rPr>
          <w:rFonts w:ascii="Adobe Clean" w:hAnsi="Adobe Clean"/>
        </w:rPr>
        <w:t>: Only rebuild changed files</w:t>
      </w:r>
    </w:p>
    <w:p w14:paraId="08A28C8E" w14:textId="77777777" w:rsidR="00943B70" w:rsidRPr="000C1EF0" w:rsidRDefault="00000000">
      <w:pPr>
        <w:pStyle w:val="Compact"/>
        <w:numPr>
          <w:ilvl w:val="0"/>
          <w:numId w:val="20"/>
        </w:numPr>
        <w:rPr>
          <w:rFonts w:ascii="Adobe Clean" w:hAnsi="Adobe Clean"/>
        </w:rPr>
      </w:pPr>
      <w:r w:rsidRPr="000C1EF0">
        <w:rPr>
          <w:rFonts w:ascii="Adobe Clean" w:hAnsi="Adobe Clean"/>
          <w:b/>
          <w:bCs/>
        </w:rPr>
        <w:t>Parallel Processing</w:t>
      </w:r>
      <w:r w:rsidRPr="000C1EF0">
        <w:rPr>
          <w:rFonts w:ascii="Adobe Clean" w:hAnsi="Adobe Clean"/>
        </w:rPr>
        <w:t>: Concurrent CSS generation</w:t>
      </w:r>
    </w:p>
    <w:p w14:paraId="5EF6E2D3" w14:textId="77777777" w:rsidR="00943B70" w:rsidRPr="000C1EF0" w:rsidRDefault="00000000">
      <w:pPr>
        <w:pStyle w:val="Compact"/>
        <w:numPr>
          <w:ilvl w:val="0"/>
          <w:numId w:val="20"/>
        </w:numPr>
        <w:rPr>
          <w:rFonts w:ascii="Adobe Clean" w:hAnsi="Adobe Clean"/>
        </w:rPr>
      </w:pPr>
      <w:r w:rsidRPr="000C1EF0">
        <w:rPr>
          <w:rFonts w:ascii="Adobe Clean" w:hAnsi="Adobe Clean"/>
          <w:b/>
          <w:bCs/>
        </w:rPr>
        <w:t>Memory Management</w:t>
      </w:r>
      <w:r w:rsidRPr="000C1EF0">
        <w:rPr>
          <w:rFonts w:ascii="Adobe Clean" w:hAnsi="Adobe Clean"/>
        </w:rPr>
        <w:t>: Optimized for large projects</w:t>
      </w:r>
    </w:p>
    <w:p w14:paraId="40689E2E" w14:textId="77777777" w:rsidR="00943B70" w:rsidRPr="000C1EF0" w:rsidRDefault="00000000">
      <w:pPr>
        <w:pStyle w:val="Compact"/>
        <w:numPr>
          <w:ilvl w:val="0"/>
          <w:numId w:val="20"/>
        </w:numPr>
        <w:rPr>
          <w:rFonts w:ascii="Adobe Clean" w:hAnsi="Adobe Clean"/>
        </w:rPr>
      </w:pPr>
      <w:r w:rsidRPr="000C1EF0">
        <w:rPr>
          <w:rFonts w:ascii="Adobe Clean" w:hAnsi="Adobe Clean"/>
          <w:b/>
          <w:bCs/>
        </w:rPr>
        <w:t>Error Handling</w:t>
      </w:r>
      <w:r w:rsidRPr="000C1EF0">
        <w:rPr>
          <w:rFonts w:ascii="Adobe Clean" w:hAnsi="Adobe Clean"/>
        </w:rPr>
        <w:t>: Graceful handling of missing files</w:t>
      </w:r>
    </w:p>
    <w:p w14:paraId="08892946" w14:textId="77777777" w:rsidR="00943B70" w:rsidRPr="000C1EF0" w:rsidRDefault="00000000">
      <w:pPr>
        <w:pStyle w:val="Heading3"/>
        <w:rPr>
          <w:rFonts w:ascii="Adobe Clean" w:hAnsi="Adobe Clean"/>
        </w:rPr>
      </w:pPr>
      <w:bookmarkStart w:id="38" w:name="file-naming-convention"/>
      <w:bookmarkEnd w:id="37"/>
      <w:r w:rsidRPr="000C1EF0">
        <w:rPr>
          <w:rFonts w:ascii="Adobe Clean" w:hAnsi="Adobe Clean"/>
        </w:rPr>
        <w:t>File Naming Convention</w:t>
      </w:r>
    </w:p>
    <w:p w14:paraId="11011EC0" w14:textId="77777777" w:rsidR="00943B70" w:rsidRPr="000C1EF0" w:rsidRDefault="00000000">
      <w:pPr>
        <w:pStyle w:val="Compact"/>
        <w:numPr>
          <w:ilvl w:val="0"/>
          <w:numId w:val="21"/>
        </w:numPr>
        <w:rPr>
          <w:rFonts w:ascii="Adobe Clean" w:hAnsi="Adobe Clean"/>
        </w:rPr>
      </w:pPr>
      <w:r w:rsidRPr="000C1EF0">
        <w:rPr>
          <w:rFonts w:ascii="Adobe Clean" w:hAnsi="Adobe Clean"/>
          <w:b/>
          <w:bCs/>
        </w:rPr>
        <w:t>Override files</w:t>
      </w:r>
      <w:r w:rsidRPr="000C1EF0">
        <w:rPr>
          <w:rFonts w:ascii="Adobe Clean" w:hAnsi="Adobe Clean"/>
        </w:rPr>
        <w:t xml:space="preserve">: Start with underscore (e.g., </w:t>
      </w:r>
      <w:r w:rsidRPr="000C1EF0">
        <w:rPr>
          <w:rStyle w:val="VerbatimChar"/>
          <w:rFonts w:ascii="Adobe Clean" w:hAnsi="Adobe Clean"/>
        </w:rPr>
        <w:t>_cards.css</w:t>
      </w:r>
      <w:r w:rsidRPr="000C1EF0">
        <w:rPr>
          <w:rFonts w:ascii="Adobe Clean" w:hAnsi="Adobe Clean"/>
        </w:rPr>
        <w:t>)</w:t>
      </w:r>
    </w:p>
    <w:p w14:paraId="730567B1" w14:textId="77777777" w:rsidR="00943B70" w:rsidRPr="000C1EF0" w:rsidRDefault="00000000">
      <w:pPr>
        <w:pStyle w:val="Compact"/>
        <w:numPr>
          <w:ilvl w:val="0"/>
          <w:numId w:val="21"/>
        </w:numPr>
        <w:rPr>
          <w:rFonts w:ascii="Adobe Clean" w:hAnsi="Adobe Clean"/>
        </w:rPr>
      </w:pPr>
      <w:r w:rsidRPr="000C1EF0">
        <w:rPr>
          <w:rFonts w:ascii="Adobe Clean" w:hAnsi="Adobe Clean"/>
          <w:b/>
          <w:bCs/>
        </w:rPr>
        <w:lastRenderedPageBreak/>
        <w:t>Generated files</w:t>
      </w:r>
      <w:r w:rsidRPr="000C1EF0">
        <w:rPr>
          <w:rFonts w:ascii="Adobe Clean" w:hAnsi="Adobe Clean"/>
        </w:rPr>
        <w:t xml:space="preserve">: No underscore (e.g., </w:t>
      </w:r>
      <w:r w:rsidRPr="000C1EF0">
        <w:rPr>
          <w:rStyle w:val="VerbatimChar"/>
          <w:rFonts w:ascii="Adobe Clean" w:hAnsi="Adobe Clean"/>
        </w:rPr>
        <w:t>cards.css</w:t>
      </w:r>
      <w:r w:rsidRPr="000C1EF0">
        <w:rPr>
          <w:rFonts w:ascii="Adobe Clean" w:hAnsi="Adobe Clean"/>
        </w:rPr>
        <w:t>)</w:t>
      </w:r>
    </w:p>
    <w:p w14:paraId="3167D721" w14:textId="77777777" w:rsidR="00943B70" w:rsidRPr="000C1EF0" w:rsidRDefault="00000000">
      <w:pPr>
        <w:pStyle w:val="Compact"/>
        <w:numPr>
          <w:ilvl w:val="0"/>
          <w:numId w:val="21"/>
        </w:numPr>
        <w:rPr>
          <w:rFonts w:ascii="Adobe Clean" w:hAnsi="Adobe Clean"/>
        </w:rPr>
      </w:pPr>
      <w:r w:rsidRPr="000C1EF0">
        <w:rPr>
          <w:rFonts w:ascii="Adobe Clean" w:hAnsi="Adobe Clean"/>
          <w:b/>
          <w:bCs/>
        </w:rPr>
        <w:t>Base files</w:t>
      </w:r>
      <w:r w:rsidRPr="000C1EF0">
        <w:rPr>
          <w:rFonts w:ascii="Adobe Clean" w:hAnsi="Adobe Clean"/>
        </w:rPr>
        <w:t xml:space="preserve">: No underscore (e.g., </w:t>
      </w:r>
      <w:r w:rsidRPr="000C1EF0">
        <w:rPr>
          <w:rStyle w:val="VerbatimChar"/>
          <w:rFonts w:ascii="Adobe Clean" w:hAnsi="Adobe Clean"/>
        </w:rPr>
        <w:t>cards.css</w:t>
      </w:r>
      <w:r w:rsidRPr="000C1EF0">
        <w:rPr>
          <w:rFonts w:ascii="Adobe Clean" w:hAnsi="Adobe Clean"/>
        </w:rPr>
        <w:t xml:space="preserve"> in root)</w:t>
      </w:r>
    </w:p>
    <w:p w14:paraId="77B4E121" w14:textId="77777777" w:rsidR="00943B70" w:rsidRPr="000C1EF0" w:rsidRDefault="00000000">
      <w:pPr>
        <w:pStyle w:val="Heading2"/>
        <w:rPr>
          <w:rFonts w:ascii="Adobe Clean" w:hAnsi="Adobe Clean" w:cs="Adelle Sans Devanagari"/>
        </w:rPr>
      </w:pPr>
      <w:bookmarkStart w:id="39" w:name="configuration-management-1"/>
      <w:bookmarkEnd w:id="35"/>
      <w:bookmarkEnd w:id="38"/>
      <w:r w:rsidRPr="000C1EF0">
        <w:rPr>
          <w:rFonts w:ascii="Adobe Clean" w:hAnsi="Adobe Clean" w:cs="Adelle Sans Devanagari"/>
        </w:rPr>
        <w:t>Configuration Management</w:t>
      </w:r>
    </w:p>
    <w:p w14:paraId="712DAE83" w14:textId="77777777" w:rsidR="00943B70" w:rsidRPr="000C1EF0" w:rsidRDefault="00000000">
      <w:pPr>
        <w:pStyle w:val="Heading3"/>
        <w:rPr>
          <w:rFonts w:ascii="Adobe Clean" w:hAnsi="Adobe Clean" w:cs="Adelle Sans Devanagari"/>
        </w:rPr>
      </w:pPr>
      <w:bookmarkStart w:id="40" w:name="brand-configuration-1"/>
      <w:r w:rsidRPr="000C1EF0">
        <w:rPr>
          <w:rFonts w:ascii="Adobe Clean" w:hAnsi="Adobe Clean" w:cs="Adelle Sans Devanagari"/>
        </w:rPr>
        <w:t>Brand Configuration</w:t>
      </w:r>
    </w:p>
    <w:p w14:paraId="008CDDA4" w14:textId="77777777" w:rsidR="00943B70" w:rsidRPr="000C1EF0" w:rsidRDefault="00000000">
      <w:pPr>
        <w:pStyle w:val="FirstParagraph"/>
        <w:rPr>
          <w:rFonts w:ascii="Adobe Clean" w:hAnsi="Adobe Clean" w:cs="Adelle Sans Devanagari"/>
        </w:rPr>
      </w:pPr>
      <w:r w:rsidRPr="000C1EF0">
        <w:rPr>
          <w:rFonts w:ascii="Adobe Clean" w:hAnsi="Adobe Clean" w:cs="Adelle Sans Devanagari"/>
        </w:rPr>
        <w:t xml:space="preserve">Brands are tracked in the </w:t>
      </w:r>
      <w:r w:rsidRPr="000C1EF0">
        <w:rPr>
          <w:rStyle w:val="VerbatimChar"/>
          <w:rFonts w:ascii="Adobe Clean" w:hAnsi="Adobe Clean" w:cs="Adelle Sans Devanagari"/>
        </w:rPr>
        <w:t>brand-config.json</w:t>
      </w:r>
      <w:r w:rsidRPr="000C1EF0">
        <w:rPr>
          <w:rFonts w:ascii="Adobe Clean" w:hAnsi="Adobe Clean" w:cs="Adelle Sans Devanagari"/>
        </w:rPr>
        <w:t xml:space="preserve"> file:</w:t>
      </w:r>
    </w:p>
    <w:p w14:paraId="371F8E68" w14:textId="77777777" w:rsidR="00943B70" w:rsidRDefault="00000000">
      <w:pPr>
        <w:pStyle w:val="SourceCode"/>
      </w:pPr>
      <w:r>
        <w:rPr>
          <w:rStyle w:val="FunctionTok"/>
        </w:rPr>
        <w:t>{</w:t>
      </w:r>
      <w:r>
        <w:br/>
      </w:r>
      <w:r>
        <w:rPr>
          <w:rStyle w:val="NormalTok"/>
        </w:rPr>
        <w:t xml:space="preserve">  </w:t>
      </w:r>
      <w:r>
        <w:rPr>
          <w:rStyle w:val="DataTypeTok"/>
        </w:rPr>
        <w:t>"brands"</w:t>
      </w:r>
      <w:r>
        <w:rPr>
          <w:rStyle w:val="FunctionTok"/>
        </w:rPr>
        <w:t>:</w:t>
      </w:r>
      <w:r>
        <w:rPr>
          <w:rStyle w:val="NormalTok"/>
        </w:rPr>
        <w:t xml:space="preserve"> </w:t>
      </w:r>
      <w:r>
        <w:rPr>
          <w:rStyle w:val="OtherTok"/>
        </w:rPr>
        <w:t>[</w:t>
      </w:r>
      <w:r>
        <w:rPr>
          <w:rStyle w:val="StringTok"/>
        </w:rPr>
        <w:t>"roy"</w:t>
      </w:r>
      <w:r>
        <w:rPr>
          <w:rStyle w:val="OtherTok"/>
        </w:rPr>
        <w:t>,</w:t>
      </w:r>
      <w:r>
        <w:rPr>
          <w:rStyle w:val="NormalTok"/>
        </w:rPr>
        <w:t xml:space="preserve"> </w:t>
      </w:r>
      <w:r>
        <w:rPr>
          <w:rStyle w:val="StringTok"/>
        </w:rPr>
        <w:t>"adobe"</w:t>
      </w:r>
      <w:r>
        <w:rPr>
          <w:rStyle w:val="OtherTok"/>
        </w:rPr>
        <w:t>,</w:t>
      </w:r>
      <w:r>
        <w:rPr>
          <w:rStyle w:val="NormalTok"/>
        </w:rPr>
        <w:t xml:space="preserve"> </w:t>
      </w:r>
      <w:r>
        <w:rPr>
          <w:rStyle w:val="StringTok"/>
        </w:rPr>
        <w:t>"nike"</w:t>
      </w:r>
      <w:r>
        <w:rPr>
          <w:rStyle w:val="OtherTok"/>
        </w:rPr>
        <w:t>]</w:t>
      </w:r>
      <w:r>
        <w:rPr>
          <w:rStyle w:val="FunctionTok"/>
        </w:rPr>
        <w:t>,</w:t>
      </w:r>
      <w:r>
        <w:br/>
      </w:r>
      <w:r>
        <w:rPr>
          <w:rStyle w:val="NormalTok"/>
        </w:rPr>
        <w:t xml:space="preserve">  </w:t>
      </w:r>
      <w:r>
        <w:rPr>
          <w:rStyle w:val="DataTypeTok"/>
        </w:rPr>
        <w:t>"themes"</w:t>
      </w:r>
      <w:r>
        <w:rPr>
          <w:rStyle w:val="FunctionTok"/>
        </w:rPr>
        <w:t>:</w:t>
      </w:r>
      <w:r>
        <w:rPr>
          <w:rStyle w:val="NormalTok"/>
        </w:rPr>
        <w:t xml:space="preserve"> </w:t>
      </w:r>
      <w:r>
        <w:rPr>
          <w:rStyle w:val="OtherTok"/>
        </w:rPr>
        <w:t>[</w:t>
      </w:r>
      <w:r>
        <w:rPr>
          <w:rStyle w:val="StringTok"/>
        </w:rPr>
        <w:t>"light"</w:t>
      </w:r>
      <w:r>
        <w:rPr>
          <w:rStyle w:val="OtherTok"/>
        </w:rPr>
        <w:t>,</w:t>
      </w:r>
      <w:r>
        <w:rPr>
          <w:rStyle w:val="NormalTok"/>
        </w:rPr>
        <w:t xml:space="preserve"> </w:t>
      </w:r>
      <w:r>
        <w:rPr>
          <w:rStyle w:val="StringTok"/>
        </w:rPr>
        <w:t>"dark"</w:t>
      </w:r>
      <w:r>
        <w:rPr>
          <w:rStyle w:val="OtherTok"/>
        </w:rPr>
        <w:t>,</w:t>
      </w:r>
      <w:r>
        <w:rPr>
          <w:rStyle w:val="NormalTok"/>
        </w:rPr>
        <w:t xml:space="preserve"> </w:t>
      </w:r>
      <w:r>
        <w:rPr>
          <w:rStyle w:val="StringTok"/>
        </w:rPr>
        <w:t>"bright"</w:t>
      </w:r>
      <w:r>
        <w:rPr>
          <w:rStyle w:val="OtherTok"/>
        </w:rPr>
        <w:t>]</w:t>
      </w:r>
      <w:r>
        <w:br/>
      </w:r>
      <w:r>
        <w:rPr>
          <w:rStyle w:val="FunctionTok"/>
        </w:rPr>
        <w:t>}</w:t>
      </w:r>
    </w:p>
    <w:p w14:paraId="50A6FD9A" w14:textId="77777777" w:rsidR="00943B70" w:rsidRPr="000C1EF0" w:rsidRDefault="00000000">
      <w:pPr>
        <w:pStyle w:val="Heading3"/>
        <w:rPr>
          <w:rFonts w:ascii="Adobe Clean" w:hAnsi="Adobe Clean"/>
        </w:rPr>
      </w:pPr>
      <w:bookmarkStart w:id="41" w:name="metadata-configuration"/>
      <w:bookmarkEnd w:id="40"/>
      <w:r w:rsidRPr="000C1EF0">
        <w:rPr>
          <w:rFonts w:ascii="Adobe Clean" w:hAnsi="Adobe Clean"/>
        </w:rPr>
        <w:t>Metadata Configuration</w:t>
      </w:r>
    </w:p>
    <w:p w14:paraId="315BEFBD" w14:textId="77777777" w:rsidR="00943B70" w:rsidRPr="000C1EF0" w:rsidRDefault="00000000">
      <w:pPr>
        <w:pStyle w:val="FirstParagraph"/>
        <w:rPr>
          <w:rFonts w:ascii="Adobe Clean" w:hAnsi="Adobe Clean"/>
        </w:rPr>
      </w:pPr>
      <w:r w:rsidRPr="000C1EF0">
        <w:rPr>
          <w:rFonts w:ascii="Adobe Clean" w:hAnsi="Adobe Clean"/>
        </w:rPr>
        <w:t>Brands and themes are applied through metadata:</w:t>
      </w:r>
    </w:p>
    <w:p w14:paraId="2F08E3A1" w14:textId="77777777" w:rsidR="00943B70" w:rsidRDefault="00000000">
      <w:pPr>
        <w:pStyle w:val="BodyText"/>
      </w:pPr>
      <w:r w:rsidRPr="000C1EF0">
        <w:rPr>
          <w:rFonts w:ascii="Adobe Clean" w:hAnsi="Adobe Clean"/>
          <w:b/>
          <w:bCs/>
        </w:rPr>
        <w:t>Theme-Only Configuration</w:t>
      </w:r>
      <w:r w:rsidRPr="000C1EF0">
        <w:rPr>
          <w:rFonts w:ascii="Adobe Clean" w:hAnsi="Adobe Clean"/>
        </w:rPr>
        <w:t>:</w:t>
      </w:r>
      <w:r>
        <w:t xml:space="preserve"> | URL | Theme | |——|——-| | /** | dark |</w:t>
      </w:r>
    </w:p>
    <w:p w14:paraId="03115349" w14:textId="77777777" w:rsidR="00943B70" w:rsidRDefault="00000000">
      <w:pPr>
        <w:pStyle w:val="BodyText"/>
      </w:pPr>
      <w:r w:rsidRPr="000C1EF0">
        <w:rPr>
          <w:rFonts w:ascii="Adobe Clean" w:hAnsi="Adobe Clean"/>
          <w:b/>
          <w:bCs/>
        </w:rPr>
        <w:t>Brand-Only Configuration</w:t>
      </w:r>
      <w:r w:rsidRPr="000C1EF0">
        <w:rPr>
          <w:rFonts w:ascii="Adobe Clean" w:hAnsi="Adobe Clean"/>
        </w:rPr>
        <w:t>:</w:t>
      </w:r>
      <w:r>
        <w:t xml:space="preserve"> | URL | Brand | |——|——-| | /** | adobe |</w:t>
      </w:r>
    </w:p>
    <w:p w14:paraId="4AB4C90C" w14:textId="77777777" w:rsidR="00943B70" w:rsidRDefault="00000000">
      <w:pPr>
        <w:pStyle w:val="BodyText"/>
      </w:pPr>
      <w:r w:rsidRPr="000C1EF0">
        <w:rPr>
          <w:rFonts w:ascii="Adobe Clean" w:hAnsi="Adobe Clean"/>
          <w:b/>
          <w:bCs/>
        </w:rPr>
        <w:t>Brand + Theme Configuration</w:t>
      </w:r>
      <w:r w:rsidRPr="000C1EF0">
        <w:rPr>
          <w:rFonts w:ascii="Adobe Clean" w:hAnsi="Adobe Clean"/>
        </w:rPr>
        <w:t>:</w:t>
      </w:r>
      <w:r>
        <w:t xml:space="preserve"> | URL | Brand | Theme | |——|——-|——-| | /** | adobe | dark |</w:t>
      </w:r>
    </w:p>
    <w:p w14:paraId="1491ADAD" w14:textId="77777777" w:rsidR="00943B70" w:rsidRPr="000C1EF0" w:rsidRDefault="00000000">
      <w:pPr>
        <w:pStyle w:val="Heading3"/>
        <w:rPr>
          <w:rFonts w:ascii="Adobe Clean" w:hAnsi="Adobe Clean"/>
        </w:rPr>
      </w:pPr>
      <w:bookmarkStart w:id="42" w:name="environment-configuration"/>
      <w:bookmarkEnd w:id="41"/>
      <w:r w:rsidRPr="000C1EF0">
        <w:rPr>
          <w:rFonts w:ascii="Adobe Clean" w:hAnsi="Adobe Clean"/>
        </w:rPr>
        <w:t>Environment Configuration</w:t>
      </w:r>
    </w:p>
    <w:p w14:paraId="33C087EF" w14:textId="77777777" w:rsidR="00943B70" w:rsidRPr="000C1EF0" w:rsidRDefault="00000000">
      <w:pPr>
        <w:pStyle w:val="FirstParagraph"/>
        <w:rPr>
          <w:rFonts w:ascii="Adobe Clean" w:hAnsi="Adobe Clean"/>
        </w:rPr>
      </w:pPr>
      <w:r w:rsidRPr="000C1EF0">
        <w:rPr>
          <w:rFonts w:ascii="Adobe Clean" w:hAnsi="Adobe Clean"/>
        </w:rPr>
        <w:t>Development environments can be configured:</w:t>
      </w:r>
    </w:p>
    <w:p w14:paraId="7C2BBD9A" w14:textId="77777777" w:rsidR="00943B70" w:rsidRDefault="00000000">
      <w:pPr>
        <w:pStyle w:val="SourceCode"/>
      </w:pPr>
      <w:r>
        <w:rPr>
          <w:rStyle w:val="CommentTok"/>
        </w:rPr>
        <w:t># .env file</w:t>
      </w:r>
      <w:r>
        <w:br/>
      </w:r>
      <w:r>
        <w:rPr>
          <w:rStyle w:val="VariableTok"/>
        </w:rPr>
        <w:t>AEM_OPEN</w:t>
      </w:r>
      <w:r>
        <w:rPr>
          <w:rStyle w:val="OperatorTok"/>
        </w:rPr>
        <w:t>=</w:t>
      </w:r>
      <w:r>
        <w:rPr>
          <w:rStyle w:val="NormalTok"/>
        </w:rPr>
        <w:t>/en/</w:t>
      </w:r>
      <w:r>
        <w:br/>
      </w:r>
      <w:r>
        <w:rPr>
          <w:rStyle w:val="VariableTok"/>
        </w:rPr>
        <w:t>AEM_PORT</w:t>
      </w:r>
      <w:r>
        <w:rPr>
          <w:rStyle w:val="OperatorTok"/>
        </w:rPr>
        <w:t>=</w:t>
      </w:r>
      <w:r>
        <w:rPr>
          <w:rStyle w:val="NormalTok"/>
        </w:rPr>
        <w:t>3000</w:t>
      </w:r>
      <w:r>
        <w:br/>
      </w:r>
      <w:r>
        <w:rPr>
          <w:rStyle w:val="VariableTok"/>
        </w:rPr>
        <w:t>AEM_PAGES_URL</w:t>
      </w:r>
      <w:r>
        <w:rPr>
          <w:rStyle w:val="OperatorTok"/>
        </w:rPr>
        <w:t>=</w:t>
      </w:r>
      <w:r>
        <w:rPr>
          <w:rStyle w:val="NormalTok"/>
        </w:rPr>
        <w:t>https://main--eds-multi-brand--acs-ui.aem.page/</w:t>
      </w:r>
    </w:p>
    <w:p w14:paraId="3515BEB9" w14:textId="77777777" w:rsidR="00943B70" w:rsidRPr="000C1EF0" w:rsidRDefault="00000000">
      <w:pPr>
        <w:pStyle w:val="Heading2"/>
        <w:rPr>
          <w:rFonts w:ascii="Adobe Clean" w:hAnsi="Adobe Clean"/>
        </w:rPr>
      </w:pPr>
      <w:bookmarkStart w:id="43" w:name="development-tools-and-automation"/>
      <w:bookmarkEnd w:id="39"/>
      <w:bookmarkEnd w:id="42"/>
      <w:r w:rsidRPr="000C1EF0">
        <w:rPr>
          <w:rFonts w:ascii="Adobe Clean" w:hAnsi="Adobe Clean"/>
        </w:rPr>
        <w:t>Development Tools and Automation</w:t>
      </w:r>
    </w:p>
    <w:p w14:paraId="1E4289C3" w14:textId="77777777" w:rsidR="00943B70" w:rsidRPr="000C1EF0" w:rsidRDefault="00000000">
      <w:pPr>
        <w:pStyle w:val="Heading3"/>
        <w:rPr>
          <w:rFonts w:ascii="Adobe Clean" w:hAnsi="Adobe Clean"/>
        </w:rPr>
      </w:pPr>
      <w:bookmarkStart w:id="44" w:name="scaffold-commands"/>
      <w:r w:rsidRPr="000C1EF0">
        <w:rPr>
          <w:rFonts w:ascii="Adobe Clean" w:hAnsi="Adobe Clean"/>
        </w:rPr>
        <w:t>Scaffold Commands</w:t>
      </w:r>
    </w:p>
    <w:p w14:paraId="79ABCD69" w14:textId="77777777" w:rsidR="00943B70" w:rsidRPr="000C1EF0" w:rsidRDefault="00000000">
      <w:pPr>
        <w:pStyle w:val="FirstParagraph"/>
        <w:rPr>
          <w:rFonts w:ascii="Adobe Clean" w:hAnsi="Adobe Clean"/>
        </w:rPr>
      </w:pPr>
      <w:r w:rsidRPr="000C1EF0">
        <w:rPr>
          <w:rFonts w:ascii="Adobe Clean" w:hAnsi="Adobe Clean"/>
        </w:rPr>
        <w:t>The system provides comprehensive scaffold commands:</w:t>
      </w:r>
    </w:p>
    <w:p w14:paraId="4EF4319A" w14:textId="77777777" w:rsidR="00943B70" w:rsidRDefault="00000000">
      <w:pPr>
        <w:pStyle w:val="SourceCode"/>
      </w:pPr>
      <w:r>
        <w:rPr>
          <w:rStyle w:val="CommentTok"/>
        </w:rPr>
        <w:t># Create new brands, themes, or blocks</w:t>
      </w:r>
      <w:r>
        <w:br/>
      </w:r>
      <w:r>
        <w:rPr>
          <w:rStyle w:val="ExtensionTok"/>
        </w:rPr>
        <w:t>npm</w:t>
      </w:r>
      <w:r>
        <w:rPr>
          <w:rStyle w:val="NormalTok"/>
        </w:rPr>
        <w:t xml:space="preserve"> run scaffold:create</w:t>
      </w:r>
      <w:r>
        <w:br/>
      </w:r>
      <w:r>
        <w:br/>
      </w:r>
      <w:r>
        <w:rPr>
          <w:rStyle w:val="CommentTok"/>
        </w:rPr>
        <w:t># Build CSS for all brands and themes</w:t>
      </w:r>
      <w:r>
        <w:br/>
      </w:r>
      <w:r>
        <w:rPr>
          <w:rStyle w:val="ExtensionTok"/>
        </w:rPr>
        <w:t>npm</w:t>
      </w:r>
      <w:r>
        <w:rPr>
          <w:rStyle w:val="NormalTok"/>
        </w:rPr>
        <w:t xml:space="preserve"> run scaffold:build</w:t>
      </w:r>
      <w:r>
        <w:br/>
      </w:r>
      <w:r>
        <w:br/>
      </w:r>
      <w:r>
        <w:rPr>
          <w:rStyle w:val="CommentTok"/>
        </w:rPr>
        <w:t># Remove brands, themes, or blocks</w:t>
      </w:r>
      <w:r>
        <w:br/>
      </w:r>
      <w:r>
        <w:rPr>
          <w:rStyle w:val="ExtensionTok"/>
        </w:rPr>
        <w:t>npm</w:t>
      </w:r>
      <w:r>
        <w:rPr>
          <w:rStyle w:val="NormalTok"/>
        </w:rPr>
        <w:t xml:space="preserve"> run scaffold:remove</w:t>
      </w:r>
      <w:r>
        <w:br/>
      </w:r>
      <w:r>
        <w:br/>
      </w:r>
      <w:r>
        <w:rPr>
          <w:rStyle w:val="CommentTok"/>
        </w:rPr>
        <w:t># Start development server</w:t>
      </w:r>
      <w:r>
        <w:br/>
      </w:r>
      <w:r>
        <w:rPr>
          <w:rStyle w:val="ExtensionTok"/>
        </w:rPr>
        <w:t>npm</w:t>
      </w:r>
      <w:r>
        <w:rPr>
          <w:rStyle w:val="NormalTok"/>
        </w:rPr>
        <w:t xml:space="preserve"> run scaffold:start</w:t>
      </w:r>
    </w:p>
    <w:p w14:paraId="091FAF8C" w14:textId="77777777" w:rsidR="00943B70" w:rsidRPr="000C1EF0" w:rsidRDefault="00000000">
      <w:pPr>
        <w:pStyle w:val="Heading3"/>
        <w:rPr>
          <w:rFonts w:ascii="Adobe Clean" w:hAnsi="Adobe Clean"/>
        </w:rPr>
      </w:pPr>
      <w:bookmarkStart w:id="45" w:name="verbose-logging"/>
      <w:bookmarkEnd w:id="44"/>
      <w:r w:rsidRPr="000C1EF0">
        <w:rPr>
          <w:rFonts w:ascii="Adobe Clean" w:hAnsi="Adobe Clean"/>
        </w:rPr>
        <w:lastRenderedPageBreak/>
        <w:t>Verbose Logging</w:t>
      </w:r>
    </w:p>
    <w:p w14:paraId="1F9E5618" w14:textId="77777777" w:rsidR="00943B70" w:rsidRPr="000C1EF0" w:rsidRDefault="00000000">
      <w:pPr>
        <w:pStyle w:val="FirstParagraph"/>
        <w:rPr>
          <w:rFonts w:ascii="Adobe Clean" w:hAnsi="Adobe Clean"/>
        </w:rPr>
      </w:pPr>
      <w:r w:rsidRPr="000C1EF0">
        <w:rPr>
          <w:rFonts w:ascii="Adobe Clean" w:hAnsi="Adobe Clean"/>
        </w:rPr>
        <w:t>Detailed logging for debugging:</w:t>
      </w:r>
    </w:p>
    <w:p w14:paraId="18598E18" w14:textId="77777777" w:rsidR="00943B70" w:rsidRDefault="00000000">
      <w:pPr>
        <w:pStyle w:val="SourceCode"/>
      </w:pPr>
      <w:r>
        <w:rPr>
          <w:rStyle w:val="CommentTok"/>
        </w:rPr>
        <w:t># Create with verbose logging</w:t>
      </w:r>
      <w:r>
        <w:br/>
      </w:r>
      <w:r>
        <w:rPr>
          <w:rStyle w:val="ExtensionTok"/>
        </w:rPr>
        <w:t>npm</w:t>
      </w:r>
      <w:r>
        <w:rPr>
          <w:rStyle w:val="NormalTok"/>
        </w:rPr>
        <w:t xml:space="preserve"> run scaffold:create:log</w:t>
      </w:r>
      <w:r>
        <w:br/>
      </w:r>
      <w:r>
        <w:br/>
      </w:r>
      <w:r>
        <w:rPr>
          <w:rStyle w:val="CommentTok"/>
        </w:rPr>
        <w:t># Build with verbose logging</w:t>
      </w:r>
      <w:r>
        <w:br/>
      </w:r>
      <w:r>
        <w:rPr>
          <w:rStyle w:val="ExtensionTok"/>
        </w:rPr>
        <w:t>npm</w:t>
      </w:r>
      <w:r>
        <w:rPr>
          <w:rStyle w:val="NormalTok"/>
        </w:rPr>
        <w:t xml:space="preserve"> run scaffold:build:log</w:t>
      </w:r>
      <w:r>
        <w:br/>
      </w:r>
      <w:r>
        <w:br/>
      </w:r>
      <w:r>
        <w:rPr>
          <w:rStyle w:val="CommentTok"/>
        </w:rPr>
        <w:t># Remove with verbose logging</w:t>
      </w:r>
      <w:r>
        <w:br/>
      </w:r>
      <w:r>
        <w:rPr>
          <w:rStyle w:val="ExtensionTok"/>
        </w:rPr>
        <w:t>npm</w:t>
      </w:r>
      <w:r>
        <w:rPr>
          <w:rStyle w:val="NormalTok"/>
        </w:rPr>
        <w:t xml:space="preserve"> run scaffold:remove:log</w:t>
      </w:r>
    </w:p>
    <w:p w14:paraId="3EACEB1D" w14:textId="77777777" w:rsidR="00943B70" w:rsidRPr="000C1EF0" w:rsidRDefault="00000000">
      <w:pPr>
        <w:pStyle w:val="Heading3"/>
        <w:rPr>
          <w:rFonts w:ascii="Adobe Clean" w:hAnsi="Adobe Clean"/>
        </w:rPr>
      </w:pPr>
      <w:bookmarkStart w:id="46" w:name="documentation-system"/>
      <w:bookmarkEnd w:id="45"/>
      <w:r w:rsidRPr="000C1EF0">
        <w:rPr>
          <w:rFonts w:ascii="Adobe Clean" w:hAnsi="Adobe Clean"/>
        </w:rPr>
        <w:t>Documentation System</w:t>
      </w:r>
    </w:p>
    <w:p w14:paraId="0AC47A73" w14:textId="77777777" w:rsidR="00943B70" w:rsidRPr="000C1EF0" w:rsidRDefault="00000000">
      <w:pPr>
        <w:pStyle w:val="FirstParagraph"/>
        <w:rPr>
          <w:rFonts w:ascii="Adobe Clean" w:hAnsi="Adobe Clean"/>
        </w:rPr>
      </w:pPr>
      <w:r w:rsidRPr="000C1EF0">
        <w:rPr>
          <w:rFonts w:ascii="Adobe Clean" w:hAnsi="Adobe Clean"/>
        </w:rPr>
        <w:t>Integrated documentation system:</w:t>
      </w:r>
    </w:p>
    <w:p w14:paraId="2E9A491F" w14:textId="77777777" w:rsidR="00943B70" w:rsidRDefault="00000000">
      <w:pPr>
        <w:pStyle w:val="SourceCode"/>
      </w:pPr>
      <w:r>
        <w:rPr>
          <w:rStyle w:val="CommentTok"/>
        </w:rPr>
        <w:t># Start documentation server</w:t>
      </w:r>
      <w:r>
        <w:br/>
      </w:r>
      <w:r>
        <w:rPr>
          <w:rStyle w:val="ExtensionTok"/>
        </w:rPr>
        <w:t>npm</w:t>
      </w:r>
      <w:r>
        <w:rPr>
          <w:rStyle w:val="NormalTok"/>
        </w:rPr>
        <w:t xml:space="preserve"> run docs:start</w:t>
      </w:r>
      <w:r>
        <w:br/>
      </w:r>
      <w:r>
        <w:br/>
      </w:r>
      <w:r>
        <w:rPr>
          <w:rStyle w:val="CommentTok"/>
        </w:rPr>
        <w:t># Build documentation</w:t>
      </w:r>
      <w:r>
        <w:br/>
      </w:r>
      <w:r>
        <w:rPr>
          <w:rStyle w:val="ExtensionTok"/>
        </w:rPr>
        <w:t>npm</w:t>
      </w:r>
      <w:r>
        <w:rPr>
          <w:rStyle w:val="NormalTok"/>
        </w:rPr>
        <w:t xml:space="preserve"> run docs:build</w:t>
      </w:r>
      <w:r>
        <w:br/>
      </w:r>
      <w:r>
        <w:br/>
      </w:r>
      <w:r>
        <w:rPr>
          <w:rStyle w:val="CommentTok"/>
        </w:rPr>
        <w:t># Deploy documentation</w:t>
      </w:r>
      <w:r>
        <w:br/>
      </w:r>
      <w:r>
        <w:rPr>
          <w:rStyle w:val="ExtensionTok"/>
        </w:rPr>
        <w:t>npm</w:t>
      </w:r>
      <w:r>
        <w:rPr>
          <w:rStyle w:val="NormalTok"/>
        </w:rPr>
        <w:t xml:space="preserve"> run docs:deploy</w:t>
      </w:r>
    </w:p>
    <w:p w14:paraId="6FF3FEB4" w14:textId="77777777" w:rsidR="00943B70" w:rsidRPr="000C1EF0" w:rsidRDefault="00000000">
      <w:pPr>
        <w:pStyle w:val="Heading2"/>
        <w:rPr>
          <w:rFonts w:ascii="Adobe Clean" w:hAnsi="Adobe Clean"/>
        </w:rPr>
      </w:pPr>
      <w:bookmarkStart w:id="47" w:name="performance-and-optimization"/>
      <w:bookmarkEnd w:id="43"/>
      <w:bookmarkEnd w:id="46"/>
      <w:r w:rsidRPr="000C1EF0">
        <w:rPr>
          <w:rFonts w:ascii="Adobe Clean" w:hAnsi="Adobe Clean"/>
        </w:rPr>
        <w:t>Performance and Optimization</w:t>
      </w:r>
    </w:p>
    <w:p w14:paraId="7E7F346D" w14:textId="77777777" w:rsidR="00943B70" w:rsidRPr="000C1EF0" w:rsidRDefault="00000000">
      <w:pPr>
        <w:pStyle w:val="Heading3"/>
        <w:rPr>
          <w:rFonts w:ascii="Adobe Clean" w:hAnsi="Adobe Clean"/>
        </w:rPr>
      </w:pPr>
      <w:bookmarkStart w:id="48" w:name="css-optimization"/>
      <w:r w:rsidRPr="000C1EF0">
        <w:rPr>
          <w:rFonts w:ascii="Adobe Clean" w:hAnsi="Adobe Clean"/>
        </w:rPr>
        <w:t>CSS Optimization</w:t>
      </w:r>
    </w:p>
    <w:p w14:paraId="710B2F28" w14:textId="77777777" w:rsidR="00943B70" w:rsidRPr="000C1EF0" w:rsidRDefault="00000000">
      <w:pPr>
        <w:pStyle w:val="Compact"/>
        <w:numPr>
          <w:ilvl w:val="0"/>
          <w:numId w:val="22"/>
        </w:numPr>
        <w:rPr>
          <w:rFonts w:ascii="Adobe Clean" w:hAnsi="Adobe Clean"/>
        </w:rPr>
      </w:pPr>
      <w:r w:rsidRPr="000C1EF0">
        <w:rPr>
          <w:rFonts w:ascii="Adobe Clean" w:hAnsi="Adobe Clean"/>
          <w:b/>
          <w:bCs/>
        </w:rPr>
        <w:t>Minification</w:t>
      </w:r>
      <w:r w:rsidRPr="000C1EF0">
        <w:rPr>
          <w:rFonts w:ascii="Adobe Clean" w:hAnsi="Adobe Clean"/>
        </w:rPr>
        <w:t>: Generated CSS is optimized for production</w:t>
      </w:r>
    </w:p>
    <w:p w14:paraId="551D1195" w14:textId="77777777" w:rsidR="00943B70" w:rsidRPr="000C1EF0" w:rsidRDefault="00000000">
      <w:pPr>
        <w:pStyle w:val="Compact"/>
        <w:numPr>
          <w:ilvl w:val="0"/>
          <w:numId w:val="22"/>
        </w:numPr>
        <w:rPr>
          <w:rFonts w:ascii="Adobe Clean" w:hAnsi="Adobe Clean"/>
        </w:rPr>
      </w:pPr>
      <w:r w:rsidRPr="000C1EF0">
        <w:rPr>
          <w:rFonts w:ascii="Adobe Clean" w:hAnsi="Adobe Clean"/>
          <w:b/>
          <w:bCs/>
        </w:rPr>
        <w:t>Unused Code Elimination</w:t>
      </w:r>
      <w:r w:rsidRPr="000C1EF0">
        <w:rPr>
          <w:rFonts w:ascii="Adobe Clean" w:hAnsi="Adobe Clean"/>
        </w:rPr>
        <w:t>: Only necessary styles are included</w:t>
      </w:r>
    </w:p>
    <w:p w14:paraId="57386B4D" w14:textId="77777777" w:rsidR="00943B70" w:rsidRPr="000C1EF0" w:rsidRDefault="00000000">
      <w:pPr>
        <w:pStyle w:val="Compact"/>
        <w:numPr>
          <w:ilvl w:val="0"/>
          <w:numId w:val="22"/>
        </w:numPr>
        <w:rPr>
          <w:rFonts w:ascii="Adobe Clean" w:hAnsi="Adobe Clean"/>
        </w:rPr>
      </w:pPr>
      <w:r w:rsidRPr="000C1EF0">
        <w:rPr>
          <w:rFonts w:ascii="Adobe Clean" w:hAnsi="Adobe Clean"/>
          <w:b/>
          <w:bCs/>
        </w:rPr>
        <w:t>Caching</w:t>
      </w:r>
      <w:r w:rsidRPr="000C1EF0">
        <w:rPr>
          <w:rFonts w:ascii="Adobe Clean" w:hAnsi="Adobe Clean"/>
        </w:rPr>
        <w:t>: Efficient caching strategies for brand/theme combinations</w:t>
      </w:r>
    </w:p>
    <w:p w14:paraId="2A795193" w14:textId="77777777" w:rsidR="00943B70" w:rsidRPr="000C1EF0" w:rsidRDefault="00000000">
      <w:pPr>
        <w:pStyle w:val="Compact"/>
        <w:numPr>
          <w:ilvl w:val="0"/>
          <w:numId w:val="22"/>
        </w:numPr>
        <w:rPr>
          <w:rFonts w:ascii="Adobe Clean" w:hAnsi="Adobe Clean"/>
        </w:rPr>
      </w:pPr>
      <w:r w:rsidRPr="000C1EF0">
        <w:rPr>
          <w:rFonts w:ascii="Adobe Clean" w:hAnsi="Adobe Clean"/>
          <w:b/>
          <w:bCs/>
        </w:rPr>
        <w:t>Lazy Loading</w:t>
      </w:r>
      <w:r w:rsidRPr="000C1EF0">
        <w:rPr>
          <w:rFonts w:ascii="Adobe Clean" w:hAnsi="Adobe Clean"/>
        </w:rPr>
        <w:t>: CSS loaded only when needed</w:t>
      </w:r>
    </w:p>
    <w:p w14:paraId="0B3B3DC3" w14:textId="77777777" w:rsidR="00943B70" w:rsidRPr="000C1EF0" w:rsidRDefault="00000000">
      <w:pPr>
        <w:pStyle w:val="Heading3"/>
        <w:rPr>
          <w:rFonts w:ascii="Adobe Clean" w:hAnsi="Adobe Clean"/>
        </w:rPr>
      </w:pPr>
      <w:bookmarkStart w:id="49" w:name="javascript-optimization"/>
      <w:bookmarkEnd w:id="48"/>
      <w:r w:rsidRPr="000C1EF0">
        <w:rPr>
          <w:rFonts w:ascii="Adobe Clean" w:hAnsi="Adobe Clean"/>
        </w:rPr>
        <w:t>JavaScript Optimization</w:t>
      </w:r>
    </w:p>
    <w:p w14:paraId="7ABD0EA5" w14:textId="77777777" w:rsidR="00943B70" w:rsidRPr="000C1EF0" w:rsidRDefault="00000000">
      <w:pPr>
        <w:pStyle w:val="Compact"/>
        <w:numPr>
          <w:ilvl w:val="0"/>
          <w:numId w:val="23"/>
        </w:numPr>
        <w:rPr>
          <w:rFonts w:ascii="Adobe Clean" w:hAnsi="Adobe Clean"/>
        </w:rPr>
      </w:pPr>
      <w:r w:rsidRPr="000C1EF0">
        <w:rPr>
          <w:rFonts w:ascii="Adobe Clean" w:hAnsi="Adobe Clean"/>
          <w:b/>
          <w:bCs/>
        </w:rPr>
        <w:t>Module Loading</w:t>
      </w:r>
      <w:r w:rsidRPr="000C1EF0">
        <w:rPr>
          <w:rFonts w:ascii="Adobe Clean" w:hAnsi="Adobe Clean"/>
        </w:rPr>
        <w:t>: Efficient ES6 module loading</w:t>
      </w:r>
    </w:p>
    <w:p w14:paraId="41E7C19C" w14:textId="77777777" w:rsidR="00943B70" w:rsidRPr="000C1EF0" w:rsidRDefault="00000000">
      <w:pPr>
        <w:pStyle w:val="Compact"/>
        <w:numPr>
          <w:ilvl w:val="0"/>
          <w:numId w:val="23"/>
        </w:numPr>
        <w:rPr>
          <w:rFonts w:ascii="Adobe Clean" w:hAnsi="Adobe Clean"/>
        </w:rPr>
      </w:pPr>
      <w:r w:rsidRPr="000C1EF0">
        <w:rPr>
          <w:rFonts w:ascii="Adobe Clean" w:hAnsi="Adobe Clean"/>
          <w:b/>
          <w:bCs/>
        </w:rPr>
        <w:t>Code Splitting</w:t>
      </w:r>
      <w:r w:rsidRPr="000C1EF0">
        <w:rPr>
          <w:rFonts w:ascii="Adobe Clean" w:hAnsi="Adobe Clean"/>
        </w:rPr>
        <w:t>: Brand-specific code loaded on demand</w:t>
      </w:r>
    </w:p>
    <w:p w14:paraId="72FB4646" w14:textId="77777777" w:rsidR="00943B70" w:rsidRPr="000C1EF0" w:rsidRDefault="00000000">
      <w:pPr>
        <w:pStyle w:val="Compact"/>
        <w:numPr>
          <w:ilvl w:val="0"/>
          <w:numId w:val="23"/>
        </w:numPr>
        <w:rPr>
          <w:rFonts w:ascii="Adobe Clean" w:hAnsi="Adobe Clean"/>
        </w:rPr>
      </w:pPr>
      <w:r w:rsidRPr="000C1EF0">
        <w:rPr>
          <w:rFonts w:ascii="Adobe Clean" w:hAnsi="Adobe Clean"/>
          <w:b/>
          <w:bCs/>
        </w:rPr>
        <w:t>Caching</w:t>
      </w:r>
      <w:r w:rsidRPr="000C1EF0">
        <w:rPr>
          <w:rFonts w:ascii="Adobe Clean" w:hAnsi="Adobe Clean"/>
        </w:rPr>
        <w:t>: Configuration caching for performance</w:t>
      </w:r>
    </w:p>
    <w:p w14:paraId="2CC3EC02" w14:textId="77777777" w:rsidR="00943B70" w:rsidRPr="000C1EF0" w:rsidRDefault="00000000">
      <w:pPr>
        <w:pStyle w:val="Compact"/>
        <w:numPr>
          <w:ilvl w:val="0"/>
          <w:numId w:val="23"/>
        </w:numPr>
        <w:rPr>
          <w:rFonts w:ascii="Adobe Clean" w:hAnsi="Adobe Clean"/>
        </w:rPr>
      </w:pPr>
      <w:r w:rsidRPr="000C1EF0">
        <w:rPr>
          <w:rFonts w:ascii="Adobe Clean" w:hAnsi="Adobe Clean"/>
          <w:b/>
          <w:bCs/>
        </w:rPr>
        <w:t>Error Handling</w:t>
      </w:r>
      <w:r w:rsidRPr="000C1EF0">
        <w:rPr>
          <w:rFonts w:ascii="Adobe Clean" w:hAnsi="Adobe Clean"/>
        </w:rPr>
        <w:t>: Graceful degradation for missing modules</w:t>
      </w:r>
    </w:p>
    <w:p w14:paraId="7341D6E0" w14:textId="77777777" w:rsidR="00943B70" w:rsidRPr="000C1EF0" w:rsidRDefault="00000000">
      <w:pPr>
        <w:pStyle w:val="Heading3"/>
        <w:rPr>
          <w:rFonts w:ascii="Adobe Clean" w:hAnsi="Adobe Clean"/>
        </w:rPr>
      </w:pPr>
      <w:bookmarkStart w:id="50" w:name="build-performance"/>
      <w:bookmarkEnd w:id="49"/>
      <w:r w:rsidRPr="000C1EF0">
        <w:rPr>
          <w:rFonts w:ascii="Adobe Clean" w:hAnsi="Adobe Clean"/>
        </w:rPr>
        <w:t>Build Performance</w:t>
      </w:r>
    </w:p>
    <w:p w14:paraId="3FDD3A86" w14:textId="77777777" w:rsidR="00943B70" w:rsidRPr="000C1EF0" w:rsidRDefault="00000000">
      <w:pPr>
        <w:pStyle w:val="Compact"/>
        <w:numPr>
          <w:ilvl w:val="0"/>
          <w:numId w:val="24"/>
        </w:numPr>
        <w:rPr>
          <w:rFonts w:ascii="Adobe Clean" w:hAnsi="Adobe Clean"/>
        </w:rPr>
      </w:pPr>
      <w:r w:rsidRPr="000C1EF0">
        <w:rPr>
          <w:rFonts w:ascii="Adobe Clean" w:hAnsi="Adobe Clean"/>
          <w:b/>
          <w:bCs/>
        </w:rPr>
        <w:t>Incremental Builds</w:t>
      </w:r>
      <w:r w:rsidRPr="000C1EF0">
        <w:rPr>
          <w:rFonts w:ascii="Adobe Clean" w:hAnsi="Adobe Clean"/>
        </w:rPr>
        <w:t>: Only rebuild changed files</w:t>
      </w:r>
    </w:p>
    <w:p w14:paraId="251AF6C8" w14:textId="77777777" w:rsidR="00943B70" w:rsidRPr="000C1EF0" w:rsidRDefault="00000000">
      <w:pPr>
        <w:pStyle w:val="Compact"/>
        <w:numPr>
          <w:ilvl w:val="0"/>
          <w:numId w:val="24"/>
        </w:numPr>
        <w:rPr>
          <w:rFonts w:ascii="Adobe Clean" w:hAnsi="Adobe Clean"/>
        </w:rPr>
      </w:pPr>
      <w:r w:rsidRPr="000C1EF0">
        <w:rPr>
          <w:rFonts w:ascii="Adobe Clean" w:hAnsi="Adobe Clean"/>
          <w:b/>
          <w:bCs/>
        </w:rPr>
        <w:t>Parallel Processing</w:t>
      </w:r>
      <w:r w:rsidRPr="000C1EF0">
        <w:rPr>
          <w:rFonts w:ascii="Adobe Clean" w:hAnsi="Adobe Clean"/>
        </w:rPr>
        <w:t>: Concurrent file processing</w:t>
      </w:r>
    </w:p>
    <w:p w14:paraId="167A10CE" w14:textId="77777777" w:rsidR="00943B70" w:rsidRPr="000C1EF0" w:rsidRDefault="00000000">
      <w:pPr>
        <w:pStyle w:val="Compact"/>
        <w:numPr>
          <w:ilvl w:val="0"/>
          <w:numId w:val="24"/>
        </w:numPr>
        <w:rPr>
          <w:rFonts w:ascii="Adobe Clean" w:hAnsi="Adobe Clean"/>
        </w:rPr>
      </w:pPr>
      <w:r w:rsidRPr="000C1EF0">
        <w:rPr>
          <w:rFonts w:ascii="Adobe Clean" w:hAnsi="Adobe Clean"/>
          <w:b/>
          <w:bCs/>
        </w:rPr>
        <w:t>Memory Management</w:t>
      </w:r>
      <w:r w:rsidRPr="000C1EF0">
        <w:rPr>
          <w:rFonts w:ascii="Adobe Clean" w:hAnsi="Adobe Clean"/>
        </w:rPr>
        <w:t>: Optimized memory usage for large projects</w:t>
      </w:r>
    </w:p>
    <w:p w14:paraId="63E36083" w14:textId="77777777" w:rsidR="00943B70" w:rsidRPr="000C1EF0" w:rsidRDefault="00000000">
      <w:pPr>
        <w:pStyle w:val="Compact"/>
        <w:numPr>
          <w:ilvl w:val="0"/>
          <w:numId w:val="24"/>
        </w:numPr>
        <w:rPr>
          <w:rFonts w:ascii="Adobe Clean" w:hAnsi="Adobe Clean"/>
        </w:rPr>
      </w:pPr>
      <w:r w:rsidRPr="000C1EF0">
        <w:rPr>
          <w:rFonts w:ascii="Adobe Clean" w:hAnsi="Adobe Clean"/>
          <w:b/>
          <w:bCs/>
        </w:rPr>
        <w:t>Cache Management</w:t>
      </w:r>
      <w:r w:rsidRPr="000C1EF0">
        <w:rPr>
          <w:rFonts w:ascii="Adobe Clean" w:hAnsi="Adobe Clean"/>
        </w:rPr>
        <w:t>: Efficient cache invalidation</w:t>
      </w:r>
    </w:p>
    <w:p w14:paraId="24FA6BD7" w14:textId="77777777" w:rsidR="00943B70" w:rsidRPr="000C1EF0" w:rsidRDefault="00000000">
      <w:pPr>
        <w:pStyle w:val="Heading2"/>
        <w:rPr>
          <w:rFonts w:ascii="Adobe Clean" w:hAnsi="Adobe Clean"/>
        </w:rPr>
      </w:pPr>
      <w:bookmarkStart w:id="51" w:name="best-practices"/>
      <w:bookmarkEnd w:id="47"/>
      <w:bookmarkEnd w:id="50"/>
      <w:r w:rsidRPr="000C1EF0">
        <w:rPr>
          <w:rFonts w:ascii="Adobe Clean" w:hAnsi="Adobe Clean"/>
        </w:rPr>
        <w:lastRenderedPageBreak/>
        <w:t>Best Practices</w:t>
      </w:r>
    </w:p>
    <w:p w14:paraId="3607E050" w14:textId="77777777" w:rsidR="00943B70" w:rsidRPr="000C1EF0" w:rsidRDefault="00000000">
      <w:pPr>
        <w:pStyle w:val="Heading3"/>
        <w:rPr>
          <w:rFonts w:ascii="Adobe Clean" w:hAnsi="Adobe Clean"/>
        </w:rPr>
      </w:pPr>
      <w:bookmarkStart w:id="52" w:name="brand-development"/>
      <w:r w:rsidRPr="000C1EF0">
        <w:rPr>
          <w:rFonts w:ascii="Adobe Clean" w:hAnsi="Adobe Clean"/>
        </w:rPr>
        <w:t>Brand Development</w:t>
      </w:r>
    </w:p>
    <w:p w14:paraId="6735224B" w14:textId="77777777" w:rsidR="00943B70" w:rsidRPr="000C1EF0" w:rsidRDefault="00000000">
      <w:pPr>
        <w:pStyle w:val="Compact"/>
        <w:numPr>
          <w:ilvl w:val="0"/>
          <w:numId w:val="25"/>
        </w:numPr>
        <w:rPr>
          <w:rFonts w:ascii="Adobe Clean" w:hAnsi="Adobe Clean"/>
        </w:rPr>
      </w:pPr>
      <w:r w:rsidRPr="000C1EF0">
        <w:rPr>
          <w:rFonts w:ascii="Adobe Clean" w:hAnsi="Adobe Clean"/>
          <w:b/>
          <w:bCs/>
        </w:rPr>
        <w:t>Consistent Naming</w:t>
      </w:r>
      <w:r w:rsidRPr="000C1EF0">
        <w:rPr>
          <w:rFonts w:ascii="Adobe Clean" w:hAnsi="Adobe Clean"/>
        </w:rPr>
        <w:t>: Use consistent naming conventions for brands</w:t>
      </w:r>
    </w:p>
    <w:p w14:paraId="7C719127" w14:textId="77777777" w:rsidR="00943B70" w:rsidRPr="000C1EF0" w:rsidRDefault="00000000">
      <w:pPr>
        <w:pStyle w:val="Compact"/>
        <w:numPr>
          <w:ilvl w:val="0"/>
          <w:numId w:val="25"/>
        </w:numPr>
        <w:rPr>
          <w:rFonts w:ascii="Adobe Clean" w:hAnsi="Adobe Clean"/>
        </w:rPr>
      </w:pPr>
      <w:r w:rsidRPr="000C1EF0">
        <w:rPr>
          <w:rFonts w:ascii="Adobe Clean" w:hAnsi="Adobe Clean"/>
          <w:b/>
          <w:bCs/>
        </w:rPr>
        <w:t>Modular CSS</w:t>
      </w:r>
      <w:r w:rsidRPr="000C1EF0">
        <w:rPr>
          <w:rFonts w:ascii="Adobe Clean" w:hAnsi="Adobe Clean"/>
        </w:rPr>
        <w:t>: Keep brand-specific styles modular and focused</w:t>
      </w:r>
    </w:p>
    <w:p w14:paraId="2BDA7350" w14:textId="77777777" w:rsidR="00943B70" w:rsidRPr="000C1EF0" w:rsidRDefault="00000000">
      <w:pPr>
        <w:pStyle w:val="Compact"/>
        <w:numPr>
          <w:ilvl w:val="0"/>
          <w:numId w:val="25"/>
        </w:numPr>
        <w:rPr>
          <w:rFonts w:ascii="Adobe Clean" w:hAnsi="Adobe Clean"/>
        </w:rPr>
      </w:pPr>
      <w:r w:rsidRPr="000C1EF0">
        <w:rPr>
          <w:rFonts w:ascii="Adobe Clean" w:hAnsi="Adobe Clean"/>
          <w:b/>
          <w:bCs/>
        </w:rPr>
        <w:t>CSS Custom Properties</w:t>
      </w:r>
      <w:r w:rsidRPr="000C1EF0">
        <w:rPr>
          <w:rFonts w:ascii="Adobe Clean" w:hAnsi="Adobe Clean"/>
        </w:rPr>
        <w:t>: Use CSS custom properties for themeable values</w:t>
      </w:r>
    </w:p>
    <w:p w14:paraId="76869E59" w14:textId="77777777" w:rsidR="00943B70" w:rsidRPr="000C1EF0" w:rsidRDefault="00000000">
      <w:pPr>
        <w:pStyle w:val="Compact"/>
        <w:numPr>
          <w:ilvl w:val="0"/>
          <w:numId w:val="25"/>
        </w:numPr>
        <w:rPr>
          <w:rFonts w:ascii="Adobe Clean" w:hAnsi="Adobe Clean"/>
        </w:rPr>
      </w:pPr>
      <w:r w:rsidRPr="000C1EF0">
        <w:rPr>
          <w:rFonts w:ascii="Adobe Clean" w:hAnsi="Adobe Clean"/>
          <w:b/>
          <w:bCs/>
        </w:rPr>
        <w:t>Documentation</w:t>
      </w:r>
      <w:r w:rsidRPr="000C1EF0">
        <w:rPr>
          <w:rFonts w:ascii="Adobe Clean" w:hAnsi="Adobe Clean"/>
        </w:rPr>
        <w:t>: Document brand-specific features and requirements</w:t>
      </w:r>
    </w:p>
    <w:p w14:paraId="2575B7D1" w14:textId="77777777" w:rsidR="00943B70" w:rsidRPr="000C1EF0" w:rsidRDefault="00000000">
      <w:pPr>
        <w:pStyle w:val="Heading3"/>
        <w:rPr>
          <w:rFonts w:ascii="Adobe Clean" w:hAnsi="Adobe Clean"/>
        </w:rPr>
      </w:pPr>
      <w:bookmarkStart w:id="53" w:name="theme-development"/>
      <w:bookmarkEnd w:id="52"/>
      <w:r w:rsidRPr="000C1EF0">
        <w:rPr>
          <w:rFonts w:ascii="Adobe Clean" w:hAnsi="Adobe Clean"/>
        </w:rPr>
        <w:t>Theme Development</w:t>
      </w:r>
    </w:p>
    <w:p w14:paraId="30198D97" w14:textId="77777777" w:rsidR="00943B70" w:rsidRPr="000C1EF0" w:rsidRDefault="00000000">
      <w:pPr>
        <w:pStyle w:val="Compact"/>
        <w:numPr>
          <w:ilvl w:val="0"/>
          <w:numId w:val="26"/>
        </w:numPr>
        <w:rPr>
          <w:rFonts w:ascii="Adobe Clean" w:hAnsi="Adobe Clean"/>
        </w:rPr>
      </w:pPr>
      <w:r w:rsidRPr="000C1EF0">
        <w:rPr>
          <w:rFonts w:ascii="Adobe Clean" w:hAnsi="Adobe Clean"/>
          <w:b/>
          <w:bCs/>
        </w:rPr>
        <w:t>Semantic Variables</w:t>
      </w:r>
      <w:r w:rsidRPr="000C1EF0">
        <w:rPr>
          <w:rFonts w:ascii="Adobe Clean" w:hAnsi="Adobe Clean"/>
        </w:rPr>
        <w:t>: Use semantic variable names</w:t>
      </w:r>
    </w:p>
    <w:p w14:paraId="5F59AA54" w14:textId="77777777" w:rsidR="00943B70" w:rsidRPr="000C1EF0" w:rsidRDefault="00000000">
      <w:pPr>
        <w:pStyle w:val="Compact"/>
        <w:numPr>
          <w:ilvl w:val="0"/>
          <w:numId w:val="26"/>
        </w:numPr>
        <w:rPr>
          <w:rFonts w:ascii="Adobe Clean" w:hAnsi="Adobe Clean"/>
        </w:rPr>
      </w:pPr>
      <w:r w:rsidRPr="000C1EF0">
        <w:rPr>
          <w:rFonts w:ascii="Adobe Clean" w:hAnsi="Adobe Clean"/>
          <w:b/>
          <w:bCs/>
        </w:rPr>
        <w:t>Responsive Design</w:t>
      </w:r>
      <w:r w:rsidRPr="000C1EF0">
        <w:rPr>
          <w:rFonts w:ascii="Adobe Clean" w:hAnsi="Adobe Clean"/>
        </w:rPr>
        <w:t>: Ensure themes work across all device sizes</w:t>
      </w:r>
    </w:p>
    <w:p w14:paraId="0DE83581" w14:textId="77777777" w:rsidR="00943B70" w:rsidRPr="000C1EF0" w:rsidRDefault="00000000">
      <w:pPr>
        <w:pStyle w:val="Compact"/>
        <w:numPr>
          <w:ilvl w:val="0"/>
          <w:numId w:val="26"/>
        </w:numPr>
        <w:rPr>
          <w:rFonts w:ascii="Adobe Clean" w:hAnsi="Adobe Clean"/>
        </w:rPr>
      </w:pPr>
      <w:r w:rsidRPr="000C1EF0">
        <w:rPr>
          <w:rFonts w:ascii="Adobe Clean" w:hAnsi="Adobe Clean"/>
          <w:b/>
          <w:bCs/>
        </w:rPr>
        <w:t>Accessibility</w:t>
      </w:r>
      <w:r w:rsidRPr="000C1EF0">
        <w:rPr>
          <w:rFonts w:ascii="Adobe Clean" w:hAnsi="Adobe Clean"/>
        </w:rPr>
        <w:t>: Maintain accessibility across all themes</w:t>
      </w:r>
    </w:p>
    <w:p w14:paraId="2059594D" w14:textId="77777777" w:rsidR="00943B70" w:rsidRPr="000C1EF0" w:rsidRDefault="00000000">
      <w:pPr>
        <w:pStyle w:val="Compact"/>
        <w:numPr>
          <w:ilvl w:val="0"/>
          <w:numId w:val="26"/>
        </w:numPr>
        <w:rPr>
          <w:rFonts w:ascii="Adobe Clean" w:hAnsi="Adobe Clean"/>
        </w:rPr>
      </w:pPr>
      <w:r w:rsidRPr="000C1EF0">
        <w:rPr>
          <w:rFonts w:ascii="Adobe Clean" w:hAnsi="Adobe Clean"/>
          <w:b/>
          <w:bCs/>
        </w:rPr>
        <w:t>Performance</w:t>
      </w:r>
      <w:r w:rsidRPr="000C1EF0">
        <w:rPr>
          <w:rFonts w:ascii="Adobe Clean" w:hAnsi="Adobe Clean"/>
        </w:rPr>
        <w:t>: Optimize theme-specific styles for performance</w:t>
      </w:r>
    </w:p>
    <w:p w14:paraId="1EC3A4BC" w14:textId="77777777" w:rsidR="00943B70" w:rsidRPr="000C1EF0" w:rsidRDefault="00000000">
      <w:pPr>
        <w:pStyle w:val="Heading3"/>
        <w:rPr>
          <w:rFonts w:ascii="Adobe Clean" w:hAnsi="Adobe Clean"/>
        </w:rPr>
      </w:pPr>
      <w:bookmarkStart w:id="54" w:name="component-development"/>
      <w:bookmarkEnd w:id="53"/>
      <w:r w:rsidRPr="000C1EF0">
        <w:rPr>
          <w:rFonts w:ascii="Adobe Clean" w:hAnsi="Adobe Clean"/>
        </w:rPr>
        <w:t>Component Development</w:t>
      </w:r>
    </w:p>
    <w:p w14:paraId="529377E5" w14:textId="77777777" w:rsidR="00943B70" w:rsidRPr="000C1EF0" w:rsidRDefault="00000000">
      <w:pPr>
        <w:pStyle w:val="Compact"/>
        <w:numPr>
          <w:ilvl w:val="0"/>
          <w:numId w:val="27"/>
        </w:numPr>
        <w:rPr>
          <w:rFonts w:ascii="Adobe Clean" w:hAnsi="Adobe Clean"/>
        </w:rPr>
      </w:pPr>
      <w:r w:rsidRPr="000C1EF0">
        <w:rPr>
          <w:rFonts w:ascii="Adobe Clean" w:hAnsi="Adobe Clean"/>
          <w:b/>
          <w:bCs/>
        </w:rPr>
        <w:t>Base Functionality</w:t>
      </w:r>
      <w:r w:rsidRPr="000C1EF0">
        <w:rPr>
          <w:rFonts w:ascii="Adobe Clean" w:hAnsi="Adobe Clean"/>
        </w:rPr>
        <w:t>: Keep base components generic and reusable</w:t>
      </w:r>
    </w:p>
    <w:p w14:paraId="7E6B5D7C" w14:textId="77777777" w:rsidR="00943B70" w:rsidRPr="000C1EF0" w:rsidRDefault="00000000">
      <w:pPr>
        <w:pStyle w:val="Compact"/>
        <w:numPr>
          <w:ilvl w:val="0"/>
          <w:numId w:val="27"/>
        </w:numPr>
        <w:rPr>
          <w:rFonts w:ascii="Adobe Clean" w:hAnsi="Adobe Clean"/>
        </w:rPr>
      </w:pPr>
      <w:r w:rsidRPr="000C1EF0">
        <w:rPr>
          <w:rFonts w:ascii="Adobe Clean" w:hAnsi="Adobe Clean"/>
          <w:b/>
          <w:bCs/>
        </w:rPr>
        <w:t>Brand Overrides</w:t>
      </w:r>
      <w:r w:rsidRPr="000C1EF0">
        <w:rPr>
          <w:rFonts w:ascii="Adobe Clean" w:hAnsi="Adobe Clean"/>
        </w:rPr>
        <w:t>: Use brand overrides for specific customizations</w:t>
      </w:r>
    </w:p>
    <w:p w14:paraId="77EE6151" w14:textId="77777777" w:rsidR="00943B70" w:rsidRPr="000C1EF0" w:rsidRDefault="00000000">
      <w:pPr>
        <w:pStyle w:val="Compact"/>
        <w:numPr>
          <w:ilvl w:val="0"/>
          <w:numId w:val="27"/>
        </w:numPr>
        <w:rPr>
          <w:rFonts w:ascii="Adobe Clean" w:hAnsi="Adobe Clean"/>
        </w:rPr>
      </w:pPr>
      <w:r w:rsidRPr="000C1EF0">
        <w:rPr>
          <w:rFonts w:ascii="Adobe Clean" w:hAnsi="Adobe Clean"/>
          <w:b/>
          <w:bCs/>
        </w:rPr>
        <w:t>Configuration</w:t>
      </w:r>
      <w:r w:rsidRPr="000C1EF0">
        <w:rPr>
          <w:rFonts w:ascii="Adobe Clean" w:hAnsi="Adobe Clean"/>
        </w:rPr>
        <w:t>: Use configuration for feature flags and settings</w:t>
      </w:r>
    </w:p>
    <w:p w14:paraId="0F18699F" w14:textId="77777777" w:rsidR="00943B70" w:rsidRPr="000C1EF0" w:rsidRDefault="00000000">
      <w:pPr>
        <w:pStyle w:val="Compact"/>
        <w:numPr>
          <w:ilvl w:val="0"/>
          <w:numId w:val="27"/>
        </w:numPr>
        <w:rPr>
          <w:rFonts w:ascii="Adobe Clean" w:hAnsi="Adobe Clean"/>
        </w:rPr>
      </w:pPr>
      <w:r w:rsidRPr="000C1EF0">
        <w:rPr>
          <w:rFonts w:ascii="Adobe Clean" w:hAnsi="Adobe Clean"/>
          <w:b/>
          <w:bCs/>
        </w:rPr>
        <w:t>Testing</w:t>
      </w:r>
      <w:r w:rsidRPr="000C1EF0">
        <w:rPr>
          <w:rFonts w:ascii="Adobe Clean" w:hAnsi="Adobe Clean"/>
        </w:rPr>
        <w:t>: Test components across all brands and themes</w:t>
      </w:r>
    </w:p>
    <w:p w14:paraId="3698C2B8" w14:textId="77777777" w:rsidR="00943B70" w:rsidRPr="000C1EF0" w:rsidRDefault="00000000">
      <w:pPr>
        <w:pStyle w:val="Heading3"/>
        <w:rPr>
          <w:rFonts w:ascii="Adobe Clean" w:hAnsi="Adobe Clean"/>
        </w:rPr>
      </w:pPr>
      <w:bookmarkStart w:id="55" w:name="build-and-deployment"/>
      <w:bookmarkEnd w:id="54"/>
      <w:r w:rsidRPr="000C1EF0">
        <w:rPr>
          <w:rFonts w:ascii="Adobe Clean" w:hAnsi="Adobe Clean"/>
        </w:rPr>
        <w:t>Build and Deployment</w:t>
      </w:r>
    </w:p>
    <w:p w14:paraId="1D72CB09" w14:textId="77777777" w:rsidR="00943B70" w:rsidRPr="000C1EF0" w:rsidRDefault="00000000">
      <w:pPr>
        <w:pStyle w:val="Compact"/>
        <w:numPr>
          <w:ilvl w:val="0"/>
          <w:numId w:val="28"/>
        </w:numPr>
        <w:rPr>
          <w:rFonts w:ascii="Adobe Clean" w:hAnsi="Adobe Clean"/>
        </w:rPr>
      </w:pPr>
      <w:r w:rsidRPr="000C1EF0">
        <w:rPr>
          <w:rFonts w:ascii="Adobe Clean" w:hAnsi="Adobe Clean"/>
          <w:b/>
          <w:bCs/>
        </w:rPr>
        <w:t>Automated Builds</w:t>
      </w:r>
      <w:r w:rsidRPr="000C1EF0">
        <w:rPr>
          <w:rFonts w:ascii="Adobe Clean" w:hAnsi="Adobe Clean"/>
        </w:rPr>
        <w:t>: Use automated build processes</w:t>
      </w:r>
    </w:p>
    <w:p w14:paraId="57E3E8F7" w14:textId="77777777" w:rsidR="00943B70" w:rsidRPr="000C1EF0" w:rsidRDefault="00000000">
      <w:pPr>
        <w:pStyle w:val="Compact"/>
        <w:numPr>
          <w:ilvl w:val="0"/>
          <w:numId w:val="28"/>
        </w:numPr>
        <w:rPr>
          <w:rFonts w:ascii="Adobe Clean" w:hAnsi="Adobe Clean"/>
        </w:rPr>
      </w:pPr>
      <w:r w:rsidRPr="000C1EF0">
        <w:rPr>
          <w:rFonts w:ascii="Adobe Clean" w:hAnsi="Adobe Clean"/>
          <w:b/>
          <w:bCs/>
        </w:rPr>
        <w:t>Environment Management</w:t>
      </w:r>
      <w:r w:rsidRPr="000C1EF0">
        <w:rPr>
          <w:rFonts w:ascii="Adobe Clean" w:hAnsi="Adobe Clean"/>
        </w:rPr>
        <w:t>: Separate development and production environments</w:t>
      </w:r>
    </w:p>
    <w:p w14:paraId="5D6D3D9F" w14:textId="77777777" w:rsidR="00943B70" w:rsidRPr="000C1EF0" w:rsidRDefault="00000000">
      <w:pPr>
        <w:pStyle w:val="Compact"/>
        <w:numPr>
          <w:ilvl w:val="0"/>
          <w:numId w:val="28"/>
        </w:numPr>
        <w:rPr>
          <w:rFonts w:ascii="Adobe Clean" w:hAnsi="Adobe Clean"/>
        </w:rPr>
      </w:pPr>
      <w:r w:rsidRPr="000C1EF0">
        <w:rPr>
          <w:rFonts w:ascii="Adobe Clean" w:hAnsi="Adobe Clean"/>
          <w:b/>
          <w:bCs/>
        </w:rPr>
        <w:t>Version Control</w:t>
      </w:r>
      <w:r w:rsidRPr="000C1EF0">
        <w:rPr>
          <w:rFonts w:ascii="Adobe Clean" w:hAnsi="Adobe Clean"/>
        </w:rPr>
        <w:t>: Maintain proper version control for all assets</w:t>
      </w:r>
    </w:p>
    <w:p w14:paraId="42E1DA33" w14:textId="77777777" w:rsidR="00943B70" w:rsidRPr="000C1EF0" w:rsidRDefault="00000000">
      <w:pPr>
        <w:pStyle w:val="Compact"/>
        <w:numPr>
          <w:ilvl w:val="0"/>
          <w:numId w:val="28"/>
        </w:numPr>
        <w:rPr>
          <w:rFonts w:ascii="Adobe Clean" w:hAnsi="Adobe Clean"/>
        </w:rPr>
      </w:pPr>
      <w:r w:rsidRPr="000C1EF0">
        <w:rPr>
          <w:rFonts w:ascii="Adobe Clean" w:hAnsi="Adobe Clean"/>
          <w:b/>
          <w:bCs/>
        </w:rPr>
        <w:t>Monitoring</w:t>
      </w:r>
      <w:r w:rsidRPr="000C1EF0">
        <w:rPr>
          <w:rFonts w:ascii="Adobe Clean" w:hAnsi="Adobe Clean"/>
        </w:rPr>
        <w:t>: Monitor build performance and errors</w:t>
      </w:r>
    </w:p>
    <w:p w14:paraId="6D7C9D68" w14:textId="77777777" w:rsidR="00943B70" w:rsidRPr="000C1EF0" w:rsidRDefault="00000000">
      <w:pPr>
        <w:pStyle w:val="Heading2"/>
        <w:rPr>
          <w:rFonts w:ascii="Adobe Clean" w:hAnsi="Adobe Clean"/>
        </w:rPr>
      </w:pPr>
      <w:bookmarkStart w:id="56" w:name="use-cases-and-benefits"/>
      <w:bookmarkEnd w:id="51"/>
      <w:bookmarkEnd w:id="55"/>
      <w:r w:rsidRPr="000C1EF0">
        <w:rPr>
          <w:rFonts w:ascii="Adobe Clean" w:hAnsi="Adobe Clean"/>
        </w:rPr>
        <w:t>Use Cases and Benefits</w:t>
      </w:r>
    </w:p>
    <w:p w14:paraId="60AF988A" w14:textId="77777777" w:rsidR="00943B70" w:rsidRPr="000C1EF0" w:rsidRDefault="00000000">
      <w:pPr>
        <w:pStyle w:val="Heading3"/>
        <w:rPr>
          <w:rFonts w:ascii="Adobe Clean" w:hAnsi="Adobe Clean"/>
        </w:rPr>
      </w:pPr>
      <w:bookmarkStart w:id="57" w:name="enterprise-organizations"/>
      <w:r w:rsidRPr="000C1EF0">
        <w:rPr>
          <w:rFonts w:ascii="Adobe Clean" w:hAnsi="Adobe Clean"/>
        </w:rPr>
        <w:t>Enterprise Organizations</w:t>
      </w:r>
    </w:p>
    <w:p w14:paraId="4B7BC66A" w14:textId="77777777" w:rsidR="00943B70" w:rsidRPr="000C1EF0" w:rsidRDefault="00000000">
      <w:pPr>
        <w:pStyle w:val="FirstParagraph"/>
        <w:rPr>
          <w:rFonts w:ascii="Adobe Clean" w:hAnsi="Adobe Clean"/>
        </w:rPr>
      </w:pPr>
      <w:r w:rsidRPr="000C1EF0">
        <w:rPr>
          <w:rFonts w:ascii="Adobe Clean" w:hAnsi="Adobe Clean"/>
          <w:b/>
          <w:bCs/>
        </w:rPr>
        <w:t>Use Cases</w:t>
      </w:r>
      <w:r w:rsidRPr="000C1EF0">
        <w:rPr>
          <w:rFonts w:ascii="Adobe Clean" w:hAnsi="Adobe Clean"/>
        </w:rPr>
        <w:t>: - Multiple subsidiary brands under one parent company - Regional brand variations - Product-specific brand experiences - Partner brand integrations</w:t>
      </w:r>
    </w:p>
    <w:p w14:paraId="6677BA01" w14:textId="77777777" w:rsidR="00943B70" w:rsidRPr="000C1EF0" w:rsidRDefault="00000000">
      <w:pPr>
        <w:pStyle w:val="BodyText"/>
        <w:rPr>
          <w:rFonts w:ascii="Adobe Clean" w:hAnsi="Adobe Clean"/>
        </w:rPr>
      </w:pPr>
      <w:r w:rsidRPr="000C1EF0">
        <w:rPr>
          <w:rFonts w:ascii="Adobe Clean" w:hAnsi="Adobe Clean"/>
          <w:b/>
          <w:bCs/>
        </w:rPr>
        <w:t>Benefits</w:t>
      </w:r>
      <w:r w:rsidRPr="000C1EF0">
        <w:rPr>
          <w:rFonts w:ascii="Adobe Clean" w:hAnsi="Adobe Clean"/>
        </w:rPr>
        <w:t>: - Centralized codebase management - Consistent user experience across brands - Reduced development and maintenance costs - Faster time to market for new brands</w:t>
      </w:r>
    </w:p>
    <w:p w14:paraId="1A27AEFA" w14:textId="77777777" w:rsidR="00943B70" w:rsidRPr="000C1EF0" w:rsidRDefault="00000000">
      <w:pPr>
        <w:pStyle w:val="Heading3"/>
        <w:rPr>
          <w:rFonts w:ascii="Adobe Clean" w:hAnsi="Adobe Clean"/>
        </w:rPr>
      </w:pPr>
      <w:bookmarkStart w:id="58" w:name="digital-agencies"/>
      <w:bookmarkEnd w:id="57"/>
      <w:r w:rsidRPr="000C1EF0">
        <w:rPr>
          <w:rFonts w:ascii="Adobe Clean" w:hAnsi="Adobe Clean"/>
        </w:rPr>
        <w:t>Digital Agencies</w:t>
      </w:r>
    </w:p>
    <w:p w14:paraId="7F7074E6" w14:textId="77777777" w:rsidR="00943B70" w:rsidRPr="000C1EF0" w:rsidRDefault="00000000">
      <w:pPr>
        <w:pStyle w:val="FirstParagraph"/>
        <w:rPr>
          <w:rFonts w:ascii="Adobe Clean" w:hAnsi="Adobe Clean"/>
        </w:rPr>
      </w:pPr>
      <w:r w:rsidRPr="000C1EF0">
        <w:rPr>
          <w:rFonts w:ascii="Adobe Clean" w:hAnsi="Adobe Clean"/>
          <w:b/>
          <w:bCs/>
        </w:rPr>
        <w:t>Use Cases</w:t>
      </w:r>
      <w:r w:rsidRPr="000C1EF0">
        <w:rPr>
          <w:rFonts w:ascii="Adobe Clean" w:hAnsi="Adobe Clean"/>
        </w:rPr>
        <w:t>: - Client brand management - Multi-client projects - Brand portfolio management - Rapid prototyping for different brands</w:t>
      </w:r>
    </w:p>
    <w:p w14:paraId="184191B8" w14:textId="77777777" w:rsidR="00943B70" w:rsidRPr="000C1EF0" w:rsidRDefault="00000000">
      <w:pPr>
        <w:pStyle w:val="BodyText"/>
        <w:rPr>
          <w:rFonts w:ascii="Adobe Clean" w:hAnsi="Adobe Clean"/>
        </w:rPr>
      </w:pPr>
      <w:r w:rsidRPr="000C1EF0">
        <w:rPr>
          <w:rFonts w:ascii="Adobe Clean" w:hAnsi="Adobe Clean"/>
          <w:b/>
          <w:bCs/>
        </w:rPr>
        <w:t>Benefits</w:t>
      </w:r>
      <w:r w:rsidRPr="000C1EF0">
        <w:rPr>
          <w:rFonts w:ascii="Adobe Clean" w:hAnsi="Adobe Clean"/>
        </w:rPr>
        <w:t>: - Efficient client project management - Reusable component library - Scalable development process - Consistent quality across projects</w:t>
      </w:r>
    </w:p>
    <w:p w14:paraId="2680048E" w14:textId="77777777" w:rsidR="00943B70" w:rsidRPr="000C1EF0" w:rsidRDefault="00000000">
      <w:pPr>
        <w:pStyle w:val="Heading3"/>
        <w:rPr>
          <w:rFonts w:ascii="Adobe Clean" w:hAnsi="Adobe Clean"/>
        </w:rPr>
      </w:pPr>
      <w:bookmarkStart w:id="59" w:name="e-commerce-platforms"/>
      <w:bookmarkEnd w:id="58"/>
      <w:r w:rsidRPr="000C1EF0">
        <w:rPr>
          <w:rFonts w:ascii="Adobe Clean" w:hAnsi="Adobe Clean"/>
        </w:rPr>
        <w:lastRenderedPageBreak/>
        <w:t>E-commerce Platforms</w:t>
      </w:r>
    </w:p>
    <w:p w14:paraId="183B84B8" w14:textId="77777777" w:rsidR="00943B70" w:rsidRPr="000C1EF0" w:rsidRDefault="00000000">
      <w:pPr>
        <w:pStyle w:val="FirstParagraph"/>
        <w:rPr>
          <w:rFonts w:ascii="Adobe Clean" w:hAnsi="Adobe Clean"/>
        </w:rPr>
      </w:pPr>
      <w:r w:rsidRPr="000C1EF0">
        <w:rPr>
          <w:rFonts w:ascii="Adobe Clean" w:hAnsi="Adobe Clean"/>
          <w:b/>
          <w:bCs/>
        </w:rPr>
        <w:t>Use Cases</w:t>
      </w:r>
      <w:r w:rsidRPr="000C1EF0">
        <w:rPr>
          <w:rFonts w:ascii="Adobe Clean" w:hAnsi="Adobe Clean"/>
        </w:rPr>
        <w:t>: - Multi-brand marketplaces - Brand-specific storefronts - Seasonal brand variations - Partner brand integrations</w:t>
      </w:r>
    </w:p>
    <w:p w14:paraId="3E5F451C" w14:textId="77777777" w:rsidR="00943B70" w:rsidRPr="000C1EF0" w:rsidRDefault="00000000">
      <w:pPr>
        <w:pStyle w:val="BodyText"/>
        <w:rPr>
          <w:rFonts w:ascii="Adobe Clean" w:hAnsi="Adobe Clean"/>
        </w:rPr>
      </w:pPr>
      <w:r w:rsidRPr="000C1EF0">
        <w:rPr>
          <w:rFonts w:ascii="Adobe Clean" w:hAnsi="Adobe Clean"/>
          <w:b/>
          <w:bCs/>
        </w:rPr>
        <w:t>Benefits</w:t>
      </w:r>
      <w:r w:rsidRPr="000C1EF0">
        <w:rPr>
          <w:rFonts w:ascii="Adobe Clean" w:hAnsi="Adobe Clean"/>
        </w:rPr>
        <w:t>: - Unified platform management - Brand-specific user experiences - Efficient inventory and order management - Scalable platform architecture</w:t>
      </w:r>
    </w:p>
    <w:p w14:paraId="67EB1AD6" w14:textId="77777777" w:rsidR="00943B70" w:rsidRPr="000C1EF0" w:rsidRDefault="00000000">
      <w:pPr>
        <w:pStyle w:val="Heading3"/>
        <w:rPr>
          <w:rFonts w:ascii="Adobe Clean" w:hAnsi="Adobe Clean"/>
        </w:rPr>
      </w:pPr>
      <w:bookmarkStart w:id="60" w:name="content-publishers"/>
      <w:bookmarkEnd w:id="59"/>
      <w:r w:rsidRPr="000C1EF0">
        <w:rPr>
          <w:rFonts w:ascii="Adobe Clean" w:hAnsi="Adobe Clean"/>
        </w:rPr>
        <w:t>Content Publishers</w:t>
      </w:r>
    </w:p>
    <w:p w14:paraId="41717183" w14:textId="77777777" w:rsidR="00943B70" w:rsidRPr="000C1EF0" w:rsidRDefault="00000000">
      <w:pPr>
        <w:pStyle w:val="FirstParagraph"/>
        <w:rPr>
          <w:rFonts w:ascii="Adobe Clean" w:hAnsi="Adobe Clean"/>
        </w:rPr>
      </w:pPr>
      <w:r w:rsidRPr="000C1EF0">
        <w:rPr>
          <w:rFonts w:ascii="Adobe Clean" w:hAnsi="Adobe Clean"/>
          <w:b/>
          <w:bCs/>
        </w:rPr>
        <w:t>Use Cases</w:t>
      </w:r>
      <w:r w:rsidRPr="000C1EF0">
        <w:rPr>
          <w:rFonts w:ascii="Adobe Clean" w:hAnsi="Adobe Clean"/>
        </w:rPr>
        <w:t>: - Multi-brand content networks - Brand-specific content experiences - Regional content variations - Partner content integrations</w:t>
      </w:r>
    </w:p>
    <w:p w14:paraId="381C8C67" w14:textId="77777777" w:rsidR="00943B70" w:rsidRPr="000C1EF0" w:rsidRDefault="00000000">
      <w:pPr>
        <w:pStyle w:val="BodyText"/>
        <w:rPr>
          <w:rFonts w:ascii="Adobe Clean" w:hAnsi="Adobe Clean"/>
        </w:rPr>
      </w:pPr>
      <w:r w:rsidRPr="000C1EF0">
        <w:rPr>
          <w:rFonts w:ascii="Adobe Clean" w:hAnsi="Adobe Clean"/>
          <w:b/>
          <w:bCs/>
        </w:rPr>
        <w:t>Benefits</w:t>
      </w:r>
      <w:r w:rsidRPr="000C1EF0">
        <w:rPr>
          <w:rFonts w:ascii="Adobe Clean" w:hAnsi="Adobe Clean"/>
        </w:rPr>
        <w:t>: - Centralized content management - Brand-specific content presentation - Efficient content distribution - Consistent editorial workflows</w:t>
      </w:r>
    </w:p>
    <w:p w14:paraId="3A430EC7" w14:textId="77777777" w:rsidR="00943B70" w:rsidRPr="000C1EF0" w:rsidRDefault="00000000">
      <w:pPr>
        <w:pStyle w:val="Heading2"/>
        <w:rPr>
          <w:rFonts w:ascii="Adobe Clean" w:hAnsi="Adobe Clean"/>
        </w:rPr>
      </w:pPr>
      <w:bookmarkStart w:id="61" w:name="conclusion"/>
      <w:bookmarkEnd w:id="56"/>
      <w:bookmarkEnd w:id="60"/>
      <w:r w:rsidRPr="000C1EF0">
        <w:rPr>
          <w:rFonts w:ascii="Adobe Clean" w:hAnsi="Adobe Clean"/>
        </w:rPr>
        <w:t>Conclusion</w:t>
      </w:r>
    </w:p>
    <w:p w14:paraId="399ACD72" w14:textId="77777777" w:rsidR="00943B70" w:rsidRPr="000C1EF0" w:rsidRDefault="00000000">
      <w:pPr>
        <w:pStyle w:val="FirstParagraph"/>
        <w:rPr>
          <w:rFonts w:ascii="Adobe Clean" w:hAnsi="Adobe Clean"/>
        </w:rPr>
      </w:pPr>
      <w:r w:rsidRPr="000C1EF0">
        <w:rPr>
          <w:rFonts w:ascii="Adobe Clean" w:hAnsi="Adobe Clean"/>
        </w:rPr>
        <w:t>EDS Multibrand represents a significant advancement in multi-brand architecture for Adobe Experience Manager. By providing a comprehensive solution for managing multiple brand experiences within a single project, it addresses the complex challenges organizations face in maintaining brand consistency while maximizing code efficiency.</w:t>
      </w:r>
    </w:p>
    <w:p w14:paraId="02C87080" w14:textId="77777777" w:rsidR="00943B70" w:rsidRPr="000C1EF0" w:rsidRDefault="00000000">
      <w:pPr>
        <w:pStyle w:val="Heading3"/>
        <w:rPr>
          <w:rFonts w:ascii="Adobe Clean" w:hAnsi="Adobe Clean"/>
        </w:rPr>
      </w:pPr>
      <w:bookmarkStart w:id="62" w:name="key-advantages"/>
      <w:r w:rsidRPr="000C1EF0">
        <w:rPr>
          <w:rFonts w:ascii="Adobe Clean" w:hAnsi="Adobe Clean"/>
        </w:rPr>
        <w:t>Key Advantages</w:t>
      </w:r>
    </w:p>
    <w:p w14:paraId="5E90890F" w14:textId="77777777" w:rsidR="00943B70" w:rsidRPr="000C1EF0" w:rsidRDefault="00000000">
      <w:pPr>
        <w:pStyle w:val="Compact"/>
        <w:numPr>
          <w:ilvl w:val="0"/>
          <w:numId w:val="29"/>
        </w:numPr>
        <w:rPr>
          <w:rFonts w:ascii="Adobe Clean" w:hAnsi="Adobe Clean"/>
        </w:rPr>
      </w:pPr>
      <w:r w:rsidRPr="000C1EF0">
        <w:rPr>
          <w:rFonts w:ascii="Adobe Clean" w:hAnsi="Adobe Clean"/>
          <w:b/>
          <w:bCs/>
        </w:rPr>
        <w:t>Scalability</w:t>
      </w:r>
      <w:r w:rsidRPr="000C1EF0">
        <w:rPr>
          <w:rFonts w:ascii="Adobe Clean" w:hAnsi="Adobe Clean"/>
        </w:rPr>
        <w:t>: Support for unlimited brands and themes</w:t>
      </w:r>
    </w:p>
    <w:p w14:paraId="69E6E4E2" w14:textId="77777777" w:rsidR="00943B70" w:rsidRPr="000C1EF0" w:rsidRDefault="00000000">
      <w:pPr>
        <w:pStyle w:val="Compact"/>
        <w:numPr>
          <w:ilvl w:val="0"/>
          <w:numId w:val="29"/>
        </w:numPr>
        <w:rPr>
          <w:rFonts w:ascii="Adobe Clean" w:hAnsi="Adobe Clean"/>
        </w:rPr>
      </w:pPr>
      <w:r w:rsidRPr="000C1EF0">
        <w:rPr>
          <w:rFonts w:ascii="Adobe Clean" w:hAnsi="Adobe Clean"/>
          <w:b/>
          <w:bCs/>
        </w:rPr>
        <w:t>Efficiency</w:t>
      </w:r>
      <w:r w:rsidRPr="000C1EF0">
        <w:rPr>
          <w:rFonts w:ascii="Adobe Clean" w:hAnsi="Adobe Clean"/>
        </w:rPr>
        <w:t>: Shared components and styles reduce development time</w:t>
      </w:r>
    </w:p>
    <w:p w14:paraId="59E79A2D" w14:textId="77777777" w:rsidR="00943B70" w:rsidRPr="000C1EF0" w:rsidRDefault="00000000">
      <w:pPr>
        <w:pStyle w:val="Compact"/>
        <w:numPr>
          <w:ilvl w:val="0"/>
          <w:numId w:val="29"/>
        </w:numPr>
        <w:rPr>
          <w:rFonts w:ascii="Adobe Clean" w:hAnsi="Adobe Clean"/>
        </w:rPr>
      </w:pPr>
      <w:r w:rsidRPr="000C1EF0">
        <w:rPr>
          <w:rFonts w:ascii="Adobe Clean" w:hAnsi="Adobe Clean"/>
          <w:b/>
          <w:bCs/>
        </w:rPr>
        <w:t>Consistency</w:t>
      </w:r>
      <w:r w:rsidRPr="000C1EF0">
        <w:rPr>
          <w:rFonts w:ascii="Adobe Clean" w:hAnsi="Adobe Clean"/>
        </w:rPr>
        <w:t>: Centralized design system ensures brand consistency</w:t>
      </w:r>
    </w:p>
    <w:p w14:paraId="251295A7" w14:textId="77777777" w:rsidR="00943B70" w:rsidRPr="000C1EF0" w:rsidRDefault="00000000">
      <w:pPr>
        <w:pStyle w:val="Compact"/>
        <w:numPr>
          <w:ilvl w:val="0"/>
          <w:numId w:val="29"/>
        </w:numPr>
        <w:rPr>
          <w:rFonts w:ascii="Adobe Clean" w:hAnsi="Adobe Clean"/>
        </w:rPr>
      </w:pPr>
      <w:r w:rsidRPr="000C1EF0">
        <w:rPr>
          <w:rFonts w:ascii="Adobe Clean" w:hAnsi="Adobe Clean"/>
          <w:b/>
          <w:bCs/>
        </w:rPr>
        <w:t>Flexibility</w:t>
      </w:r>
      <w:r w:rsidRPr="000C1EF0">
        <w:rPr>
          <w:rFonts w:ascii="Adobe Clean" w:hAnsi="Adobe Clean"/>
        </w:rPr>
        <w:t>: Comprehensive customization options for each brand</w:t>
      </w:r>
    </w:p>
    <w:p w14:paraId="5503F152" w14:textId="77777777" w:rsidR="00943B70" w:rsidRPr="000C1EF0" w:rsidRDefault="00000000">
      <w:pPr>
        <w:pStyle w:val="Compact"/>
        <w:numPr>
          <w:ilvl w:val="0"/>
          <w:numId w:val="29"/>
        </w:numPr>
        <w:rPr>
          <w:rFonts w:ascii="Adobe Clean" w:hAnsi="Adobe Clean"/>
        </w:rPr>
      </w:pPr>
      <w:r w:rsidRPr="000C1EF0">
        <w:rPr>
          <w:rFonts w:ascii="Adobe Clean" w:hAnsi="Adobe Clean"/>
          <w:b/>
          <w:bCs/>
        </w:rPr>
        <w:t>Maintainability</w:t>
      </w:r>
      <w:r w:rsidRPr="000C1EF0">
        <w:rPr>
          <w:rFonts w:ascii="Adobe Clean" w:hAnsi="Adobe Clean"/>
        </w:rPr>
        <w:t>: Automated build system reduces maintenance overhead</w:t>
      </w:r>
    </w:p>
    <w:p w14:paraId="134DC5D6" w14:textId="77777777" w:rsidR="00943B70" w:rsidRPr="000C1EF0" w:rsidRDefault="00000000">
      <w:pPr>
        <w:pStyle w:val="Compact"/>
        <w:numPr>
          <w:ilvl w:val="0"/>
          <w:numId w:val="29"/>
        </w:numPr>
        <w:rPr>
          <w:rFonts w:ascii="Adobe Clean" w:hAnsi="Adobe Clean"/>
        </w:rPr>
      </w:pPr>
      <w:r w:rsidRPr="000C1EF0">
        <w:rPr>
          <w:rFonts w:ascii="Adobe Clean" w:hAnsi="Adobe Clean"/>
          <w:b/>
          <w:bCs/>
        </w:rPr>
        <w:t>Performance</w:t>
      </w:r>
      <w:r w:rsidRPr="000C1EF0">
        <w:rPr>
          <w:rFonts w:ascii="Adobe Clean" w:hAnsi="Adobe Clean"/>
        </w:rPr>
        <w:t>: Optimized CSS generation and loading strategies</w:t>
      </w:r>
    </w:p>
    <w:p w14:paraId="29AB5D90" w14:textId="77777777" w:rsidR="00943B70" w:rsidRPr="000C1EF0" w:rsidRDefault="00000000">
      <w:pPr>
        <w:pStyle w:val="Heading3"/>
        <w:rPr>
          <w:rFonts w:ascii="Adobe Clean" w:hAnsi="Adobe Clean"/>
        </w:rPr>
      </w:pPr>
      <w:bookmarkStart w:id="63" w:name="future-considerations"/>
      <w:bookmarkEnd w:id="62"/>
      <w:r w:rsidRPr="000C1EF0">
        <w:rPr>
          <w:rFonts w:ascii="Adobe Clean" w:hAnsi="Adobe Clean"/>
        </w:rPr>
        <w:t>Future Considerations</w:t>
      </w:r>
    </w:p>
    <w:p w14:paraId="2E312758" w14:textId="77777777" w:rsidR="00943B70" w:rsidRPr="000C1EF0" w:rsidRDefault="00000000">
      <w:pPr>
        <w:pStyle w:val="FirstParagraph"/>
        <w:rPr>
          <w:rFonts w:ascii="Adobe Clean" w:hAnsi="Adobe Clean"/>
        </w:rPr>
      </w:pPr>
      <w:r w:rsidRPr="000C1EF0">
        <w:rPr>
          <w:rFonts w:ascii="Adobe Clean" w:hAnsi="Adobe Clean"/>
        </w:rPr>
        <w:t>As organizations continue to expand their digital presence across multiple brands and markets, the need for efficient multi-brand solutions will only grow. EDS Multibrand provides a solid foundation for addressing these challenges while maintaining the flexibility to adapt to future requirements.</w:t>
      </w:r>
    </w:p>
    <w:p w14:paraId="2EBF2021" w14:textId="77777777" w:rsidR="00943B70" w:rsidRPr="000C1EF0" w:rsidRDefault="00000000">
      <w:pPr>
        <w:pStyle w:val="BodyText"/>
        <w:rPr>
          <w:rFonts w:ascii="Adobe Clean" w:hAnsi="Adobe Clean"/>
        </w:rPr>
      </w:pPr>
      <w:r w:rsidRPr="000C1EF0">
        <w:rPr>
          <w:rFonts w:ascii="Adobe Clean" w:hAnsi="Adobe Clean"/>
        </w:rPr>
        <w:t>The system’s modular architecture, comprehensive tooling, and automated processes make it an ideal solution for organizations looking to streamline their multi-brand digital experiences while maintaining the quality and consistency that modern users expect.</w:t>
      </w:r>
    </w:p>
    <w:p w14:paraId="75405E90" w14:textId="77777777" w:rsidR="00943B70" w:rsidRPr="000C1EF0" w:rsidRDefault="00000000">
      <w:pPr>
        <w:pStyle w:val="Heading3"/>
        <w:rPr>
          <w:rFonts w:ascii="Adobe Clean" w:hAnsi="Adobe Clean"/>
        </w:rPr>
      </w:pPr>
      <w:bookmarkStart w:id="64" w:name="getting-started-1"/>
      <w:bookmarkEnd w:id="63"/>
      <w:r w:rsidRPr="000C1EF0">
        <w:rPr>
          <w:rFonts w:ascii="Adobe Clean" w:hAnsi="Adobe Clean"/>
        </w:rPr>
        <w:t>Getting Started</w:t>
      </w:r>
    </w:p>
    <w:p w14:paraId="4178AC94" w14:textId="77777777" w:rsidR="00943B70" w:rsidRPr="000C1EF0" w:rsidRDefault="00000000">
      <w:pPr>
        <w:pStyle w:val="FirstParagraph"/>
        <w:rPr>
          <w:rFonts w:ascii="Adobe Clean" w:hAnsi="Adobe Clean"/>
        </w:rPr>
      </w:pPr>
      <w:r w:rsidRPr="000C1EF0">
        <w:rPr>
          <w:rFonts w:ascii="Adobe Clean" w:hAnsi="Adobe Clean"/>
        </w:rPr>
        <w:t>To begin using EDS Multibrand:</w:t>
      </w:r>
    </w:p>
    <w:p w14:paraId="4D8183C1" w14:textId="77777777" w:rsidR="00943B70" w:rsidRDefault="00000000">
      <w:pPr>
        <w:pStyle w:val="Compact"/>
        <w:numPr>
          <w:ilvl w:val="0"/>
          <w:numId w:val="30"/>
        </w:numPr>
      </w:pPr>
      <w:r w:rsidRPr="000C1EF0">
        <w:rPr>
          <w:rFonts w:ascii="Adobe Clean" w:hAnsi="Adobe Clean"/>
          <w:b/>
          <w:bCs/>
        </w:rPr>
        <w:lastRenderedPageBreak/>
        <w:t>Clone the Repository</w:t>
      </w:r>
      <w:r w:rsidRPr="000C1EF0">
        <w:rPr>
          <w:rFonts w:ascii="Adobe Clean" w:hAnsi="Adobe Clean"/>
        </w:rPr>
        <w:t>:</w:t>
      </w:r>
      <w:r>
        <w:t xml:space="preserve"> </w:t>
      </w:r>
      <w:r>
        <w:rPr>
          <w:rStyle w:val="VerbatimChar"/>
        </w:rPr>
        <w:t>git clone https://github.com/acs-ui/eds-multi-brand.git</w:t>
      </w:r>
    </w:p>
    <w:p w14:paraId="7CA862B8" w14:textId="77777777" w:rsidR="00943B70" w:rsidRDefault="00000000">
      <w:pPr>
        <w:pStyle w:val="Compact"/>
        <w:numPr>
          <w:ilvl w:val="0"/>
          <w:numId w:val="30"/>
        </w:numPr>
      </w:pPr>
      <w:r w:rsidRPr="000C1EF0">
        <w:rPr>
          <w:rFonts w:ascii="Adobe Clean" w:hAnsi="Adobe Clean"/>
          <w:b/>
          <w:bCs/>
        </w:rPr>
        <w:t>Install Dependencies</w:t>
      </w:r>
      <w:r w:rsidRPr="000C1EF0">
        <w:rPr>
          <w:rFonts w:ascii="Adobe Clean" w:hAnsi="Adobe Clean"/>
        </w:rPr>
        <w:t>:</w:t>
      </w:r>
      <w:r>
        <w:t xml:space="preserve"> </w:t>
      </w:r>
      <w:r>
        <w:rPr>
          <w:rStyle w:val="VerbatimChar"/>
        </w:rPr>
        <w:t>npm install</w:t>
      </w:r>
    </w:p>
    <w:p w14:paraId="62E0245A" w14:textId="77777777" w:rsidR="00943B70" w:rsidRDefault="00000000">
      <w:pPr>
        <w:pStyle w:val="Compact"/>
        <w:numPr>
          <w:ilvl w:val="0"/>
          <w:numId w:val="30"/>
        </w:numPr>
      </w:pPr>
      <w:r w:rsidRPr="000C1EF0">
        <w:rPr>
          <w:rFonts w:ascii="Adobe Clean" w:hAnsi="Adobe Clean"/>
          <w:b/>
          <w:bCs/>
        </w:rPr>
        <w:t>Start Development</w:t>
      </w:r>
      <w:r w:rsidRPr="000C1EF0">
        <w:rPr>
          <w:rFonts w:ascii="Adobe Clean" w:hAnsi="Adobe Clean"/>
        </w:rPr>
        <w:t>:</w:t>
      </w:r>
      <w:r>
        <w:t xml:space="preserve"> </w:t>
      </w:r>
      <w:r>
        <w:rPr>
          <w:rStyle w:val="VerbatimChar"/>
        </w:rPr>
        <w:t>npm start</w:t>
      </w:r>
    </w:p>
    <w:p w14:paraId="4BDF861C" w14:textId="77777777" w:rsidR="00943B70" w:rsidRDefault="00000000">
      <w:pPr>
        <w:pStyle w:val="Compact"/>
        <w:numPr>
          <w:ilvl w:val="0"/>
          <w:numId w:val="30"/>
        </w:numPr>
      </w:pPr>
      <w:r w:rsidRPr="000C1EF0">
        <w:rPr>
          <w:rFonts w:ascii="Adobe Clean" w:hAnsi="Adobe Clean"/>
          <w:b/>
          <w:bCs/>
        </w:rPr>
        <w:t>Create Your First Brand</w:t>
      </w:r>
      <w:r w:rsidRPr="000C1EF0">
        <w:rPr>
          <w:rFonts w:ascii="Adobe Clean" w:hAnsi="Adobe Clean"/>
        </w:rPr>
        <w:t>:</w:t>
      </w:r>
      <w:r>
        <w:t xml:space="preserve"> </w:t>
      </w:r>
      <w:r>
        <w:rPr>
          <w:rStyle w:val="VerbatimChar"/>
        </w:rPr>
        <w:t>npm run scaffold:create</w:t>
      </w:r>
    </w:p>
    <w:p w14:paraId="5928ABD9" w14:textId="77777777" w:rsidR="00943B70" w:rsidRDefault="00000000">
      <w:pPr>
        <w:pStyle w:val="Compact"/>
        <w:numPr>
          <w:ilvl w:val="0"/>
          <w:numId w:val="30"/>
        </w:numPr>
      </w:pPr>
      <w:r w:rsidRPr="000C1EF0">
        <w:rPr>
          <w:rFonts w:ascii="Adobe Clean" w:hAnsi="Adobe Clean"/>
          <w:b/>
          <w:bCs/>
        </w:rPr>
        <w:t>Explore Documentation</w:t>
      </w:r>
      <w:r w:rsidRPr="000C1EF0">
        <w:rPr>
          <w:rFonts w:ascii="Adobe Clean" w:hAnsi="Adobe Clean"/>
        </w:rPr>
        <w:t>:</w:t>
      </w:r>
      <w:r>
        <w:t xml:space="preserve"> </w:t>
      </w:r>
      <w:r w:rsidRPr="000C1EF0">
        <w:rPr>
          <w:rFonts w:ascii="Adobe Clean" w:hAnsi="Adobe Clean"/>
        </w:rPr>
        <w:t>Visit the integrated documentation at</w:t>
      </w:r>
      <w:r>
        <w:t xml:space="preserve"> </w:t>
      </w:r>
      <w:r>
        <w:rPr>
          <w:rStyle w:val="VerbatimChar"/>
        </w:rPr>
        <w:t>http://localhost:3030</w:t>
      </w:r>
    </w:p>
    <w:p w14:paraId="08558F35" w14:textId="77777777" w:rsidR="00943B70" w:rsidRPr="000C1EF0" w:rsidRDefault="00000000">
      <w:pPr>
        <w:pStyle w:val="FirstParagraph"/>
        <w:rPr>
          <w:rFonts w:ascii="Adobe Clean" w:hAnsi="Adobe Clean"/>
        </w:rPr>
      </w:pPr>
      <w:r w:rsidRPr="000C1EF0">
        <w:rPr>
          <w:rFonts w:ascii="Adobe Clean" w:hAnsi="Adobe Clean"/>
        </w:rPr>
        <w:t>EDS Multibrand is actively maintained and supported by the Adobe team, with regular updates and improvements based on community feedback and evolving requirements.</w:t>
      </w:r>
    </w:p>
    <w:p w14:paraId="5563A2E5" w14:textId="77777777" w:rsidR="00943B70" w:rsidRPr="000C1EF0" w:rsidRDefault="0059468D">
      <w:pPr>
        <w:rPr>
          <w:rFonts w:ascii="Adobe Clean" w:hAnsi="Adobe Clean"/>
        </w:rPr>
      </w:pPr>
      <w:r w:rsidRPr="0059468D">
        <w:rPr>
          <w:rFonts w:ascii="Adobe Clean" w:hAnsi="Adobe Clean"/>
          <w:noProof/>
        </w:rPr>
        <w:pict w14:anchorId="728C5F67">
          <v:rect id="_x0000_i1025" alt="" style="width:468pt;height:.05pt;mso-width-percent:0;mso-height-percent:0;mso-width-percent:0;mso-height-percent:0" o:hralign="center" o:hrstd="t" o:hr="t"/>
        </w:pict>
      </w:r>
    </w:p>
    <w:p w14:paraId="6A6CFF55" w14:textId="77777777" w:rsidR="00943B70" w:rsidRPr="000C1EF0" w:rsidRDefault="00000000">
      <w:pPr>
        <w:pStyle w:val="FirstParagraph"/>
        <w:rPr>
          <w:rFonts w:ascii="Adobe Clean" w:hAnsi="Adobe Clean"/>
        </w:rPr>
      </w:pPr>
      <w:r w:rsidRPr="000C1EF0">
        <w:rPr>
          <w:rFonts w:ascii="Adobe Clean" w:hAnsi="Adobe Clean"/>
          <w:i/>
          <w:iCs/>
        </w:rPr>
        <w:t>This white paper provides a comprehensive overview of the EDS Multibrand system. For detailed technical documentation, implementation guides, and best practices, please refer to the project documentation at https://github.com/acs-ui/eds-multi-brand.</w:t>
      </w:r>
      <w:bookmarkEnd w:id="0"/>
      <w:bookmarkEnd w:id="61"/>
      <w:bookmarkEnd w:id="64"/>
    </w:p>
    <w:sectPr w:rsidR="00943B70" w:rsidRPr="000C1EF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dobe Clean">
    <w:panose1 w:val="020B0503020404020204"/>
    <w:charset w:val="00"/>
    <w:family w:val="swiss"/>
    <w:notTrueType/>
    <w:pitch w:val="variable"/>
    <w:sig w:usb0="20000287" w:usb1="00000001" w:usb2="00000000" w:usb3="00000000" w:csb0="0000019F" w:csb1="00000000"/>
  </w:font>
  <w:font w:name="Adelle Sans Devanagari">
    <w:panose1 w:val="02000503000000020004"/>
    <w:charset w:val="B2"/>
    <w:family w:val="auto"/>
    <w:pitch w:val="variable"/>
    <w:sig w:usb0="0300A007" w:usb1="00000001" w:usb2="00000008" w:usb3="00000000" w:csb0="0001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2EC26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52E95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02618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55755237">
    <w:abstractNumId w:val="0"/>
  </w:num>
  <w:num w:numId="2" w16cid:durableId="530842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911278">
    <w:abstractNumId w:val="1"/>
  </w:num>
  <w:num w:numId="4" w16cid:durableId="11997042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1306323">
    <w:abstractNumId w:val="1"/>
  </w:num>
  <w:num w:numId="6" w16cid:durableId="1001928367">
    <w:abstractNumId w:val="1"/>
  </w:num>
  <w:num w:numId="7" w16cid:durableId="38283115">
    <w:abstractNumId w:val="1"/>
  </w:num>
  <w:num w:numId="8" w16cid:durableId="1265963598">
    <w:abstractNumId w:val="1"/>
  </w:num>
  <w:num w:numId="9" w16cid:durableId="559905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5155792">
    <w:abstractNumId w:val="1"/>
  </w:num>
  <w:num w:numId="11" w16cid:durableId="788623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69452023">
    <w:abstractNumId w:val="1"/>
  </w:num>
  <w:num w:numId="13" w16cid:durableId="558445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14170287">
    <w:abstractNumId w:val="1"/>
  </w:num>
  <w:num w:numId="15" w16cid:durableId="2086805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0185960">
    <w:abstractNumId w:val="1"/>
  </w:num>
  <w:num w:numId="17" w16cid:durableId="175770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6378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09822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70219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69553171">
    <w:abstractNumId w:val="1"/>
  </w:num>
  <w:num w:numId="22" w16cid:durableId="1029380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673479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39035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61574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992273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70963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60879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75932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78913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43B70"/>
    <w:rsid w:val="000C1EF0"/>
    <w:rsid w:val="004151D9"/>
    <w:rsid w:val="0059468D"/>
    <w:rsid w:val="00943B70"/>
    <w:rsid w:val="00E81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A4A7E"/>
  <w15:docId w15:val="{99FF2EC2-A3EF-124D-993F-2C15D88FD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0C1E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3230</Words>
  <Characters>18417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Subash Selvaraj</cp:lastModifiedBy>
  <cp:revision>2</cp:revision>
  <dcterms:created xsi:type="dcterms:W3CDTF">2025-07-15T06:18:00Z</dcterms:created>
  <dcterms:modified xsi:type="dcterms:W3CDTF">2025-07-15T06:32:00Z</dcterms:modified>
</cp:coreProperties>
</file>