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D3D4D" w14:textId="37366F4B" w:rsidR="00730AA2" w:rsidRDefault="00730AA2" w:rsidP="00730AA2">
      <w:pPr>
        <w:jc w:val="both"/>
      </w:pPr>
      <w:r>
        <w:t xml:space="preserve">  </w:t>
      </w:r>
    </w:p>
    <w:p w14:paraId="3FD5AD55" w14:textId="377700BF" w:rsidR="00730AA2" w:rsidRDefault="00730AA2" w:rsidP="00730AA2">
      <w:r>
        <w:rPr>
          <w:noProof/>
        </w:rPr>
        <w:drawing>
          <wp:inline distT="0" distB="0" distL="0" distR="0" wp14:anchorId="6B646525" wp14:editId="36A417BD">
            <wp:extent cx="5359400" cy="1447800"/>
            <wp:effectExtent l="0" t="0" r="0" b="0"/>
            <wp:docPr id="1"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a black squar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9400" cy="1447800"/>
                    </a:xfrm>
                    <a:prstGeom prst="rect">
                      <a:avLst/>
                    </a:prstGeom>
                    <a:noFill/>
                    <a:ln>
                      <a:noFill/>
                    </a:ln>
                  </pic:spPr>
                </pic:pic>
              </a:graphicData>
            </a:graphic>
          </wp:inline>
        </w:drawing>
      </w:r>
    </w:p>
    <w:p w14:paraId="03676130" w14:textId="77777777" w:rsidR="00730AA2" w:rsidRDefault="00730AA2" w:rsidP="00730AA2">
      <w:pPr>
        <w:rPr>
          <w:color w:val="0E101A"/>
          <w:shd w:val="clear" w:color="auto" w:fill="FFFFFF"/>
        </w:rPr>
      </w:pPr>
      <w:r>
        <w:rPr>
          <w:color w:val="0E101A"/>
          <w:shd w:val="clear" w:color="auto" w:fill="FFFFFF"/>
        </w:rPr>
        <w:t xml:space="preserve">  </w:t>
      </w:r>
    </w:p>
    <w:p w14:paraId="3008109B" w14:textId="669A2A3A" w:rsidR="00730AA2" w:rsidRPr="00FA01EF" w:rsidRDefault="00730AA2" w:rsidP="00730AA2">
      <w:pPr>
        <w:rPr>
          <w:rStyle w:val="normaltextrun"/>
        </w:rPr>
      </w:pPr>
      <w:r>
        <w:rPr>
          <w:color w:val="0E101A"/>
          <w:shd w:val="clear" w:color="auto" w:fill="FFFFFF"/>
        </w:rPr>
        <w:br/>
      </w:r>
      <w:r>
        <w:rPr>
          <w:rStyle w:val="normaltextrun"/>
          <w:b/>
          <w:bCs/>
          <w:color w:val="0E101A"/>
          <w:sz w:val="32"/>
          <w:szCs w:val="32"/>
        </w:rPr>
        <w:t xml:space="preserve">    Department of Computer Science and Engineering</w:t>
      </w:r>
    </w:p>
    <w:p w14:paraId="4071DD8E" w14:textId="77777777" w:rsidR="00730AA2" w:rsidRDefault="00730AA2" w:rsidP="00730AA2">
      <w:pPr>
        <w:pStyle w:val="paragraph"/>
        <w:spacing w:before="0" w:beforeAutospacing="0" w:after="0" w:afterAutospacing="0"/>
        <w:jc w:val="center"/>
        <w:textAlignment w:val="baseline"/>
        <w:rPr>
          <w:rStyle w:val="eop"/>
          <w:color w:val="0E101A"/>
          <w:sz w:val="32"/>
          <w:szCs w:val="32"/>
        </w:rPr>
      </w:pPr>
      <w:r>
        <w:rPr>
          <w:rStyle w:val="eop"/>
          <w:color w:val="0E101A"/>
          <w:sz w:val="32"/>
          <w:szCs w:val="32"/>
        </w:rPr>
        <w:t> </w:t>
      </w:r>
    </w:p>
    <w:p w14:paraId="30784845" w14:textId="77777777" w:rsidR="00AB5B87" w:rsidRPr="00E05E52" w:rsidRDefault="00AB5B87" w:rsidP="00AB5B87">
      <w:pPr>
        <w:pStyle w:val="paragraph"/>
        <w:spacing w:before="0" w:beforeAutospacing="0" w:after="0" w:afterAutospacing="0"/>
        <w:jc w:val="center"/>
        <w:textAlignment w:val="baseline"/>
        <w:rPr>
          <w:rFonts w:ascii="Segoe UI" w:hAnsi="Segoe UI" w:cs="Segoe UI"/>
          <w:sz w:val="36"/>
          <w:szCs w:val="36"/>
        </w:rPr>
      </w:pPr>
      <w:r w:rsidRPr="00E05E52">
        <w:rPr>
          <w:rStyle w:val="normaltextrun"/>
          <w:b/>
          <w:bCs/>
          <w:sz w:val="36"/>
          <w:szCs w:val="36"/>
          <w:lang w:val="en-AU"/>
        </w:rPr>
        <w:t>A report on </w:t>
      </w:r>
      <w:r w:rsidRPr="00E05E52">
        <w:rPr>
          <w:rStyle w:val="eop"/>
          <w:sz w:val="36"/>
          <w:szCs w:val="36"/>
        </w:rPr>
        <w:t> </w:t>
      </w:r>
    </w:p>
    <w:p w14:paraId="117954B6" w14:textId="50F803B7" w:rsidR="00AB5B87" w:rsidRPr="00E05E52" w:rsidRDefault="00AA3408" w:rsidP="00AB5B87">
      <w:pPr>
        <w:pStyle w:val="paragraph"/>
        <w:spacing w:before="0" w:beforeAutospacing="0" w:after="0" w:afterAutospacing="0"/>
        <w:jc w:val="center"/>
        <w:textAlignment w:val="baseline"/>
        <w:rPr>
          <w:rFonts w:ascii="Segoe UI" w:hAnsi="Segoe UI" w:cs="Segoe UI"/>
          <w:sz w:val="36"/>
          <w:szCs w:val="36"/>
        </w:rPr>
      </w:pPr>
      <w:r>
        <w:rPr>
          <w:rStyle w:val="normaltextrun"/>
          <w:b/>
          <w:bCs/>
          <w:sz w:val="36"/>
          <w:szCs w:val="36"/>
          <w:lang w:val="en-AU"/>
        </w:rPr>
        <w:t>Machine Learning</w:t>
      </w:r>
      <w:r w:rsidR="00AB5B87" w:rsidRPr="00E05E52">
        <w:rPr>
          <w:rStyle w:val="normaltextrun"/>
          <w:b/>
          <w:bCs/>
          <w:sz w:val="36"/>
          <w:szCs w:val="36"/>
          <w:lang w:val="en-AU"/>
        </w:rPr>
        <w:t xml:space="preserve"> Lab Project</w:t>
      </w:r>
      <w:r w:rsidR="00AB5B87" w:rsidRPr="00E05E52">
        <w:rPr>
          <w:rStyle w:val="eop"/>
          <w:sz w:val="36"/>
          <w:szCs w:val="36"/>
        </w:rPr>
        <w:t> </w:t>
      </w:r>
    </w:p>
    <w:p w14:paraId="76B39531" w14:textId="35964D10" w:rsidR="00AB5B87" w:rsidRPr="00E05E52" w:rsidRDefault="00AB5B87" w:rsidP="00AB5B87">
      <w:pPr>
        <w:pStyle w:val="paragraph"/>
        <w:spacing w:before="0" w:beforeAutospacing="0" w:after="0" w:afterAutospacing="0"/>
        <w:jc w:val="center"/>
        <w:textAlignment w:val="baseline"/>
        <w:rPr>
          <w:rFonts w:ascii="Segoe UI" w:hAnsi="Segoe UI" w:cs="Segoe UI"/>
          <w:sz w:val="36"/>
          <w:szCs w:val="36"/>
        </w:rPr>
      </w:pPr>
      <w:r w:rsidRPr="00E05E52">
        <w:rPr>
          <w:rStyle w:val="normaltextrun"/>
          <w:b/>
          <w:bCs/>
          <w:sz w:val="36"/>
          <w:szCs w:val="36"/>
          <w:lang w:val="en-AU"/>
        </w:rPr>
        <w:t>[CSE-318</w:t>
      </w:r>
      <w:r w:rsidR="00DE6641">
        <w:rPr>
          <w:rStyle w:val="normaltextrun"/>
          <w:b/>
          <w:bCs/>
          <w:sz w:val="36"/>
          <w:szCs w:val="36"/>
          <w:lang w:val="en-AU"/>
        </w:rPr>
        <w:t>3</w:t>
      </w:r>
      <w:r w:rsidRPr="00E05E52">
        <w:rPr>
          <w:rStyle w:val="normaltextrun"/>
          <w:b/>
          <w:bCs/>
          <w:sz w:val="36"/>
          <w:szCs w:val="36"/>
          <w:lang w:val="en-AU"/>
        </w:rPr>
        <w:t>]</w:t>
      </w:r>
      <w:r w:rsidRPr="00E05E52">
        <w:rPr>
          <w:rStyle w:val="eop"/>
          <w:sz w:val="36"/>
          <w:szCs w:val="36"/>
        </w:rPr>
        <w:t> </w:t>
      </w:r>
    </w:p>
    <w:p w14:paraId="6B4D62DB" w14:textId="77777777" w:rsidR="00730AA2" w:rsidRDefault="00730AA2" w:rsidP="00730AA2">
      <w:pPr>
        <w:pStyle w:val="paragraph"/>
        <w:spacing w:before="0" w:beforeAutospacing="0" w:after="0" w:afterAutospacing="0"/>
        <w:jc w:val="center"/>
        <w:textAlignment w:val="baseline"/>
        <w:rPr>
          <w:rFonts w:ascii="Segoe UI" w:hAnsi="Segoe UI" w:cs="Segoe UI"/>
          <w:sz w:val="18"/>
          <w:szCs w:val="18"/>
        </w:rPr>
      </w:pPr>
    </w:p>
    <w:p w14:paraId="1EC65661" w14:textId="77777777" w:rsidR="00AB5B87" w:rsidRDefault="00AB5B87" w:rsidP="00730AA2">
      <w:pPr>
        <w:pStyle w:val="paragraph"/>
        <w:spacing w:before="0" w:beforeAutospacing="0" w:after="0" w:afterAutospacing="0"/>
        <w:jc w:val="center"/>
        <w:textAlignment w:val="baseline"/>
        <w:rPr>
          <w:rFonts w:ascii="Segoe UI" w:hAnsi="Segoe UI" w:cs="Segoe UI"/>
          <w:sz w:val="18"/>
          <w:szCs w:val="18"/>
        </w:rPr>
      </w:pPr>
    </w:p>
    <w:p w14:paraId="780F16CF" w14:textId="659B24B0" w:rsidR="00AB5B87" w:rsidRPr="00DE6641" w:rsidRDefault="00DE6641" w:rsidP="00AB5B87">
      <w:pPr>
        <w:ind w:right="-720"/>
        <w:rPr>
          <w:b/>
          <w:bCs/>
          <w:color w:val="000000"/>
          <w:sz w:val="48"/>
          <w:szCs w:val="48"/>
          <w:lang w:val="en-IN" w:eastAsia="en-GB"/>
        </w:rPr>
      </w:pPr>
      <w:r w:rsidRPr="00DE6641">
        <w:rPr>
          <w:b/>
          <w:bCs/>
          <w:color w:val="000000"/>
          <w:sz w:val="48"/>
          <w:szCs w:val="48"/>
          <w:lang w:val="en-IN" w:eastAsia="en-GB"/>
        </w:rPr>
        <w:t xml:space="preserve">     Predicting Hotel Booking Cancellations</w:t>
      </w:r>
    </w:p>
    <w:p w14:paraId="0ED50A8E" w14:textId="77777777" w:rsidR="00AB5B87" w:rsidRDefault="00AB5B87" w:rsidP="00AB5B87">
      <w:pPr>
        <w:jc w:val="both"/>
        <w:rPr>
          <w:b/>
          <w:sz w:val="40"/>
          <w:szCs w:val="40"/>
        </w:rPr>
      </w:pPr>
    </w:p>
    <w:p w14:paraId="5CAE28DB" w14:textId="77777777" w:rsidR="00AA3408" w:rsidRDefault="00AB5B87" w:rsidP="00AB5B87">
      <w:pPr>
        <w:pStyle w:val="paragraph"/>
        <w:spacing w:before="0" w:beforeAutospacing="0" w:after="0" w:afterAutospacing="0"/>
        <w:jc w:val="center"/>
        <w:textAlignment w:val="baseline"/>
        <w:rPr>
          <w:rStyle w:val="normaltextrun"/>
          <w:sz w:val="36"/>
          <w:szCs w:val="36"/>
          <w:lang w:val="en-AU"/>
        </w:rPr>
      </w:pPr>
      <w:r w:rsidRPr="00E05E52">
        <w:rPr>
          <w:rStyle w:val="normaltextrun"/>
          <w:sz w:val="36"/>
          <w:szCs w:val="36"/>
          <w:lang w:val="en-AU"/>
        </w:rPr>
        <w:t>Submitted By</w:t>
      </w:r>
    </w:p>
    <w:p w14:paraId="1776EDBD" w14:textId="55B35AC5" w:rsidR="00AB5B87" w:rsidRPr="00E05E52" w:rsidRDefault="00AB5B87" w:rsidP="00AB5B87">
      <w:pPr>
        <w:pStyle w:val="paragraph"/>
        <w:spacing w:before="0" w:beforeAutospacing="0" w:after="0" w:afterAutospacing="0"/>
        <w:jc w:val="center"/>
        <w:textAlignment w:val="baseline"/>
        <w:rPr>
          <w:sz w:val="36"/>
          <w:szCs w:val="36"/>
        </w:rPr>
      </w:pPr>
      <w:r w:rsidRPr="00E05E52">
        <w:rPr>
          <w:rStyle w:val="eop"/>
          <w:sz w:val="36"/>
          <w:szCs w:val="36"/>
        </w:rPr>
        <w:t> </w:t>
      </w:r>
    </w:p>
    <w:p w14:paraId="1C4ECD51" w14:textId="007FBCE3" w:rsidR="00AB5B87" w:rsidRDefault="00AB5B87" w:rsidP="00AB5B87">
      <w:pPr>
        <w:pStyle w:val="paragraph"/>
        <w:spacing w:before="0" w:beforeAutospacing="0" w:after="0" w:afterAutospacing="0"/>
        <w:jc w:val="center"/>
        <w:textAlignment w:val="baseline"/>
        <w:rPr>
          <w:rStyle w:val="normaltextrun"/>
          <w:b/>
          <w:bCs/>
          <w:sz w:val="36"/>
          <w:szCs w:val="36"/>
          <w:lang w:val="en-AU"/>
        </w:rPr>
      </w:pPr>
      <w:r>
        <w:rPr>
          <w:rStyle w:val="normaltextrun"/>
          <w:b/>
          <w:bCs/>
          <w:sz w:val="36"/>
          <w:szCs w:val="36"/>
          <w:lang w:val="en-AU"/>
        </w:rPr>
        <w:t>D TARUN KUMAR REDDY</w:t>
      </w:r>
      <w:r w:rsidRPr="00E05E52">
        <w:rPr>
          <w:rStyle w:val="normaltextrun"/>
          <w:b/>
          <w:bCs/>
          <w:sz w:val="36"/>
          <w:szCs w:val="36"/>
          <w:lang w:val="en-AU"/>
        </w:rPr>
        <w:t xml:space="preserve"> </w:t>
      </w:r>
    </w:p>
    <w:p w14:paraId="488B1B9D" w14:textId="6C1FDE3D" w:rsidR="00AB5B87" w:rsidRDefault="00AB5B87" w:rsidP="00AB5B87">
      <w:pPr>
        <w:pStyle w:val="paragraph"/>
        <w:spacing w:before="0" w:beforeAutospacing="0" w:after="0" w:afterAutospacing="0"/>
        <w:jc w:val="center"/>
        <w:textAlignment w:val="baseline"/>
        <w:rPr>
          <w:rStyle w:val="normaltextrun"/>
          <w:b/>
          <w:bCs/>
          <w:sz w:val="36"/>
          <w:szCs w:val="36"/>
          <w:lang w:val="en-AU"/>
        </w:rPr>
      </w:pPr>
      <w:r w:rsidRPr="00E05E52">
        <w:rPr>
          <w:rStyle w:val="normaltextrun"/>
          <w:b/>
          <w:bCs/>
          <w:sz w:val="36"/>
          <w:szCs w:val="36"/>
          <w:lang w:val="en-AU"/>
        </w:rPr>
        <w:t>Reg no. 2109620</w:t>
      </w:r>
      <w:r w:rsidR="000812AE">
        <w:rPr>
          <w:rStyle w:val="normaltextrun"/>
          <w:b/>
          <w:bCs/>
          <w:sz w:val="36"/>
          <w:szCs w:val="36"/>
          <w:lang w:val="en-AU"/>
        </w:rPr>
        <w:t>82</w:t>
      </w:r>
    </w:p>
    <w:p w14:paraId="66863896" w14:textId="77777777" w:rsidR="00AB5B87" w:rsidRDefault="00AB5B87" w:rsidP="00AB5B87">
      <w:pPr>
        <w:pStyle w:val="paragraph"/>
        <w:spacing w:before="0" w:beforeAutospacing="0" w:after="0" w:afterAutospacing="0"/>
        <w:jc w:val="center"/>
        <w:textAlignment w:val="baseline"/>
        <w:rPr>
          <w:rStyle w:val="normaltextrun"/>
          <w:b/>
          <w:bCs/>
          <w:sz w:val="36"/>
          <w:szCs w:val="36"/>
          <w:lang w:val="en-AU"/>
        </w:rPr>
      </w:pPr>
    </w:p>
    <w:p w14:paraId="71F2632A" w14:textId="52CE285E" w:rsidR="000812AE" w:rsidRDefault="00AA3408" w:rsidP="000812AE">
      <w:pPr>
        <w:pStyle w:val="paragraph"/>
        <w:spacing w:before="0" w:beforeAutospacing="0" w:after="0" w:afterAutospacing="0"/>
        <w:jc w:val="center"/>
        <w:textAlignment w:val="baseline"/>
        <w:rPr>
          <w:rStyle w:val="normaltextrun"/>
          <w:b/>
          <w:bCs/>
          <w:sz w:val="36"/>
          <w:szCs w:val="36"/>
          <w:lang w:val="en-AU"/>
        </w:rPr>
      </w:pPr>
      <w:r>
        <w:rPr>
          <w:rStyle w:val="normaltextrun"/>
          <w:b/>
          <w:bCs/>
          <w:sz w:val="36"/>
          <w:szCs w:val="36"/>
          <w:lang w:val="en-AU"/>
        </w:rPr>
        <w:t>KONALA SURYA ADHARSH REDDY</w:t>
      </w:r>
      <w:r w:rsidR="000812AE" w:rsidRPr="00E05E52">
        <w:rPr>
          <w:rStyle w:val="normaltextrun"/>
          <w:b/>
          <w:bCs/>
          <w:sz w:val="36"/>
          <w:szCs w:val="36"/>
          <w:lang w:val="en-AU"/>
        </w:rPr>
        <w:t xml:space="preserve"> </w:t>
      </w:r>
    </w:p>
    <w:p w14:paraId="6E84A672" w14:textId="50370EB3" w:rsidR="000812AE" w:rsidRPr="00AB5B87" w:rsidRDefault="000812AE" w:rsidP="000812AE">
      <w:pPr>
        <w:pStyle w:val="paragraph"/>
        <w:spacing w:before="0" w:beforeAutospacing="0" w:after="0" w:afterAutospacing="0"/>
        <w:jc w:val="center"/>
        <w:textAlignment w:val="baseline"/>
        <w:rPr>
          <w:b/>
          <w:bCs/>
          <w:sz w:val="36"/>
          <w:szCs w:val="36"/>
          <w:lang w:val="en-AU"/>
        </w:rPr>
      </w:pPr>
      <w:r w:rsidRPr="00E05E52">
        <w:rPr>
          <w:rStyle w:val="normaltextrun"/>
          <w:b/>
          <w:bCs/>
          <w:sz w:val="36"/>
          <w:szCs w:val="36"/>
          <w:lang w:val="en-AU"/>
        </w:rPr>
        <w:t>Reg no. 210962</w:t>
      </w:r>
      <w:r w:rsidR="00AA3408">
        <w:rPr>
          <w:rStyle w:val="normaltextrun"/>
          <w:b/>
          <w:bCs/>
          <w:sz w:val="36"/>
          <w:szCs w:val="36"/>
          <w:lang w:val="en-AU"/>
        </w:rPr>
        <w:t>014</w:t>
      </w:r>
    </w:p>
    <w:p w14:paraId="0A459755" w14:textId="77777777" w:rsidR="00AB5B87" w:rsidRDefault="00AB5B87" w:rsidP="00AB5B87">
      <w:pPr>
        <w:jc w:val="both"/>
        <w:rPr>
          <w:b/>
          <w:sz w:val="40"/>
          <w:szCs w:val="40"/>
        </w:rPr>
      </w:pPr>
    </w:p>
    <w:p w14:paraId="528A1C92" w14:textId="77777777" w:rsidR="00AB5B87" w:rsidRDefault="00AB5B87" w:rsidP="00AB5B87">
      <w:pPr>
        <w:jc w:val="both"/>
        <w:rPr>
          <w:b/>
          <w:sz w:val="40"/>
          <w:szCs w:val="40"/>
        </w:rPr>
      </w:pPr>
    </w:p>
    <w:p w14:paraId="1E029DAA" w14:textId="77777777" w:rsidR="00AB5B87" w:rsidRDefault="00AB5B87" w:rsidP="00AB5B87">
      <w:pPr>
        <w:rPr>
          <w:b/>
          <w:sz w:val="40"/>
          <w:szCs w:val="40"/>
        </w:rPr>
      </w:pPr>
      <w:r w:rsidRPr="00485670">
        <w:rPr>
          <w:b/>
          <w:sz w:val="40"/>
          <w:szCs w:val="40"/>
        </w:rPr>
        <w:t>Fifth Semester</w:t>
      </w:r>
    </w:p>
    <w:p w14:paraId="65673F73" w14:textId="77777777" w:rsidR="00AB5B87" w:rsidRPr="000A7CA4" w:rsidRDefault="00AB5B87" w:rsidP="00AB5B87">
      <w:pPr>
        <w:rPr>
          <w:b/>
          <w:sz w:val="32"/>
          <w:szCs w:val="32"/>
        </w:rPr>
      </w:pPr>
    </w:p>
    <w:p w14:paraId="1D34E94B" w14:textId="524F74EC" w:rsidR="00AB5B87" w:rsidRDefault="00AB5B87" w:rsidP="00AB5B87">
      <w:pPr>
        <w:rPr>
          <w:b/>
          <w:sz w:val="40"/>
          <w:szCs w:val="40"/>
        </w:rPr>
      </w:pPr>
      <w:r w:rsidRPr="00485670">
        <w:rPr>
          <w:b/>
          <w:sz w:val="40"/>
          <w:szCs w:val="40"/>
        </w:rPr>
        <w:t>[Jul – Nov 2023]</w:t>
      </w:r>
    </w:p>
    <w:p w14:paraId="1248AC37" w14:textId="17DBBDF4" w:rsidR="00730AA2" w:rsidRPr="00731AD7" w:rsidRDefault="00730AA2" w:rsidP="00BC2784">
      <w:pPr>
        <w:pStyle w:val="paragraph"/>
        <w:spacing w:before="0" w:beforeAutospacing="0" w:after="0" w:afterAutospacing="0"/>
        <w:jc w:val="center"/>
        <w:textAlignment w:val="baseline"/>
        <w:rPr>
          <w:rStyle w:val="eop"/>
          <w:b/>
          <w:bCs/>
          <w:color w:val="0E101A"/>
          <w:sz w:val="28"/>
          <w:szCs w:val="28"/>
        </w:rPr>
      </w:pPr>
    </w:p>
    <w:p w14:paraId="09038570" w14:textId="77777777" w:rsidR="00730AA2" w:rsidRDefault="00730AA2" w:rsidP="00730AA2">
      <w:pPr>
        <w:rPr>
          <w:rStyle w:val="normaltextrun"/>
          <w:b/>
          <w:bCs/>
          <w:color w:val="0E101A"/>
          <w:sz w:val="32"/>
          <w:szCs w:val="32"/>
          <w:shd w:val="clear" w:color="auto" w:fill="FFFFFF"/>
        </w:rPr>
      </w:pPr>
    </w:p>
    <w:p w14:paraId="3CA43BC0" w14:textId="77777777" w:rsidR="00730AA2" w:rsidRDefault="00730AA2" w:rsidP="00C932FE">
      <w:pPr>
        <w:jc w:val="both"/>
        <w:rPr>
          <w:rStyle w:val="eop"/>
          <w:sz w:val="32"/>
          <w:szCs w:val="32"/>
          <w:shd w:val="clear" w:color="auto" w:fill="FFFFFF"/>
        </w:rPr>
      </w:pPr>
    </w:p>
    <w:p w14:paraId="039507C6" w14:textId="77777777" w:rsidR="00730AA2" w:rsidRPr="007766DF" w:rsidRDefault="00730AA2" w:rsidP="00730AA2">
      <w:pPr>
        <w:rPr>
          <w:rStyle w:val="eop"/>
          <w:b/>
          <w:bCs/>
          <w:color w:val="0E101A"/>
          <w:sz w:val="32"/>
          <w:szCs w:val="32"/>
          <w:shd w:val="clear" w:color="auto" w:fill="FFFFFF"/>
        </w:rPr>
      </w:pPr>
      <w:r w:rsidRPr="007766DF">
        <w:rPr>
          <w:rStyle w:val="eop"/>
          <w:b/>
          <w:bCs/>
          <w:color w:val="0E101A"/>
          <w:sz w:val="32"/>
          <w:szCs w:val="32"/>
          <w:shd w:val="clear" w:color="auto" w:fill="FFFFFF"/>
        </w:rPr>
        <w:t>Department of Computer Science and Engineering</w:t>
      </w:r>
    </w:p>
    <w:p w14:paraId="7CA56E06" w14:textId="77777777" w:rsidR="00730AA2" w:rsidRPr="007766DF" w:rsidRDefault="00730AA2" w:rsidP="00730AA2">
      <w:pPr>
        <w:rPr>
          <w:rStyle w:val="eop"/>
          <w:b/>
          <w:bCs/>
          <w:color w:val="0E101A"/>
          <w:sz w:val="32"/>
          <w:szCs w:val="32"/>
          <w:shd w:val="clear" w:color="auto" w:fill="FFFFFF"/>
        </w:rPr>
      </w:pPr>
      <w:r w:rsidRPr="007766DF">
        <w:rPr>
          <w:rStyle w:val="eop"/>
          <w:b/>
          <w:bCs/>
          <w:color w:val="0E101A"/>
          <w:sz w:val="32"/>
          <w:szCs w:val="32"/>
          <w:shd w:val="clear" w:color="auto" w:fill="FFFFFF"/>
        </w:rPr>
        <w:t>Manipal Institute of Technology, Manipal.</w:t>
      </w:r>
    </w:p>
    <w:p w14:paraId="57D66E78" w14:textId="66C3165B" w:rsidR="00730AA2" w:rsidRPr="008858E2" w:rsidRDefault="00D93AFE" w:rsidP="008858E2">
      <w:pPr>
        <w:rPr>
          <w:b/>
          <w:bCs/>
          <w:color w:val="0E101A"/>
          <w:sz w:val="32"/>
          <w:szCs w:val="32"/>
          <w:shd w:val="clear" w:color="auto" w:fill="FFFFFF"/>
        </w:rPr>
      </w:pPr>
      <w:r>
        <w:rPr>
          <w:rStyle w:val="eop"/>
          <w:b/>
          <w:bCs/>
          <w:color w:val="0E101A"/>
          <w:sz w:val="32"/>
          <w:szCs w:val="32"/>
          <w:shd w:val="clear" w:color="auto" w:fill="FFFFFF"/>
        </w:rPr>
        <w:t>November</w:t>
      </w:r>
      <w:r w:rsidR="00730AA2" w:rsidRPr="007766DF">
        <w:rPr>
          <w:rStyle w:val="eop"/>
          <w:b/>
          <w:bCs/>
          <w:color w:val="0E101A"/>
          <w:sz w:val="32"/>
          <w:szCs w:val="32"/>
          <w:shd w:val="clear" w:color="auto" w:fill="FFFFFF"/>
        </w:rPr>
        <w:t xml:space="preserve"> 2023</w:t>
      </w:r>
    </w:p>
    <w:p w14:paraId="54FEBA15" w14:textId="34664D17" w:rsidR="009303D9" w:rsidRPr="00DE6641" w:rsidRDefault="00E774C5" w:rsidP="00D74693">
      <w:pPr>
        <w:pStyle w:val="papertitle"/>
        <w:spacing w:before="100" w:beforeAutospacing="1" w:after="100" w:afterAutospacing="1"/>
        <w:rPr>
          <w:b/>
          <w:bCs/>
          <w:sz w:val="44"/>
          <w:szCs w:val="44"/>
          <w:lang w:val="en-IN"/>
        </w:rPr>
      </w:pPr>
      <w:r>
        <w:rPr>
          <w:b/>
          <w:bCs/>
          <w:sz w:val="44"/>
          <w:szCs w:val="44"/>
        </w:rPr>
        <w:lastRenderedPageBreak/>
        <w:t xml:space="preserve">   </w:t>
      </w:r>
      <w:r w:rsidR="00DE6641" w:rsidRPr="00DE6641">
        <w:rPr>
          <w:b/>
          <w:bCs/>
          <w:sz w:val="44"/>
          <w:szCs w:val="44"/>
          <w:lang w:val="en-IN"/>
        </w:rPr>
        <w:t xml:space="preserve">     Predicting Hotel Booking Cancellations</w:t>
      </w:r>
    </w:p>
    <w:p w14:paraId="5FB04A8F" w14:textId="77777777" w:rsidR="00D7522C" w:rsidRDefault="00D7522C" w:rsidP="003B4E04">
      <w:pPr>
        <w:pStyle w:val="Author"/>
        <w:spacing w:before="100" w:beforeAutospacing="1" w:after="100" w:afterAutospacing="1" w:line="120" w:lineRule="auto"/>
        <w:rPr>
          <w:sz w:val="16"/>
          <w:szCs w:val="16"/>
        </w:rPr>
      </w:pPr>
    </w:p>
    <w:p w14:paraId="1331B7EB" w14:textId="77777777" w:rsidR="006E727E" w:rsidRDefault="006E727E" w:rsidP="003B4E04">
      <w:pPr>
        <w:pStyle w:val="Author"/>
        <w:spacing w:before="100" w:beforeAutospacing="1" w:after="100" w:afterAutospacing="1" w:line="120" w:lineRule="auto"/>
        <w:rPr>
          <w:sz w:val="16"/>
          <w:szCs w:val="16"/>
        </w:rPr>
      </w:pPr>
    </w:p>
    <w:p w14:paraId="09293DD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5A6660">
          <w:footerReference w:type="first" r:id="rId9"/>
          <w:pgSz w:w="11906" w:h="16838" w:code="9"/>
          <w:pgMar w:top="1440" w:right="1440" w:bottom="1440" w:left="1440" w:header="720" w:footer="720" w:gutter="0"/>
          <w:cols w:space="720"/>
          <w:docGrid w:linePitch="360"/>
        </w:sectPr>
      </w:pPr>
    </w:p>
    <w:p w14:paraId="11A40019" w14:textId="46285DC6" w:rsidR="00B3618E" w:rsidRPr="00746DDE" w:rsidRDefault="001A3B3D" w:rsidP="00067A39">
      <w:pPr>
        <w:pStyle w:val="Author"/>
        <w:spacing w:before="100"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9567C5">
        <w:rPr>
          <w:sz w:val="18"/>
          <w:szCs w:val="18"/>
        </w:rPr>
        <w:t>Tarun Kumar Reddy D</w:t>
      </w:r>
      <w:r w:rsidRPr="00F847A6">
        <w:rPr>
          <w:sz w:val="18"/>
          <w:szCs w:val="18"/>
        </w:rPr>
        <w:br/>
      </w:r>
      <w:r w:rsidR="000812AE">
        <w:rPr>
          <w:sz w:val="18"/>
          <w:szCs w:val="18"/>
        </w:rPr>
        <w:t xml:space="preserve"> </w:t>
      </w:r>
      <w:r w:rsidR="00572417">
        <w:rPr>
          <w:sz w:val="18"/>
          <w:szCs w:val="18"/>
        </w:rPr>
        <w:t>Dept</w:t>
      </w:r>
      <w:r w:rsidR="00A774D4">
        <w:rPr>
          <w:sz w:val="18"/>
          <w:szCs w:val="18"/>
        </w:rPr>
        <w:t xml:space="preserve"> of Computer Science Engineering with AI &amp; ML</w:t>
      </w:r>
      <w:r w:rsidR="00ED7B16">
        <w:rPr>
          <w:sz w:val="18"/>
          <w:szCs w:val="18"/>
        </w:rPr>
        <w:t xml:space="preserve">.                            </w:t>
      </w:r>
      <w:r w:rsidR="00CB2581">
        <w:rPr>
          <w:sz w:val="18"/>
          <w:szCs w:val="18"/>
        </w:rPr>
        <w:t>Manipal Institute of Technolo</w:t>
      </w:r>
      <w:r w:rsidR="00ED7B16">
        <w:rPr>
          <w:sz w:val="18"/>
          <w:szCs w:val="18"/>
        </w:rPr>
        <w:t>gy</w:t>
      </w:r>
      <w:r w:rsidR="00746DDE">
        <w:rPr>
          <w:sz w:val="18"/>
          <w:szCs w:val="18"/>
        </w:rPr>
        <w:t xml:space="preserve"> </w:t>
      </w:r>
      <w:r w:rsidR="00ED7B16">
        <w:rPr>
          <w:sz w:val="18"/>
          <w:szCs w:val="18"/>
        </w:rPr>
        <w:t>Manipal</w:t>
      </w:r>
      <w:r w:rsidR="00B3618E">
        <w:rPr>
          <w:sz w:val="18"/>
          <w:szCs w:val="18"/>
        </w:rPr>
        <w:t>.</w:t>
      </w:r>
      <w:r w:rsidR="00BB1F7B">
        <w:rPr>
          <w:sz w:val="18"/>
          <w:szCs w:val="18"/>
        </w:rPr>
        <w:t xml:space="preserve">  </w:t>
      </w:r>
      <w:r w:rsidR="00B3618E">
        <w:rPr>
          <w:sz w:val="18"/>
          <w:szCs w:val="18"/>
        </w:rPr>
        <w:t>tarunreddydanduga@gmail.com</w:t>
      </w:r>
    </w:p>
    <w:p w14:paraId="25467887" w14:textId="33037B06" w:rsidR="00A774D4" w:rsidRDefault="00A774D4" w:rsidP="00067A39">
      <w:pPr>
        <w:pStyle w:val="Author"/>
        <w:spacing w:before="100" w:beforeAutospacing="1"/>
        <w:rPr>
          <w:sz w:val="18"/>
          <w:szCs w:val="18"/>
        </w:rPr>
      </w:pPr>
    </w:p>
    <w:p w14:paraId="76B1052E" w14:textId="11DCA07A" w:rsidR="00BB1F7B" w:rsidRPr="008858E2" w:rsidRDefault="00BB1F7B" w:rsidP="00067A39">
      <w:pPr>
        <w:pStyle w:val="Author"/>
        <w:spacing w:before="100" w:beforeAutospacing="1"/>
        <w:rPr>
          <w:sz w:val="18"/>
          <w:szCs w:val="18"/>
        </w:rPr>
      </w:pPr>
      <w:r>
        <w:rPr>
          <w:sz w:val="18"/>
          <w:szCs w:val="18"/>
        </w:rPr>
        <w:t>2</w:t>
      </w:r>
      <w:r>
        <w:rPr>
          <w:sz w:val="18"/>
          <w:szCs w:val="18"/>
          <w:vertAlign w:val="superscript"/>
        </w:rPr>
        <w:t>nd</w:t>
      </w:r>
      <w:r w:rsidRPr="00F847A6">
        <w:rPr>
          <w:sz w:val="18"/>
          <w:szCs w:val="18"/>
        </w:rPr>
        <w:t xml:space="preserve"> </w:t>
      </w:r>
      <w:r>
        <w:rPr>
          <w:sz w:val="18"/>
          <w:szCs w:val="18"/>
        </w:rPr>
        <w:t>K</w:t>
      </w:r>
      <w:r w:rsidR="008858E2">
        <w:rPr>
          <w:sz w:val="18"/>
          <w:szCs w:val="18"/>
        </w:rPr>
        <w:t>onala Surya Adharsh Reddy</w:t>
      </w:r>
      <w:r w:rsidRPr="00F847A6">
        <w:rPr>
          <w:sz w:val="18"/>
          <w:szCs w:val="18"/>
        </w:rPr>
        <w:br/>
      </w:r>
      <w:r>
        <w:rPr>
          <w:sz w:val="18"/>
          <w:szCs w:val="18"/>
        </w:rPr>
        <w:t xml:space="preserve">Dept of Computer Science Engineering with AI &amp; ML.                            Manipal Institute of Technology Manipal.  </w:t>
      </w:r>
      <w:r w:rsidR="008858E2">
        <w:rPr>
          <w:sz w:val="18"/>
          <w:szCs w:val="18"/>
        </w:rPr>
        <w:t xml:space="preserve">                              </w:t>
      </w:r>
      <w:r w:rsidR="001A66C1">
        <w:rPr>
          <w:sz w:val="18"/>
          <w:szCs w:val="18"/>
        </w:rPr>
        <w:t>adharshreddy.387</w:t>
      </w:r>
      <w:r>
        <w:rPr>
          <w:sz w:val="18"/>
          <w:szCs w:val="18"/>
        </w:rPr>
        <w:t>@gmail.com</w:t>
      </w:r>
    </w:p>
    <w:p w14:paraId="1C994A83" w14:textId="77777777" w:rsidR="00A774D4" w:rsidRDefault="00A774D4" w:rsidP="009567C5">
      <w:pPr>
        <w:pStyle w:val="Author"/>
        <w:spacing w:before="100" w:beforeAutospacing="1"/>
        <w:rPr>
          <w:sz w:val="18"/>
          <w:szCs w:val="18"/>
        </w:rPr>
      </w:pPr>
    </w:p>
    <w:p w14:paraId="1A5D8259" w14:textId="77777777" w:rsidR="00A774D4" w:rsidRDefault="00A774D4" w:rsidP="009567C5">
      <w:pPr>
        <w:pStyle w:val="Author"/>
        <w:spacing w:before="100" w:beforeAutospacing="1"/>
        <w:rPr>
          <w:sz w:val="18"/>
          <w:szCs w:val="18"/>
        </w:rPr>
      </w:pPr>
    </w:p>
    <w:p w14:paraId="0D111A38" w14:textId="77777777" w:rsidR="00A774D4" w:rsidRDefault="00A774D4" w:rsidP="009567C5">
      <w:pPr>
        <w:pStyle w:val="Author"/>
        <w:spacing w:before="100" w:beforeAutospacing="1"/>
        <w:rPr>
          <w:sz w:val="18"/>
          <w:szCs w:val="18"/>
        </w:rPr>
      </w:pPr>
    </w:p>
    <w:p w14:paraId="4624EA4B" w14:textId="77777777" w:rsidR="009F1D79" w:rsidRDefault="009F1D79" w:rsidP="00BB1F7B">
      <w:pPr>
        <w:jc w:val="both"/>
      </w:pPr>
    </w:p>
    <w:p w14:paraId="0F8207F1" w14:textId="77777777" w:rsidR="00BB1F7B" w:rsidRDefault="00BB1F7B" w:rsidP="00BB1F7B">
      <w:pPr>
        <w:jc w:val="both"/>
        <w:sectPr w:rsidR="00BB1F7B" w:rsidSect="003B4E04">
          <w:type w:val="continuous"/>
          <w:pgSz w:w="11906" w:h="16838" w:code="9"/>
          <w:pgMar w:top="450" w:right="893" w:bottom="1440" w:left="893" w:header="720" w:footer="720" w:gutter="0"/>
          <w:cols w:num="3" w:space="720"/>
          <w:docGrid w:linePitch="360"/>
        </w:sectPr>
      </w:pPr>
    </w:p>
    <w:p w14:paraId="0A77665F" w14:textId="12980D4C" w:rsidR="009303D9" w:rsidRPr="005B520E" w:rsidRDefault="009303D9" w:rsidP="00BB1F7B">
      <w:pPr>
        <w:jc w:val="both"/>
        <w:sectPr w:rsidR="009303D9" w:rsidRPr="005B520E" w:rsidSect="003B4E04">
          <w:type w:val="continuous"/>
          <w:pgSz w:w="11906" w:h="16838" w:code="9"/>
          <w:pgMar w:top="450" w:right="893" w:bottom="1440" w:left="893" w:header="720" w:footer="720" w:gutter="0"/>
          <w:cols w:num="3" w:space="720"/>
          <w:docGrid w:linePitch="360"/>
        </w:sectPr>
      </w:pPr>
    </w:p>
    <w:p w14:paraId="219EF85F" w14:textId="5B470F7D" w:rsidR="004D72B5" w:rsidRPr="008E3790" w:rsidRDefault="009303D9" w:rsidP="008E3790">
      <w:pPr>
        <w:pStyle w:val="Abstract"/>
      </w:pPr>
      <w:r>
        <w:rPr>
          <w:i/>
          <w:iCs/>
        </w:rPr>
        <w:t>Abstract</w:t>
      </w:r>
      <w:r>
        <w:t>—</w:t>
      </w:r>
      <w:r w:rsidR="006776B5">
        <w:t xml:space="preserve"> </w:t>
      </w:r>
      <w:r w:rsidR="00945182" w:rsidRPr="00945182">
        <w:t xml:space="preserve">Hotel cancellations pose significant challenges to the hospitality industry, affecting revenue and operational efficiency. This </w:t>
      </w:r>
      <w:r w:rsidR="00550163">
        <w:t>project</w:t>
      </w:r>
      <w:r w:rsidR="00945182" w:rsidRPr="00945182">
        <w:t xml:space="preserve"> focuses on a prediction model using sophisticated machine learning to predict hotel booking cancellations. By analyzing past data, the study aims to identify trends that contribute to cancellation and enhance revenue management and customer satisfaction.</w:t>
      </w:r>
      <w:r w:rsidR="008E3790">
        <w:t xml:space="preserve"> The study uses logistic regression to predict hotel cancellations based on characteristics such as hotel information and historical patterns. The dataset </w:t>
      </w:r>
      <w:r w:rsidR="00A754CF">
        <w:t xml:space="preserve">used </w:t>
      </w:r>
      <w:r w:rsidR="008E3790">
        <w:t>contains input variables derived from booking records, including items such as booking source, lead time, booking channel, room type, and previous booking transactions</w:t>
      </w:r>
      <w:r w:rsidR="000E1041">
        <w:t xml:space="preserve">. </w:t>
      </w:r>
      <w:r w:rsidR="008E3790">
        <w:t>These variables act as predictors affecting the likelihood of booking cancellation, where the target output variable is a binary indicator</w:t>
      </w:r>
      <w:r w:rsidR="000E1041">
        <w:t>.</w:t>
      </w:r>
      <w:r w:rsidR="008E3790">
        <w:t xml:space="preserve"> Indicates whether the booking is finally cancelled. Using logistic regression, the project aims to divide booked hotels into "</w:t>
      </w:r>
      <w:r w:rsidR="001A77E2">
        <w:t>cancelled</w:t>
      </w:r>
      <w:r w:rsidR="008E3790">
        <w:t>" and "not cancelled" groups, using default thresholds such as time of arrival and source of reference</w:t>
      </w:r>
      <w:r w:rsidR="000E1041">
        <w:t>.</w:t>
      </w:r>
      <w:r w:rsidR="008E3790">
        <w:t xml:space="preserve"> This system allows hotels to identify which hotels are at risk of cancellation, facilitating optimization of production to optimize occupancy and streamline operations. The format helps </w:t>
      </w:r>
      <w:r w:rsidR="001A77E2">
        <w:t>travellers</w:t>
      </w:r>
      <w:r w:rsidR="008E3790">
        <w:t xml:space="preserve"> make informed decisions when considering booking options.</w:t>
      </w:r>
    </w:p>
    <w:p w14:paraId="6AAB0E47" w14:textId="262650C5" w:rsidR="009303D9" w:rsidRPr="00EE0E0E" w:rsidRDefault="004D72B5" w:rsidP="00B22152">
      <w:pPr>
        <w:pStyle w:val="Keywords"/>
        <w:jc w:val="left"/>
        <w:rPr>
          <w:sz w:val="20"/>
          <w:szCs w:val="20"/>
        </w:rPr>
      </w:pPr>
      <w:r w:rsidRPr="00EE0E0E">
        <w:rPr>
          <w:sz w:val="20"/>
          <w:szCs w:val="20"/>
        </w:rPr>
        <w:t>Keywords—</w:t>
      </w:r>
      <w:r w:rsidR="00467782">
        <w:rPr>
          <w:sz w:val="20"/>
          <w:szCs w:val="20"/>
        </w:rPr>
        <w:t>Logistic regression, Hotel booking cancellation,</w:t>
      </w:r>
      <w:r w:rsidR="00FC1EE8">
        <w:rPr>
          <w:sz w:val="20"/>
          <w:szCs w:val="20"/>
        </w:rPr>
        <w:t xml:space="preserve"> Machine learning</w:t>
      </w:r>
      <w:r w:rsidR="007F2D1A">
        <w:rPr>
          <w:sz w:val="20"/>
          <w:szCs w:val="20"/>
        </w:rPr>
        <w:t xml:space="preserve">, </w:t>
      </w:r>
      <w:r w:rsidR="00DA777E">
        <w:rPr>
          <w:sz w:val="20"/>
          <w:szCs w:val="20"/>
        </w:rPr>
        <w:t xml:space="preserve">Decision </w:t>
      </w:r>
      <w:proofErr w:type="gramStart"/>
      <w:r w:rsidR="00DA777E">
        <w:rPr>
          <w:sz w:val="20"/>
          <w:szCs w:val="20"/>
        </w:rPr>
        <w:t>trees</w:t>
      </w:r>
      <w:proofErr w:type="gramEnd"/>
    </w:p>
    <w:p w14:paraId="33268604" w14:textId="0C9DF125" w:rsidR="003152D8" w:rsidRDefault="009303D9" w:rsidP="00B664B8">
      <w:pPr>
        <w:pStyle w:val="Heading1"/>
      </w:pPr>
      <w:r w:rsidRPr="00D632BE">
        <w:t>Introduction</w:t>
      </w:r>
    </w:p>
    <w:p w14:paraId="409FA3F0" w14:textId="77777777" w:rsidR="00B664B8" w:rsidRPr="00B664B8" w:rsidRDefault="00B664B8" w:rsidP="00B664B8"/>
    <w:p w14:paraId="17E58708" w14:textId="2F237866" w:rsidR="003152D8" w:rsidRDefault="000376BA" w:rsidP="000A7D8E">
      <w:pPr>
        <w:pStyle w:val="BodyText"/>
      </w:pPr>
      <w:r w:rsidRPr="000376BA">
        <w:t xml:space="preserve">In the ever-evolving hospitality industry, grappling with hotel booking cancellations is a persistent challenge that affects both revenue streams and operational efficiency. Recognizing the gravity of this issue, our report introduces a cutting-edge predictive model employing sophisticated </w:t>
      </w:r>
      <w:r w:rsidR="001A77E2">
        <w:t>machine-learning</w:t>
      </w:r>
      <w:r w:rsidRPr="000376BA">
        <w:t xml:space="preserve"> techniques. By meticulously </w:t>
      </w:r>
      <w:r w:rsidR="007851A4">
        <w:t>analysing</w:t>
      </w:r>
      <w:r w:rsidRPr="000376BA">
        <w:t xml:space="preserve"> historical data, we </w:t>
      </w:r>
      <w:r w:rsidR="001A77E2">
        <w:t>endeavour</w:t>
      </w:r>
      <w:r w:rsidRPr="000376BA">
        <w:t xml:space="preserve"> to unearth patterns integral to booking cancellations, thereby empowering stakeholders to refine revenue management strategies and elevate customer satisfaction.</w:t>
      </w:r>
    </w:p>
    <w:p w14:paraId="25F64A58" w14:textId="5F7D1B91" w:rsidR="004B2E85" w:rsidRDefault="00F228AC" w:rsidP="004B2E85">
      <w:pPr>
        <w:pStyle w:val="BodyText"/>
      </w:pPr>
      <w:r w:rsidRPr="00F228AC">
        <w:t>The predictive prowess of logistic regression forms the backbone of our methodology, utilizing a diverse set of input variables derived from booking records. These variables encompass critical parameters such as booking source, lead time, booking channel, room type, and past booking transactions. Through this logistic regression model, our project seeks to categorize booked hotels into distinct groups of "cance</w:t>
      </w:r>
      <w:r>
        <w:rPr>
          <w:lang w:val="en-US"/>
        </w:rPr>
        <w:t>l</w:t>
      </w:r>
      <w:r w:rsidRPr="00F228AC">
        <w:t>led" and "not cance</w:t>
      </w:r>
      <w:r>
        <w:rPr>
          <w:lang w:val="en-US"/>
        </w:rPr>
        <w:t>l</w:t>
      </w:r>
      <w:r w:rsidRPr="00F228AC">
        <w:t>led," providing a strategic tool for hotels to proactively identify and address potential cancellation risks.</w:t>
      </w:r>
    </w:p>
    <w:p w14:paraId="26879292" w14:textId="4259BAA8" w:rsidR="00F70511" w:rsidRPr="000D3D23" w:rsidRDefault="004B2E85" w:rsidP="000D3D23">
      <w:pPr>
        <w:pStyle w:val="BodyText"/>
        <w:rPr>
          <w:lang w:val="en-US"/>
        </w:rPr>
      </w:pPr>
      <w:r>
        <w:t xml:space="preserve">Logistic regression is a statistical method used for binary classification, making it suitable for predicting outcomes with two possible results. In the context of our report, it serves to predict hotel booking cancellations, a binary outcome where bookings are either </w:t>
      </w:r>
      <w:r w:rsidR="00783CE4">
        <w:t>cancelled</w:t>
      </w:r>
      <w:r>
        <w:t xml:space="preserve"> or not. This machine learning technique </w:t>
      </w:r>
      <w:r w:rsidR="000D3D23">
        <w:t>analyses</w:t>
      </w:r>
      <w:r>
        <w:t xml:space="preserve"> various input variables, such as booking source, lead time, and room type, to assess their impact on the likelihood of a booking being </w:t>
      </w:r>
      <w:r w:rsidR="00783CE4">
        <w:t>cancelled</w:t>
      </w:r>
      <w:r w:rsidR="000D3D23">
        <w:rPr>
          <w:lang w:val="en-US"/>
        </w:rPr>
        <w:t>.</w:t>
      </w:r>
    </w:p>
    <w:p w14:paraId="5E233CC7" w14:textId="6857C1F6" w:rsidR="00F70511" w:rsidRDefault="00D648A3" w:rsidP="00D648A3">
      <w:pPr>
        <w:pStyle w:val="BodyText"/>
      </w:pPr>
      <w:r w:rsidRPr="00D648A3">
        <w:t>The practical implications of this predictive model are manifold. Hotels can leverage this tool to optimize production, ensure maximal occupancy rates, and streamline their operational workflows. Simultaneously, travellers are equipped with valuable insights to make informed decisions when navigating through their booking options.</w:t>
      </w:r>
    </w:p>
    <w:p w14:paraId="66D8EF46" w14:textId="3EE45A62" w:rsidR="00DF796C" w:rsidRDefault="00D648A3" w:rsidP="000A7D8E">
      <w:pPr>
        <w:pStyle w:val="BodyText"/>
      </w:pPr>
      <w:r w:rsidRPr="00D648A3">
        <w:t>Reflecting on past challenges in this domain, the hospitality industry has grappled with uncertainties surrounding cancellations, leading to revenue loss and operational disruptions. This predictive model aims to be a transformative solution, addressing historical difficulties by offering a data-driven approach to foresee and manage booking cancellations effectively. As we navigate through the nuances of this machine learning-driven paradigm, our goal is to illuminate the potential it holds for reshaping how the industry tackles the intricate landscape of hotel cancellations.</w:t>
      </w:r>
    </w:p>
    <w:p w14:paraId="10535C94" w14:textId="478B2909" w:rsidR="009303D9" w:rsidRDefault="00991739" w:rsidP="00EE0E0E">
      <w:pPr>
        <w:pStyle w:val="Heading1"/>
      </w:pPr>
      <w:r>
        <w:t>Literature Review</w:t>
      </w:r>
    </w:p>
    <w:p w14:paraId="42F956A3" w14:textId="77777777" w:rsidR="0066688A" w:rsidRDefault="0066688A" w:rsidP="004B3984">
      <w:pPr>
        <w:jc w:val="both"/>
      </w:pPr>
    </w:p>
    <w:p w14:paraId="7563293A" w14:textId="18DC909A" w:rsidR="00243AC8" w:rsidRDefault="00DC05D5" w:rsidP="004B3984">
      <w:pPr>
        <w:jc w:val="both"/>
      </w:pPr>
      <w:r>
        <w:t xml:space="preserve">         </w:t>
      </w:r>
      <w:r w:rsidR="007161A6" w:rsidRPr="007161A6">
        <w:t>"Hotel Booking Cancellation Prediction: A Comprehensive Review" provides an insightful analysis of machine learning algorithms in forecasting hotel booking cancellations. The study evaluates the performance of diverse models, including Decision Trees, Support Vector Machines, and Neural Networks, shedding light on their strengths and limitations. Notably, the paper emphasizes the importance of feature selection techniques and examines the effic</w:t>
      </w:r>
      <w:r w:rsidR="002B581A">
        <w:t>e</w:t>
      </w:r>
      <w:r w:rsidR="007161A6" w:rsidRPr="007161A6">
        <w:t xml:space="preserve">acy of ensemble learning for robust predictions. The author underscores the temporal aspects by incorporating time series analysis, ensuring a holistic understanding of customer </w:t>
      </w:r>
      <w:r w:rsidR="007C7017">
        <w:t xml:space="preserve">behavior </w:t>
      </w:r>
      <w:r w:rsidR="007161A6" w:rsidRPr="007161A6">
        <w:t>for enhanced accuracy. Overall, the paper contributes valuable insights for the development of effective predictive models in the hospitality industry.</w:t>
      </w:r>
    </w:p>
    <w:p w14:paraId="1D625B04" w14:textId="77777777" w:rsidR="00243AC8" w:rsidRDefault="00243AC8" w:rsidP="00DC05D5">
      <w:pPr>
        <w:jc w:val="both"/>
      </w:pPr>
    </w:p>
    <w:p w14:paraId="7D6D82DA" w14:textId="17B540CB" w:rsidR="00243AC8" w:rsidRDefault="00DC05D5" w:rsidP="00DC05D5">
      <w:pPr>
        <w:jc w:val="both"/>
      </w:pPr>
      <w:r>
        <w:t xml:space="preserve">        </w:t>
      </w:r>
      <w:r w:rsidR="00133B2B" w:rsidRPr="00133B2B">
        <w:t xml:space="preserve">"In 'A Comparative Analysis of Machine Learning Algorithms for Hotel Booking Prediction' by [Author], the study systematically evaluates the performance of various machine learning algorithms, including Logistic Regression, </w:t>
      </w:r>
      <w:r w:rsidR="00133B2B" w:rsidRPr="00133B2B">
        <w:lastRenderedPageBreak/>
        <w:t>Neural Networks, and K-Nearest Neighbors, in predicting hotel booking patterns. The paper rigorously compares the strengths and weaknesses of each algorithm, offering valuable insights into their applicability in the hospitality domain. By providing a comprehensive analysis, the author contributes essential knowledge for guiding the selection and implementation of machine learning models for accurate hotel booking predictions."</w:t>
      </w:r>
    </w:p>
    <w:p w14:paraId="6D41E9BE" w14:textId="77777777" w:rsidR="00243AC8" w:rsidRDefault="00243AC8" w:rsidP="00DC05D5">
      <w:pPr>
        <w:jc w:val="both"/>
      </w:pPr>
    </w:p>
    <w:p w14:paraId="14B1044E" w14:textId="2BA82B64" w:rsidR="00243AC8" w:rsidRDefault="007A1E9C" w:rsidP="00DC05D5">
      <w:pPr>
        <w:jc w:val="both"/>
      </w:pPr>
      <w:r>
        <w:t xml:space="preserve">          </w:t>
      </w:r>
      <w:r w:rsidR="004B5424" w:rsidRPr="004B5424">
        <w:t>"In 'Feature Selection Techniques for Hotel Booking Prediction Models,' the author explores the critical role of feature selection in enhancing the accuracy and interpretability of machine learning models for hotel booking predictions. The study delves into techniques such as Recursive Feature Elimination and Principal Component Analysis, shedding light on their effectiveness in identifying and incorporating relevant features. By emphasizing the significance of feature selection, the paper provides valuable insights for optimizing predictive models in the context of hotel management, contributing to the advancement of data-driven decision-making in the hospitality industry."</w:t>
      </w:r>
    </w:p>
    <w:p w14:paraId="0087E228" w14:textId="77777777" w:rsidR="00243AC8" w:rsidRDefault="00243AC8" w:rsidP="00DC05D5">
      <w:pPr>
        <w:jc w:val="both"/>
      </w:pPr>
    </w:p>
    <w:p w14:paraId="5A960096" w14:textId="56CFD05D" w:rsidR="00417A2E" w:rsidRDefault="00545ABF" w:rsidP="00417A2E">
      <w:pPr>
        <w:jc w:val="both"/>
      </w:pPr>
      <w:r>
        <w:t xml:space="preserve">          </w:t>
      </w:r>
      <w:r w:rsidRPr="00545ABF">
        <w:t xml:space="preserve">"In the paper 'Customer Behavior Analysis in Hotel Booking Cancellation Prediction,' the author investigates the nuanced aspects of customer </w:t>
      </w:r>
      <w:proofErr w:type="spellStart"/>
      <w:r w:rsidR="006F4A9F">
        <w:t>behaviour</w:t>
      </w:r>
      <w:proofErr w:type="spellEnd"/>
      <w:r w:rsidRPr="00545ABF">
        <w:t xml:space="preserve"> to enhance the accuracy of predictive models in anticipating hotel booking cancellations. By integrating factors such as past booking history, customer reviews, and individual preferences, the study offers a comprehensive understanding of the variables influencing cancellation patterns. The research underscores the importance of personalized predictive models in capturing the intricacies of customer decision-making, providing valuable insights for the hotel industry to proactively manage cancellations and optimize resource allocation."</w:t>
      </w:r>
    </w:p>
    <w:p w14:paraId="3C7CFF8A" w14:textId="77777777" w:rsidR="00007048" w:rsidRPr="00A564C8" w:rsidRDefault="00007048" w:rsidP="00417A2E">
      <w:pPr>
        <w:jc w:val="both"/>
      </w:pPr>
    </w:p>
    <w:p w14:paraId="0B1BB5B6" w14:textId="3924AA5D" w:rsidR="00A564C8" w:rsidRDefault="00417A2E" w:rsidP="00A564C8">
      <w:pPr>
        <w:pStyle w:val="BodyText"/>
        <w:ind w:firstLine="0"/>
        <w:rPr>
          <w:lang w:val="en-US"/>
        </w:rPr>
      </w:pPr>
      <w:r>
        <w:rPr>
          <w:lang w:val="en-US"/>
        </w:rPr>
        <w:t xml:space="preserve">           </w:t>
      </w:r>
      <w:r w:rsidR="00A564C8" w:rsidRPr="00A564C8">
        <w:rPr>
          <w:lang w:val="en-US"/>
        </w:rPr>
        <w:t>"In their paper, 'Predicting Hotel Bookings Cancellation with a Machine Learning Classification Model,</w:t>
      </w:r>
      <w:r>
        <w:rPr>
          <w:lang w:val="en-US"/>
        </w:rPr>
        <w:t xml:space="preserve"> </w:t>
      </w:r>
      <w:r w:rsidR="00A564C8" w:rsidRPr="00A564C8">
        <w:rPr>
          <w:lang w:val="en-US"/>
        </w:rPr>
        <w:t>employ a comprehensive machine learning approach to forecast hotel booking cancellations. The authors investigate the application of classification models, examining their predictive capabilities in the context of the hospitality industry. Through rigorous analysis, the paper contributes valuable insights into the factors influencing booking cancellations and the efficacy of machine learning techniques in addressing this challenge. The study provides a practical framework for hotel management, emphasizing the potential for accurate predictions to optimize resource allocation and enhance overall operational efficiency."</w:t>
      </w:r>
    </w:p>
    <w:p w14:paraId="3AC8A98E" w14:textId="7648C797" w:rsidR="009303D9" w:rsidRDefault="007D7D59" w:rsidP="006B6B66">
      <w:pPr>
        <w:pStyle w:val="Heading1"/>
      </w:pPr>
      <w:r>
        <w:t>DATA</w:t>
      </w:r>
    </w:p>
    <w:p w14:paraId="766817F6" w14:textId="77777777" w:rsidR="00DC05D5" w:rsidRPr="00DC05D5" w:rsidRDefault="00DC05D5" w:rsidP="00DC05D5"/>
    <w:p w14:paraId="3F1D8B25" w14:textId="7967BA07" w:rsidR="00D7522C" w:rsidRDefault="00A12D71" w:rsidP="00F163F5">
      <w:pPr>
        <w:jc w:val="both"/>
      </w:pPr>
      <w:r>
        <w:t xml:space="preserve">       </w:t>
      </w:r>
      <w:r w:rsidR="003E72BB" w:rsidRPr="003E72BB">
        <w:t>In this project</w:t>
      </w:r>
      <w:r w:rsidR="006F4A9F">
        <w:t>,</w:t>
      </w:r>
      <w:r w:rsidR="003E72BB" w:rsidRPr="003E72BB">
        <w:t xml:space="preserve"> we use a </w:t>
      </w:r>
      <w:r w:rsidR="006F4A9F">
        <w:t>dataset</w:t>
      </w:r>
      <w:r w:rsidR="003E72BB" w:rsidRPr="003E72BB">
        <w:t xml:space="preserve"> provided by Nuno Antonio. It contains hotel booking information between July 1st, 2015, and August 31st, 2017. There are in total 119,390 bookings data from a city hotel and a resort hotel, with 32 features. The features are a mixture of 15 categorical variables and 17 numerical variables, below table ranging from hotel type and country location to cancelled status and arrival time.</w:t>
      </w:r>
    </w:p>
    <w:p w14:paraId="74FB43CD" w14:textId="77777777" w:rsidR="00F163F5" w:rsidRPr="00D7522C" w:rsidRDefault="00F163F5" w:rsidP="00F163F5"/>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5"/>
        <w:gridCol w:w="3648"/>
      </w:tblGrid>
      <w:tr w:rsidR="00DE33B8" w14:paraId="405F52C0" w14:textId="77777777" w:rsidTr="00B211EB">
        <w:trPr>
          <w:trHeight w:val="2149"/>
        </w:trPr>
        <w:tc>
          <w:tcPr>
            <w:tcW w:w="1055" w:type="dxa"/>
          </w:tcPr>
          <w:p w14:paraId="1D8079DE" w14:textId="77777777" w:rsidR="00DE33B8" w:rsidRPr="004B2A9A" w:rsidRDefault="00DE33B8" w:rsidP="00B211EB">
            <w:pPr>
              <w:pStyle w:val="TableParagraph"/>
              <w:spacing w:line="210" w:lineRule="exact"/>
              <w:ind w:left="99" w:right="91"/>
              <w:rPr>
                <w:sz w:val="20"/>
              </w:rPr>
            </w:pPr>
            <w:r w:rsidRPr="004B2A9A">
              <w:rPr>
                <w:sz w:val="20"/>
              </w:rPr>
              <w:t>Integer</w:t>
            </w:r>
          </w:p>
        </w:tc>
        <w:tc>
          <w:tcPr>
            <w:tcW w:w="3648" w:type="dxa"/>
          </w:tcPr>
          <w:p w14:paraId="64D00CD1" w14:textId="0FD03D87" w:rsidR="00DE33B8" w:rsidRPr="004B2A9A" w:rsidRDefault="00DE33B8" w:rsidP="00B211EB">
            <w:pPr>
              <w:pStyle w:val="TableParagraph"/>
              <w:spacing w:line="210" w:lineRule="exact"/>
              <w:ind w:left="122"/>
              <w:jc w:val="left"/>
              <w:rPr>
                <w:sz w:val="20"/>
              </w:rPr>
            </w:pPr>
            <w:r w:rsidRPr="004B2A9A">
              <w:rPr>
                <w:spacing w:val="-1"/>
                <w:sz w:val="20"/>
              </w:rPr>
              <w:t>Lead</w:t>
            </w:r>
            <w:r>
              <w:rPr>
                <w:spacing w:val="-1"/>
                <w:sz w:val="20"/>
              </w:rPr>
              <w:t xml:space="preserve"> </w:t>
            </w:r>
            <w:r w:rsidRPr="004B2A9A">
              <w:rPr>
                <w:spacing w:val="-1"/>
                <w:sz w:val="20"/>
              </w:rPr>
              <w:t>Time,</w:t>
            </w:r>
            <w:r w:rsidRPr="004B2A9A">
              <w:rPr>
                <w:spacing w:val="-11"/>
                <w:sz w:val="20"/>
              </w:rPr>
              <w:t xml:space="preserve"> </w:t>
            </w:r>
            <w:r w:rsidRPr="004B2A9A">
              <w:rPr>
                <w:spacing w:val="-1"/>
                <w:sz w:val="20"/>
              </w:rPr>
              <w:t>Arrival</w:t>
            </w:r>
            <w:r>
              <w:rPr>
                <w:spacing w:val="-1"/>
                <w:sz w:val="20"/>
              </w:rPr>
              <w:t xml:space="preserve"> </w:t>
            </w:r>
            <w:r w:rsidRPr="004B2A9A">
              <w:rPr>
                <w:spacing w:val="-1"/>
                <w:sz w:val="20"/>
              </w:rPr>
              <w:t>Date</w:t>
            </w:r>
            <w:r>
              <w:rPr>
                <w:spacing w:val="-1"/>
                <w:sz w:val="20"/>
              </w:rPr>
              <w:t xml:space="preserve"> </w:t>
            </w:r>
            <w:r w:rsidRPr="004B2A9A">
              <w:rPr>
                <w:spacing w:val="-1"/>
                <w:sz w:val="20"/>
              </w:rPr>
              <w:t>Year,</w:t>
            </w:r>
            <w:r w:rsidRPr="004B2A9A">
              <w:rPr>
                <w:spacing w:val="-11"/>
                <w:sz w:val="20"/>
              </w:rPr>
              <w:t xml:space="preserve"> </w:t>
            </w:r>
            <w:r w:rsidRPr="004B2A9A">
              <w:rPr>
                <w:spacing w:val="-1"/>
                <w:sz w:val="20"/>
              </w:rPr>
              <w:t>Arrival-</w:t>
            </w:r>
          </w:p>
          <w:p w14:paraId="1C889F98" w14:textId="32DFEAC6" w:rsidR="00DE33B8" w:rsidRPr="004B2A9A" w:rsidRDefault="00DE33B8" w:rsidP="00B211EB">
            <w:pPr>
              <w:pStyle w:val="TableParagraph"/>
              <w:spacing w:line="240" w:lineRule="atLeast"/>
              <w:ind w:left="122" w:right="331"/>
              <w:jc w:val="left"/>
              <w:rPr>
                <w:sz w:val="20"/>
              </w:rPr>
            </w:pPr>
            <w:r w:rsidRPr="004B2A9A">
              <w:rPr>
                <w:spacing w:val="-1"/>
                <w:sz w:val="20"/>
              </w:rPr>
              <w:t>Date</w:t>
            </w:r>
            <w:r>
              <w:rPr>
                <w:spacing w:val="-1"/>
                <w:sz w:val="20"/>
              </w:rPr>
              <w:t xml:space="preserve"> </w:t>
            </w:r>
            <w:r w:rsidRPr="004B2A9A">
              <w:rPr>
                <w:spacing w:val="-1"/>
                <w:sz w:val="20"/>
              </w:rPr>
              <w:t>Week</w:t>
            </w:r>
            <w:r>
              <w:rPr>
                <w:spacing w:val="-1"/>
                <w:sz w:val="20"/>
              </w:rPr>
              <w:t xml:space="preserve"> </w:t>
            </w:r>
            <w:r w:rsidRPr="004B2A9A">
              <w:rPr>
                <w:spacing w:val="-1"/>
                <w:sz w:val="20"/>
              </w:rPr>
              <w:t>Number, Arrival</w:t>
            </w:r>
            <w:r>
              <w:rPr>
                <w:spacing w:val="-1"/>
                <w:sz w:val="20"/>
              </w:rPr>
              <w:t xml:space="preserve"> </w:t>
            </w:r>
            <w:r w:rsidRPr="004B2A9A">
              <w:rPr>
                <w:spacing w:val="-1"/>
                <w:sz w:val="20"/>
              </w:rPr>
              <w:t>Date</w:t>
            </w:r>
            <w:r>
              <w:rPr>
                <w:spacing w:val="-1"/>
                <w:sz w:val="20"/>
              </w:rPr>
              <w:t xml:space="preserve"> </w:t>
            </w:r>
            <w:r w:rsidRPr="004B2A9A">
              <w:rPr>
                <w:spacing w:val="-1"/>
                <w:sz w:val="20"/>
              </w:rPr>
              <w:t>Day</w:t>
            </w:r>
            <w:r>
              <w:rPr>
                <w:spacing w:val="-1"/>
                <w:sz w:val="20"/>
              </w:rPr>
              <w:t xml:space="preserve"> </w:t>
            </w:r>
            <w:r w:rsidR="006F4A9F">
              <w:rPr>
                <w:spacing w:val="-1"/>
                <w:sz w:val="20"/>
              </w:rPr>
              <w:t>Off</w:t>
            </w:r>
            <w:r w:rsidRPr="004B2A9A">
              <w:rPr>
                <w:spacing w:val="-1"/>
                <w:sz w:val="20"/>
              </w:rPr>
              <w:t>-</w:t>
            </w:r>
            <w:r w:rsidRPr="004B2A9A">
              <w:rPr>
                <w:sz w:val="20"/>
              </w:rPr>
              <w:t xml:space="preserve"> </w:t>
            </w:r>
            <w:r w:rsidRPr="004B2A9A">
              <w:rPr>
                <w:spacing w:val="-1"/>
                <w:sz w:val="20"/>
              </w:rPr>
              <w:t>Month,</w:t>
            </w:r>
            <w:r w:rsidRPr="004B2A9A">
              <w:rPr>
                <w:spacing w:val="-10"/>
                <w:sz w:val="20"/>
              </w:rPr>
              <w:t xml:space="preserve"> </w:t>
            </w:r>
            <w:r w:rsidRPr="004B2A9A">
              <w:rPr>
                <w:spacing w:val="-1"/>
                <w:sz w:val="20"/>
              </w:rPr>
              <w:t>Stays</w:t>
            </w:r>
            <w:r>
              <w:rPr>
                <w:spacing w:val="-1"/>
                <w:sz w:val="20"/>
              </w:rPr>
              <w:t xml:space="preserve"> </w:t>
            </w:r>
            <w:proofErr w:type="gramStart"/>
            <w:r w:rsidRPr="004B2A9A">
              <w:rPr>
                <w:spacing w:val="-1"/>
                <w:sz w:val="20"/>
              </w:rPr>
              <w:t>In</w:t>
            </w:r>
            <w:proofErr w:type="gramEnd"/>
            <w:r>
              <w:rPr>
                <w:spacing w:val="-1"/>
                <w:sz w:val="20"/>
              </w:rPr>
              <w:t xml:space="preserve"> </w:t>
            </w:r>
            <w:r w:rsidRPr="004B2A9A">
              <w:rPr>
                <w:spacing w:val="-1"/>
                <w:sz w:val="20"/>
              </w:rPr>
              <w:t>Weekend</w:t>
            </w:r>
            <w:r>
              <w:rPr>
                <w:spacing w:val="-1"/>
                <w:sz w:val="20"/>
              </w:rPr>
              <w:t xml:space="preserve"> </w:t>
            </w:r>
            <w:r w:rsidRPr="004B2A9A">
              <w:rPr>
                <w:spacing w:val="-1"/>
                <w:sz w:val="20"/>
              </w:rPr>
              <w:t>Nights,</w:t>
            </w:r>
            <w:r w:rsidRPr="004B2A9A">
              <w:rPr>
                <w:spacing w:val="-9"/>
                <w:sz w:val="20"/>
              </w:rPr>
              <w:t xml:space="preserve"> </w:t>
            </w:r>
            <w:r w:rsidRPr="004B2A9A">
              <w:rPr>
                <w:sz w:val="20"/>
              </w:rPr>
              <w:t>Stays</w:t>
            </w:r>
            <w:r>
              <w:rPr>
                <w:sz w:val="20"/>
              </w:rPr>
              <w:t xml:space="preserve"> </w:t>
            </w:r>
            <w:r w:rsidRPr="004B2A9A">
              <w:rPr>
                <w:sz w:val="20"/>
              </w:rPr>
              <w:t>In-</w:t>
            </w:r>
            <w:r w:rsidRPr="004B2A9A">
              <w:rPr>
                <w:spacing w:val="-47"/>
                <w:sz w:val="20"/>
              </w:rPr>
              <w:t xml:space="preserve"> </w:t>
            </w:r>
            <w:r w:rsidRPr="004B2A9A">
              <w:rPr>
                <w:sz w:val="20"/>
              </w:rPr>
              <w:t>Week</w:t>
            </w:r>
            <w:r>
              <w:rPr>
                <w:sz w:val="20"/>
              </w:rPr>
              <w:t xml:space="preserve"> </w:t>
            </w:r>
            <w:r w:rsidRPr="004B2A9A">
              <w:rPr>
                <w:sz w:val="20"/>
              </w:rPr>
              <w:t>Nights, Adults, Babies, Is</w:t>
            </w:r>
            <w:r>
              <w:rPr>
                <w:sz w:val="20"/>
              </w:rPr>
              <w:t xml:space="preserve"> </w:t>
            </w:r>
            <w:r w:rsidRPr="004B2A9A">
              <w:rPr>
                <w:sz w:val="20"/>
              </w:rPr>
              <w:t>Repeated</w:t>
            </w:r>
            <w:r>
              <w:rPr>
                <w:sz w:val="20"/>
              </w:rPr>
              <w:t xml:space="preserve"> </w:t>
            </w:r>
            <w:r w:rsidRPr="004B2A9A">
              <w:rPr>
                <w:sz w:val="20"/>
              </w:rPr>
              <w:t>Guest, Previous</w:t>
            </w:r>
            <w:r>
              <w:rPr>
                <w:sz w:val="20"/>
              </w:rPr>
              <w:t xml:space="preserve"> </w:t>
            </w:r>
            <w:r w:rsidRPr="004B2A9A">
              <w:rPr>
                <w:sz w:val="20"/>
              </w:rPr>
              <w:t>Cancellations, Pr</w:t>
            </w:r>
            <w:r>
              <w:rPr>
                <w:sz w:val="20"/>
              </w:rPr>
              <w:t>e</w:t>
            </w:r>
            <w:r w:rsidRPr="004B2A9A">
              <w:rPr>
                <w:sz w:val="20"/>
              </w:rPr>
              <w:t>vious</w:t>
            </w:r>
            <w:r>
              <w:rPr>
                <w:sz w:val="20"/>
              </w:rPr>
              <w:t xml:space="preserve"> </w:t>
            </w:r>
            <w:r w:rsidRPr="004B2A9A">
              <w:rPr>
                <w:sz w:val="20"/>
              </w:rPr>
              <w:t>Bookings</w:t>
            </w:r>
            <w:r>
              <w:rPr>
                <w:sz w:val="20"/>
              </w:rPr>
              <w:t xml:space="preserve"> </w:t>
            </w:r>
            <w:r w:rsidRPr="004B2A9A">
              <w:rPr>
                <w:sz w:val="20"/>
              </w:rPr>
              <w:t>Not</w:t>
            </w:r>
            <w:r>
              <w:rPr>
                <w:sz w:val="20"/>
              </w:rPr>
              <w:t xml:space="preserve"> </w:t>
            </w:r>
            <w:r w:rsidRPr="004B2A9A">
              <w:rPr>
                <w:sz w:val="20"/>
              </w:rPr>
              <w:t>Cancel</w:t>
            </w:r>
            <w:r>
              <w:rPr>
                <w:sz w:val="20"/>
              </w:rPr>
              <w:t>l</w:t>
            </w:r>
            <w:r w:rsidRPr="004B2A9A">
              <w:rPr>
                <w:sz w:val="20"/>
              </w:rPr>
              <w:t>ed, Booking</w:t>
            </w:r>
            <w:r>
              <w:rPr>
                <w:sz w:val="20"/>
              </w:rPr>
              <w:t xml:space="preserve"> </w:t>
            </w:r>
            <w:r w:rsidRPr="004B2A9A">
              <w:rPr>
                <w:sz w:val="20"/>
              </w:rPr>
              <w:t>Changes, Days</w:t>
            </w:r>
            <w:r>
              <w:rPr>
                <w:sz w:val="20"/>
              </w:rPr>
              <w:t xml:space="preserve"> </w:t>
            </w:r>
            <w:r w:rsidRPr="004B2A9A">
              <w:rPr>
                <w:sz w:val="20"/>
              </w:rPr>
              <w:t>In</w:t>
            </w:r>
            <w:r>
              <w:rPr>
                <w:sz w:val="20"/>
              </w:rPr>
              <w:t xml:space="preserve"> </w:t>
            </w:r>
            <w:r w:rsidRPr="004B2A9A">
              <w:rPr>
                <w:sz w:val="20"/>
              </w:rPr>
              <w:t>Waiting</w:t>
            </w:r>
            <w:r>
              <w:rPr>
                <w:sz w:val="20"/>
              </w:rPr>
              <w:t xml:space="preserve"> </w:t>
            </w:r>
            <w:r w:rsidRPr="004B2A9A">
              <w:rPr>
                <w:sz w:val="20"/>
              </w:rPr>
              <w:t xml:space="preserve">List, </w:t>
            </w:r>
            <w:r w:rsidR="006F3361" w:rsidRPr="004B2A9A">
              <w:rPr>
                <w:sz w:val="20"/>
              </w:rPr>
              <w:t>Re</w:t>
            </w:r>
            <w:r w:rsidR="006F3361" w:rsidRPr="004B2A9A">
              <w:rPr>
                <w:spacing w:val="-1"/>
                <w:sz w:val="20"/>
              </w:rPr>
              <w:t>quired</w:t>
            </w:r>
            <w:r w:rsidR="006F3361">
              <w:rPr>
                <w:spacing w:val="-1"/>
                <w:sz w:val="20"/>
              </w:rPr>
              <w:t xml:space="preserve"> Car</w:t>
            </w:r>
            <w:r>
              <w:rPr>
                <w:spacing w:val="-1"/>
                <w:sz w:val="20"/>
              </w:rPr>
              <w:t xml:space="preserve"> </w:t>
            </w:r>
            <w:r w:rsidRPr="004B2A9A">
              <w:rPr>
                <w:spacing w:val="-1"/>
                <w:sz w:val="20"/>
              </w:rPr>
              <w:t>Parking</w:t>
            </w:r>
            <w:r>
              <w:rPr>
                <w:spacing w:val="-1"/>
                <w:sz w:val="20"/>
              </w:rPr>
              <w:t xml:space="preserve"> </w:t>
            </w:r>
            <w:r w:rsidRPr="004B2A9A">
              <w:rPr>
                <w:spacing w:val="-1"/>
                <w:sz w:val="20"/>
              </w:rPr>
              <w:t xml:space="preserve">Spaces, </w:t>
            </w:r>
            <w:r w:rsidRPr="004B2A9A">
              <w:rPr>
                <w:sz w:val="20"/>
              </w:rPr>
              <w:t>Total</w:t>
            </w:r>
            <w:r>
              <w:rPr>
                <w:sz w:val="20"/>
              </w:rPr>
              <w:t xml:space="preserve"> </w:t>
            </w:r>
            <w:r w:rsidRPr="004B2A9A">
              <w:rPr>
                <w:sz w:val="20"/>
              </w:rPr>
              <w:t>Of</w:t>
            </w:r>
            <w:r>
              <w:rPr>
                <w:sz w:val="20"/>
              </w:rPr>
              <w:t xml:space="preserve"> </w:t>
            </w:r>
            <w:r w:rsidRPr="004B2A9A">
              <w:rPr>
                <w:sz w:val="20"/>
              </w:rPr>
              <w:t>Special</w:t>
            </w:r>
            <w:r>
              <w:rPr>
                <w:sz w:val="20"/>
              </w:rPr>
              <w:t xml:space="preserve"> </w:t>
            </w:r>
            <w:r w:rsidRPr="004B2A9A">
              <w:rPr>
                <w:sz w:val="20"/>
              </w:rPr>
              <w:t>Requests</w:t>
            </w:r>
          </w:p>
        </w:tc>
      </w:tr>
      <w:tr w:rsidR="00DE33B8" w14:paraId="50B6890E" w14:textId="77777777" w:rsidTr="00B211EB">
        <w:trPr>
          <w:trHeight w:val="237"/>
        </w:trPr>
        <w:tc>
          <w:tcPr>
            <w:tcW w:w="1055" w:type="dxa"/>
          </w:tcPr>
          <w:p w14:paraId="23F662FF" w14:textId="77777777" w:rsidR="00DE33B8" w:rsidRPr="004B2A9A" w:rsidRDefault="00DE33B8" w:rsidP="00B211EB">
            <w:pPr>
              <w:pStyle w:val="TableParagraph"/>
              <w:spacing w:line="210" w:lineRule="exact"/>
              <w:ind w:left="99" w:right="91"/>
              <w:rPr>
                <w:sz w:val="20"/>
              </w:rPr>
            </w:pPr>
            <w:r w:rsidRPr="004B2A9A">
              <w:rPr>
                <w:sz w:val="20"/>
              </w:rPr>
              <w:t>Float</w:t>
            </w:r>
          </w:p>
        </w:tc>
        <w:tc>
          <w:tcPr>
            <w:tcW w:w="3648" w:type="dxa"/>
          </w:tcPr>
          <w:p w14:paraId="3E40A2E9" w14:textId="77777777" w:rsidR="00DE33B8" w:rsidRPr="004B2A9A" w:rsidRDefault="00DE33B8" w:rsidP="00B211EB">
            <w:pPr>
              <w:pStyle w:val="TableParagraph"/>
              <w:spacing w:line="210" w:lineRule="exact"/>
              <w:ind w:left="122"/>
              <w:jc w:val="left"/>
              <w:rPr>
                <w:sz w:val="20"/>
              </w:rPr>
            </w:pPr>
            <w:r w:rsidRPr="004B2A9A">
              <w:rPr>
                <w:sz w:val="20"/>
              </w:rPr>
              <w:t>Children,</w:t>
            </w:r>
            <w:r w:rsidRPr="004B2A9A">
              <w:rPr>
                <w:spacing w:val="-8"/>
                <w:sz w:val="20"/>
              </w:rPr>
              <w:t xml:space="preserve"> </w:t>
            </w:r>
            <w:r w:rsidRPr="004B2A9A">
              <w:rPr>
                <w:sz w:val="20"/>
              </w:rPr>
              <w:t>Agent,</w:t>
            </w:r>
            <w:r w:rsidRPr="004B2A9A">
              <w:rPr>
                <w:spacing w:val="-8"/>
                <w:sz w:val="20"/>
              </w:rPr>
              <w:t xml:space="preserve"> </w:t>
            </w:r>
            <w:r w:rsidRPr="004B2A9A">
              <w:rPr>
                <w:sz w:val="20"/>
              </w:rPr>
              <w:t>Company,</w:t>
            </w:r>
            <w:r w:rsidRPr="004B2A9A">
              <w:rPr>
                <w:spacing w:val="-8"/>
                <w:sz w:val="20"/>
              </w:rPr>
              <w:t xml:space="preserve"> </w:t>
            </w:r>
            <w:r w:rsidRPr="004B2A9A">
              <w:rPr>
                <w:sz w:val="20"/>
              </w:rPr>
              <w:t>ADR</w:t>
            </w:r>
          </w:p>
        </w:tc>
      </w:tr>
      <w:tr w:rsidR="00DE33B8" w:rsidRPr="001A7448" w14:paraId="44FEFA67" w14:textId="77777777" w:rsidTr="00B211EB">
        <w:trPr>
          <w:trHeight w:val="1193"/>
        </w:trPr>
        <w:tc>
          <w:tcPr>
            <w:tcW w:w="1055" w:type="dxa"/>
          </w:tcPr>
          <w:p w14:paraId="05B4B1B6" w14:textId="77777777" w:rsidR="00DE33B8" w:rsidRPr="004B2A9A" w:rsidRDefault="00DE33B8" w:rsidP="00B211EB">
            <w:pPr>
              <w:pStyle w:val="TableParagraph"/>
              <w:spacing w:line="210" w:lineRule="exact"/>
              <w:ind w:left="99" w:right="91"/>
              <w:rPr>
                <w:sz w:val="20"/>
              </w:rPr>
            </w:pPr>
            <w:r w:rsidRPr="004B2A9A">
              <w:rPr>
                <w:sz w:val="20"/>
              </w:rPr>
              <w:t>Object</w:t>
            </w:r>
          </w:p>
        </w:tc>
        <w:tc>
          <w:tcPr>
            <w:tcW w:w="3648" w:type="dxa"/>
          </w:tcPr>
          <w:p w14:paraId="56819A08" w14:textId="322B8392" w:rsidR="00DE33B8" w:rsidRPr="00DE33B8" w:rsidRDefault="00DE33B8" w:rsidP="00DE33B8">
            <w:pPr>
              <w:pStyle w:val="TableParagraph"/>
              <w:spacing w:line="210" w:lineRule="exact"/>
              <w:ind w:left="122"/>
              <w:jc w:val="left"/>
              <w:rPr>
                <w:iCs/>
                <w:sz w:val="20"/>
              </w:rPr>
            </w:pPr>
            <w:r w:rsidRPr="004B2A9A">
              <w:rPr>
                <w:iCs/>
                <w:sz w:val="20"/>
              </w:rPr>
              <w:t>Arrival</w:t>
            </w:r>
            <w:r>
              <w:rPr>
                <w:iCs/>
                <w:sz w:val="20"/>
              </w:rPr>
              <w:t xml:space="preserve"> </w:t>
            </w:r>
            <w:r w:rsidRPr="004B2A9A">
              <w:rPr>
                <w:iCs/>
                <w:sz w:val="20"/>
              </w:rPr>
              <w:t>Date</w:t>
            </w:r>
            <w:r>
              <w:rPr>
                <w:iCs/>
                <w:sz w:val="20"/>
              </w:rPr>
              <w:t xml:space="preserve"> </w:t>
            </w:r>
            <w:r w:rsidRPr="004B2A9A">
              <w:rPr>
                <w:iCs/>
                <w:sz w:val="20"/>
              </w:rPr>
              <w:t>Month,</w:t>
            </w:r>
            <w:r w:rsidRPr="004B2A9A">
              <w:rPr>
                <w:iCs/>
                <w:spacing w:val="-8"/>
                <w:sz w:val="20"/>
              </w:rPr>
              <w:t xml:space="preserve"> </w:t>
            </w:r>
            <w:r w:rsidRPr="004B2A9A">
              <w:rPr>
                <w:iCs/>
                <w:sz w:val="20"/>
              </w:rPr>
              <w:t>Meal,</w:t>
            </w:r>
            <w:r w:rsidRPr="004B2A9A">
              <w:rPr>
                <w:iCs/>
                <w:spacing w:val="-7"/>
                <w:sz w:val="20"/>
              </w:rPr>
              <w:t xml:space="preserve"> </w:t>
            </w:r>
            <w:r w:rsidRPr="004B2A9A">
              <w:rPr>
                <w:iCs/>
                <w:sz w:val="20"/>
              </w:rPr>
              <w:t>Country,</w:t>
            </w:r>
            <w:r w:rsidRPr="004B2A9A">
              <w:rPr>
                <w:iCs/>
                <w:spacing w:val="-7"/>
                <w:sz w:val="20"/>
              </w:rPr>
              <w:t xml:space="preserve"> </w:t>
            </w:r>
            <w:r w:rsidRPr="004B2A9A">
              <w:rPr>
                <w:iCs/>
                <w:sz w:val="20"/>
              </w:rPr>
              <w:t>Market</w:t>
            </w:r>
            <w:r>
              <w:rPr>
                <w:iCs/>
                <w:sz w:val="20"/>
              </w:rPr>
              <w:t xml:space="preserve"> </w:t>
            </w:r>
            <w:r w:rsidRPr="004B2A9A">
              <w:rPr>
                <w:iCs/>
                <w:sz w:val="20"/>
              </w:rPr>
              <w:t>Segment, Distribution</w:t>
            </w:r>
            <w:r>
              <w:rPr>
                <w:iCs/>
                <w:sz w:val="20"/>
              </w:rPr>
              <w:t xml:space="preserve"> </w:t>
            </w:r>
            <w:r w:rsidRPr="004B2A9A">
              <w:rPr>
                <w:iCs/>
                <w:sz w:val="20"/>
              </w:rPr>
              <w:t>Channel, Reserved</w:t>
            </w:r>
            <w:r>
              <w:rPr>
                <w:iCs/>
                <w:sz w:val="20"/>
              </w:rPr>
              <w:t xml:space="preserve"> </w:t>
            </w:r>
            <w:r w:rsidRPr="004B2A9A">
              <w:rPr>
                <w:iCs/>
                <w:sz w:val="20"/>
              </w:rPr>
              <w:t>Room</w:t>
            </w:r>
            <w:r>
              <w:rPr>
                <w:iCs/>
                <w:sz w:val="20"/>
              </w:rPr>
              <w:t xml:space="preserve"> </w:t>
            </w:r>
            <w:r w:rsidRPr="004B2A9A">
              <w:rPr>
                <w:iCs/>
                <w:sz w:val="20"/>
              </w:rPr>
              <w:t>Type, Assigned</w:t>
            </w:r>
            <w:r>
              <w:rPr>
                <w:iCs/>
                <w:sz w:val="20"/>
              </w:rPr>
              <w:t xml:space="preserve"> </w:t>
            </w:r>
            <w:r w:rsidRPr="004B2A9A">
              <w:rPr>
                <w:iCs/>
                <w:sz w:val="20"/>
              </w:rPr>
              <w:t>Room</w:t>
            </w:r>
            <w:r>
              <w:rPr>
                <w:iCs/>
                <w:sz w:val="20"/>
              </w:rPr>
              <w:t xml:space="preserve"> </w:t>
            </w:r>
            <w:r w:rsidRPr="004B2A9A">
              <w:rPr>
                <w:iCs/>
                <w:sz w:val="20"/>
              </w:rPr>
              <w:t>Type,</w:t>
            </w:r>
            <w:r w:rsidRPr="004B2A9A">
              <w:rPr>
                <w:iCs/>
                <w:spacing w:val="1"/>
                <w:sz w:val="20"/>
              </w:rPr>
              <w:t xml:space="preserve"> </w:t>
            </w:r>
            <w:r w:rsidRPr="004B2A9A">
              <w:rPr>
                <w:iCs/>
                <w:spacing w:val="-1"/>
                <w:sz w:val="20"/>
              </w:rPr>
              <w:t>Deposit</w:t>
            </w:r>
            <w:r>
              <w:rPr>
                <w:iCs/>
                <w:spacing w:val="-1"/>
                <w:sz w:val="20"/>
              </w:rPr>
              <w:t xml:space="preserve"> </w:t>
            </w:r>
            <w:r w:rsidRPr="004B2A9A">
              <w:rPr>
                <w:iCs/>
                <w:spacing w:val="-1"/>
                <w:sz w:val="20"/>
              </w:rPr>
              <w:t>Type,</w:t>
            </w:r>
            <w:r w:rsidRPr="004B2A9A">
              <w:rPr>
                <w:iCs/>
                <w:spacing w:val="-11"/>
                <w:sz w:val="20"/>
              </w:rPr>
              <w:t xml:space="preserve"> </w:t>
            </w:r>
            <w:r w:rsidRPr="004B2A9A">
              <w:rPr>
                <w:iCs/>
                <w:spacing w:val="-1"/>
                <w:sz w:val="20"/>
              </w:rPr>
              <w:t>Customer</w:t>
            </w:r>
            <w:r>
              <w:rPr>
                <w:iCs/>
                <w:spacing w:val="-1"/>
                <w:sz w:val="20"/>
              </w:rPr>
              <w:t xml:space="preserve"> </w:t>
            </w:r>
            <w:r w:rsidRPr="004B2A9A">
              <w:rPr>
                <w:iCs/>
                <w:spacing w:val="-1"/>
                <w:sz w:val="20"/>
              </w:rPr>
              <w:t>Type,</w:t>
            </w:r>
            <w:r w:rsidRPr="004B2A9A">
              <w:rPr>
                <w:iCs/>
                <w:spacing w:val="-11"/>
                <w:sz w:val="20"/>
              </w:rPr>
              <w:t xml:space="preserve"> </w:t>
            </w:r>
            <w:r w:rsidRPr="004B2A9A">
              <w:rPr>
                <w:iCs/>
                <w:spacing w:val="-1"/>
                <w:sz w:val="20"/>
              </w:rPr>
              <w:t>Reservation-</w:t>
            </w:r>
            <w:r w:rsidRPr="004B2A9A">
              <w:rPr>
                <w:iCs/>
                <w:spacing w:val="-47"/>
                <w:sz w:val="20"/>
              </w:rPr>
              <w:t xml:space="preserve"> </w:t>
            </w:r>
            <w:r w:rsidRPr="004B2A9A">
              <w:rPr>
                <w:iCs/>
                <w:sz w:val="20"/>
              </w:rPr>
              <w:t>Status</w:t>
            </w:r>
            <w:r>
              <w:rPr>
                <w:iCs/>
                <w:sz w:val="20"/>
              </w:rPr>
              <w:t xml:space="preserve"> </w:t>
            </w:r>
            <w:r w:rsidRPr="004B2A9A">
              <w:rPr>
                <w:iCs/>
                <w:sz w:val="20"/>
              </w:rPr>
              <w:t>Date</w:t>
            </w:r>
          </w:p>
        </w:tc>
      </w:tr>
    </w:tbl>
    <w:p w14:paraId="00F449BF" w14:textId="2B2031B2" w:rsidR="003D2839" w:rsidRDefault="009E5551" w:rsidP="009E5551">
      <w:pPr>
        <w:pStyle w:val="BodyText"/>
        <w:rPr>
          <w:lang w:val="en-US"/>
        </w:rPr>
      </w:pPr>
      <w:r>
        <w:rPr>
          <w:lang w:val="en-US"/>
        </w:rPr>
        <w:t xml:space="preserve"> </w:t>
      </w:r>
      <w:r w:rsidR="008973D6">
        <w:rPr>
          <w:lang w:val="en-US"/>
        </w:rPr>
        <w:t xml:space="preserve">      </w:t>
      </w:r>
      <w:r w:rsidR="00996EA5">
        <w:rPr>
          <w:lang w:val="en-US"/>
        </w:rPr>
        <w:t xml:space="preserve">Table 1: </w:t>
      </w:r>
    </w:p>
    <w:p w14:paraId="1B28F418" w14:textId="77777777" w:rsidR="00996EA5" w:rsidRDefault="00996EA5" w:rsidP="009E5551">
      <w:pPr>
        <w:pStyle w:val="BodyText"/>
        <w:rPr>
          <w:lang w:val="en-US"/>
        </w:rPr>
      </w:pPr>
    </w:p>
    <w:p w14:paraId="4DE68A93" w14:textId="533E7F73" w:rsidR="009C005C" w:rsidRPr="009C005C" w:rsidRDefault="009C005C" w:rsidP="009C005C">
      <w:pPr>
        <w:pStyle w:val="BodyText"/>
        <w:jc w:val="left"/>
        <w:rPr>
          <w:b/>
          <w:bCs/>
          <w:sz w:val="26"/>
          <w:szCs w:val="26"/>
          <w:lang w:val="en-US"/>
        </w:rPr>
      </w:pPr>
      <w:r w:rsidRPr="009C005C">
        <w:rPr>
          <w:b/>
          <w:bCs/>
          <w:sz w:val="26"/>
          <w:szCs w:val="26"/>
          <w:lang w:val="en-US"/>
        </w:rPr>
        <w:t>1.</w:t>
      </w:r>
      <w:r w:rsidR="006F4A9F">
        <w:rPr>
          <w:b/>
          <w:bCs/>
          <w:sz w:val="26"/>
          <w:szCs w:val="26"/>
          <w:lang w:val="en-US"/>
        </w:rPr>
        <w:t xml:space="preserve"> </w:t>
      </w:r>
      <w:r w:rsidRPr="009C005C">
        <w:rPr>
          <w:b/>
          <w:bCs/>
          <w:sz w:val="26"/>
          <w:szCs w:val="26"/>
          <w:lang w:val="en-US"/>
        </w:rPr>
        <w:t>Summary Statistics and Visualization</w:t>
      </w:r>
    </w:p>
    <w:p w14:paraId="2B2F1E73" w14:textId="309CADB0" w:rsidR="00B3457D" w:rsidRDefault="009C005C" w:rsidP="00B3457D">
      <w:pPr>
        <w:pStyle w:val="BodyText"/>
        <w:rPr>
          <w:lang w:val="en-US"/>
        </w:rPr>
      </w:pPr>
      <w:r w:rsidRPr="009C005C">
        <w:rPr>
          <w:lang w:val="en-US"/>
        </w:rPr>
        <w:t xml:space="preserve">The categorical data is comprised of customer </w:t>
      </w:r>
      <w:r w:rsidR="006F4A9F">
        <w:rPr>
          <w:lang w:val="en-US"/>
        </w:rPr>
        <w:t>characteristics</w:t>
      </w:r>
      <w:r w:rsidRPr="009C005C">
        <w:rPr>
          <w:lang w:val="en-US"/>
        </w:rPr>
        <w:t xml:space="preserve"> and service types. For instance, Figure 1 shows the origin country percentage of customers and Figure 2 provides which market segment the customers come from. Overall, the variables like Adults, Children, StaysInWeekendNights, Stays</w:t>
      </w:r>
      <w:r w:rsidR="0040703A">
        <w:rPr>
          <w:lang w:val="en-US"/>
        </w:rPr>
        <w:t xml:space="preserve"> </w:t>
      </w:r>
      <w:r w:rsidRPr="009C005C">
        <w:rPr>
          <w:lang w:val="en-US"/>
        </w:rPr>
        <w:t>In- Week</w:t>
      </w:r>
      <w:r w:rsidR="0040703A">
        <w:rPr>
          <w:lang w:val="en-US"/>
        </w:rPr>
        <w:t xml:space="preserve"> </w:t>
      </w:r>
      <w:r w:rsidRPr="009C005C">
        <w:rPr>
          <w:lang w:val="en-US"/>
        </w:rPr>
        <w:t xml:space="preserve">Nights, Meal, Country and AssignedRoomType are clearly distributed differently corresponding to the status of </w:t>
      </w:r>
      <w:r w:rsidR="00D57D5B" w:rsidRPr="009C005C">
        <w:rPr>
          <w:lang w:val="en-US"/>
        </w:rPr>
        <w:t>Is Cance</w:t>
      </w:r>
      <w:r w:rsidR="00D57D5B">
        <w:rPr>
          <w:lang w:val="en-US"/>
        </w:rPr>
        <w:t>l</w:t>
      </w:r>
      <w:r w:rsidR="00D57D5B" w:rsidRPr="009C005C">
        <w:rPr>
          <w:lang w:val="en-US"/>
        </w:rPr>
        <w:t>led</w:t>
      </w:r>
      <w:r w:rsidRPr="009C005C">
        <w:rPr>
          <w:lang w:val="en-US"/>
        </w:rPr>
        <w:t>.</w:t>
      </w: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1"/>
        <w:gridCol w:w="894"/>
        <w:gridCol w:w="661"/>
        <w:gridCol w:w="711"/>
      </w:tblGrid>
      <w:tr w:rsidR="00D57D5B" w:rsidRPr="005B372A" w14:paraId="473AD910" w14:textId="77777777" w:rsidTr="00B211EB">
        <w:trPr>
          <w:trHeight w:val="237"/>
        </w:trPr>
        <w:tc>
          <w:tcPr>
            <w:tcW w:w="2401" w:type="dxa"/>
          </w:tcPr>
          <w:p w14:paraId="4DE9C6C2" w14:textId="77777777" w:rsidR="00D57D5B" w:rsidRPr="005B372A" w:rsidRDefault="00D57D5B" w:rsidP="00B211EB">
            <w:pPr>
              <w:pStyle w:val="TableParagraph"/>
              <w:spacing w:line="210" w:lineRule="exact"/>
              <w:ind w:left="122"/>
              <w:jc w:val="left"/>
              <w:rPr>
                <w:rFonts w:asciiTheme="majorHAnsi" w:hAnsiTheme="majorHAnsi" w:cstheme="majorHAnsi"/>
                <w:sz w:val="20"/>
                <w:szCs w:val="20"/>
              </w:rPr>
            </w:pPr>
            <w:r w:rsidRPr="005B372A">
              <w:rPr>
                <w:rFonts w:asciiTheme="majorHAnsi" w:hAnsiTheme="majorHAnsi" w:cstheme="majorHAnsi"/>
                <w:sz w:val="20"/>
                <w:szCs w:val="20"/>
              </w:rPr>
              <w:t>Variable</w:t>
            </w:r>
          </w:p>
        </w:tc>
        <w:tc>
          <w:tcPr>
            <w:tcW w:w="894" w:type="dxa"/>
          </w:tcPr>
          <w:p w14:paraId="1C7AECC0" w14:textId="77777777" w:rsidR="00D57D5B" w:rsidRPr="005B372A" w:rsidRDefault="00D57D5B" w:rsidP="00B211EB">
            <w:pPr>
              <w:pStyle w:val="TableParagraph"/>
              <w:spacing w:line="210" w:lineRule="exact"/>
              <w:ind w:right="92"/>
              <w:rPr>
                <w:rFonts w:asciiTheme="majorHAnsi" w:hAnsiTheme="majorHAnsi" w:cstheme="majorHAnsi"/>
                <w:sz w:val="20"/>
                <w:szCs w:val="20"/>
              </w:rPr>
            </w:pPr>
            <w:r w:rsidRPr="005B372A">
              <w:rPr>
                <w:rFonts w:asciiTheme="majorHAnsi" w:hAnsiTheme="majorHAnsi" w:cstheme="majorHAnsi"/>
                <w:sz w:val="20"/>
                <w:szCs w:val="20"/>
              </w:rPr>
              <w:t>Mean</w:t>
            </w:r>
          </w:p>
        </w:tc>
        <w:tc>
          <w:tcPr>
            <w:tcW w:w="661" w:type="dxa"/>
          </w:tcPr>
          <w:p w14:paraId="32D94749" w14:textId="77777777" w:rsidR="00D57D5B" w:rsidRPr="005B372A" w:rsidRDefault="00D57D5B" w:rsidP="00B211EB">
            <w:pPr>
              <w:pStyle w:val="TableParagraph"/>
              <w:spacing w:line="210" w:lineRule="exact"/>
              <w:ind w:left="102" w:right="91"/>
              <w:rPr>
                <w:rFonts w:asciiTheme="majorHAnsi" w:hAnsiTheme="majorHAnsi" w:cstheme="majorHAnsi"/>
                <w:sz w:val="20"/>
                <w:szCs w:val="20"/>
              </w:rPr>
            </w:pPr>
            <w:r w:rsidRPr="005B372A">
              <w:rPr>
                <w:rFonts w:asciiTheme="majorHAnsi" w:hAnsiTheme="majorHAnsi" w:cstheme="majorHAnsi"/>
                <w:sz w:val="20"/>
                <w:szCs w:val="20"/>
              </w:rPr>
              <w:t>MIN</w:t>
            </w:r>
          </w:p>
        </w:tc>
        <w:tc>
          <w:tcPr>
            <w:tcW w:w="711" w:type="dxa"/>
          </w:tcPr>
          <w:p w14:paraId="54908493" w14:textId="77777777" w:rsidR="00D57D5B" w:rsidRPr="005B372A" w:rsidRDefault="00D57D5B" w:rsidP="00B211EB">
            <w:pPr>
              <w:pStyle w:val="TableParagraph"/>
              <w:spacing w:line="210" w:lineRule="exact"/>
              <w:ind w:left="103" w:right="90"/>
              <w:rPr>
                <w:rFonts w:asciiTheme="majorHAnsi" w:hAnsiTheme="majorHAnsi" w:cstheme="majorHAnsi"/>
                <w:sz w:val="20"/>
                <w:szCs w:val="20"/>
              </w:rPr>
            </w:pPr>
            <w:r w:rsidRPr="005B372A">
              <w:rPr>
                <w:rFonts w:asciiTheme="majorHAnsi" w:hAnsiTheme="majorHAnsi" w:cstheme="majorHAnsi"/>
                <w:sz w:val="20"/>
                <w:szCs w:val="20"/>
              </w:rPr>
              <w:t>MAX</w:t>
            </w:r>
          </w:p>
        </w:tc>
      </w:tr>
      <w:tr w:rsidR="00D57D5B" w:rsidRPr="005B372A" w14:paraId="1DF31B82" w14:textId="77777777" w:rsidTr="00B211EB">
        <w:trPr>
          <w:trHeight w:val="221"/>
        </w:trPr>
        <w:tc>
          <w:tcPr>
            <w:tcW w:w="2401" w:type="dxa"/>
            <w:tcBorders>
              <w:bottom w:val="nil"/>
            </w:tcBorders>
          </w:tcPr>
          <w:p w14:paraId="37A6169A" w14:textId="77777777" w:rsidR="00D57D5B" w:rsidRPr="005B372A" w:rsidRDefault="00D57D5B" w:rsidP="00B211EB">
            <w:pPr>
              <w:pStyle w:val="TableParagraph"/>
              <w:spacing w:line="202" w:lineRule="exact"/>
              <w:ind w:left="122"/>
              <w:jc w:val="left"/>
              <w:rPr>
                <w:rFonts w:asciiTheme="majorHAnsi" w:hAnsiTheme="majorHAnsi" w:cstheme="majorHAnsi"/>
                <w:sz w:val="20"/>
                <w:szCs w:val="20"/>
              </w:rPr>
            </w:pPr>
            <w:r w:rsidRPr="005B372A">
              <w:rPr>
                <w:rFonts w:asciiTheme="majorHAnsi" w:hAnsiTheme="majorHAnsi" w:cstheme="majorHAnsi"/>
                <w:sz w:val="20"/>
                <w:szCs w:val="20"/>
              </w:rPr>
              <w:t>ADR</w:t>
            </w:r>
          </w:p>
        </w:tc>
        <w:tc>
          <w:tcPr>
            <w:tcW w:w="894" w:type="dxa"/>
            <w:tcBorders>
              <w:bottom w:val="nil"/>
            </w:tcBorders>
          </w:tcPr>
          <w:p w14:paraId="79BDD8F9" w14:textId="77777777" w:rsidR="00D57D5B" w:rsidRPr="005B372A" w:rsidRDefault="00D57D5B" w:rsidP="00B211EB">
            <w:pPr>
              <w:pStyle w:val="TableParagraph"/>
              <w:spacing w:line="202" w:lineRule="exact"/>
              <w:ind w:right="92"/>
              <w:rPr>
                <w:rFonts w:asciiTheme="majorHAnsi" w:hAnsiTheme="majorHAnsi" w:cstheme="majorHAnsi"/>
                <w:sz w:val="20"/>
                <w:szCs w:val="20"/>
              </w:rPr>
            </w:pPr>
            <w:r w:rsidRPr="005B372A">
              <w:rPr>
                <w:rFonts w:asciiTheme="majorHAnsi" w:hAnsiTheme="majorHAnsi" w:cstheme="majorHAnsi"/>
                <w:sz w:val="20"/>
                <w:szCs w:val="20"/>
              </w:rPr>
              <w:t>94.95</w:t>
            </w:r>
          </w:p>
        </w:tc>
        <w:tc>
          <w:tcPr>
            <w:tcW w:w="661" w:type="dxa"/>
            <w:tcBorders>
              <w:bottom w:val="nil"/>
            </w:tcBorders>
          </w:tcPr>
          <w:p w14:paraId="0339D028" w14:textId="77777777" w:rsidR="00D57D5B" w:rsidRPr="005B372A" w:rsidRDefault="00D57D5B" w:rsidP="00B211EB">
            <w:pPr>
              <w:pStyle w:val="TableParagraph"/>
              <w:spacing w:line="202" w:lineRule="exact"/>
              <w:ind w:left="102" w:right="91"/>
              <w:rPr>
                <w:rFonts w:asciiTheme="majorHAnsi" w:hAnsiTheme="majorHAnsi" w:cstheme="majorHAnsi"/>
                <w:sz w:val="20"/>
                <w:szCs w:val="20"/>
              </w:rPr>
            </w:pPr>
            <w:r w:rsidRPr="005B372A">
              <w:rPr>
                <w:rFonts w:asciiTheme="majorHAnsi" w:hAnsiTheme="majorHAnsi" w:cstheme="majorHAnsi"/>
                <w:sz w:val="20"/>
                <w:szCs w:val="20"/>
              </w:rPr>
              <w:t>-6.38</w:t>
            </w:r>
          </w:p>
        </w:tc>
        <w:tc>
          <w:tcPr>
            <w:tcW w:w="711" w:type="dxa"/>
            <w:tcBorders>
              <w:bottom w:val="nil"/>
            </w:tcBorders>
          </w:tcPr>
          <w:p w14:paraId="5BF34035" w14:textId="77777777" w:rsidR="00D57D5B" w:rsidRPr="005B372A" w:rsidRDefault="00D57D5B" w:rsidP="00B211EB">
            <w:pPr>
              <w:pStyle w:val="TableParagraph"/>
              <w:spacing w:line="202" w:lineRule="exact"/>
              <w:ind w:left="103" w:right="90"/>
              <w:rPr>
                <w:rFonts w:asciiTheme="majorHAnsi" w:hAnsiTheme="majorHAnsi" w:cstheme="majorHAnsi"/>
                <w:sz w:val="20"/>
                <w:szCs w:val="20"/>
              </w:rPr>
            </w:pPr>
            <w:r w:rsidRPr="005B372A">
              <w:rPr>
                <w:rFonts w:asciiTheme="majorHAnsi" w:hAnsiTheme="majorHAnsi" w:cstheme="majorHAnsi"/>
                <w:sz w:val="20"/>
                <w:szCs w:val="20"/>
              </w:rPr>
              <w:t>508</w:t>
            </w:r>
          </w:p>
        </w:tc>
      </w:tr>
      <w:tr w:rsidR="00D57D5B" w:rsidRPr="005B372A" w14:paraId="18305D05" w14:textId="77777777" w:rsidTr="00B211EB">
        <w:trPr>
          <w:trHeight w:val="239"/>
        </w:trPr>
        <w:tc>
          <w:tcPr>
            <w:tcW w:w="2401" w:type="dxa"/>
            <w:tcBorders>
              <w:top w:val="nil"/>
              <w:bottom w:val="nil"/>
            </w:tcBorders>
          </w:tcPr>
          <w:p w14:paraId="12730413" w14:textId="77777777" w:rsidR="00D57D5B" w:rsidRPr="005B372A" w:rsidRDefault="00D57D5B" w:rsidP="00B211EB">
            <w:pPr>
              <w:pStyle w:val="TableParagraph"/>
              <w:ind w:left="122"/>
              <w:jc w:val="left"/>
              <w:rPr>
                <w:rFonts w:asciiTheme="majorHAnsi" w:hAnsiTheme="majorHAnsi" w:cstheme="majorHAnsi"/>
                <w:sz w:val="20"/>
                <w:szCs w:val="20"/>
              </w:rPr>
            </w:pPr>
            <w:r w:rsidRPr="005B372A">
              <w:rPr>
                <w:rFonts w:asciiTheme="majorHAnsi" w:hAnsiTheme="majorHAnsi" w:cstheme="majorHAnsi"/>
                <w:sz w:val="20"/>
                <w:szCs w:val="20"/>
              </w:rPr>
              <w:t>Adults</w:t>
            </w:r>
          </w:p>
        </w:tc>
        <w:tc>
          <w:tcPr>
            <w:tcW w:w="894" w:type="dxa"/>
            <w:tcBorders>
              <w:top w:val="nil"/>
              <w:bottom w:val="nil"/>
            </w:tcBorders>
          </w:tcPr>
          <w:p w14:paraId="61700911" w14:textId="77777777" w:rsidR="00D57D5B" w:rsidRPr="005B372A" w:rsidRDefault="00D57D5B" w:rsidP="00B211EB">
            <w:pPr>
              <w:pStyle w:val="TableParagraph"/>
              <w:ind w:right="92"/>
              <w:rPr>
                <w:rFonts w:asciiTheme="majorHAnsi" w:hAnsiTheme="majorHAnsi" w:cstheme="majorHAnsi"/>
                <w:sz w:val="20"/>
                <w:szCs w:val="20"/>
              </w:rPr>
            </w:pPr>
            <w:r w:rsidRPr="005B372A">
              <w:rPr>
                <w:rFonts w:asciiTheme="majorHAnsi" w:hAnsiTheme="majorHAnsi" w:cstheme="majorHAnsi"/>
                <w:sz w:val="20"/>
                <w:szCs w:val="20"/>
              </w:rPr>
              <w:t>1.87</w:t>
            </w:r>
          </w:p>
        </w:tc>
        <w:tc>
          <w:tcPr>
            <w:tcW w:w="661" w:type="dxa"/>
            <w:tcBorders>
              <w:top w:val="nil"/>
              <w:bottom w:val="nil"/>
            </w:tcBorders>
          </w:tcPr>
          <w:p w14:paraId="2218CBE9" w14:textId="77777777" w:rsidR="00D57D5B" w:rsidRPr="005B372A" w:rsidRDefault="00D57D5B" w:rsidP="00B211EB">
            <w:pPr>
              <w:pStyle w:val="TableParagraph"/>
              <w:ind w:left="11"/>
              <w:rPr>
                <w:rFonts w:asciiTheme="majorHAnsi" w:hAnsiTheme="majorHAnsi" w:cstheme="majorHAnsi"/>
                <w:sz w:val="20"/>
                <w:szCs w:val="20"/>
              </w:rPr>
            </w:pPr>
            <w:r w:rsidRPr="005B372A">
              <w:rPr>
                <w:rFonts w:asciiTheme="majorHAnsi" w:hAnsiTheme="majorHAnsi" w:cstheme="majorHAnsi"/>
                <w:w w:val="99"/>
                <w:sz w:val="20"/>
                <w:szCs w:val="20"/>
              </w:rPr>
              <w:t>0</w:t>
            </w:r>
          </w:p>
        </w:tc>
        <w:tc>
          <w:tcPr>
            <w:tcW w:w="711" w:type="dxa"/>
            <w:tcBorders>
              <w:top w:val="nil"/>
              <w:bottom w:val="nil"/>
            </w:tcBorders>
          </w:tcPr>
          <w:p w14:paraId="2C53715A" w14:textId="77777777" w:rsidR="00D57D5B" w:rsidRPr="005B372A" w:rsidRDefault="00D57D5B" w:rsidP="00B211EB">
            <w:pPr>
              <w:pStyle w:val="TableParagraph"/>
              <w:ind w:left="103" w:right="90"/>
              <w:rPr>
                <w:rFonts w:asciiTheme="majorHAnsi" w:hAnsiTheme="majorHAnsi" w:cstheme="majorHAnsi"/>
                <w:sz w:val="20"/>
                <w:szCs w:val="20"/>
              </w:rPr>
            </w:pPr>
            <w:r w:rsidRPr="005B372A">
              <w:rPr>
                <w:rFonts w:asciiTheme="majorHAnsi" w:hAnsiTheme="majorHAnsi" w:cstheme="majorHAnsi"/>
                <w:sz w:val="20"/>
                <w:szCs w:val="20"/>
              </w:rPr>
              <w:t>55</w:t>
            </w:r>
          </w:p>
        </w:tc>
      </w:tr>
      <w:tr w:rsidR="00D57D5B" w:rsidRPr="005B372A" w14:paraId="209DF9FB" w14:textId="77777777" w:rsidTr="00B211EB">
        <w:trPr>
          <w:trHeight w:val="239"/>
        </w:trPr>
        <w:tc>
          <w:tcPr>
            <w:tcW w:w="2401" w:type="dxa"/>
            <w:tcBorders>
              <w:top w:val="nil"/>
              <w:bottom w:val="nil"/>
            </w:tcBorders>
          </w:tcPr>
          <w:p w14:paraId="126D3BB2" w14:textId="77777777" w:rsidR="00D57D5B" w:rsidRPr="005B372A" w:rsidRDefault="00D57D5B" w:rsidP="00B211EB">
            <w:pPr>
              <w:pStyle w:val="TableParagraph"/>
              <w:ind w:left="122"/>
              <w:jc w:val="left"/>
              <w:rPr>
                <w:rFonts w:asciiTheme="majorHAnsi" w:hAnsiTheme="majorHAnsi" w:cstheme="majorHAnsi"/>
                <w:sz w:val="20"/>
                <w:szCs w:val="20"/>
              </w:rPr>
            </w:pPr>
            <w:r w:rsidRPr="005B372A">
              <w:rPr>
                <w:rFonts w:asciiTheme="majorHAnsi" w:hAnsiTheme="majorHAnsi" w:cstheme="majorHAnsi"/>
                <w:sz w:val="20"/>
                <w:szCs w:val="20"/>
              </w:rPr>
              <w:t>ArrivalDateOfMonth</w:t>
            </w:r>
          </w:p>
        </w:tc>
        <w:tc>
          <w:tcPr>
            <w:tcW w:w="894" w:type="dxa"/>
            <w:tcBorders>
              <w:top w:val="nil"/>
              <w:bottom w:val="nil"/>
            </w:tcBorders>
          </w:tcPr>
          <w:p w14:paraId="0397DBF5" w14:textId="77777777" w:rsidR="00D57D5B" w:rsidRPr="005B372A" w:rsidRDefault="00D57D5B" w:rsidP="00B211EB">
            <w:pPr>
              <w:pStyle w:val="TableParagraph"/>
              <w:ind w:right="92"/>
              <w:rPr>
                <w:rFonts w:asciiTheme="majorHAnsi" w:hAnsiTheme="majorHAnsi" w:cstheme="majorHAnsi"/>
                <w:sz w:val="20"/>
                <w:szCs w:val="20"/>
              </w:rPr>
            </w:pPr>
            <w:r w:rsidRPr="005B372A">
              <w:rPr>
                <w:rFonts w:asciiTheme="majorHAnsi" w:hAnsiTheme="majorHAnsi" w:cstheme="majorHAnsi"/>
                <w:sz w:val="20"/>
                <w:szCs w:val="20"/>
              </w:rPr>
              <w:t>15.82</w:t>
            </w:r>
          </w:p>
        </w:tc>
        <w:tc>
          <w:tcPr>
            <w:tcW w:w="661" w:type="dxa"/>
            <w:tcBorders>
              <w:top w:val="nil"/>
              <w:bottom w:val="nil"/>
            </w:tcBorders>
          </w:tcPr>
          <w:p w14:paraId="73DDF3A2" w14:textId="77777777" w:rsidR="00D57D5B" w:rsidRPr="005B372A" w:rsidRDefault="00D57D5B" w:rsidP="00B211EB">
            <w:pPr>
              <w:pStyle w:val="TableParagraph"/>
              <w:ind w:left="11"/>
              <w:rPr>
                <w:rFonts w:asciiTheme="majorHAnsi" w:hAnsiTheme="majorHAnsi" w:cstheme="majorHAnsi"/>
                <w:sz w:val="20"/>
                <w:szCs w:val="20"/>
              </w:rPr>
            </w:pPr>
            <w:r w:rsidRPr="005B372A">
              <w:rPr>
                <w:rFonts w:asciiTheme="majorHAnsi" w:hAnsiTheme="majorHAnsi" w:cstheme="majorHAnsi"/>
                <w:w w:val="99"/>
                <w:sz w:val="20"/>
                <w:szCs w:val="20"/>
              </w:rPr>
              <w:t>1</w:t>
            </w:r>
          </w:p>
        </w:tc>
        <w:tc>
          <w:tcPr>
            <w:tcW w:w="711" w:type="dxa"/>
            <w:tcBorders>
              <w:top w:val="nil"/>
              <w:bottom w:val="nil"/>
            </w:tcBorders>
          </w:tcPr>
          <w:p w14:paraId="24D87F72" w14:textId="77777777" w:rsidR="00D57D5B" w:rsidRPr="005B372A" w:rsidRDefault="00D57D5B" w:rsidP="00B211EB">
            <w:pPr>
              <w:pStyle w:val="TableParagraph"/>
              <w:ind w:left="103" w:right="90"/>
              <w:rPr>
                <w:rFonts w:asciiTheme="majorHAnsi" w:hAnsiTheme="majorHAnsi" w:cstheme="majorHAnsi"/>
                <w:sz w:val="20"/>
                <w:szCs w:val="20"/>
              </w:rPr>
            </w:pPr>
            <w:r w:rsidRPr="005B372A">
              <w:rPr>
                <w:rFonts w:asciiTheme="majorHAnsi" w:hAnsiTheme="majorHAnsi" w:cstheme="majorHAnsi"/>
                <w:sz w:val="20"/>
                <w:szCs w:val="20"/>
              </w:rPr>
              <w:t>31</w:t>
            </w:r>
          </w:p>
        </w:tc>
      </w:tr>
      <w:tr w:rsidR="00D57D5B" w:rsidRPr="005B372A" w14:paraId="6CDBE97E" w14:textId="77777777" w:rsidTr="00B211EB">
        <w:trPr>
          <w:trHeight w:val="239"/>
        </w:trPr>
        <w:tc>
          <w:tcPr>
            <w:tcW w:w="2401" w:type="dxa"/>
            <w:tcBorders>
              <w:top w:val="nil"/>
              <w:bottom w:val="nil"/>
            </w:tcBorders>
          </w:tcPr>
          <w:p w14:paraId="678BC32F" w14:textId="77777777" w:rsidR="00D57D5B" w:rsidRPr="005B372A" w:rsidRDefault="00D57D5B" w:rsidP="00B211EB">
            <w:pPr>
              <w:pStyle w:val="TableParagraph"/>
              <w:ind w:left="122"/>
              <w:jc w:val="left"/>
              <w:rPr>
                <w:rFonts w:asciiTheme="majorHAnsi" w:hAnsiTheme="majorHAnsi" w:cstheme="majorHAnsi"/>
                <w:sz w:val="20"/>
                <w:szCs w:val="20"/>
              </w:rPr>
            </w:pPr>
            <w:r w:rsidRPr="005B372A">
              <w:rPr>
                <w:rFonts w:asciiTheme="majorHAnsi" w:hAnsiTheme="majorHAnsi" w:cstheme="majorHAnsi"/>
                <w:sz w:val="20"/>
                <w:szCs w:val="20"/>
              </w:rPr>
              <w:t>ArrivalDateWeekNumber</w:t>
            </w:r>
          </w:p>
        </w:tc>
        <w:tc>
          <w:tcPr>
            <w:tcW w:w="894" w:type="dxa"/>
            <w:tcBorders>
              <w:top w:val="nil"/>
              <w:bottom w:val="nil"/>
            </w:tcBorders>
          </w:tcPr>
          <w:p w14:paraId="77CBDA55" w14:textId="77777777" w:rsidR="00D57D5B" w:rsidRPr="005B372A" w:rsidRDefault="00D57D5B" w:rsidP="00B211EB">
            <w:pPr>
              <w:pStyle w:val="TableParagraph"/>
              <w:ind w:right="92"/>
              <w:rPr>
                <w:rFonts w:asciiTheme="majorHAnsi" w:hAnsiTheme="majorHAnsi" w:cstheme="majorHAnsi"/>
                <w:sz w:val="20"/>
                <w:szCs w:val="20"/>
              </w:rPr>
            </w:pPr>
            <w:r w:rsidRPr="005B372A">
              <w:rPr>
                <w:rFonts w:asciiTheme="majorHAnsi" w:hAnsiTheme="majorHAnsi" w:cstheme="majorHAnsi"/>
                <w:sz w:val="20"/>
                <w:szCs w:val="20"/>
              </w:rPr>
              <w:t>27.14</w:t>
            </w:r>
          </w:p>
        </w:tc>
        <w:tc>
          <w:tcPr>
            <w:tcW w:w="661" w:type="dxa"/>
            <w:tcBorders>
              <w:top w:val="nil"/>
              <w:bottom w:val="nil"/>
            </w:tcBorders>
          </w:tcPr>
          <w:p w14:paraId="6283DD2C" w14:textId="77777777" w:rsidR="00D57D5B" w:rsidRPr="005B372A" w:rsidRDefault="00D57D5B" w:rsidP="00B211EB">
            <w:pPr>
              <w:pStyle w:val="TableParagraph"/>
              <w:ind w:left="11"/>
              <w:rPr>
                <w:rFonts w:asciiTheme="majorHAnsi" w:hAnsiTheme="majorHAnsi" w:cstheme="majorHAnsi"/>
                <w:sz w:val="20"/>
                <w:szCs w:val="20"/>
              </w:rPr>
            </w:pPr>
            <w:r w:rsidRPr="005B372A">
              <w:rPr>
                <w:rFonts w:asciiTheme="majorHAnsi" w:hAnsiTheme="majorHAnsi" w:cstheme="majorHAnsi"/>
                <w:w w:val="99"/>
                <w:sz w:val="20"/>
                <w:szCs w:val="20"/>
              </w:rPr>
              <w:t>1</w:t>
            </w:r>
          </w:p>
        </w:tc>
        <w:tc>
          <w:tcPr>
            <w:tcW w:w="711" w:type="dxa"/>
            <w:tcBorders>
              <w:top w:val="nil"/>
              <w:bottom w:val="nil"/>
            </w:tcBorders>
          </w:tcPr>
          <w:p w14:paraId="77C8C935" w14:textId="77777777" w:rsidR="00D57D5B" w:rsidRPr="005B372A" w:rsidRDefault="00D57D5B" w:rsidP="00B211EB">
            <w:pPr>
              <w:pStyle w:val="TableParagraph"/>
              <w:ind w:left="103" w:right="90"/>
              <w:rPr>
                <w:rFonts w:asciiTheme="majorHAnsi" w:hAnsiTheme="majorHAnsi" w:cstheme="majorHAnsi"/>
                <w:sz w:val="20"/>
                <w:szCs w:val="20"/>
              </w:rPr>
            </w:pPr>
            <w:r w:rsidRPr="005B372A">
              <w:rPr>
                <w:rFonts w:asciiTheme="majorHAnsi" w:hAnsiTheme="majorHAnsi" w:cstheme="majorHAnsi"/>
                <w:sz w:val="20"/>
                <w:szCs w:val="20"/>
              </w:rPr>
              <w:t>53</w:t>
            </w:r>
          </w:p>
        </w:tc>
      </w:tr>
      <w:tr w:rsidR="00D57D5B" w:rsidRPr="005B372A" w14:paraId="7CB424B5" w14:textId="77777777" w:rsidTr="00B211EB">
        <w:trPr>
          <w:trHeight w:val="239"/>
        </w:trPr>
        <w:tc>
          <w:tcPr>
            <w:tcW w:w="2401" w:type="dxa"/>
            <w:tcBorders>
              <w:top w:val="nil"/>
              <w:bottom w:val="nil"/>
            </w:tcBorders>
          </w:tcPr>
          <w:p w14:paraId="4B996E8C" w14:textId="77777777" w:rsidR="00D57D5B" w:rsidRPr="005B372A" w:rsidRDefault="00D57D5B" w:rsidP="00B211EB">
            <w:pPr>
              <w:pStyle w:val="TableParagraph"/>
              <w:ind w:left="122"/>
              <w:jc w:val="left"/>
              <w:rPr>
                <w:rFonts w:asciiTheme="majorHAnsi" w:hAnsiTheme="majorHAnsi" w:cstheme="majorHAnsi"/>
                <w:sz w:val="20"/>
                <w:szCs w:val="20"/>
              </w:rPr>
            </w:pPr>
            <w:r w:rsidRPr="005B372A">
              <w:rPr>
                <w:rFonts w:asciiTheme="majorHAnsi" w:hAnsiTheme="majorHAnsi" w:cstheme="majorHAnsi"/>
                <w:sz w:val="20"/>
                <w:szCs w:val="20"/>
              </w:rPr>
              <w:t>ArrivalDateYear</w:t>
            </w:r>
          </w:p>
        </w:tc>
        <w:tc>
          <w:tcPr>
            <w:tcW w:w="894" w:type="dxa"/>
            <w:tcBorders>
              <w:top w:val="nil"/>
              <w:bottom w:val="nil"/>
            </w:tcBorders>
          </w:tcPr>
          <w:p w14:paraId="5832E0BA" w14:textId="77777777" w:rsidR="00D57D5B" w:rsidRPr="005B372A" w:rsidRDefault="00D57D5B" w:rsidP="00B211EB">
            <w:pPr>
              <w:pStyle w:val="TableParagraph"/>
              <w:ind w:right="92"/>
              <w:rPr>
                <w:rFonts w:asciiTheme="majorHAnsi" w:hAnsiTheme="majorHAnsi" w:cstheme="majorHAnsi"/>
                <w:sz w:val="20"/>
                <w:szCs w:val="20"/>
              </w:rPr>
            </w:pPr>
            <w:r w:rsidRPr="005B372A">
              <w:rPr>
                <w:rFonts w:asciiTheme="majorHAnsi" w:hAnsiTheme="majorHAnsi" w:cstheme="majorHAnsi"/>
                <w:sz w:val="20"/>
                <w:szCs w:val="20"/>
              </w:rPr>
              <w:t>2016.12</w:t>
            </w:r>
          </w:p>
        </w:tc>
        <w:tc>
          <w:tcPr>
            <w:tcW w:w="661" w:type="dxa"/>
            <w:tcBorders>
              <w:top w:val="nil"/>
              <w:bottom w:val="nil"/>
            </w:tcBorders>
          </w:tcPr>
          <w:p w14:paraId="32E420AE" w14:textId="77777777" w:rsidR="00D57D5B" w:rsidRPr="005B372A" w:rsidRDefault="00D57D5B" w:rsidP="00B211EB">
            <w:pPr>
              <w:pStyle w:val="TableParagraph"/>
              <w:ind w:left="102" w:right="91"/>
              <w:rPr>
                <w:rFonts w:asciiTheme="majorHAnsi" w:hAnsiTheme="majorHAnsi" w:cstheme="majorHAnsi"/>
                <w:sz w:val="20"/>
                <w:szCs w:val="20"/>
              </w:rPr>
            </w:pPr>
            <w:r w:rsidRPr="005B372A">
              <w:rPr>
                <w:rFonts w:asciiTheme="majorHAnsi" w:hAnsiTheme="majorHAnsi" w:cstheme="majorHAnsi"/>
                <w:sz w:val="20"/>
                <w:szCs w:val="20"/>
              </w:rPr>
              <w:t>2015</w:t>
            </w:r>
          </w:p>
        </w:tc>
        <w:tc>
          <w:tcPr>
            <w:tcW w:w="711" w:type="dxa"/>
            <w:tcBorders>
              <w:top w:val="nil"/>
              <w:bottom w:val="nil"/>
            </w:tcBorders>
          </w:tcPr>
          <w:p w14:paraId="74C67645" w14:textId="77777777" w:rsidR="00D57D5B" w:rsidRPr="005B372A" w:rsidRDefault="00D57D5B" w:rsidP="00B211EB">
            <w:pPr>
              <w:pStyle w:val="TableParagraph"/>
              <w:ind w:left="103" w:right="90"/>
              <w:rPr>
                <w:rFonts w:asciiTheme="majorHAnsi" w:hAnsiTheme="majorHAnsi" w:cstheme="majorHAnsi"/>
                <w:sz w:val="20"/>
                <w:szCs w:val="20"/>
              </w:rPr>
            </w:pPr>
            <w:r w:rsidRPr="005B372A">
              <w:rPr>
                <w:rFonts w:asciiTheme="majorHAnsi" w:hAnsiTheme="majorHAnsi" w:cstheme="majorHAnsi"/>
                <w:sz w:val="20"/>
                <w:szCs w:val="20"/>
              </w:rPr>
              <w:t>2017</w:t>
            </w:r>
          </w:p>
        </w:tc>
      </w:tr>
      <w:tr w:rsidR="00D57D5B" w:rsidRPr="005B372A" w14:paraId="643A7FC3" w14:textId="77777777" w:rsidTr="00B211EB">
        <w:trPr>
          <w:trHeight w:val="239"/>
        </w:trPr>
        <w:tc>
          <w:tcPr>
            <w:tcW w:w="2401" w:type="dxa"/>
            <w:tcBorders>
              <w:top w:val="nil"/>
              <w:bottom w:val="nil"/>
            </w:tcBorders>
          </w:tcPr>
          <w:p w14:paraId="25F12652" w14:textId="77777777" w:rsidR="00D57D5B" w:rsidRPr="005B372A" w:rsidRDefault="00D57D5B" w:rsidP="00B211EB">
            <w:pPr>
              <w:pStyle w:val="TableParagraph"/>
              <w:ind w:left="122"/>
              <w:jc w:val="left"/>
              <w:rPr>
                <w:rFonts w:asciiTheme="majorHAnsi" w:hAnsiTheme="majorHAnsi" w:cstheme="majorHAnsi"/>
                <w:sz w:val="20"/>
                <w:szCs w:val="20"/>
              </w:rPr>
            </w:pPr>
            <w:r w:rsidRPr="005B372A">
              <w:rPr>
                <w:rFonts w:asciiTheme="majorHAnsi" w:hAnsiTheme="majorHAnsi" w:cstheme="majorHAnsi"/>
                <w:sz w:val="20"/>
                <w:szCs w:val="20"/>
              </w:rPr>
              <w:t>Babies</w:t>
            </w:r>
          </w:p>
        </w:tc>
        <w:tc>
          <w:tcPr>
            <w:tcW w:w="894" w:type="dxa"/>
            <w:tcBorders>
              <w:top w:val="nil"/>
              <w:bottom w:val="nil"/>
            </w:tcBorders>
          </w:tcPr>
          <w:p w14:paraId="2F57E74A" w14:textId="77777777" w:rsidR="00D57D5B" w:rsidRPr="005B372A" w:rsidRDefault="00D57D5B" w:rsidP="00B211EB">
            <w:pPr>
              <w:pStyle w:val="TableParagraph"/>
              <w:ind w:right="92"/>
              <w:rPr>
                <w:rFonts w:asciiTheme="majorHAnsi" w:hAnsiTheme="majorHAnsi" w:cstheme="majorHAnsi"/>
                <w:sz w:val="20"/>
                <w:szCs w:val="20"/>
              </w:rPr>
            </w:pPr>
            <w:r w:rsidRPr="005B372A">
              <w:rPr>
                <w:rFonts w:asciiTheme="majorHAnsi" w:hAnsiTheme="majorHAnsi" w:cstheme="majorHAnsi"/>
                <w:sz w:val="20"/>
                <w:szCs w:val="20"/>
              </w:rPr>
              <w:t>0.014</w:t>
            </w:r>
          </w:p>
        </w:tc>
        <w:tc>
          <w:tcPr>
            <w:tcW w:w="661" w:type="dxa"/>
            <w:tcBorders>
              <w:top w:val="nil"/>
              <w:bottom w:val="nil"/>
            </w:tcBorders>
          </w:tcPr>
          <w:p w14:paraId="5A50D101" w14:textId="77777777" w:rsidR="00D57D5B" w:rsidRPr="005B372A" w:rsidRDefault="00D57D5B" w:rsidP="00B211EB">
            <w:pPr>
              <w:pStyle w:val="TableParagraph"/>
              <w:ind w:left="11"/>
              <w:rPr>
                <w:rFonts w:asciiTheme="majorHAnsi" w:hAnsiTheme="majorHAnsi" w:cstheme="majorHAnsi"/>
                <w:sz w:val="20"/>
                <w:szCs w:val="20"/>
              </w:rPr>
            </w:pPr>
            <w:r w:rsidRPr="005B372A">
              <w:rPr>
                <w:rFonts w:asciiTheme="majorHAnsi" w:hAnsiTheme="majorHAnsi" w:cstheme="majorHAnsi"/>
                <w:w w:val="99"/>
                <w:sz w:val="20"/>
                <w:szCs w:val="20"/>
              </w:rPr>
              <w:t>0</w:t>
            </w:r>
          </w:p>
        </w:tc>
        <w:tc>
          <w:tcPr>
            <w:tcW w:w="711" w:type="dxa"/>
            <w:tcBorders>
              <w:top w:val="nil"/>
              <w:bottom w:val="nil"/>
            </w:tcBorders>
          </w:tcPr>
          <w:p w14:paraId="696F0C5F" w14:textId="77777777" w:rsidR="00D57D5B" w:rsidRPr="005B372A" w:rsidRDefault="00D57D5B" w:rsidP="00B211EB">
            <w:pPr>
              <w:pStyle w:val="TableParagraph"/>
              <w:ind w:left="13"/>
              <w:rPr>
                <w:rFonts w:asciiTheme="majorHAnsi" w:hAnsiTheme="majorHAnsi" w:cstheme="majorHAnsi"/>
                <w:sz w:val="20"/>
                <w:szCs w:val="20"/>
              </w:rPr>
            </w:pPr>
            <w:r w:rsidRPr="005B372A">
              <w:rPr>
                <w:rFonts w:asciiTheme="majorHAnsi" w:hAnsiTheme="majorHAnsi" w:cstheme="majorHAnsi"/>
                <w:w w:val="99"/>
                <w:sz w:val="20"/>
                <w:szCs w:val="20"/>
              </w:rPr>
              <w:t>2</w:t>
            </w:r>
          </w:p>
        </w:tc>
      </w:tr>
      <w:tr w:rsidR="00D57D5B" w:rsidRPr="005B372A" w14:paraId="461EB294" w14:textId="77777777" w:rsidTr="00B211EB">
        <w:trPr>
          <w:trHeight w:val="239"/>
        </w:trPr>
        <w:tc>
          <w:tcPr>
            <w:tcW w:w="2401" w:type="dxa"/>
            <w:tcBorders>
              <w:top w:val="nil"/>
              <w:bottom w:val="nil"/>
            </w:tcBorders>
          </w:tcPr>
          <w:p w14:paraId="33444138" w14:textId="77777777" w:rsidR="00D57D5B" w:rsidRPr="005B372A" w:rsidRDefault="00D57D5B" w:rsidP="00B211EB">
            <w:pPr>
              <w:pStyle w:val="TableParagraph"/>
              <w:ind w:left="122"/>
              <w:jc w:val="left"/>
              <w:rPr>
                <w:rFonts w:asciiTheme="majorHAnsi" w:hAnsiTheme="majorHAnsi" w:cstheme="majorHAnsi"/>
                <w:sz w:val="20"/>
                <w:szCs w:val="20"/>
              </w:rPr>
            </w:pPr>
            <w:r w:rsidRPr="005B372A">
              <w:rPr>
                <w:rFonts w:asciiTheme="majorHAnsi" w:hAnsiTheme="majorHAnsi" w:cstheme="majorHAnsi"/>
                <w:sz w:val="20"/>
                <w:szCs w:val="20"/>
              </w:rPr>
              <w:t>BookingChanges</w:t>
            </w:r>
          </w:p>
        </w:tc>
        <w:tc>
          <w:tcPr>
            <w:tcW w:w="894" w:type="dxa"/>
            <w:tcBorders>
              <w:top w:val="nil"/>
              <w:bottom w:val="nil"/>
            </w:tcBorders>
          </w:tcPr>
          <w:p w14:paraId="5C86D1F7" w14:textId="77777777" w:rsidR="00D57D5B" w:rsidRPr="005B372A" w:rsidRDefault="00D57D5B" w:rsidP="00B211EB">
            <w:pPr>
              <w:pStyle w:val="TableParagraph"/>
              <w:ind w:right="92"/>
              <w:rPr>
                <w:rFonts w:asciiTheme="majorHAnsi" w:hAnsiTheme="majorHAnsi" w:cstheme="majorHAnsi"/>
                <w:sz w:val="20"/>
                <w:szCs w:val="20"/>
              </w:rPr>
            </w:pPr>
            <w:r w:rsidRPr="005B372A">
              <w:rPr>
                <w:rFonts w:asciiTheme="majorHAnsi" w:hAnsiTheme="majorHAnsi" w:cstheme="majorHAnsi"/>
                <w:sz w:val="20"/>
                <w:szCs w:val="20"/>
              </w:rPr>
              <w:t>0.29</w:t>
            </w:r>
          </w:p>
        </w:tc>
        <w:tc>
          <w:tcPr>
            <w:tcW w:w="661" w:type="dxa"/>
            <w:tcBorders>
              <w:top w:val="nil"/>
              <w:bottom w:val="nil"/>
            </w:tcBorders>
          </w:tcPr>
          <w:p w14:paraId="3B31DBA7" w14:textId="77777777" w:rsidR="00D57D5B" w:rsidRPr="005B372A" w:rsidRDefault="00D57D5B" w:rsidP="00B211EB">
            <w:pPr>
              <w:pStyle w:val="TableParagraph"/>
              <w:ind w:left="11"/>
              <w:rPr>
                <w:rFonts w:asciiTheme="majorHAnsi" w:hAnsiTheme="majorHAnsi" w:cstheme="majorHAnsi"/>
                <w:sz w:val="20"/>
                <w:szCs w:val="20"/>
              </w:rPr>
            </w:pPr>
            <w:r w:rsidRPr="005B372A">
              <w:rPr>
                <w:rFonts w:asciiTheme="majorHAnsi" w:hAnsiTheme="majorHAnsi" w:cstheme="majorHAnsi"/>
                <w:w w:val="99"/>
                <w:sz w:val="20"/>
                <w:szCs w:val="20"/>
              </w:rPr>
              <w:t>0</w:t>
            </w:r>
          </w:p>
        </w:tc>
        <w:tc>
          <w:tcPr>
            <w:tcW w:w="711" w:type="dxa"/>
            <w:tcBorders>
              <w:top w:val="nil"/>
              <w:bottom w:val="nil"/>
            </w:tcBorders>
          </w:tcPr>
          <w:p w14:paraId="02C4773B" w14:textId="77777777" w:rsidR="00D57D5B" w:rsidRPr="005B372A" w:rsidRDefault="00D57D5B" w:rsidP="00B211EB">
            <w:pPr>
              <w:pStyle w:val="TableParagraph"/>
              <w:ind w:left="103" w:right="90"/>
              <w:rPr>
                <w:rFonts w:asciiTheme="majorHAnsi" w:hAnsiTheme="majorHAnsi" w:cstheme="majorHAnsi"/>
                <w:sz w:val="20"/>
                <w:szCs w:val="20"/>
              </w:rPr>
            </w:pPr>
            <w:r w:rsidRPr="005B372A">
              <w:rPr>
                <w:rFonts w:asciiTheme="majorHAnsi" w:hAnsiTheme="majorHAnsi" w:cstheme="majorHAnsi"/>
                <w:sz w:val="20"/>
                <w:szCs w:val="20"/>
              </w:rPr>
              <w:t>17</w:t>
            </w:r>
          </w:p>
        </w:tc>
      </w:tr>
      <w:tr w:rsidR="00D57D5B" w:rsidRPr="005B372A" w14:paraId="0C030A1A" w14:textId="77777777" w:rsidTr="00B211EB">
        <w:trPr>
          <w:trHeight w:val="239"/>
        </w:trPr>
        <w:tc>
          <w:tcPr>
            <w:tcW w:w="2401" w:type="dxa"/>
            <w:tcBorders>
              <w:top w:val="nil"/>
              <w:bottom w:val="nil"/>
            </w:tcBorders>
          </w:tcPr>
          <w:p w14:paraId="22B5AEB0" w14:textId="77777777" w:rsidR="00D57D5B" w:rsidRPr="005B372A" w:rsidRDefault="00D57D5B" w:rsidP="00B211EB">
            <w:pPr>
              <w:pStyle w:val="TableParagraph"/>
              <w:ind w:left="122"/>
              <w:jc w:val="left"/>
              <w:rPr>
                <w:rFonts w:asciiTheme="majorHAnsi" w:hAnsiTheme="majorHAnsi" w:cstheme="majorHAnsi"/>
                <w:sz w:val="20"/>
                <w:szCs w:val="20"/>
              </w:rPr>
            </w:pPr>
            <w:r w:rsidRPr="005B372A">
              <w:rPr>
                <w:rFonts w:asciiTheme="majorHAnsi" w:hAnsiTheme="majorHAnsi" w:cstheme="majorHAnsi"/>
                <w:sz w:val="20"/>
                <w:szCs w:val="20"/>
              </w:rPr>
              <w:t>Children</w:t>
            </w:r>
          </w:p>
        </w:tc>
        <w:tc>
          <w:tcPr>
            <w:tcW w:w="894" w:type="dxa"/>
            <w:tcBorders>
              <w:top w:val="nil"/>
              <w:bottom w:val="nil"/>
            </w:tcBorders>
          </w:tcPr>
          <w:p w14:paraId="2EFB5507" w14:textId="77777777" w:rsidR="00D57D5B" w:rsidRPr="005B372A" w:rsidRDefault="00D57D5B" w:rsidP="00B211EB">
            <w:pPr>
              <w:pStyle w:val="TableParagraph"/>
              <w:ind w:right="92"/>
              <w:rPr>
                <w:rFonts w:asciiTheme="majorHAnsi" w:hAnsiTheme="majorHAnsi" w:cstheme="majorHAnsi"/>
                <w:sz w:val="20"/>
                <w:szCs w:val="20"/>
              </w:rPr>
            </w:pPr>
            <w:r w:rsidRPr="005B372A">
              <w:rPr>
                <w:rFonts w:asciiTheme="majorHAnsi" w:hAnsiTheme="majorHAnsi" w:cstheme="majorHAnsi"/>
                <w:sz w:val="20"/>
                <w:szCs w:val="20"/>
              </w:rPr>
              <w:t>0.13</w:t>
            </w:r>
          </w:p>
        </w:tc>
        <w:tc>
          <w:tcPr>
            <w:tcW w:w="661" w:type="dxa"/>
            <w:tcBorders>
              <w:top w:val="nil"/>
              <w:bottom w:val="nil"/>
            </w:tcBorders>
          </w:tcPr>
          <w:p w14:paraId="7AF9C522" w14:textId="77777777" w:rsidR="00D57D5B" w:rsidRPr="005B372A" w:rsidRDefault="00D57D5B" w:rsidP="00B211EB">
            <w:pPr>
              <w:pStyle w:val="TableParagraph"/>
              <w:ind w:left="11"/>
              <w:rPr>
                <w:rFonts w:asciiTheme="majorHAnsi" w:hAnsiTheme="majorHAnsi" w:cstheme="majorHAnsi"/>
                <w:sz w:val="20"/>
                <w:szCs w:val="20"/>
              </w:rPr>
            </w:pPr>
            <w:r w:rsidRPr="005B372A">
              <w:rPr>
                <w:rFonts w:asciiTheme="majorHAnsi" w:hAnsiTheme="majorHAnsi" w:cstheme="majorHAnsi"/>
                <w:w w:val="99"/>
                <w:sz w:val="20"/>
                <w:szCs w:val="20"/>
              </w:rPr>
              <w:t>0</w:t>
            </w:r>
          </w:p>
        </w:tc>
        <w:tc>
          <w:tcPr>
            <w:tcW w:w="711" w:type="dxa"/>
            <w:tcBorders>
              <w:top w:val="nil"/>
              <w:bottom w:val="nil"/>
            </w:tcBorders>
          </w:tcPr>
          <w:p w14:paraId="5B0C9027" w14:textId="77777777" w:rsidR="00D57D5B" w:rsidRPr="005B372A" w:rsidRDefault="00D57D5B" w:rsidP="00B211EB">
            <w:pPr>
              <w:pStyle w:val="TableParagraph"/>
              <w:ind w:left="103" w:right="90"/>
              <w:rPr>
                <w:rFonts w:asciiTheme="majorHAnsi" w:hAnsiTheme="majorHAnsi" w:cstheme="majorHAnsi"/>
                <w:sz w:val="20"/>
                <w:szCs w:val="20"/>
              </w:rPr>
            </w:pPr>
            <w:r w:rsidRPr="005B372A">
              <w:rPr>
                <w:rFonts w:asciiTheme="majorHAnsi" w:hAnsiTheme="majorHAnsi" w:cstheme="majorHAnsi"/>
                <w:sz w:val="20"/>
                <w:szCs w:val="20"/>
              </w:rPr>
              <w:t>10</w:t>
            </w:r>
          </w:p>
        </w:tc>
      </w:tr>
      <w:tr w:rsidR="00D57D5B" w:rsidRPr="005B372A" w14:paraId="0A64ECA5" w14:textId="77777777" w:rsidTr="00B211EB">
        <w:trPr>
          <w:trHeight w:val="239"/>
        </w:trPr>
        <w:tc>
          <w:tcPr>
            <w:tcW w:w="2401" w:type="dxa"/>
            <w:tcBorders>
              <w:top w:val="nil"/>
              <w:bottom w:val="nil"/>
            </w:tcBorders>
          </w:tcPr>
          <w:p w14:paraId="6BA74A6E" w14:textId="77777777" w:rsidR="00D57D5B" w:rsidRPr="005B372A" w:rsidRDefault="00D57D5B" w:rsidP="00B211EB">
            <w:pPr>
              <w:pStyle w:val="TableParagraph"/>
              <w:ind w:left="122"/>
              <w:jc w:val="left"/>
              <w:rPr>
                <w:rFonts w:asciiTheme="majorHAnsi" w:hAnsiTheme="majorHAnsi" w:cstheme="majorHAnsi"/>
                <w:sz w:val="20"/>
                <w:szCs w:val="20"/>
              </w:rPr>
            </w:pPr>
            <w:r w:rsidRPr="005B372A">
              <w:rPr>
                <w:rFonts w:asciiTheme="majorHAnsi" w:hAnsiTheme="majorHAnsi" w:cstheme="majorHAnsi"/>
                <w:sz w:val="20"/>
                <w:szCs w:val="20"/>
              </w:rPr>
              <w:t>DaysInWaitingList</w:t>
            </w:r>
          </w:p>
        </w:tc>
        <w:tc>
          <w:tcPr>
            <w:tcW w:w="894" w:type="dxa"/>
            <w:tcBorders>
              <w:top w:val="nil"/>
              <w:bottom w:val="nil"/>
            </w:tcBorders>
          </w:tcPr>
          <w:p w14:paraId="0BDF46A4" w14:textId="77777777" w:rsidR="00D57D5B" w:rsidRPr="005B372A" w:rsidRDefault="00D57D5B" w:rsidP="00B211EB">
            <w:pPr>
              <w:pStyle w:val="TableParagraph"/>
              <w:ind w:right="92"/>
              <w:rPr>
                <w:rFonts w:asciiTheme="majorHAnsi" w:hAnsiTheme="majorHAnsi" w:cstheme="majorHAnsi"/>
                <w:sz w:val="20"/>
                <w:szCs w:val="20"/>
              </w:rPr>
            </w:pPr>
            <w:r w:rsidRPr="005B372A">
              <w:rPr>
                <w:rFonts w:asciiTheme="majorHAnsi" w:hAnsiTheme="majorHAnsi" w:cstheme="majorHAnsi"/>
                <w:sz w:val="20"/>
                <w:szCs w:val="20"/>
              </w:rPr>
              <w:t>0.53</w:t>
            </w:r>
          </w:p>
        </w:tc>
        <w:tc>
          <w:tcPr>
            <w:tcW w:w="661" w:type="dxa"/>
            <w:tcBorders>
              <w:top w:val="nil"/>
              <w:bottom w:val="nil"/>
            </w:tcBorders>
          </w:tcPr>
          <w:p w14:paraId="0FA5AB9E" w14:textId="77777777" w:rsidR="00D57D5B" w:rsidRPr="005B372A" w:rsidRDefault="00D57D5B" w:rsidP="00B211EB">
            <w:pPr>
              <w:pStyle w:val="TableParagraph"/>
              <w:ind w:left="11"/>
              <w:rPr>
                <w:rFonts w:asciiTheme="majorHAnsi" w:hAnsiTheme="majorHAnsi" w:cstheme="majorHAnsi"/>
                <w:sz w:val="20"/>
                <w:szCs w:val="20"/>
              </w:rPr>
            </w:pPr>
            <w:r w:rsidRPr="005B372A">
              <w:rPr>
                <w:rFonts w:asciiTheme="majorHAnsi" w:hAnsiTheme="majorHAnsi" w:cstheme="majorHAnsi"/>
                <w:w w:val="99"/>
                <w:sz w:val="20"/>
                <w:szCs w:val="20"/>
              </w:rPr>
              <w:t>0</w:t>
            </w:r>
          </w:p>
        </w:tc>
        <w:tc>
          <w:tcPr>
            <w:tcW w:w="711" w:type="dxa"/>
            <w:tcBorders>
              <w:top w:val="nil"/>
              <w:bottom w:val="nil"/>
            </w:tcBorders>
          </w:tcPr>
          <w:p w14:paraId="61B57C0D" w14:textId="77777777" w:rsidR="00D57D5B" w:rsidRPr="005B372A" w:rsidRDefault="00D57D5B" w:rsidP="00B211EB">
            <w:pPr>
              <w:pStyle w:val="TableParagraph"/>
              <w:ind w:left="103" w:right="90"/>
              <w:rPr>
                <w:rFonts w:asciiTheme="majorHAnsi" w:hAnsiTheme="majorHAnsi" w:cstheme="majorHAnsi"/>
                <w:sz w:val="20"/>
                <w:szCs w:val="20"/>
              </w:rPr>
            </w:pPr>
            <w:r w:rsidRPr="005B372A">
              <w:rPr>
                <w:rFonts w:asciiTheme="majorHAnsi" w:hAnsiTheme="majorHAnsi" w:cstheme="majorHAnsi"/>
                <w:sz w:val="20"/>
                <w:szCs w:val="20"/>
              </w:rPr>
              <w:t>185</w:t>
            </w:r>
          </w:p>
        </w:tc>
      </w:tr>
      <w:tr w:rsidR="00D57D5B" w:rsidRPr="005B372A" w14:paraId="18B03D3F" w14:textId="77777777" w:rsidTr="00B211EB">
        <w:trPr>
          <w:trHeight w:val="239"/>
        </w:trPr>
        <w:tc>
          <w:tcPr>
            <w:tcW w:w="2401" w:type="dxa"/>
            <w:tcBorders>
              <w:top w:val="nil"/>
              <w:bottom w:val="nil"/>
            </w:tcBorders>
          </w:tcPr>
          <w:p w14:paraId="5CD73B53" w14:textId="77777777" w:rsidR="00D57D5B" w:rsidRPr="005B372A" w:rsidRDefault="00D57D5B" w:rsidP="00B211EB">
            <w:pPr>
              <w:pStyle w:val="TableParagraph"/>
              <w:ind w:left="122"/>
              <w:jc w:val="left"/>
              <w:rPr>
                <w:rFonts w:asciiTheme="majorHAnsi" w:hAnsiTheme="majorHAnsi" w:cstheme="majorHAnsi"/>
                <w:sz w:val="20"/>
                <w:szCs w:val="20"/>
              </w:rPr>
            </w:pPr>
            <w:r w:rsidRPr="005B372A">
              <w:rPr>
                <w:rFonts w:asciiTheme="majorHAnsi" w:hAnsiTheme="majorHAnsi" w:cstheme="majorHAnsi"/>
                <w:sz w:val="20"/>
                <w:szCs w:val="20"/>
              </w:rPr>
              <w:t>LeadTime</w:t>
            </w:r>
          </w:p>
        </w:tc>
        <w:tc>
          <w:tcPr>
            <w:tcW w:w="894" w:type="dxa"/>
            <w:tcBorders>
              <w:top w:val="nil"/>
              <w:bottom w:val="nil"/>
            </w:tcBorders>
          </w:tcPr>
          <w:p w14:paraId="480BC0A2" w14:textId="77777777" w:rsidR="00D57D5B" w:rsidRPr="005B372A" w:rsidRDefault="00D57D5B" w:rsidP="00B211EB">
            <w:pPr>
              <w:pStyle w:val="TableParagraph"/>
              <w:ind w:right="92"/>
              <w:rPr>
                <w:rFonts w:asciiTheme="majorHAnsi" w:hAnsiTheme="majorHAnsi" w:cstheme="majorHAnsi"/>
                <w:sz w:val="20"/>
                <w:szCs w:val="20"/>
              </w:rPr>
            </w:pPr>
            <w:r w:rsidRPr="005B372A">
              <w:rPr>
                <w:rFonts w:asciiTheme="majorHAnsi" w:hAnsiTheme="majorHAnsi" w:cstheme="majorHAnsi"/>
                <w:sz w:val="20"/>
                <w:szCs w:val="20"/>
              </w:rPr>
              <w:t>92.68</w:t>
            </w:r>
          </w:p>
        </w:tc>
        <w:tc>
          <w:tcPr>
            <w:tcW w:w="661" w:type="dxa"/>
            <w:tcBorders>
              <w:top w:val="nil"/>
              <w:bottom w:val="nil"/>
            </w:tcBorders>
          </w:tcPr>
          <w:p w14:paraId="05E9ECC2" w14:textId="77777777" w:rsidR="00D57D5B" w:rsidRPr="005B372A" w:rsidRDefault="00D57D5B" w:rsidP="00B211EB">
            <w:pPr>
              <w:pStyle w:val="TableParagraph"/>
              <w:ind w:left="11"/>
              <w:rPr>
                <w:rFonts w:asciiTheme="majorHAnsi" w:hAnsiTheme="majorHAnsi" w:cstheme="majorHAnsi"/>
                <w:sz w:val="20"/>
                <w:szCs w:val="20"/>
              </w:rPr>
            </w:pPr>
            <w:r w:rsidRPr="005B372A">
              <w:rPr>
                <w:rFonts w:asciiTheme="majorHAnsi" w:hAnsiTheme="majorHAnsi" w:cstheme="majorHAnsi"/>
                <w:w w:val="99"/>
                <w:sz w:val="20"/>
                <w:szCs w:val="20"/>
              </w:rPr>
              <w:t>0</w:t>
            </w:r>
          </w:p>
        </w:tc>
        <w:tc>
          <w:tcPr>
            <w:tcW w:w="711" w:type="dxa"/>
            <w:tcBorders>
              <w:top w:val="nil"/>
              <w:bottom w:val="nil"/>
            </w:tcBorders>
          </w:tcPr>
          <w:p w14:paraId="7A2C8326" w14:textId="77777777" w:rsidR="00D57D5B" w:rsidRPr="005B372A" w:rsidRDefault="00D57D5B" w:rsidP="00B211EB">
            <w:pPr>
              <w:pStyle w:val="TableParagraph"/>
              <w:ind w:left="103" w:right="90"/>
              <w:rPr>
                <w:rFonts w:asciiTheme="majorHAnsi" w:hAnsiTheme="majorHAnsi" w:cstheme="majorHAnsi"/>
                <w:sz w:val="20"/>
                <w:szCs w:val="20"/>
              </w:rPr>
            </w:pPr>
            <w:r w:rsidRPr="005B372A">
              <w:rPr>
                <w:rFonts w:asciiTheme="majorHAnsi" w:hAnsiTheme="majorHAnsi" w:cstheme="majorHAnsi"/>
                <w:sz w:val="20"/>
                <w:szCs w:val="20"/>
              </w:rPr>
              <w:t>737</w:t>
            </w:r>
          </w:p>
        </w:tc>
      </w:tr>
      <w:tr w:rsidR="00D57D5B" w:rsidRPr="005B372A" w14:paraId="68D1FB8B" w14:textId="77777777" w:rsidTr="00B211EB">
        <w:trPr>
          <w:trHeight w:val="239"/>
        </w:trPr>
        <w:tc>
          <w:tcPr>
            <w:tcW w:w="2401" w:type="dxa"/>
            <w:tcBorders>
              <w:top w:val="nil"/>
              <w:bottom w:val="nil"/>
            </w:tcBorders>
          </w:tcPr>
          <w:p w14:paraId="3C2A57B4" w14:textId="77777777" w:rsidR="00D57D5B" w:rsidRPr="005B372A" w:rsidRDefault="00D57D5B" w:rsidP="00B211EB">
            <w:pPr>
              <w:pStyle w:val="TableParagraph"/>
              <w:ind w:left="122"/>
              <w:jc w:val="left"/>
              <w:rPr>
                <w:rFonts w:asciiTheme="majorHAnsi" w:hAnsiTheme="majorHAnsi" w:cstheme="majorHAnsi"/>
                <w:sz w:val="20"/>
                <w:szCs w:val="20"/>
              </w:rPr>
            </w:pPr>
            <w:r w:rsidRPr="005B372A">
              <w:rPr>
                <w:rFonts w:asciiTheme="majorHAnsi" w:hAnsiTheme="majorHAnsi" w:cstheme="majorHAnsi"/>
                <w:sz w:val="20"/>
                <w:szCs w:val="20"/>
              </w:rPr>
              <w:t>Previous...NotCanceled</w:t>
            </w:r>
          </w:p>
        </w:tc>
        <w:tc>
          <w:tcPr>
            <w:tcW w:w="894" w:type="dxa"/>
            <w:tcBorders>
              <w:top w:val="nil"/>
              <w:bottom w:val="nil"/>
            </w:tcBorders>
          </w:tcPr>
          <w:p w14:paraId="3F73689C" w14:textId="77777777" w:rsidR="00D57D5B" w:rsidRPr="005B372A" w:rsidRDefault="00D57D5B" w:rsidP="00B211EB">
            <w:pPr>
              <w:pStyle w:val="TableParagraph"/>
              <w:ind w:right="92"/>
              <w:rPr>
                <w:rFonts w:asciiTheme="majorHAnsi" w:hAnsiTheme="majorHAnsi" w:cstheme="majorHAnsi"/>
                <w:sz w:val="20"/>
                <w:szCs w:val="20"/>
              </w:rPr>
            </w:pPr>
            <w:r w:rsidRPr="005B372A">
              <w:rPr>
                <w:rFonts w:asciiTheme="majorHAnsi" w:hAnsiTheme="majorHAnsi" w:cstheme="majorHAnsi"/>
                <w:sz w:val="20"/>
                <w:szCs w:val="20"/>
              </w:rPr>
              <w:t>0.15</w:t>
            </w:r>
          </w:p>
        </w:tc>
        <w:tc>
          <w:tcPr>
            <w:tcW w:w="661" w:type="dxa"/>
            <w:tcBorders>
              <w:top w:val="nil"/>
              <w:bottom w:val="nil"/>
            </w:tcBorders>
          </w:tcPr>
          <w:p w14:paraId="498108CE" w14:textId="77777777" w:rsidR="00D57D5B" w:rsidRPr="005B372A" w:rsidRDefault="00D57D5B" w:rsidP="00B211EB">
            <w:pPr>
              <w:pStyle w:val="TableParagraph"/>
              <w:ind w:left="11"/>
              <w:rPr>
                <w:rFonts w:asciiTheme="majorHAnsi" w:hAnsiTheme="majorHAnsi" w:cstheme="majorHAnsi"/>
                <w:sz w:val="20"/>
                <w:szCs w:val="20"/>
              </w:rPr>
            </w:pPr>
            <w:r w:rsidRPr="005B372A">
              <w:rPr>
                <w:rFonts w:asciiTheme="majorHAnsi" w:hAnsiTheme="majorHAnsi" w:cstheme="majorHAnsi"/>
                <w:w w:val="99"/>
                <w:sz w:val="20"/>
                <w:szCs w:val="20"/>
              </w:rPr>
              <w:t>0</w:t>
            </w:r>
          </w:p>
        </w:tc>
        <w:tc>
          <w:tcPr>
            <w:tcW w:w="711" w:type="dxa"/>
            <w:tcBorders>
              <w:top w:val="nil"/>
              <w:bottom w:val="nil"/>
            </w:tcBorders>
          </w:tcPr>
          <w:p w14:paraId="763BA265" w14:textId="77777777" w:rsidR="00D57D5B" w:rsidRPr="005B372A" w:rsidRDefault="00D57D5B" w:rsidP="00B211EB">
            <w:pPr>
              <w:pStyle w:val="TableParagraph"/>
              <w:ind w:left="103" w:right="90"/>
              <w:rPr>
                <w:rFonts w:asciiTheme="majorHAnsi" w:hAnsiTheme="majorHAnsi" w:cstheme="majorHAnsi"/>
                <w:sz w:val="20"/>
                <w:szCs w:val="20"/>
              </w:rPr>
            </w:pPr>
            <w:r w:rsidRPr="005B372A">
              <w:rPr>
                <w:rFonts w:asciiTheme="majorHAnsi" w:hAnsiTheme="majorHAnsi" w:cstheme="majorHAnsi"/>
                <w:sz w:val="20"/>
                <w:szCs w:val="20"/>
              </w:rPr>
              <w:t>30</w:t>
            </w:r>
          </w:p>
        </w:tc>
      </w:tr>
      <w:tr w:rsidR="00D57D5B" w:rsidRPr="005B372A" w14:paraId="15916411" w14:textId="77777777" w:rsidTr="00B211EB">
        <w:trPr>
          <w:trHeight w:val="239"/>
        </w:trPr>
        <w:tc>
          <w:tcPr>
            <w:tcW w:w="2401" w:type="dxa"/>
            <w:tcBorders>
              <w:top w:val="nil"/>
              <w:bottom w:val="nil"/>
            </w:tcBorders>
          </w:tcPr>
          <w:p w14:paraId="5AABF144" w14:textId="77777777" w:rsidR="00D57D5B" w:rsidRPr="005B372A" w:rsidRDefault="00D57D5B" w:rsidP="00B211EB">
            <w:pPr>
              <w:pStyle w:val="TableParagraph"/>
              <w:ind w:left="122"/>
              <w:jc w:val="left"/>
              <w:rPr>
                <w:rFonts w:asciiTheme="majorHAnsi" w:hAnsiTheme="majorHAnsi" w:cstheme="majorHAnsi"/>
                <w:sz w:val="20"/>
                <w:szCs w:val="20"/>
              </w:rPr>
            </w:pPr>
            <w:r w:rsidRPr="005B372A">
              <w:rPr>
                <w:rFonts w:asciiTheme="majorHAnsi" w:hAnsiTheme="majorHAnsi" w:cstheme="majorHAnsi"/>
                <w:sz w:val="20"/>
                <w:szCs w:val="20"/>
              </w:rPr>
              <w:t>PreviousCancellations</w:t>
            </w:r>
          </w:p>
        </w:tc>
        <w:tc>
          <w:tcPr>
            <w:tcW w:w="894" w:type="dxa"/>
            <w:tcBorders>
              <w:top w:val="nil"/>
              <w:bottom w:val="nil"/>
            </w:tcBorders>
          </w:tcPr>
          <w:p w14:paraId="11539B84" w14:textId="77777777" w:rsidR="00D57D5B" w:rsidRPr="005B372A" w:rsidRDefault="00D57D5B" w:rsidP="00B211EB">
            <w:pPr>
              <w:pStyle w:val="TableParagraph"/>
              <w:ind w:right="92"/>
              <w:rPr>
                <w:rFonts w:asciiTheme="majorHAnsi" w:hAnsiTheme="majorHAnsi" w:cstheme="majorHAnsi"/>
                <w:sz w:val="20"/>
                <w:szCs w:val="20"/>
              </w:rPr>
            </w:pPr>
            <w:r w:rsidRPr="005B372A">
              <w:rPr>
                <w:rFonts w:asciiTheme="majorHAnsi" w:hAnsiTheme="majorHAnsi" w:cstheme="majorHAnsi"/>
                <w:sz w:val="20"/>
                <w:szCs w:val="20"/>
              </w:rPr>
              <w:t>0.1</w:t>
            </w:r>
          </w:p>
        </w:tc>
        <w:tc>
          <w:tcPr>
            <w:tcW w:w="661" w:type="dxa"/>
            <w:tcBorders>
              <w:top w:val="nil"/>
              <w:bottom w:val="nil"/>
            </w:tcBorders>
          </w:tcPr>
          <w:p w14:paraId="4F81DA50" w14:textId="77777777" w:rsidR="00D57D5B" w:rsidRPr="005B372A" w:rsidRDefault="00D57D5B" w:rsidP="00B211EB">
            <w:pPr>
              <w:pStyle w:val="TableParagraph"/>
              <w:ind w:left="11"/>
              <w:rPr>
                <w:rFonts w:asciiTheme="majorHAnsi" w:hAnsiTheme="majorHAnsi" w:cstheme="majorHAnsi"/>
                <w:sz w:val="20"/>
                <w:szCs w:val="20"/>
              </w:rPr>
            </w:pPr>
            <w:r w:rsidRPr="005B372A">
              <w:rPr>
                <w:rFonts w:asciiTheme="majorHAnsi" w:hAnsiTheme="majorHAnsi" w:cstheme="majorHAnsi"/>
                <w:w w:val="99"/>
                <w:sz w:val="20"/>
                <w:szCs w:val="20"/>
              </w:rPr>
              <w:t>0</w:t>
            </w:r>
          </w:p>
        </w:tc>
        <w:tc>
          <w:tcPr>
            <w:tcW w:w="711" w:type="dxa"/>
            <w:tcBorders>
              <w:top w:val="nil"/>
              <w:bottom w:val="nil"/>
            </w:tcBorders>
          </w:tcPr>
          <w:p w14:paraId="43A11437" w14:textId="77777777" w:rsidR="00D57D5B" w:rsidRPr="005B372A" w:rsidRDefault="00D57D5B" w:rsidP="00B211EB">
            <w:pPr>
              <w:pStyle w:val="TableParagraph"/>
              <w:ind w:left="103" w:right="90"/>
              <w:rPr>
                <w:rFonts w:asciiTheme="majorHAnsi" w:hAnsiTheme="majorHAnsi" w:cstheme="majorHAnsi"/>
                <w:sz w:val="20"/>
                <w:szCs w:val="20"/>
              </w:rPr>
            </w:pPr>
            <w:r w:rsidRPr="005B372A">
              <w:rPr>
                <w:rFonts w:asciiTheme="majorHAnsi" w:hAnsiTheme="majorHAnsi" w:cstheme="majorHAnsi"/>
                <w:sz w:val="20"/>
                <w:szCs w:val="20"/>
              </w:rPr>
              <w:t>26</w:t>
            </w:r>
          </w:p>
        </w:tc>
      </w:tr>
      <w:tr w:rsidR="00D57D5B" w:rsidRPr="005B372A" w14:paraId="6B08EE20" w14:textId="77777777" w:rsidTr="00B211EB">
        <w:trPr>
          <w:trHeight w:val="239"/>
        </w:trPr>
        <w:tc>
          <w:tcPr>
            <w:tcW w:w="2401" w:type="dxa"/>
            <w:tcBorders>
              <w:top w:val="nil"/>
              <w:bottom w:val="nil"/>
            </w:tcBorders>
          </w:tcPr>
          <w:p w14:paraId="05B88ABD" w14:textId="77777777" w:rsidR="00D57D5B" w:rsidRPr="005B372A" w:rsidRDefault="00D57D5B" w:rsidP="00B211EB">
            <w:pPr>
              <w:pStyle w:val="TableParagraph"/>
              <w:ind w:left="122"/>
              <w:jc w:val="left"/>
              <w:rPr>
                <w:rFonts w:asciiTheme="majorHAnsi" w:hAnsiTheme="majorHAnsi" w:cstheme="majorHAnsi"/>
                <w:sz w:val="20"/>
                <w:szCs w:val="20"/>
              </w:rPr>
            </w:pPr>
            <w:r w:rsidRPr="005B372A">
              <w:rPr>
                <w:rFonts w:asciiTheme="majorHAnsi" w:hAnsiTheme="majorHAnsi" w:cstheme="majorHAnsi"/>
                <w:sz w:val="20"/>
                <w:szCs w:val="20"/>
              </w:rPr>
              <w:t>RequiredCarParkingSpaces</w:t>
            </w:r>
          </w:p>
        </w:tc>
        <w:tc>
          <w:tcPr>
            <w:tcW w:w="894" w:type="dxa"/>
            <w:tcBorders>
              <w:top w:val="nil"/>
              <w:bottom w:val="nil"/>
            </w:tcBorders>
          </w:tcPr>
          <w:p w14:paraId="13AF2EBC" w14:textId="77777777" w:rsidR="00D57D5B" w:rsidRPr="005B372A" w:rsidRDefault="00D57D5B" w:rsidP="00B211EB">
            <w:pPr>
              <w:pStyle w:val="TableParagraph"/>
              <w:ind w:right="92"/>
              <w:rPr>
                <w:rFonts w:asciiTheme="majorHAnsi" w:hAnsiTheme="majorHAnsi" w:cstheme="majorHAnsi"/>
                <w:sz w:val="20"/>
                <w:szCs w:val="20"/>
              </w:rPr>
            </w:pPr>
            <w:r w:rsidRPr="005B372A">
              <w:rPr>
                <w:rFonts w:asciiTheme="majorHAnsi" w:hAnsiTheme="majorHAnsi" w:cstheme="majorHAnsi"/>
                <w:sz w:val="20"/>
                <w:szCs w:val="20"/>
              </w:rPr>
              <w:t>0.14</w:t>
            </w:r>
          </w:p>
        </w:tc>
        <w:tc>
          <w:tcPr>
            <w:tcW w:w="661" w:type="dxa"/>
            <w:tcBorders>
              <w:top w:val="nil"/>
              <w:bottom w:val="nil"/>
            </w:tcBorders>
          </w:tcPr>
          <w:p w14:paraId="42A08D02" w14:textId="77777777" w:rsidR="00D57D5B" w:rsidRPr="005B372A" w:rsidRDefault="00D57D5B" w:rsidP="00B211EB">
            <w:pPr>
              <w:pStyle w:val="TableParagraph"/>
              <w:ind w:left="11"/>
              <w:rPr>
                <w:rFonts w:asciiTheme="majorHAnsi" w:hAnsiTheme="majorHAnsi" w:cstheme="majorHAnsi"/>
                <w:sz w:val="20"/>
                <w:szCs w:val="20"/>
              </w:rPr>
            </w:pPr>
            <w:r w:rsidRPr="005B372A">
              <w:rPr>
                <w:rFonts w:asciiTheme="majorHAnsi" w:hAnsiTheme="majorHAnsi" w:cstheme="majorHAnsi"/>
                <w:w w:val="99"/>
                <w:sz w:val="20"/>
                <w:szCs w:val="20"/>
              </w:rPr>
              <w:t>0</w:t>
            </w:r>
          </w:p>
        </w:tc>
        <w:tc>
          <w:tcPr>
            <w:tcW w:w="711" w:type="dxa"/>
            <w:tcBorders>
              <w:top w:val="nil"/>
              <w:bottom w:val="nil"/>
            </w:tcBorders>
          </w:tcPr>
          <w:p w14:paraId="244E4DBC" w14:textId="77777777" w:rsidR="00D57D5B" w:rsidRPr="005B372A" w:rsidRDefault="00D57D5B" w:rsidP="00B211EB">
            <w:pPr>
              <w:pStyle w:val="TableParagraph"/>
              <w:ind w:left="13"/>
              <w:rPr>
                <w:rFonts w:asciiTheme="majorHAnsi" w:hAnsiTheme="majorHAnsi" w:cstheme="majorHAnsi"/>
                <w:sz w:val="20"/>
                <w:szCs w:val="20"/>
              </w:rPr>
            </w:pPr>
            <w:r w:rsidRPr="005B372A">
              <w:rPr>
                <w:rFonts w:asciiTheme="majorHAnsi" w:hAnsiTheme="majorHAnsi" w:cstheme="majorHAnsi"/>
                <w:w w:val="99"/>
                <w:sz w:val="20"/>
                <w:szCs w:val="20"/>
              </w:rPr>
              <w:t>8</w:t>
            </w:r>
          </w:p>
        </w:tc>
      </w:tr>
      <w:tr w:rsidR="00D57D5B" w:rsidRPr="005B372A" w14:paraId="2D76D8ED" w14:textId="77777777" w:rsidTr="00B211EB">
        <w:trPr>
          <w:trHeight w:val="239"/>
        </w:trPr>
        <w:tc>
          <w:tcPr>
            <w:tcW w:w="2401" w:type="dxa"/>
            <w:tcBorders>
              <w:top w:val="nil"/>
              <w:bottom w:val="nil"/>
            </w:tcBorders>
          </w:tcPr>
          <w:p w14:paraId="50A430BE" w14:textId="77777777" w:rsidR="00D57D5B" w:rsidRPr="005B372A" w:rsidRDefault="00D57D5B" w:rsidP="00B211EB">
            <w:pPr>
              <w:pStyle w:val="TableParagraph"/>
              <w:ind w:left="122"/>
              <w:jc w:val="left"/>
              <w:rPr>
                <w:rFonts w:asciiTheme="majorHAnsi" w:hAnsiTheme="majorHAnsi" w:cstheme="majorHAnsi"/>
                <w:sz w:val="20"/>
                <w:szCs w:val="20"/>
              </w:rPr>
            </w:pPr>
            <w:r w:rsidRPr="005B372A">
              <w:rPr>
                <w:rFonts w:asciiTheme="majorHAnsi" w:hAnsiTheme="majorHAnsi" w:cstheme="majorHAnsi"/>
                <w:sz w:val="20"/>
                <w:szCs w:val="20"/>
              </w:rPr>
              <w:t>StaysInWeekendNights</w:t>
            </w:r>
          </w:p>
        </w:tc>
        <w:tc>
          <w:tcPr>
            <w:tcW w:w="894" w:type="dxa"/>
            <w:tcBorders>
              <w:top w:val="nil"/>
              <w:bottom w:val="nil"/>
            </w:tcBorders>
          </w:tcPr>
          <w:p w14:paraId="45EED140" w14:textId="77777777" w:rsidR="00D57D5B" w:rsidRPr="005B372A" w:rsidRDefault="00D57D5B" w:rsidP="00B211EB">
            <w:pPr>
              <w:pStyle w:val="TableParagraph"/>
              <w:ind w:right="92"/>
              <w:rPr>
                <w:rFonts w:asciiTheme="majorHAnsi" w:hAnsiTheme="majorHAnsi" w:cstheme="majorHAnsi"/>
                <w:sz w:val="20"/>
                <w:szCs w:val="20"/>
              </w:rPr>
            </w:pPr>
            <w:r w:rsidRPr="005B372A">
              <w:rPr>
                <w:rFonts w:asciiTheme="majorHAnsi" w:hAnsiTheme="majorHAnsi" w:cstheme="majorHAnsi"/>
                <w:sz w:val="20"/>
                <w:szCs w:val="20"/>
              </w:rPr>
              <w:t>1.19</w:t>
            </w:r>
          </w:p>
        </w:tc>
        <w:tc>
          <w:tcPr>
            <w:tcW w:w="661" w:type="dxa"/>
            <w:tcBorders>
              <w:top w:val="nil"/>
              <w:bottom w:val="nil"/>
            </w:tcBorders>
          </w:tcPr>
          <w:p w14:paraId="75DE5120" w14:textId="77777777" w:rsidR="00D57D5B" w:rsidRPr="005B372A" w:rsidRDefault="00D57D5B" w:rsidP="00B211EB">
            <w:pPr>
              <w:pStyle w:val="TableParagraph"/>
              <w:ind w:left="11"/>
              <w:rPr>
                <w:rFonts w:asciiTheme="majorHAnsi" w:hAnsiTheme="majorHAnsi" w:cstheme="majorHAnsi"/>
                <w:sz w:val="20"/>
                <w:szCs w:val="20"/>
              </w:rPr>
            </w:pPr>
            <w:r w:rsidRPr="005B372A">
              <w:rPr>
                <w:rFonts w:asciiTheme="majorHAnsi" w:hAnsiTheme="majorHAnsi" w:cstheme="majorHAnsi"/>
                <w:w w:val="99"/>
                <w:sz w:val="20"/>
                <w:szCs w:val="20"/>
              </w:rPr>
              <w:t>0</w:t>
            </w:r>
          </w:p>
        </w:tc>
        <w:tc>
          <w:tcPr>
            <w:tcW w:w="711" w:type="dxa"/>
            <w:tcBorders>
              <w:top w:val="nil"/>
              <w:bottom w:val="nil"/>
            </w:tcBorders>
          </w:tcPr>
          <w:p w14:paraId="6CDB2066" w14:textId="77777777" w:rsidR="00D57D5B" w:rsidRPr="005B372A" w:rsidRDefault="00D57D5B" w:rsidP="00B211EB">
            <w:pPr>
              <w:pStyle w:val="TableParagraph"/>
              <w:ind w:left="103" w:right="90"/>
              <w:rPr>
                <w:rFonts w:asciiTheme="majorHAnsi" w:hAnsiTheme="majorHAnsi" w:cstheme="majorHAnsi"/>
                <w:sz w:val="20"/>
                <w:szCs w:val="20"/>
              </w:rPr>
            </w:pPr>
            <w:r w:rsidRPr="005B372A">
              <w:rPr>
                <w:rFonts w:asciiTheme="majorHAnsi" w:hAnsiTheme="majorHAnsi" w:cstheme="majorHAnsi"/>
                <w:sz w:val="20"/>
                <w:szCs w:val="20"/>
              </w:rPr>
              <w:t>19</w:t>
            </w:r>
          </w:p>
        </w:tc>
      </w:tr>
      <w:tr w:rsidR="00D57D5B" w:rsidRPr="005B372A" w14:paraId="74263CDE" w14:textId="77777777" w:rsidTr="00B211EB">
        <w:trPr>
          <w:trHeight w:val="239"/>
        </w:trPr>
        <w:tc>
          <w:tcPr>
            <w:tcW w:w="2401" w:type="dxa"/>
            <w:tcBorders>
              <w:top w:val="nil"/>
              <w:bottom w:val="nil"/>
            </w:tcBorders>
          </w:tcPr>
          <w:p w14:paraId="436CB6EB" w14:textId="77777777" w:rsidR="00D57D5B" w:rsidRPr="005B372A" w:rsidRDefault="00D57D5B" w:rsidP="00B211EB">
            <w:pPr>
              <w:pStyle w:val="TableParagraph"/>
              <w:ind w:left="122"/>
              <w:jc w:val="left"/>
              <w:rPr>
                <w:rFonts w:asciiTheme="majorHAnsi" w:hAnsiTheme="majorHAnsi" w:cstheme="majorHAnsi"/>
                <w:sz w:val="20"/>
                <w:szCs w:val="20"/>
              </w:rPr>
            </w:pPr>
            <w:r w:rsidRPr="005B372A">
              <w:rPr>
                <w:rFonts w:asciiTheme="majorHAnsi" w:hAnsiTheme="majorHAnsi" w:cstheme="majorHAnsi"/>
                <w:sz w:val="20"/>
                <w:szCs w:val="20"/>
              </w:rPr>
              <w:t>StaysInWeekNights</w:t>
            </w:r>
          </w:p>
        </w:tc>
        <w:tc>
          <w:tcPr>
            <w:tcW w:w="894" w:type="dxa"/>
            <w:tcBorders>
              <w:top w:val="nil"/>
              <w:bottom w:val="nil"/>
            </w:tcBorders>
          </w:tcPr>
          <w:p w14:paraId="3CB21F67" w14:textId="77777777" w:rsidR="00D57D5B" w:rsidRPr="005B372A" w:rsidRDefault="00D57D5B" w:rsidP="00B211EB">
            <w:pPr>
              <w:pStyle w:val="TableParagraph"/>
              <w:ind w:right="92"/>
              <w:rPr>
                <w:rFonts w:asciiTheme="majorHAnsi" w:hAnsiTheme="majorHAnsi" w:cstheme="majorHAnsi"/>
                <w:sz w:val="20"/>
                <w:szCs w:val="20"/>
              </w:rPr>
            </w:pPr>
            <w:r w:rsidRPr="005B372A">
              <w:rPr>
                <w:rFonts w:asciiTheme="majorHAnsi" w:hAnsiTheme="majorHAnsi" w:cstheme="majorHAnsi"/>
                <w:sz w:val="20"/>
                <w:szCs w:val="20"/>
              </w:rPr>
              <w:t>3.13</w:t>
            </w:r>
          </w:p>
        </w:tc>
        <w:tc>
          <w:tcPr>
            <w:tcW w:w="661" w:type="dxa"/>
            <w:tcBorders>
              <w:top w:val="nil"/>
              <w:bottom w:val="nil"/>
            </w:tcBorders>
          </w:tcPr>
          <w:p w14:paraId="186B7794" w14:textId="77777777" w:rsidR="00D57D5B" w:rsidRPr="005B372A" w:rsidRDefault="00D57D5B" w:rsidP="00B211EB">
            <w:pPr>
              <w:pStyle w:val="TableParagraph"/>
              <w:ind w:left="11"/>
              <w:rPr>
                <w:rFonts w:asciiTheme="majorHAnsi" w:hAnsiTheme="majorHAnsi" w:cstheme="majorHAnsi"/>
                <w:sz w:val="20"/>
                <w:szCs w:val="20"/>
              </w:rPr>
            </w:pPr>
            <w:r w:rsidRPr="005B372A">
              <w:rPr>
                <w:rFonts w:asciiTheme="majorHAnsi" w:hAnsiTheme="majorHAnsi" w:cstheme="majorHAnsi"/>
                <w:w w:val="99"/>
                <w:sz w:val="20"/>
                <w:szCs w:val="20"/>
              </w:rPr>
              <w:t>0</w:t>
            </w:r>
          </w:p>
        </w:tc>
        <w:tc>
          <w:tcPr>
            <w:tcW w:w="711" w:type="dxa"/>
            <w:tcBorders>
              <w:top w:val="nil"/>
              <w:bottom w:val="nil"/>
            </w:tcBorders>
          </w:tcPr>
          <w:p w14:paraId="6DD73557" w14:textId="77777777" w:rsidR="00D57D5B" w:rsidRPr="005B372A" w:rsidRDefault="00D57D5B" w:rsidP="00B211EB">
            <w:pPr>
              <w:pStyle w:val="TableParagraph"/>
              <w:ind w:left="103" w:right="90"/>
              <w:rPr>
                <w:rFonts w:asciiTheme="majorHAnsi" w:hAnsiTheme="majorHAnsi" w:cstheme="majorHAnsi"/>
                <w:sz w:val="20"/>
                <w:szCs w:val="20"/>
              </w:rPr>
            </w:pPr>
            <w:r w:rsidRPr="005B372A">
              <w:rPr>
                <w:rFonts w:asciiTheme="majorHAnsi" w:hAnsiTheme="majorHAnsi" w:cstheme="majorHAnsi"/>
                <w:sz w:val="20"/>
                <w:szCs w:val="20"/>
              </w:rPr>
              <w:t>50</w:t>
            </w:r>
          </w:p>
        </w:tc>
      </w:tr>
      <w:tr w:rsidR="00D57D5B" w:rsidRPr="005B372A" w14:paraId="49582F81" w14:textId="77777777" w:rsidTr="00AB4806">
        <w:trPr>
          <w:trHeight w:val="386"/>
        </w:trPr>
        <w:tc>
          <w:tcPr>
            <w:tcW w:w="2401" w:type="dxa"/>
            <w:tcBorders>
              <w:top w:val="nil"/>
            </w:tcBorders>
          </w:tcPr>
          <w:p w14:paraId="79FA10FF" w14:textId="77777777" w:rsidR="00D57D5B" w:rsidRPr="005B372A" w:rsidRDefault="00D57D5B" w:rsidP="00B211EB">
            <w:pPr>
              <w:pStyle w:val="TableParagraph"/>
              <w:spacing w:line="227" w:lineRule="exact"/>
              <w:ind w:left="122"/>
              <w:jc w:val="left"/>
              <w:rPr>
                <w:rFonts w:asciiTheme="majorHAnsi" w:hAnsiTheme="majorHAnsi" w:cstheme="majorHAnsi"/>
                <w:sz w:val="20"/>
                <w:szCs w:val="20"/>
              </w:rPr>
            </w:pPr>
            <w:r w:rsidRPr="005B372A">
              <w:rPr>
                <w:rFonts w:asciiTheme="majorHAnsi" w:hAnsiTheme="majorHAnsi" w:cstheme="majorHAnsi"/>
                <w:sz w:val="20"/>
                <w:szCs w:val="20"/>
              </w:rPr>
              <w:t>TotalOfSpecialRequests</w:t>
            </w:r>
          </w:p>
        </w:tc>
        <w:tc>
          <w:tcPr>
            <w:tcW w:w="894" w:type="dxa"/>
            <w:tcBorders>
              <w:top w:val="nil"/>
            </w:tcBorders>
          </w:tcPr>
          <w:p w14:paraId="096B0CB0" w14:textId="77777777" w:rsidR="00D57D5B" w:rsidRPr="005B372A" w:rsidRDefault="00D57D5B" w:rsidP="00B211EB">
            <w:pPr>
              <w:pStyle w:val="TableParagraph"/>
              <w:spacing w:line="227" w:lineRule="exact"/>
              <w:ind w:right="92"/>
              <w:rPr>
                <w:rFonts w:asciiTheme="majorHAnsi" w:hAnsiTheme="majorHAnsi" w:cstheme="majorHAnsi"/>
                <w:sz w:val="20"/>
                <w:szCs w:val="20"/>
              </w:rPr>
            </w:pPr>
            <w:r w:rsidRPr="005B372A">
              <w:rPr>
                <w:rFonts w:asciiTheme="majorHAnsi" w:hAnsiTheme="majorHAnsi" w:cstheme="majorHAnsi"/>
                <w:sz w:val="20"/>
                <w:szCs w:val="20"/>
              </w:rPr>
              <w:t>0.62</w:t>
            </w:r>
          </w:p>
        </w:tc>
        <w:tc>
          <w:tcPr>
            <w:tcW w:w="661" w:type="dxa"/>
            <w:tcBorders>
              <w:top w:val="nil"/>
            </w:tcBorders>
          </w:tcPr>
          <w:p w14:paraId="6AD26DC3" w14:textId="77777777" w:rsidR="00D57D5B" w:rsidRPr="005B372A" w:rsidRDefault="00D57D5B" w:rsidP="00B211EB">
            <w:pPr>
              <w:pStyle w:val="TableParagraph"/>
              <w:spacing w:line="227" w:lineRule="exact"/>
              <w:ind w:left="11"/>
              <w:rPr>
                <w:rFonts w:asciiTheme="majorHAnsi" w:hAnsiTheme="majorHAnsi" w:cstheme="majorHAnsi"/>
                <w:sz w:val="20"/>
                <w:szCs w:val="20"/>
              </w:rPr>
            </w:pPr>
            <w:r w:rsidRPr="005B372A">
              <w:rPr>
                <w:rFonts w:asciiTheme="majorHAnsi" w:hAnsiTheme="majorHAnsi" w:cstheme="majorHAnsi"/>
                <w:w w:val="99"/>
                <w:sz w:val="20"/>
                <w:szCs w:val="20"/>
              </w:rPr>
              <w:t>0</w:t>
            </w:r>
          </w:p>
        </w:tc>
        <w:tc>
          <w:tcPr>
            <w:tcW w:w="711" w:type="dxa"/>
            <w:tcBorders>
              <w:top w:val="nil"/>
            </w:tcBorders>
          </w:tcPr>
          <w:p w14:paraId="25C9CA07" w14:textId="77777777" w:rsidR="00D57D5B" w:rsidRPr="005B372A" w:rsidRDefault="00D57D5B" w:rsidP="00B211EB">
            <w:pPr>
              <w:pStyle w:val="TableParagraph"/>
              <w:spacing w:line="227" w:lineRule="exact"/>
              <w:ind w:left="13"/>
              <w:rPr>
                <w:rFonts w:asciiTheme="majorHAnsi" w:hAnsiTheme="majorHAnsi" w:cstheme="majorHAnsi"/>
                <w:sz w:val="20"/>
                <w:szCs w:val="20"/>
              </w:rPr>
            </w:pPr>
            <w:r w:rsidRPr="005B372A">
              <w:rPr>
                <w:rFonts w:asciiTheme="majorHAnsi" w:hAnsiTheme="majorHAnsi" w:cstheme="majorHAnsi"/>
                <w:w w:val="99"/>
                <w:sz w:val="20"/>
                <w:szCs w:val="20"/>
              </w:rPr>
              <w:t>5</w:t>
            </w:r>
          </w:p>
        </w:tc>
      </w:tr>
    </w:tbl>
    <w:p w14:paraId="14A9B74D" w14:textId="72906485" w:rsidR="00D57D5B" w:rsidRDefault="001070E7" w:rsidP="009C005C">
      <w:pPr>
        <w:pStyle w:val="BodyText"/>
        <w:rPr>
          <w:lang w:val="en-US"/>
        </w:rPr>
      </w:pPr>
      <w:r>
        <w:rPr>
          <w:noProof/>
        </w:rPr>
        <w:drawing>
          <wp:anchor distT="0" distB="0" distL="0" distR="0" simplePos="0" relativeHeight="251658240" behindDoc="0" locked="0" layoutInCell="1" allowOverlap="1" wp14:anchorId="535CD8BB" wp14:editId="6B705F4A">
            <wp:simplePos x="0" y="0"/>
            <wp:positionH relativeFrom="page">
              <wp:posOffset>4345940</wp:posOffset>
            </wp:positionH>
            <wp:positionV relativeFrom="paragraph">
              <wp:posOffset>344805</wp:posOffset>
            </wp:positionV>
            <wp:extent cx="2352675" cy="1211580"/>
            <wp:effectExtent l="0" t="0" r="0" b="0"/>
            <wp:wrapTopAndBottom/>
            <wp:docPr id="758318801" name="Picture 758318801" descr="A pie chart with numbers and a number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18801" name="Picture 758318801" descr="A pie chart with numbers and a number of different colors&#10;&#10;Description automatically generated with medium confidence"/>
                    <pic:cNvPicPr/>
                  </pic:nvPicPr>
                  <pic:blipFill>
                    <a:blip r:embed="rId10" cstate="print"/>
                    <a:stretch>
                      <a:fillRect/>
                    </a:stretch>
                  </pic:blipFill>
                  <pic:spPr>
                    <a:xfrm>
                      <a:off x="0" y="0"/>
                      <a:ext cx="2352675" cy="121158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            </w:t>
      </w:r>
      <w:r w:rsidR="00B5733D">
        <w:rPr>
          <w:lang w:val="en-US"/>
        </w:rPr>
        <w:t>Table 2: Numerical Data Description</w:t>
      </w:r>
    </w:p>
    <w:p w14:paraId="240A2950" w14:textId="0EFF0552" w:rsidR="00A74AFB" w:rsidRDefault="00A74AFB" w:rsidP="009C005C">
      <w:pPr>
        <w:pStyle w:val="BodyText"/>
        <w:rPr>
          <w:lang w:val="en-US"/>
        </w:rPr>
      </w:pPr>
    </w:p>
    <w:p w14:paraId="7A031842" w14:textId="6B841536" w:rsidR="00996EA5" w:rsidRDefault="001070E7" w:rsidP="009E5551">
      <w:pPr>
        <w:pStyle w:val="BodyText"/>
        <w:rPr>
          <w:lang w:val="en-US"/>
        </w:rPr>
      </w:pPr>
      <w:r>
        <w:rPr>
          <w:lang w:val="en-US"/>
        </w:rPr>
        <w:t xml:space="preserve">   </w:t>
      </w:r>
      <w:r w:rsidR="00FC45A0">
        <w:rPr>
          <w:lang w:val="en-US"/>
        </w:rPr>
        <w:t xml:space="preserve"> </w:t>
      </w:r>
      <w:r w:rsidR="00996EA5">
        <w:rPr>
          <w:lang w:val="en-US"/>
        </w:rPr>
        <w:t>Figure 1: The P</w:t>
      </w:r>
      <w:r w:rsidR="00FC45A0">
        <w:rPr>
          <w:lang w:val="en-US"/>
        </w:rPr>
        <w:t>ercentage of Customer origin country</w:t>
      </w:r>
    </w:p>
    <w:p w14:paraId="0C86849E" w14:textId="77777777" w:rsidR="008973D6" w:rsidRDefault="008973D6" w:rsidP="009E5551">
      <w:pPr>
        <w:pStyle w:val="BodyText"/>
        <w:rPr>
          <w:lang w:val="en-US"/>
        </w:rPr>
      </w:pPr>
    </w:p>
    <w:p w14:paraId="7D1339ED" w14:textId="7C80154C" w:rsidR="008973D6" w:rsidRPr="00996EA5" w:rsidRDefault="00AE47B9" w:rsidP="009E5551">
      <w:pPr>
        <w:pStyle w:val="BodyText"/>
        <w:rPr>
          <w:lang w:val="en-US"/>
        </w:rPr>
      </w:pPr>
      <w:r>
        <w:rPr>
          <w:noProof/>
        </w:rPr>
        <w:lastRenderedPageBreak/>
        <w:drawing>
          <wp:anchor distT="0" distB="0" distL="0" distR="0" simplePos="0" relativeHeight="251658241" behindDoc="0" locked="0" layoutInCell="1" allowOverlap="1" wp14:anchorId="0DDF6222" wp14:editId="0EB41B54">
            <wp:simplePos x="0" y="0"/>
            <wp:positionH relativeFrom="page">
              <wp:posOffset>1063625</wp:posOffset>
            </wp:positionH>
            <wp:positionV relativeFrom="paragraph">
              <wp:posOffset>0</wp:posOffset>
            </wp:positionV>
            <wp:extent cx="1939925" cy="1225550"/>
            <wp:effectExtent l="0" t="0" r="3175" b="0"/>
            <wp:wrapTopAndBottom/>
            <wp:docPr id="3" name="Picture 3"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pie chart with numbers and text&#10;&#10;Description automatically generated"/>
                    <pic:cNvPicPr/>
                  </pic:nvPicPr>
                  <pic:blipFill>
                    <a:blip r:embed="rId11" cstate="print"/>
                    <a:stretch>
                      <a:fillRect/>
                    </a:stretch>
                  </pic:blipFill>
                  <pic:spPr>
                    <a:xfrm>
                      <a:off x="0" y="0"/>
                      <a:ext cx="1939925" cy="1225550"/>
                    </a:xfrm>
                    <a:prstGeom prst="rect">
                      <a:avLst/>
                    </a:prstGeom>
                  </pic:spPr>
                </pic:pic>
              </a:graphicData>
            </a:graphic>
            <wp14:sizeRelH relativeFrom="margin">
              <wp14:pctWidth>0</wp14:pctWidth>
            </wp14:sizeRelH>
            <wp14:sizeRelV relativeFrom="margin">
              <wp14:pctHeight>0</wp14:pctHeight>
            </wp14:sizeRelV>
          </wp:anchor>
        </w:drawing>
      </w:r>
    </w:p>
    <w:p w14:paraId="04801CCD" w14:textId="47960EF1" w:rsidR="008973D6" w:rsidRDefault="00217D4C" w:rsidP="00217D4C">
      <w:pPr>
        <w:pStyle w:val="BodyText"/>
        <w:ind w:firstLine="0"/>
      </w:pPr>
      <w:r>
        <w:rPr>
          <w:lang w:val="en-US"/>
        </w:rPr>
        <w:t xml:space="preserve">     </w:t>
      </w:r>
      <w:r w:rsidRPr="00217D4C">
        <w:t>Figure 2: The Percentage of Customer Market Segment</w:t>
      </w:r>
    </w:p>
    <w:p w14:paraId="3DB81C7E" w14:textId="030DAA72" w:rsidR="00A14CD3" w:rsidRDefault="00A14CD3" w:rsidP="00217D4C">
      <w:pPr>
        <w:pStyle w:val="BodyText"/>
        <w:ind w:firstLine="0"/>
      </w:pPr>
    </w:p>
    <w:p w14:paraId="6ED8A409" w14:textId="05C003F2" w:rsidR="00A14CD3" w:rsidRDefault="00A14CD3" w:rsidP="00217D4C">
      <w:pPr>
        <w:pStyle w:val="BodyText"/>
        <w:ind w:firstLine="0"/>
        <w:rPr>
          <w:b/>
          <w:bCs/>
          <w:sz w:val="26"/>
          <w:szCs w:val="26"/>
        </w:rPr>
      </w:pPr>
      <w:r w:rsidRPr="00A14CD3">
        <w:rPr>
          <w:b/>
          <w:bCs/>
          <w:sz w:val="26"/>
          <w:szCs w:val="26"/>
        </w:rPr>
        <w:t>2.</w:t>
      </w:r>
      <w:r w:rsidR="006F4A9F">
        <w:rPr>
          <w:b/>
          <w:bCs/>
          <w:sz w:val="26"/>
          <w:szCs w:val="26"/>
        </w:rPr>
        <w:t xml:space="preserve"> </w:t>
      </w:r>
      <w:r w:rsidRPr="00A14CD3">
        <w:rPr>
          <w:b/>
          <w:bCs/>
          <w:sz w:val="26"/>
          <w:szCs w:val="26"/>
        </w:rPr>
        <w:t>Pre-Processing and Feature Engineering</w:t>
      </w:r>
    </w:p>
    <w:p w14:paraId="164D3145" w14:textId="42834FC5" w:rsidR="00A14CD3" w:rsidRDefault="00E75004" w:rsidP="00217D4C">
      <w:pPr>
        <w:pStyle w:val="BodyText"/>
        <w:ind w:firstLine="0"/>
      </w:pPr>
      <w:r w:rsidRPr="00E75004">
        <w:t xml:space="preserve">In our dataset, we have three features with null values </w:t>
      </w:r>
      <w:r w:rsidR="006F4A9F">
        <w:t>shown</w:t>
      </w:r>
      <w:r w:rsidRPr="00E75004">
        <w:t xml:space="preserve"> in Table 3.</w:t>
      </w:r>
    </w:p>
    <w:p w14:paraId="0F24AE6A" w14:textId="614F55CC" w:rsidR="007E4AD4" w:rsidRDefault="007E4AD4" w:rsidP="00217D4C">
      <w:pPr>
        <w:pStyle w:val="BodyText"/>
        <w:ind w:firstLine="0"/>
      </w:pPr>
      <w:r>
        <w:rPr>
          <w:noProof/>
        </w:rPr>
        <mc:AlternateContent>
          <mc:Choice Requires="wps">
            <w:drawing>
              <wp:anchor distT="0" distB="0" distL="114300" distR="114300" simplePos="0" relativeHeight="251658242" behindDoc="0" locked="0" layoutInCell="1" allowOverlap="1" wp14:anchorId="680E9944" wp14:editId="3A31B49C">
                <wp:simplePos x="0" y="0"/>
                <wp:positionH relativeFrom="page">
                  <wp:posOffset>775335</wp:posOffset>
                </wp:positionH>
                <wp:positionV relativeFrom="paragraph">
                  <wp:posOffset>84455</wp:posOffset>
                </wp:positionV>
                <wp:extent cx="2720340" cy="648183"/>
                <wp:effectExtent l="0" t="0" r="3810" b="0"/>
                <wp:wrapNone/>
                <wp:docPr id="688361257" name="Text Box 688361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720340" cy="648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1"/>
                              <w:gridCol w:w="1520"/>
                              <w:gridCol w:w="1741"/>
                            </w:tblGrid>
                            <w:tr w:rsidR="007E4AD4" w:rsidRPr="00645F83" w14:paraId="69BAA15D" w14:textId="77777777">
                              <w:trPr>
                                <w:trHeight w:val="237"/>
                              </w:trPr>
                              <w:tc>
                                <w:tcPr>
                                  <w:tcW w:w="1011" w:type="dxa"/>
                                </w:tcPr>
                                <w:p w14:paraId="06C16534" w14:textId="77777777" w:rsidR="007E4AD4" w:rsidRPr="00645F83" w:rsidRDefault="007E4AD4">
                                  <w:pPr>
                                    <w:pStyle w:val="TableParagraph"/>
                                    <w:spacing w:line="210" w:lineRule="exact"/>
                                    <w:ind w:left="100" w:right="93"/>
                                    <w:rPr>
                                      <w:rFonts w:asciiTheme="majorHAnsi" w:hAnsiTheme="majorHAnsi" w:cstheme="majorHAnsi"/>
                                      <w:sz w:val="20"/>
                                    </w:rPr>
                                  </w:pPr>
                                  <w:r w:rsidRPr="00645F83">
                                    <w:rPr>
                                      <w:rFonts w:asciiTheme="majorHAnsi" w:hAnsiTheme="majorHAnsi" w:cstheme="majorHAnsi"/>
                                      <w:sz w:val="20"/>
                                    </w:rPr>
                                    <w:t>Feature</w:t>
                                  </w:r>
                                </w:p>
                              </w:tc>
                              <w:tc>
                                <w:tcPr>
                                  <w:tcW w:w="1520" w:type="dxa"/>
                                </w:tcPr>
                                <w:p w14:paraId="44542B78" w14:textId="77777777" w:rsidR="007E4AD4" w:rsidRPr="00645F83" w:rsidRDefault="007E4AD4">
                                  <w:pPr>
                                    <w:pStyle w:val="TableParagraph"/>
                                    <w:spacing w:line="210" w:lineRule="exact"/>
                                    <w:ind w:left="102" w:right="95"/>
                                    <w:rPr>
                                      <w:rFonts w:asciiTheme="majorHAnsi" w:hAnsiTheme="majorHAnsi" w:cstheme="majorHAnsi"/>
                                      <w:sz w:val="20"/>
                                    </w:rPr>
                                  </w:pPr>
                                  <w:r w:rsidRPr="00645F83">
                                    <w:rPr>
                                      <w:rFonts w:asciiTheme="majorHAnsi" w:hAnsiTheme="majorHAnsi" w:cstheme="majorHAnsi"/>
                                      <w:sz w:val="20"/>
                                    </w:rPr>
                                    <w:t>Number</w:t>
                                  </w:r>
                                  <w:r w:rsidRPr="00645F83">
                                    <w:rPr>
                                      <w:rFonts w:asciiTheme="majorHAnsi" w:hAnsiTheme="majorHAnsi" w:cstheme="majorHAnsi"/>
                                      <w:spacing w:val="-3"/>
                                      <w:sz w:val="20"/>
                                    </w:rPr>
                                    <w:t xml:space="preserve"> </w:t>
                                  </w:r>
                                  <w:r w:rsidRPr="00645F83">
                                    <w:rPr>
                                      <w:rFonts w:asciiTheme="majorHAnsi" w:hAnsiTheme="majorHAnsi" w:cstheme="majorHAnsi"/>
                                      <w:sz w:val="20"/>
                                    </w:rPr>
                                    <w:t>of</w:t>
                                  </w:r>
                                  <w:r w:rsidRPr="00645F83">
                                    <w:rPr>
                                      <w:rFonts w:asciiTheme="majorHAnsi" w:hAnsiTheme="majorHAnsi" w:cstheme="majorHAnsi"/>
                                      <w:spacing w:val="-2"/>
                                      <w:sz w:val="20"/>
                                    </w:rPr>
                                    <w:t xml:space="preserve"> </w:t>
                                  </w:r>
                                  <w:r w:rsidRPr="00645F83">
                                    <w:rPr>
                                      <w:rFonts w:asciiTheme="majorHAnsi" w:hAnsiTheme="majorHAnsi" w:cstheme="majorHAnsi"/>
                                      <w:sz w:val="20"/>
                                    </w:rPr>
                                    <w:t>Null</w:t>
                                  </w:r>
                                </w:p>
                              </w:tc>
                              <w:tc>
                                <w:tcPr>
                                  <w:tcW w:w="1741" w:type="dxa"/>
                                </w:tcPr>
                                <w:p w14:paraId="6C14818B" w14:textId="77777777" w:rsidR="007E4AD4" w:rsidRPr="00645F83" w:rsidRDefault="007E4AD4">
                                  <w:pPr>
                                    <w:pStyle w:val="TableParagraph"/>
                                    <w:spacing w:line="210" w:lineRule="exact"/>
                                    <w:ind w:right="94"/>
                                    <w:rPr>
                                      <w:rFonts w:asciiTheme="majorHAnsi" w:hAnsiTheme="majorHAnsi" w:cstheme="majorHAnsi"/>
                                      <w:sz w:val="20"/>
                                    </w:rPr>
                                  </w:pPr>
                                  <w:r w:rsidRPr="00645F83">
                                    <w:rPr>
                                      <w:rFonts w:asciiTheme="majorHAnsi" w:hAnsiTheme="majorHAnsi" w:cstheme="majorHAnsi"/>
                                      <w:sz w:val="20"/>
                                    </w:rPr>
                                    <w:t>Percentage</w:t>
                                  </w:r>
                                  <w:r w:rsidRPr="00645F83">
                                    <w:rPr>
                                      <w:rFonts w:asciiTheme="majorHAnsi" w:hAnsiTheme="majorHAnsi" w:cstheme="majorHAnsi"/>
                                      <w:spacing w:val="-3"/>
                                      <w:sz w:val="20"/>
                                    </w:rPr>
                                    <w:t xml:space="preserve"> </w:t>
                                  </w:r>
                                  <w:r w:rsidRPr="00645F83">
                                    <w:rPr>
                                      <w:rFonts w:asciiTheme="majorHAnsi" w:hAnsiTheme="majorHAnsi" w:cstheme="majorHAnsi"/>
                                      <w:sz w:val="20"/>
                                    </w:rPr>
                                    <w:t>of</w:t>
                                  </w:r>
                                  <w:r w:rsidRPr="00645F83">
                                    <w:rPr>
                                      <w:rFonts w:asciiTheme="majorHAnsi" w:hAnsiTheme="majorHAnsi" w:cstheme="majorHAnsi"/>
                                      <w:spacing w:val="-2"/>
                                      <w:sz w:val="20"/>
                                    </w:rPr>
                                    <w:t xml:space="preserve"> </w:t>
                                  </w:r>
                                  <w:r w:rsidRPr="00645F83">
                                    <w:rPr>
                                      <w:rFonts w:asciiTheme="majorHAnsi" w:hAnsiTheme="majorHAnsi" w:cstheme="majorHAnsi"/>
                                      <w:sz w:val="20"/>
                                    </w:rPr>
                                    <w:t>Null</w:t>
                                  </w:r>
                                </w:p>
                              </w:tc>
                            </w:tr>
                            <w:tr w:rsidR="007E4AD4" w:rsidRPr="00645F83" w14:paraId="45735099" w14:textId="77777777">
                              <w:trPr>
                                <w:trHeight w:val="221"/>
                              </w:trPr>
                              <w:tc>
                                <w:tcPr>
                                  <w:tcW w:w="1011" w:type="dxa"/>
                                  <w:tcBorders>
                                    <w:bottom w:val="nil"/>
                                  </w:tcBorders>
                                </w:tcPr>
                                <w:p w14:paraId="37CD4DF8" w14:textId="77777777" w:rsidR="007E4AD4" w:rsidRPr="00645F83" w:rsidRDefault="007E4AD4">
                                  <w:pPr>
                                    <w:pStyle w:val="TableParagraph"/>
                                    <w:spacing w:line="202" w:lineRule="exact"/>
                                    <w:ind w:left="100" w:right="93"/>
                                    <w:rPr>
                                      <w:rFonts w:asciiTheme="majorHAnsi" w:hAnsiTheme="majorHAnsi" w:cstheme="majorHAnsi"/>
                                      <w:sz w:val="20"/>
                                    </w:rPr>
                                  </w:pPr>
                                  <w:r w:rsidRPr="00645F83">
                                    <w:rPr>
                                      <w:rFonts w:asciiTheme="majorHAnsi" w:hAnsiTheme="majorHAnsi" w:cstheme="majorHAnsi"/>
                                      <w:sz w:val="20"/>
                                    </w:rPr>
                                    <w:t>Country</w:t>
                                  </w:r>
                                </w:p>
                              </w:tc>
                              <w:tc>
                                <w:tcPr>
                                  <w:tcW w:w="1520" w:type="dxa"/>
                                  <w:tcBorders>
                                    <w:bottom w:val="nil"/>
                                  </w:tcBorders>
                                </w:tcPr>
                                <w:p w14:paraId="5A34ED1F" w14:textId="77777777" w:rsidR="007E4AD4" w:rsidRPr="00645F83" w:rsidRDefault="007E4AD4">
                                  <w:pPr>
                                    <w:pStyle w:val="TableParagraph"/>
                                    <w:spacing w:line="202" w:lineRule="exact"/>
                                    <w:ind w:left="102" w:right="95"/>
                                    <w:rPr>
                                      <w:rFonts w:asciiTheme="majorHAnsi" w:hAnsiTheme="majorHAnsi" w:cstheme="majorHAnsi"/>
                                      <w:sz w:val="20"/>
                                    </w:rPr>
                                  </w:pPr>
                                  <w:r w:rsidRPr="00645F83">
                                    <w:rPr>
                                      <w:rFonts w:asciiTheme="majorHAnsi" w:hAnsiTheme="majorHAnsi" w:cstheme="majorHAnsi"/>
                                      <w:sz w:val="20"/>
                                    </w:rPr>
                                    <w:t>488</w:t>
                                  </w:r>
                                </w:p>
                              </w:tc>
                              <w:tc>
                                <w:tcPr>
                                  <w:tcW w:w="1741" w:type="dxa"/>
                                  <w:tcBorders>
                                    <w:bottom w:val="nil"/>
                                  </w:tcBorders>
                                </w:tcPr>
                                <w:p w14:paraId="3B79A9C9" w14:textId="77777777" w:rsidR="007E4AD4" w:rsidRPr="00645F83" w:rsidRDefault="007E4AD4">
                                  <w:pPr>
                                    <w:pStyle w:val="TableParagraph"/>
                                    <w:spacing w:line="202" w:lineRule="exact"/>
                                    <w:ind w:right="94"/>
                                    <w:rPr>
                                      <w:rFonts w:asciiTheme="majorHAnsi" w:hAnsiTheme="majorHAnsi" w:cstheme="majorHAnsi"/>
                                      <w:sz w:val="20"/>
                                    </w:rPr>
                                  </w:pPr>
                                  <w:r w:rsidRPr="00645F83">
                                    <w:rPr>
                                      <w:rFonts w:asciiTheme="majorHAnsi" w:hAnsiTheme="majorHAnsi" w:cstheme="majorHAnsi"/>
                                      <w:sz w:val="20"/>
                                    </w:rPr>
                                    <w:t>0.40%</w:t>
                                  </w:r>
                                </w:p>
                              </w:tc>
                            </w:tr>
                            <w:tr w:rsidR="007E4AD4" w:rsidRPr="00645F83" w14:paraId="72928AFE" w14:textId="77777777">
                              <w:trPr>
                                <w:trHeight w:val="239"/>
                              </w:trPr>
                              <w:tc>
                                <w:tcPr>
                                  <w:tcW w:w="1011" w:type="dxa"/>
                                  <w:tcBorders>
                                    <w:top w:val="nil"/>
                                    <w:bottom w:val="nil"/>
                                  </w:tcBorders>
                                </w:tcPr>
                                <w:p w14:paraId="73E7C97B" w14:textId="77777777" w:rsidR="007E4AD4" w:rsidRPr="00645F83" w:rsidRDefault="007E4AD4">
                                  <w:pPr>
                                    <w:pStyle w:val="TableParagraph"/>
                                    <w:ind w:left="97" w:right="93"/>
                                    <w:rPr>
                                      <w:rFonts w:asciiTheme="majorHAnsi" w:hAnsiTheme="majorHAnsi" w:cstheme="majorHAnsi"/>
                                      <w:sz w:val="20"/>
                                    </w:rPr>
                                  </w:pPr>
                                  <w:r w:rsidRPr="00645F83">
                                    <w:rPr>
                                      <w:rFonts w:asciiTheme="majorHAnsi" w:hAnsiTheme="majorHAnsi" w:cstheme="majorHAnsi"/>
                                      <w:sz w:val="20"/>
                                    </w:rPr>
                                    <w:t>Agent</w:t>
                                  </w:r>
                                </w:p>
                              </w:tc>
                              <w:tc>
                                <w:tcPr>
                                  <w:tcW w:w="1520" w:type="dxa"/>
                                  <w:tcBorders>
                                    <w:top w:val="nil"/>
                                    <w:bottom w:val="nil"/>
                                  </w:tcBorders>
                                </w:tcPr>
                                <w:p w14:paraId="1E2973F7" w14:textId="77777777" w:rsidR="007E4AD4" w:rsidRPr="00645F83" w:rsidRDefault="007E4AD4">
                                  <w:pPr>
                                    <w:pStyle w:val="TableParagraph"/>
                                    <w:ind w:left="102" w:right="95"/>
                                    <w:rPr>
                                      <w:rFonts w:asciiTheme="majorHAnsi" w:hAnsiTheme="majorHAnsi" w:cstheme="majorHAnsi"/>
                                      <w:sz w:val="20"/>
                                    </w:rPr>
                                  </w:pPr>
                                  <w:r w:rsidRPr="00645F83">
                                    <w:rPr>
                                      <w:rFonts w:asciiTheme="majorHAnsi" w:hAnsiTheme="majorHAnsi" w:cstheme="majorHAnsi"/>
                                      <w:sz w:val="20"/>
                                    </w:rPr>
                                    <w:t>16430</w:t>
                                  </w:r>
                                </w:p>
                              </w:tc>
                              <w:tc>
                                <w:tcPr>
                                  <w:tcW w:w="1741" w:type="dxa"/>
                                  <w:tcBorders>
                                    <w:top w:val="nil"/>
                                    <w:bottom w:val="nil"/>
                                  </w:tcBorders>
                                </w:tcPr>
                                <w:p w14:paraId="37527D02" w14:textId="77777777" w:rsidR="007E4AD4" w:rsidRPr="00645F83" w:rsidRDefault="007E4AD4">
                                  <w:pPr>
                                    <w:pStyle w:val="TableParagraph"/>
                                    <w:ind w:right="94"/>
                                    <w:rPr>
                                      <w:rFonts w:asciiTheme="majorHAnsi" w:hAnsiTheme="majorHAnsi" w:cstheme="majorHAnsi"/>
                                      <w:sz w:val="20"/>
                                    </w:rPr>
                                  </w:pPr>
                                  <w:r w:rsidRPr="00645F83">
                                    <w:rPr>
                                      <w:rFonts w:asciiTheme="majorHAnsi" w:hAnsiTheme="majorHAnsi" w:cstheme="majorHAnsi"/>
                                      <w:sz w:val="20"/>
                                    </w:rPr>
                                    <w:t>13.76%</w:t>
                                  </w:r>
                                </w:p>
                              </w:tc>
                            </w:tr>
                            <w:tr w:rsidR="007E4AD4" w:rsidRPr="00645F83" w14:paraId="4E54D354" w14:textId="77777777">
                              <w:trPr>
                                <w:trHeight w:val="254"/>
                              </w:trPr>
                              <w:tc>
                                <w:tcPr>
                                  <w:tcW w:w="1011" w:type="dxa"/>
                                  <w:tcBorders>
                                    <w:top w:val="nil"/>
                                  </w:tcBorders>
                                </w:tcPr>
                                <w:p w14:paraId="7AEB273C" w14:textId="77777777" w:rsidR="007E4AD4" w:rsidRPr="00645F83" w:rsidRDefault="007E4AD4">
                                  <w:pPr>
                                    <w:pStyle w:val="TableParagraph"/>
                                    <w:spacing w:line="227" w:lineRule="exact"/>
                                    <w:ind w:left="100" w:right="93"/>
                                    <w:rPr>
                                      <w:rFonts w:asciiTheme="majorHAnsi" w:hAnsiTheme="majorHAnsi" w:cstheme="majorHAnsi"/>
                                      <w:sz w:val="20"/>
                                    </w:rPr>
                                  </w:pPr>
                                  <w:r w:rsidRPr="00645F83">
                                    <w:rPr>
                                      <w:rFonts w:asciiTheme="majorHAnsi" w:hAnsiTheme="majorHAnsi" w:cstheme="majorHAnsi"/>
                                      <w:sz w:val="20"/>
                                    </w:rPr>
                                    <w:t>Company</w:t>
                                  </w:r>
                                </w:p>
                              </w:tc>
                              <w:tc>
                                <w:tcPr>
                                  <w:tcW w:w="1520" w:type="dxa"/>
                                  <w:tcBorders>
                                    <w:top w:val="nil"/>
                                  </w:tcBorders>
                                </w:tcPr>
                                <w:p w14:paraId="2A4D1778" w14:textId="77777777" w:rsidR="007E4AD4" w:rsidRPr="00645F83" w:rsidRDefault="007E4AD4">
                                  <w:pPr>
                                    <w:pStyle w:val="TableParagraph"/>
                                    <w:spacing w:line="227" w:lineRule="exact"/>
                                    <w:ind w:left="102" w:right="95"/>
                                    <w:rPr>
                                      <w:rFonts w:asciiTheme="majorHAnsi" w:hAnsiTheme="majorHAnsi" w:cstheme="majorHAnsi"/>
                                      <w:sz w:val="20"/>
                                    </w:rPr>
                                  </w:pPr>
                                  <w:r w:rsidRPr="00645F83">
                                    <w:rPr>
                                      <w:rFonts w:asciiTheme="majorHAnsi" w:hAnsiTheme="majorHAnsi" w:cstheme="majorHAnsi"/>
                                      <w:sz w:val="20"/>
                                    </w:rPr>
                                    <w:t>112593</w:t>
                                  </w:r>
                                </w:p>
                              </w:tc>
                              <w:tc>
                                <w:tcPr>
                                  <w:tcW w:w="1741" w:type="dxa"/>
                                  <w:tcBorders>
                                    <w:top w:val="nil"/>
                                  </w:tcBorders>
                                </w:tcPr>
                                <w:p w14:paraId="6A8A1502" w14:textId="77777777" w:rsidR="007E4AD4" w:rsidRPr="00645F83" w:rsidRDefault="007E4AD4">
                                  <w:pPr>
                                    <w:pStyle w:val="TableParagraph"/>
                                    <w:spacing w:line="227" w:lineRule="exact"/>
                                    <w:ind w:right="94"/>
                                    <w:rPr>
                                      <w:rFonts w:asciiTheme="majorHAnsi" w:hAnsiTheme="majorHAnsi" w:cstheme="majorHAnsi"/>
                                      <w:sz w:val="20"/>
                                    </w:rPr>
                                  </w:pPr>
                                  <w:r w:rsidRPr="00645F83">
                                    <w:rPr>
                                      <w:rFonts w:asciiTheme="majorHAnsi" w:hAnsiTheme="majorHAnsi" w:cstheme="majorHAnsi"/>
                                      <w:sz w:val="20"/>
                                    </w:rPr>
                                    <w:t>94.3%</w:t>
                                  </w:r>
                                </w:p>
                              </w:tc>
                            </w:tr>
                          </w:tbl>
                          <w:p w14:paraId="273C230C" w14:textId="77777777" w:rsidR="007E4AD4" w:rsidRPr="00645F83" w:rsidRDefault="007E4AD4" w:rsidP="007E4AD4">
                            <w:pPr>
                              <w:pStyle w:val="BodyText"/>
                              <w:rPr>
                                <w:rFonts w:asciiTheme="majorHAnsi" w:hAnsiTheme="majorHAnsi" w:cstheme="majorHAns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0E9944" id="_x0000_t202" coordsize="21600,21600" o:spt="202" path="m,l,21600r21600,l21600,xe">
                <v:stroke joinstyle="miter"/>
                <v:path gradientshapeok="t" o:connecttype="rect"/>
              </v:shapetype>
              <v:shape id="Text Box 688361257" o:spid="_x0000_s1026" type="#_x0000_t202" style="position:absolute;left:0;text-align:left;margin-left:61.05pt;margin-top:6.65pt;width:214.2pt;height:51.05pt;flip:y;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&#13;&#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1"/>
                        <w:gridCol w:w="1520"/>
                        <w:gridCol w:w="1741"/>
                      </w:tblGrid>
                      <w:tr w:rsidR="007E4AD4" w:rsidRPr="00645F83" w14:paraId="69BAA15D" w14:textId="77777777">
                        <w:trPr>
                          <w:trHeight w:val="237"/>
                        </w:trPr>
                        <w:tc>
                          <w:tcPr>
                            <w:tcW w:w="1011" w:type="dxa"/>
                          </w:tcPr>
                          <w:p w14:paraId="06C16534" w14:textId="77777777" w:rsidR="007E4AD4" w:rsidRPr="00645F83" w:rsidRDefault="007E4AD4">
                            <w:pPr>
                              <w:pStyle w:val="TableParagraph"/>
                              <w:spacing w:line="210" w:lineRule="exact"/>
                              <w:ind w:left="100" w:right="93"/>
                              <w:rPr>
                                <w:rFonts w:asciiTheme="majorHAnsi" w:hAnsiTheme="majorHAnsi" w:cstheme="majorHAnsi"/>
                                <w:sz w:val="20"/>
                              </w:rPr>
                            </w:pPr>
                            <w:r w:rsidRPr="00645F83">
                              <w:rPr>
                                <w:rFonts w:asciiTheme="majorHAnsi" w:hAnsiTheme="majorHAnsi" w:cstheme="majorHAnsi"/>
                                <w:sz w:val="20"/>
                              </w:rPr>
                              <w:t>Feature</w:t>
                            </w:r>
                          </w:p>
                        </w:tc>
                        <w:tc>
                          <w:tcPr>
                            <w:tcW w:w="1520" w:type="dxa"/>
                          </w:tcPr>
                          <w:p w14:paraId="44542B78" w14:textId="77777777" w:rsidR="007E4AD4" w:rsidRPr="00645F83" w:rsidRDefault="007E4AD4">
                            <w:pPr>
                              <w:pStyle w:val="TableParagraph"/>
                              <w:spacing w:line="210" w:lineRule="exact"/>
                              <w:ind w:left="102" w:right="95"/>
                              <w:rPr>
                                <w:rFonts w:asciiTheme="majorHAnsi" w:hAnsiTheme="majorHAnsi" w:cstheme="majorHAnsi"/>
                                <w:sz w:val="20"/>
                              </w:rPr>
                            </w:pPr>
                            <w:r w:rsidRPr="00645F83">
                              <w:rPr>
                                <w:rFonts w:asciiTheme="majorHAnsi" w:hAnsiTheme="majorHAnsi" w:cstheme="majorHAnsi"/>
                                <w:sz w:val="20"/>
                              </w:rPr>
                              <w:t>Number</w:t>
                            </w:r>
                            <w:r w:rsidRPr="00645F83">
                              <w:rPr>
                                <w:rFonts w:asciiTheme="majorHAnsi" w:hAnsiTheme="majorHAnsi" w:cstheme="majorHAnsi"/>
                                <w:spacing w:val="-3"/>
                                <w:sz w:val="20"/>
                              </w:rPr>
                              <w:t xml:space="preserve"> </w:t>
                            </w:r>
                            <w:r w:rsidRPr="00645F83">
                              <w:rPr>
                                <w:rFonts w:asciiTheme="majorHAnsi" w:hAnsiTheme="majorHAnsi" w:cstheme="majorHAnsi"/>
                                <w:sz w:val="20"/>
                              </w:rPr>
                              <w:t>of</w:t>
                            </w:r>
                            <w:r w:rsidRPr="00645F83">
                              <w:rPr>
                                <w:rFonts w:asciiTheme="majorHAnsi" w:hAnsiTheme="majorHAnsi" w:cstheme="majorHAnsi"/>
                                <w:spacing w:val="-2"/>
                                <w:sz w:val="20"/>
                              </w:rPr>
                              <w:t xml:space="preserve"> </w:t>
                            </w:r>
                            <w:r w:rsidRPr="00645F83">
                              <w:rPr>
                                <w:rFonts w:asciiTheme="majorHAnsi" w:hAnsiTheme="majorHAnsi" w:cstheme="majorHAnsi"/>
                                <w:sz w:val="20"/>
                              </w:rPr>
                              <w:t>Null</w:t>
                            </w:r>
                          </w:p>
                        </w:tc>
                        <w:tc>
                          <w:tcPr>
                            <w:tcW w:w="1741" w:type="dxa"/>
                          </w:tcPr>
                          <w:p w14:paraId="6C14818B" w14:textId="77777777" w:rsidR="007E4AD4" w:rsidRPr="00645F83" w:rsidRDefault="007E4AD4">
                            <w:pPr>
                              <w:pStyle w:val="TableParagraph"/>
                              <w:spacing w:line="210" w:lineRule="exact"/>
                              <w:ind w:right="94"/>
                              <w:rPr>
                                <w:rFonts w:asciiTheme="majorHAnsi" w:hAnsiTheme="majorHAnsi" w:cstheme="majorHAnsi"/>
                                <w:sz w:val="20"/>
                              </w:rPr>
                            </w:pPr>
                            <w:r w:rsidRPr="00645F83">
                              <w:rPr>
                                <w:rFonts w:asciiTheme="majorHAnsi" w:hAnsiTheme="majorHAnsi" w:cstheme="majorHAnsi"/>
                                <w:sz w:val="20"/>
                              </w:rPr>
                              <w:t>Percentage</w:t>
                            </w:r>
                            <w:r w:rsidRPr="00645F83">
                              <w:rPr>
                                <w:rFonts w:asciiTheme="majorHAnsi" w:hAnsiTheme="majorHAnsi" w:cstheme="majorHAnsi"/>
                                <w:spacing w:val="-3"/>
                                <w:sz w:val="20"/>
                              </w:rPr>
                              <w:t xml:space="preserve"> </w:t>
                            </w:r>
                            <w:r w:rsidRPr="00645F83">
                              <w:rPr>
                                <w:rFonts w:asciiTheme="majorHAnsi" w:hAnsiTheme="majorHAnsi" w:cstheme="majorHAnsi"/>
                                <w:sz w:val="20"/>
                              </w:rPr>
                              <w:t>of</w:t>
                            </w:r>
                            <w:r w:rsidRPr="00645F83">
                              <w:rPr>
                                <w:rFonts w:asciiTheme="majorHAnsi" w:hAnsiTheme="majorHAnsi" w:cstheme="majorHAnsi"/>
                                <w:spacing w:val="-2"/>
                                <w:sz w:val="20"/>
                              </w:rPr>
                              <w:t xml:space="preserve"> </w:t>
                            </w:r>
                            <w:r w:rsidRPr="00645F83">
                              <w:rPr>
                                <w:rFonts w:asciiTheme="majorHAnsi" w:hAnsiTheme="majorHAnsi" w:cstheme="majorHAnsi"/>
                                <w:sz w:val="20"/>
                              </w:rPr>
                              <w:t>Null</w:t>
                            </w:r>
                          </w:p>
                        </w:tc>
                      </w:tr>
                      <w:tr w:rsidR="007E4AD4" w:rsidRPr="00645F83" w14:paraId="45735099" w14:textId="77777777">
                        <w:trPr>
                          <w:trHeight w:val="221"/>
                        </w:trPr>
                        <w:tc>
                          <w:tcPr>
                            <w:tcW w:w="1011" w:type="dxa"/>
                            <w:tcBorders>
                              <w:bottom w:val="nil"/>
                            </w:tcBorders>
                          </w:tcPr>
                          <w:p w14:paraId="37CD4DF8" w14:textId="77777777" w:rsidR="007E4AD4" w:rsidRPr="00645F83" w:rsidRDefault="007E4AD4">
                            <w:pPr>
                              <w:pStyle w:val="TableParagraph"/>
                              <w:spacing w:line="202" w:lineRule="exact"/>
                              <w:ind w:left="100" w:right="93"/>
                              <w:rPr>
                                <w:rFonts w:asciiTheme="majorHAnsi" w:hAnsiTheme="majorHAnsi" w:cstheme="majorHAnsi"/>
                                <w:sz w:val="20"/>
                              </w:rPr>
                            </w:pPr>
                            <w:r w:rsidRPr="00645F83">
                              <w:rPr>
                                <w:rFonts w:asciiTheme="majorHAnsi" w:hAnsiTheme="majorHAnsi" w:cstheme="majorHAnsi"/>
                                <w:sz w:val="20"/>
                              </w:rPr>
                              <w:t>Country</w:t>
                            </w:r>
                          </w:p>
                        </w:tc>
                        <w:tc>
                          <w:tcPr>
                            <w:tcW w:w="1520" w:type="dxa"/>
                            <w:tcBorders>
                              <w:bottom w:val="nil"/>
                            </w:tcBorders>
                          </w:tcPr>
                          <w:p w14:paraId="5A34ED1F" w14:textId="77777777" w:rsidR="007E4AD4" w:rsidRPr="00645F83" w:rsidRDefault="007E4AD4">
                            <w:pPr>
                              <w:pStyle w:val="TableParagraph"/>
                              <w:spacing w:line="202" w:lineRule="exact"/>
                              <w:ind w:left="102" w:right="95"/>
                              <w:rPr>
                                <w:rFonts w:asciiTheme="majorHAnsi" w:hAnsiTheme="majorHAnsi" w:cstheme="majorHAnsi"/>
                                <w:sz w:val="20"/>
                              </w:rPr>
                            </w:pPr>
                            <w:r w:rsidRPr="00645F83">
                              <w:rPr>
                                <w:rFonts w:asciiTheme="majorHAnsi" w:hAnsiTheme="majorHAnsi" w:cstheme="majorHAnsi"/>
                                <w:sz w:val="20"/>
                              </w:rPr>
                              <w:t>488</w:t>
                            </w:r>
                          </w:p>
                        </w:tc>
                        <w:tc>
                          <w:tcPr>
                            <w:tcW w:w="1741" w:type="dxa"/>
                            <w:tcBorders>
                              <w:bottom w:val="nil"/>
                            </w:tcBorders>
                          </w:tcPr>
                          <w:p w14:paraId="3B79A9C9" w14:textId="77777777" w:rsidR="007E4AD4" w:rsidRPr="00645F83" w:rsidRDefault="007E4AD4">
                            <w:pPr>
                              <w:pStyle w:val="TableParagraph"/>
                              <w:spacing w:line="202" w:lineRule="exact"/>
                              <w:ind w:right="94"/>
                              <w:rPr>
                                <w:rFonts w:asciiTheme="majorHAnsi" w:hAnsiTheme="majorHAnsi" w:cstheme="majorHAnsi"/>
                                <w:sz w:val="20"/>
                              </w:rPr>
                            </w:pPr>
                            <w:r w:rsidRPr="00645F83">
                              <w:rPr>
                                <w:rFonts w:asciiTheme="majorHAnsi" w:hAnsiTheme="majorHAnsi" w:cstheme="majorHAnsi"/>
                                <w:sz w:val="20"/>
                              </w:rPr>
                              <w:t>0.40%</w:t>
                            </w:r>
                          </w:p>
                        </w:tc>
                      </w:tr>
                      <w:tr w:rsidR="007E4AD4" w:rsidRPr="00645F83" w14:paraId="72928AFE" w14:textId="77777777">
                        <w:trPr>
                          <w:trHeight w:val="239"/>
                        </w:trPr>
                        <w:tc>
                          <w:tcPr>
                            <w:tcW w:w="1011" w:type="dxa"/>
                            <w:tcBorders>
                              <w:top w:val="nil"/>
                              <w:bottom w:val="nil"/>
                            </w:tcBorders>
                          </w:tcPr>
                          <w:p w14:paraId="73E7C97B" w14:textId="77777777" w:rsidR="007E4AD4" w:rsidRPr="00645F83" w:rsidRDefault="007E4AD4">
                            <w:pPr>
                              <w:pStyle w:val="TableParagraph"/>
                              <w:ind w:left="97" w:right="93"/>
                              <w:rPr>
                                <w:rFonts w:asciiTheme="majorHAnsi" w:hAnsiTheme="majorHAnsi" w:cstheme="majorHAnsi"/>
                                <w:sz w:val="20"/>
                              </w:rPr>
                            </w:pPr>
                            <w:r w:rsidRPr="00645F83">
                              <w:rPr>
                                <w:rFonts w:asciiTheme="majorHAnsi" w:hAnsiTheme="majorHAnsi" w:cstheme="majorHAnsi"/>
                                <w:sz w:val="20"/>
                              </w:rPr>
                              <w:t>Agent</w:t>
                            </w:r>
                          </w:p>
                        </w:tc>
                        <w:tc>
                          <w:tcPr>
                            <w:tcW w:w="1520" w:type="dxa"/>
                            <w:tcBorders>
                              <w:top w:val="nil"/>
                              <w:bottom w:val="nil"/>
                            </w:tcBorders>
                          </w:tcPr>
                          <w:p w14:paraId="1E2973F7" w14:textId="77777777" w:rsidR="007E4AD4" w:rsidRPr="00645F83" w:rsidRDefault="007E4AD4">
                            <w:pPr>
                              <w:pStyle w:val="TableParagraph"/>
                              <w:ind w:left="102" w:right="95"/>
                              <w:rPr>
                                <w:rFonts w:asciiTheme="majorHAnsi" w:hAnsiTheme="majorHAnsi" w:cstheme="majorHAnsi"/>
                                <w:sz w:val="20"/>
                              </w:rPr>
                            </w:pPr>
                            <w:r w:rsidRPr="00645F83">
                              <w:rPr>
                                <w:rFonts w:asciiTheme="majorHAnsi" w:hAnsiTheme="majorHAnsi" w:cstheme="majorHAnsi"/>
                                <w:sz w:val="20"/>
                              </w:rPr>
                              <w:t>16430</w:t>
                            </w:r>
                          </w:p>
                        </w:tc>
                        <w:tc>
                          <w:tcPr>
                            <w:tcW w:w="1741" w:type="dxa"/>
                            <w:tcBorders>
                              <w:top w:val="nil"/>
                              <w:bottom w:val="nil"/>
                            </w:tcBorders>
                          </w:tcPr>
                          <w:p w14:paraId="37527D02" w14:textId="77777777" w:rsidR="007E4AD4" w:rsidRPr="00645F83" w:rsidRDefault="007E4AD4">
                            <w:pPr>
                              <w:pStyle w:val="TableParagraph"/>
                              <w:ind w:right="94"/>
                              <w:rPr>
                                <w:rFonts w:asciiTheme="majorHAnsi" w:hAnsiTheme="majorHAnsi" w:cstheme="majorHAnsi"/>
                                <w:sz w:val="20"/>
                              </w:rPr>
                            </w:pPr>
                            <w:r w:rsidRPr="00645F83">
                              <w:rPr>
                                <w:rFonts w:asciiTheme="majorHAnsi" w:hAnsiTheme="majorHAnsi" w:cstheme="majorHAnsi"/>
                                <w:sz w:val="20"/>
                              </w:rPr>
                              <w:t>13.76%</w:t>
                            </w:r>
                          </w:p>
                        </w:tc>
                      </w:tr>
                      <w:tr w:rsidR="007E4AD4" w:rsidRPr="00645F83" w14:paraId="4E54D354" w14:textId="77777777">
                        <w:trPr>
                          <w:trHeight w:val="254"/>
                        </w:trPr>
                        <w:tc>
                          <w:tcPr>
                            <w:tcW w:w="1011" w:type="dxa"/>
                            <w:tcBorders>
                              <w:top w:val="nil"/>
                            </w:tcBorders>
                          </w:tcPr>
                          <w:p w14:paraId="7AEB273C" w14:textId="77777777" w:rsidR="007E4AD4" w:rsidRPr="00645F83" w:rsidRDefault="007E4AD4">
                            <w:pPr>
                              <w:pStyle w:val="TableParagraph"/>
                              <w:spacing w:line="227" w:lineRule="exact"/>
                              <w:ind w:left="100" w:right="93"/>
                              <w:rPr>
                                <w:rFonts w:asciiTheme="majorHAnsi" w:hAnsiTheme="majorHAnsi" w:cstheme="majorHAnsi"/>
                                <w:sz w:val="20"/>
                              </w:rPr>
                            </w:pPr>
                            <w:r w:rsidRPr="00645F83">
                              <w:rPr>
                                <w:rFonts w:asciiTheme="majorHAnsi" w:hAnsiTheme="majorHAnsi" w:cstheme="majorHAnsi"/>
                                <w:sz w:val="20"/>
                              </w:rPr>
                              <w:t>Company</w:t>
                            </w:r>
                          </w:p>
                        </w:tc>
                        <w:tc>
                          <w:tcPr>
                            <w:tcW w:w="1520" w:type="dxa"/>
                            <w:tcBorders>
                              <w:top w:val="nil"/>
                            </w:tcBorders>
                          </w:tcPr>
                          <w:p w14:paraId="2A4D1778" w14:textId="77777777" w:rsidR="007E4AD4" w:rsidRPr="00645F83" w:rsidRDefault="007E4AD4">
                            <w:pPr>
                              <w:pStyle w:val="TableParagraph"/>
                              <w:spacing w:line="227" w:lineRule="exact"/>
                              <w:ind w:left="102" w:right="95"/>
                              <w:rPr>
                                <w:rFonts w:asciiTheme="majorHAnsi" w:hAnsiTheme="majorHAnsi" w:cstheme="majorHAnsi"/>
                                <w:sz w:val="20"/>
                              </w:rPr>
                            </w:pPr>
                            <w:r w:rsidRPr="00645F83">
                              <w:rPr>
                                <w:rFonts w:asciiTheme="majorHAnsi" w:hAnsiTheme="majorHAnsi" w:cstheme="majorHAnsi"/>
                                <w:sz w:val="20"/>
                              </w:rPr>
                              <w:t>112593</w:t>
                            </w:r>
                          </w:p>
                        </w:tc>
                        <w:tc>
                          <w:tcPr>
                            <w:tcW w:w="1741" w:type="dxa"/>
                            <w:tcBorders>
                              <w:top w:val="nil"/>
                            </w:tcBorders>
                          </w:tcPr>
                          <w:p w14:paraId="6A8A1502" w14:textId="77777777" w:rsidR="007E4AD4" w:rsidRPr="00645F83" w:rsidRDefault="007E4AD4">
                            <w:pPr>
                              <w:pStyle w:val="TableParagraph"/>
                              <w:spacing w:line="227" w:lineRule="exact"/>
                              <w:ind w:right="94"/>
                              <w:rPr>
                                <w:rFonts w:asciiTheme="majorHAnsi" w:hAnsiTheme="majorHAnsi" w:cstheme="majorHAnsi"/>
                                <w:sz w:val="20"/>
                              </w:rPr>
                            </w:pPr>
                            <w:r w:rsidRPr="00645F83">
                              <w:rPr>
                                <w:rFonts w:asciiTheme="majorHAnsi" w:hAnsiTheme="majorHAnsi" w:cstheme="majorHAnsi"/>
                                <w:sz w:val="20"/>
                              </w:rPr>
                              <w:t>94.3%</w:t>
                            </w:r>
                          </w:p>
                        </w:tc>
                      </w:tr>
                    </w:tbl>
                    <w:p w14:paraId="273C230C" w14:textId="77777777" w:rsidR="007E4AD4" w:rsidRPr="00645F83" w:rsidRDefault="007E4AD4" w:rsidP="007E4AD4">
                      <w:pPr>
                        <w:pStyle w:val="BodyText"/>
                        <w:rPr>
                          <w:rFonts w:asciiTheme="majorHAnsi" w:hAnsiTheme="majorHAnsi" w:cstheme="majorHAnsi"/>
                        </w:rPr>
                      </w:pPr>
                    </w:p>
                  </w:txbxContent>
                </v:textbox>
                <w10:wrap anchorx="page"/>
              </v:shape>
            </w:pict>
          </mc:Fallback>
        </mc:AlternateContent>
      </w:r>
    </w:p>
    <w:p w14:paraId="7D9C0CB7" w14:textId="0EDF1B52" w:rsidR="007E4AD4" w:rsidRDefault="007E4AD4" w:rsidP="00217D4C">
      <w:pPr>
        <w:pStyle w:val="BodyText"/>
        <w:ind w:firstLine="0"/>
      </w:pPr>
    </w:p>
    <w:p w14:paraId="144A7043" w14:textId="6FFD3E63" w:rsidR="007E4AD4" w:rsidRDefault="007E4AD4" w:rsidP="00217D4C">
      <w:pPr>
        <w:pStyle w:val="BodyText"/>
        <w:ind w:firstLine="0"/>
      </w:pPr>
    </w:p>
    <w:p w14:paraId="51E380EE" w14:textId="77777777" w:rsidR="007E4AD4" w:rsidRDefault="007E4AD4" w:rsidP="00217D4C">
      <w:pPr>
        <w:pStyle w:val="BodyText"/>
        <w:ind w:firstLine="0"/>
      </w:pPr>
    </w:p>
    <w:p w14:paraId="2E19208B" w14:textId="14ACF0EB" w:rsidR="007E4AD4" w:rsidRPr="007E4AD4" w:rsidRDefault="007E4AD4" w:rsidP="00217D4C">
      <w:pPr>
        <w:pStyle w:val="BodyText"/>
        <w:ind w:firstLine="0"/>
        <w:rPr>
          <w:lang w:val="en-US"/>
        </w:rPr>
      </w:pPr>
      <w:r>
        <w:rPr>
          <w:lang w:val="en-US"/>
        </w:rPr>
        <w:t xml:space="preserve">         </w:t>
      </w:r>
      <w:r w:rsidR="003461CC">
        <w:rPr>
          <w:lang w:val="en-US"/>
        </w:rPr>
        <w:t xml:space="preserve">            </w:t>
      </w:r>
      <w:r>
        <w:rPr>
          <w:lang w:val="en-US"/>
        </w:rPr>
        <w:t xml:space="preserve">Table 3: </w:t>
      </w:r>
      <w:r w:rsidR="00474253">
        <w:rPr>
          <w:lang w:val="en-US"/>
        </w:rPr>
        <w:t>Distribution of null</w:t>
      </w:r>
    </w:p>
    <w:p w14:paraId="188B5B6E" w14:textId="49A318D3" w:rsidR="00E75004" w:rsidRDefault="00317715" w:rsidP="00217D4C">
      <w:pPr>
        <w:pStyle w:val="BodyText"/>
        <w:ind w:firstLine="0"/>
      </w:pPr>
      <w:r>
        <w:rPr>
          <w:lang w:val="en-US"/>
        </w:rPr>
        <w:t xml:space="preserve">       </w:t>
      </w:r>
      <w:r w:rsidRPr="00317715">
        <w:t>Due to the consistent meaning behind null values across each feature, regression for data imputation is deemed unnecessary. Instead, we opt for a straightforward approach of replacing nulls with specific integers or text or, alternatively, dropping the corresponding columns. In the case of 'Country,' null values signify a lack of country information, leading us to replace them with the most frequently occurring country. Similarly, for 'Agent,' nulls indicate bookings without a booking agent, and for 'Company,' which represents the entity ID making the booking, both columns are dropped. Additionally, addressing data inconsistencies, instances where 'Adults' and 'Children' are recorded as zero, deemed implausible, prompt the removal of such entries to enhance data integrity.</w:t>
      </w:r>
    </w:p>
    <w:p w14:paraId="28177ADB" w14:textId="77777777" w:rsidR="003E24DA" w:rsidRPr="009547CB" w:rsidRDefault="003E24DA" w:rsidP="00217D4C">
      <w:pPr>
        <w:pStyle w:val="BodyText"/>
        <w:ind w:firstLine="0"/>
        <w:rPr>
          <w:b/>
          <w:bCs/>
        </w:rPr>
      </w:pPr>
    </w:p>
    <w:p w14:paraId="7C5ABAFA" w14:textId="77777777" w:rsidR="003E24DA" w:rsidRPr="009547CB" w:rsidRDefault="003E24DA" w:rsidP="003E24DA">
      <w:pPr>
        <w:pStyle w:val="BodyText"/>
        <w:rPr>
          <w:b/>
          <w:bCs/>
        </w:rPr>
      </w:pPr>
      <w:r w:rsidRPr="009547CB">
        <w:rPr>
          <w:b/>
          <w:bCs/>
        </w:rPr>
        <w:t>2.2 Feature Extraction</w:t>
      </w:r>
    </w:p>
    <w:p w14:paraId="3FC3F3F8" w14:textId="77777777" w:rsidR="003E24DA" w:rsidRDefault="003E24DA" w:rsidP="003E24DA">
      <w:pPr>
        <w:pStyle w:val="BodyText"/>
      </w:pPr>
      <w:r>
        <w:t>To enhance the feature description and richness, based on the domain knowledge, three new features are created:</w:t>
      </w:r>
    </w:p>
    <w:p w14:paraId="5B734131" w14:textId="5DAB211A" w:rsidR="003E24DA" w:rsidRDefault="003E24DA" w:rsidP="003E24DA">
      <w:pPr>
        <w:pStyle w:val="BodyText"/>
      </w:pPr>
      <w:r>
        <w:t xml:space="preserve">• </w:t>
      </w:r>
      <w:proofErr w:type="spellStart"/>
      <w:r>
        <w:t>IsFamily</w:t>
      </w:r>
      <w:proofErr w:type="spellEnd"/>
      <w:r>
        <w:t xml:space="preserve">: </w:t>
      </w:r>
      <w:r w:rsidR="006F4A9F">
        <w:t>A</w:t>
      </w:r>
      <w:r>
        <w:t xml:space="preserve"> binary indicator describing whether the hotel guests come as a family or not.</w:t>
      </w:r>
    </w:p>
    <w:p w14:paraId="6F98D54E" w14:textId="77777777" w:rsidR="003E24DA" w:rsidRDefault="003E24DA" w:rsidP="003E24DA">
      <w:pPr>
        <w:pStyle w:val="BodyText"/>
      </w:pPr>
      <w:proofErr w:type="spellStart"/>
      <w:r>
        <w:t>IsFamily</w:t>
      </w:r>
      <w:proofErr w:type="spellEnd"/>
      <w:r>
        <w:t>=1 (if Adults&gt;0 and[Children&gt;0 or Babies&gt;0]</w:t>
      </w:r>
    </w:p>
    <w:p w14:paraId="553C0FBD" w14:textId="77777777" w:rsidR="003E24DA" w:rsidRDefault="003E24DA" w:rsidP="003E24DA">
      <w:pPr>
        <w:pStyle w:val="BodyText"/>
      </w:pPr>
      <w:r>
        <w:t xml:space="preserve">Otherwise </w:t>
      </w:r>
      <w:proofErr w:type="spellStart"/>
      <w:r>
        <w:t>IsFamily</w:t>
      </w:r>
      <w:proofErr w:type="spellEnd"/>
      <w:r>
        <w:t>=0</w:t>
      </w:r>
    </w:p>
    <w:p w14:paraId="7C34AFFB" w14:textId="6E2CEF18" w:rsidR="003E24DA" w:rsidRDefault="003E24DA" w:rsidP="003E24DA">
      <w:pPr>
        <w:pStyle w:val="BodyText"/>
      </w:pPr>
      <w:r>
        <w:t xml:space="preserve">• Customer Number: The total number of </w:t>
      </w:r>
      <w:r w:rsidR="006F4A9F">
        <w:t>customers</w:t>
      </w:r>
      <w:r>
        <w:t>.</w:t>
      </w:r>
    </w:p>
    <w:p w14:paraId="0C5026B9" w14:textId="77777777" w:rsidR="003E24DA" w:rsidRDefault="003E24DA" w:rsidP="003E24DA">
      <w:pPr>
        <w:pStyle w:val="BodyText"/>
      </w:pPr>
      <w:r>
        <w:t>Customer Number = Adults + Children + Babies</w:t>
      </w:r>
    </w:p>
    <w:p w14:paraId="79EA4851" w14:textId="6403BF9B" w:rsidR="003E24DA" w:rsidRDefault="003E24DA" w:rsidP="003E24DA">
      <w:pPr>
        <w:pStyle w:val="BodyText"/>
      </w:pPr>
      <w:r>
        <w:t xml:space="preserve">• Night Number: The total number of </w:t>
      </w:r>
      <w:r w:rsidR="006F4A9F">
        <w:t>staying</w:t>
      </w:r>
      <w:r>
        <w:t xml:space="preserve"> nights.</w:t>
      </w:r>
    </w:p>
    <w:p w14:paraId="2BE545B6" w14:textId="77777777" w:rsidR="003E24DA" w:rsidRDefault="003E24DA" w:rsidP="003E24DA">
      <w:pPr>
        <w:pStyle w:val="BodyText"/>
      </w:pPr>
      <w:proofErr w:type="spellStart"/>
      <w:r>
        <w:t>NightNumber</w:t>
      </w:r>
      <w:proofErr w:type="spellEnd"/>
      <w:r>
        <w:t xml:space="preserve"> = </w:t>
      </w:r>
      <w:proofErr w:type="spellStart"/>
      <w:r>
        <w:t>StaysIn</w:t>
      </w:r>
      <w:proofErr w:type="spellEnd"/>
      <w:r>
        <w:t xml:space="preserve"> </w:t>
      </w:r>
      <w:proofErr w:type="spellStart"/>
      <w:r>
        <w:t>WeekendNights</w:t>
      </w:r>
      <w:proofErr w:type="spellEnd"/>
    </w:p>
    <w:p w14:paraId="38D86206" w14:textId="192A2967" w:rsidR="00487D9D" w:rsidRDefault="003E24DA" w:rsidP="00511794">
      <w:pPr>
        <w:pStyle w:val="BodyText"/>
        <w:ind w:firstLine="0"/>
      </w:pPr>
      <w:r>
        <w:t xml:space="preserve">+ </w:t>
      </w:r>
      <w:proofErr w:type="spellStart"/>
      <w:r>
        <w:t>StaysInWeekNights</w:t>
      </w:r>
      <w:proofErr w:type="spellEnd"/>
    </w:p>
    <w:p w14:paraId="1D53B107" w14:textId="77777777" w:rsidR="009547CB" w:rsidRDefault="009547CB" w:rsidP="00511794">
      <w:pPr>
        <w:pStyle w:val="BodyText"/>
        <w:ind w:firstLine="0"/>
      </w:pPr>
    </w:p>
    <w:p w14:paraId="592033CA" w14:textId="77777777" w:rsidR="009547CB" w:rsidRDefault="009547CB" w:rsidP="00511794">
      <w:pPr>
        <w:pStyle w:val="BodyText"/>
        <w:ind w:firstLine="0"/>
      </w:pPr>
    </w:p>
    <w:p w14:paraId="30693666" w14:textId="77777777" w:rsidR="009547CB" w:rsidRDefault="009547CB" w:rsidP="00511794">
      <w:pPr>
        <w:pStyle w:val="BodyText"/>
        <w:ind w:firstLine="0"/>
      </w:pPr>
    </w:p>
    <w:p w14:paraId="2D097FF2" w14:textId="4F1E1265" w:rsidR="009547CB" w:rsidRPr="009547CB" w:rsidRDefault="009547CB" w:rsidP="009547CB">
      <w:pPr>
        <w:pStyle w:val="Heading1"/>
        <w:numPr>
          <w:ilvl w:val="0"/>
          <w:numId w:val="0"/>
        </w:numPr>
        <w:jc w:val="both"/>
        <w:rPr>
          <w:b/>
          <w:bCs/>
        </w:rPr>
      </w:pPr>
      <w:r w:rsidRPr="009547CB">
        <w:rPr>
          <w:b/>
          <w:bCs/>
        </w:rPr>
        <w:t xml:space="preserve">    2.3 Problem</w:t>
      </w:r>
      <w:r w:rsidRPr="009547CB">
        <w:rPr>
          <w:b/>
          <w:bCs/>
          <w:spacing w:val="-7"/>
        </w:rPr>
        <w:t xml:space="preserve"> </w:t>
      </w:r>
      <w:r w:rsidRPr="009547CB">
        <w:rPr>
          <w:b/>
          <w:bCs/>
        </w:rPr>
        <w:t>Formulation</w:t>
      </w:r>
    </w:p>
    <w:p w14:paraId="7A245F7A" w14:textId="77777777" w:rsidR="00487D9D" w:rsidRDefault="00487D9D" w:rsidP="00511794">
      <w:pPr>
        <w:pStyle w:val="BodyText"/>
        <w:ind w:firstLine="0"/>
      </w:pPr>
    </w:p>
    <w:p w14:paraId="46964FEC" w14:textId="367FBDB3" w:rsidR="007E6247" w:rsidRDefault="007E6247" w:rsidP="007E6247">
      <w:pPr>
        <w:pStyle w:val="BodyText"/>
      </w:pPr>
      <w:r>
        <w:t>The feature set are processed as above by a bunch of different encoding and extraction methods. As a result, we have 195 number-only features which are convenient for model deployment and friendly for description.</w:t>
      </w:r>
    </w:p>
    <w:p w14:paraId="57782F37" w14:textId="526A0F48" w:rsidR="00AB4806" w:rsidRDefault="007E6247" w:rsidP="007E6247">
      <w:pPr>
        <w:pStyle w:val="BodyText"/>
        <w:ind w:firstLine="0"/>
        <w:rPr>
          <w:lang w:val="en-US"/>
        </w:rPr>
      </w:pPr>
      <w:r>
        <w:t>Our goal is to apply different machine learning techniques to predict whether a booking of 40,060 would be cancelled or not based on the selected feature set and analyse the importance of each feature in that prediction</w:t>
      </w:r>
      <w:r>
        <w:rPr>
          <w:lang w:val="en-US"/>
        </w:rPr>
        <w:t>.</w:t>
      </w:r>
    </w:p>
    <w:tbl>
      <w:tblPr>
        <w:tblW w:w="0" w:type="auto"/>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9"/>
        <w:gridCol w:w="2118"/>
      </w:tblGrid>
      <w:tr w:rsidR="00D02CCD" w:rsidRPr="006D1005" w14:paraId="275D2545" w14:textId="77777777" w:rsidTr="00B211EB">
        <w:trPr>
          <w:trHeight w:val="237"/>
        </w:trPr>
        <w:tc>
          <w:tcPr>
            <w:tcW w:w="1149" w:type="dxa"/>
          </w:tcPr>
          <w:p w14:paraId="1D8831E0" w14:textId="77777777" w:rsidR="00D02CCD" w:rsidRPr="006D1005" w:rsidRDefault="00D02CCD" w:rsidP="00B211EB">
            <w:pPr>
              <w:pStyle w:val="TableParagraph"/>
              <w:spacing w:line="210" w:lineRule="exact"/>
              <w:ind w:left="4"/>
              <w:rPr>
                <w:rFonts w:asciiTheme="majorHAnsi" w:hAnsiTheme="majorHAnsi" w:cstheme="majorHAnsi"/>
                <w:b/>
                <w:sz w:val="20"/>
              </w:rPr>
            </w:pPr>
            <w:r w:rsidRPr="006D1005">
              <w:rPr>
                <w:rFonts w:asciiTheme="majorHAnsi" w:hAnsiTheme="majorHAnsi" w:cstheme="majorHAnsi"/>
                <w:b/>
                <w:w w:val="107"/>
                <w:sz w:val="20"/>
              </w:rPr>
              <w:t>y</w:t>
            </w:r>
          </w:p>
        </w:tc>
        <w:tc>
          <w:tcPr>
            <w:tcW w:w="2118" w:type="dxa"/>
          </w:tcPr>
          <w:p w14:paraId="0CEE270F" w14:textId="77777777" w:rsidR="00D02CCD" w:rsidRPr="006D1005" w:rsidRDefault="00D02CCD" w:rsidP="00B211EB">
            <w:pPr>
              <w:pStyle w:val="TableParagraph"/>
              <w:spacing w:line="210" w:lineRule="exact"/>
              <w:ind w:left="7"/>
              <w:rPr>
                <w:rFonts w:asciiTheme="majorHAnsi" w:hAnsiTheme="majorHAnsi" w:cstheme="majorHAnsi"/>
                <w:b/>
                <w:sz w:val="20"/>
              </w:rPr>
            </w:pPr>
            <w:r w:rsidRPr="006D1005">
              <w:rPr>
                <w:rFonts w:asciiTheme="majorHAnsi" w:hAnsiTheme="majorHAnsi" w:cstheme="majorHAnsi"/>
                <w:b/>
                <w:w w:val="107"/>
                <w:sz w:val="20"/>
              </w:rPr>
              <w:t>X</w:t>
            </w:r>
          </w:p>
        </w:tc>
      </w:tr>
      <w:tr w:rsidR="00D02CCD" w:rsidRPr="006D1005" w14:paraId="63EDAD19" w14:textId="77777777" w:rsidTr="00AB4806">
        <w:trPr>
          <w:trHeight w:val="382"/>
        </w:trPr>
        <w:tc>
          <w:tcPr>
            <w:tcW w:w="1149" w:type="dxa"/>
          </w:tcPr>
          <w:p w14:paraId="3B6B9219" w14:textId="77777777" w:rsidR="00D02CCD" w:rsidRPr="006D1005" w:rsidRDefault="00D02CCD" w:rsidP="00B211EB">
            <w:pPr>
              <w:pStyle w:val="TableParagraph"/>
              <w:spacing w:line="210" w:lineRule="exact"/>
              <w:ind w:left="100" w:right="98"/>
              <w:rPr>
                <w:rFonts w:asciiTheme="majorHAnsi" w:hAnsiTheme="majorHAnsi" w:cstheme="majorHAnsi"/>
                <w:i/>
                <w:sz w:val="20"/>
              </w:rPr>
            </w:pPr>
            <w:r w:rsidRPr="006D1005">
              <w:rPr>
                <w:rFonts w:asciiTheme="majorHAnsi" w:hAnsiTheme="majorHAnsi" w:cstheme="majorHAnsi"/>
                <w:i/>
                <w:sz w:val="20"/>
              </w:rPr>
              <w:t>IsCanceled</w:t>
            </w:r>
          </w:p>
        </w:tc>
        <w:tc>
          <w:tcPr>
            <w:tcW w:w="2118" w:type="dxa"/>
          </w:tcPr>
          <w:p w14:paraId="28D08E3E" w14:textId="77777777" w:rsidR="00D02CCD" w:rsidRPr="006D1005" w:rsidRDefault="00D02CCD" w:rsidP="00B211EB">
            <w:pPr>
              <w:pStyle w:val="TableParagraph"/>
              <w:spacing w:line="210" w:lineRule="exact"/>
              <w:ind w:right="94"/>
              <w:rPr>
                <w:rFonts w:asciiTheme="majorHAnsi" w:hAnsiTheme="majorHAnsi" w:cstheme="majorHAnsi"/>
                <w:sz w:val="20"/>
              </w:rPr>
            </w:pPr>
            <w:r w:rsidRPr="006D1005">
              <w:rPr>
                <w:rFonts w:asciiTheme="majorHAnsi" w:hAnsiTheme="majorHAnsi" w:cstheme="majorHAnsi"/>
                <w:sz w:val="20"/>
              </w:rPr>
              <w:t>194</w:t>
            </w:r>
            <w:r w:rsidRPr="006D1005">
              <w:rPr>
                <w:rFonts w:asciiTheme="majorHAnsi" w:hAnsiTheme="majorHAnsi" w:cstheme="majorHAnsi"/>
                <w:spacing w:val="-3"/>
                <w:sz w:val="20"/>
              </w:rPr>
              <w:t xml:space="preserve"> </w:t>
            </w:r>
            <w:r w:rsidRPr="006D1005">
              <w:rPr>
                <w:rFonts w:asciiTheme="majorHAnsi" w:hAnsiTheme="majorHAnsi" w:cstheme="majorHAnsi"/>
                <w:sz w:val="20"/>
              </w:rPr>
              <w:t>Processed</w:t>
            </w:r>
            <w:r w:rsidRPr="006D1005">
              <w:rPr>
                <w:rFonts w:asciiTheme="majorHAnsi" w:hAnsiTheme="majorHAnsi" w:cstheme="majorHAnsi"/>
                <w:spacing w:val="-3"/>
                <w:sz w:val="20"/>
              </w:rPr>
              <w:t xml:space="preserve"> </w:t>
            </w:r>
            <w:r w:rsidRPr="006D1005">
              <w:rPr>
                <w:rFonts w:asciiTheme="majorHAnsi" w:hAnsiTheme="majorHAnsi" w:cstheme="majorHAnsi"/>
                <w:sz w:val="20"/>
              </w:rPr>
              <w:t>Features</w:t>
            </w:r>
          </w:p>
        </w:tc>
      </w:tr>
    </w:tbl>
    <w:p w14:paraId="55BB62DE" w14:textId="4BC76AAD" w:rsidR="00D02CCD" w:rsidRDefault="00AB4806" w:rsidP="007E6247">
      <w:pPr>
        <w:pStyle w:val="BodyText"/>
        <w:ind w:firstLine="0"/>
        <w:rPr>
          <w:lang w:val="en-US"/>
        </w:rPr>
      </w:pPr>
      <w:r>
        <w:rPr>
          <w:lang w:val="en-US"/>
        </w:rPr>
        <w:t xml:space="preserve">                    </w:t>
      </w:r>
      <w:r w:rsidRPr="00AB4806">
        <w:rPr>
          <w:lang w:val="en-US"/>
        </w:rPr>
        <w:t>Table 4: Statistically Defined Problem</w:t>
      </w:r>
    </w:p>
    <w:p w14:paraId="76653DA0" w14:textId="77777777" w:rsidR="00FA0361" w:rsidRPr="00B222DC" w:rsidRDefault="00FA0361" w:rsidP="007E6247">
      <w:pPr>
        <w:pStyle w:val="BodyText"/>
        <w:ind w:firstLine="0"/>
        <w:rPr>
          <w:b/>
          <w:bCs/>
          <w:lang w:val="en-US"/>
        </w:rPr>
      </w:pPr>
    </w:p>
    <w:p w14:paraId="2727ED5C" w14:textId="0935AF49" w:rsidR="00FA0361" w:rsidRDefault="00B222DC" w:rsidP="007E6247">
      <w:pPr>
        <w:pStyle w:val="BodyText"/>
        <w:ind w:firstLine="0"/>
        <w:rPr>
          <w:b/>
          <w:bCs/>
          <w:lang w:val="en-US"/>
        </w:rPr>
      </w:pPr>
      <w:r w:rsidRPr="00B222DC">
        <w:rPr>
          <w:b/>
          <w:bCs/>
          <w:lang w:val="en-US"/>
        </w:rPr>
        <w:t xml:space="preserve">    2.4 Feature Encoding</w:t>
      </w:r>
    </w:p>
    <w:p w14:paraId="6692AADA" w14:textId="155D6B6D" w:rsidR="00E36C4C" w:rsidRDefault="00307F30" w:rsidP="007E6247">
      <w:pPr>
        <w:pStyle w:val="BodyText"/>
        <w:ind w:firstLine="0"/>
        <w:rPr>
          <w:lang w:val="en-US"/>
        </w:rPr>
      </w:pPr>
      <w:r w:rsidRPr="00307F30">
        <w:rPr>
          <w:b/>
          <w:bCs/>
          <w:lang w:val="en-US"/>
        </w:rPr>
        <w:tab/>
      </w:r>
      <w:r w:rsidRPr="00307F30">
        <w:rPr>
          <w:lang w:val="en-US"/>
        </w:rPr>
        <w:t>The main idea behind mean feature encoding is to replace categorical variables with the mean of the target variable for each category. This is often done to capture the relationship between categorical features and the target variable in a more meaningful way than simple label encoding or one-hot encoding.</w:t>
      </w:r>
    </w:p>
    <w:p w14:paraId="49CB3255" w14:textId="1356BA47" w:rsidR="00914A31" w:rsidRPr="00307F30" w:rsidRDefault="00914A31" w:rsidP="007E6247">
      <w:pPr>
        <w:pStyle w:val="BodyText"/>
        <w:ind w:firstLine="0"/>
        <w:rPr>
          <w:lang w:val="en-US"/>
        </w:rPr>
      </w:pPr>
      <w:r>
        <w:rPr>
          <w:rFonts w:asciiTheme="majorHAnsi" w:hAnsiTheme="majorHAnsi" w:cstheme="majorHAnsi"/>
          <w:noProof/>
        </w:rPr>
        <w:drawing>
          <wp:inline distT="0" distB="0" distL="0" distR="0" wp14:anchorId="0134EFA4" wp14:editId="678A357F">
            <wp:extent cx="3089910" cy="727594"/>
            <wp:effectExtent l="0" t="0" r="0" b="0"/>
            <wp:docPr id="205940744" name="Picture 205940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0744" name="Picture 20594074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727594"/>
                    </a:xfrm>
                    <a:prstGeom prst="rect">
                      <a:avLst/>
                    </a:prstGeom>
                  </pic:spPr>
                </pic:pic>
              </a:graphicData>
            </a:graphic>
          </wp:inline>
        </w:drawing>
      </w:r>
    </w:p>
    <w:p w14:paraId="656E2E1F" w14:textId="390BE4DD" w:rsidR="00B222DC" w:rsidRDefault="00914A31" w:rsidP="007E6247">
      <w:pPr>
        <w:pStyle w:val="BodyText"/>
        <w:ind w:firstLine="0"/>
        <w:rPr>
          <w:lang w:val="en-US"/>
        </w:rPr>
      </w:pPr>
      <w:r>
        <w:rPr>
          <w:lang w:val="en-US"/>
        </w:rPr>
        <w:t xml:space="preserve">                   </w:t>
      </w:r>
      <w:r w:rsidRPr="00914A31">
        <w:rPr>
          <w:lang w:val="en-US"/>
        </w:rPr>
        <w:t>Figure 3: Before feature encoding</w:t>
      </w:r>
    </w:p>
    <w:p w14:paraId="7AE2BD6F" w14:textId="7627CDE2" w:rsidR="00914A31" w:rsidRDefault="00501943" w:rsidP="007E6247">
      <w:pPr>
        <w:pStyle w:val="BodyText"/>
        <w:ind w:firstLine="0"/>
        <w:rPr>
          <w:lang w:val="en-US"/>
        </w:rPr>
      </w:pPr>
      <w:r>
        <w:rPr>
          <w:rFonts w:cstheme="majorHAnsi"/>
          <w:noProof/>
          <w:color w:val="000000" w:themeColor="text1"/>
        </w:rPr>
        <w:drawing>
          <wp:inline distT="0" distB="0" distL="0" distR="0" wp14:anchorId="70123E0D" wp14:editId="38585033">
            <wp:extent cx="3089910" cy="589280"/>
            <wp:effectExtent l="0" t="0" r="0" b="0"/>
            <wp:docPr id="1588436609" name="Picture 158843660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36609" name="Picture 7"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589280"/>
                    </a:xfrm>
                    <a:prstGeom prst="rect">
                      <a:avLst/>
                    </a:prstGeom>
                  </pic:spPr>
                </pic:pic>
              </a:graphicData>
            </a:graphic>
          </wp:inline>
        </w:drawing>
      </w:r>
    </w:p>
    <w:p w14:paraId="433DDB84" w14:textId="00C55FA9" w:rsidR="00501943" w:rsidRDefault="00501943" w:rsidP="007E6247">
      <w:pPr>
        <w:pStyle w:val="BodyText"/>
        <w:ind w:firstLine="0"/>
        <w:rPr>
          <w:lang w:val="en-US"/>
        </w:rPr>
      </w:pPr>
      <w:r>
        <w:rPr>
          <w:lang w:val="en-US"/>
        </w:rPr>
        <w:t xml:space="preserve">                 </w:t>
      </w:r>
      <w:r w:rsidR="001F1D88">
        <w:rPr>
          <w:lang w:val="en-US"/>
        </w:rPr>
        <w:t xml:space="preserve">  </w:t>
      </w:r>
      <w:r w:rsidRPr="00501943">
        <w:rPr>
          <w:lang w:val="en-US"/>
        </w:rPr>
        <w:t xml:space="preserve">Figure </w:t>
      </w:r>
      <w:r w:rsidR="001F1D88">
        <w:rPr>
          <w:lang w:val="en-US"/>
        </w:rPr>
        <w:t>4</w:t>
      </w:r>
      <w:r w:rsidRPr="00501943">
        <w:rPr>
          <w:lang w:val="en-US"/>
        </w:rPr>
        <w:t xml:space="preserve">: </w:t>
      </w:r>
      <w:r w:rsidR="001F1D88">
        <w:rPr>
          <w:lang w:val="en-US"/>
        </w:rPr>
        <w:t>After</w:t>
      </w:r>
      <w:r w:rsidRPr="00501943">
        <w:rPr>
          <w:lang w:val="en-US"/>
        </w:rPr>
        <w:t xml:space="preserve"> feature encoding</w:t>
      </w:r>
    </w:p>
    <w:p w14:paraId="6A6ED6AB" w14:textId="77777777" w:rsidR="00A11539" w:rsidRDefault="00A11539" w:rsidP="007E6247">
      <w:pPr>
        <w:pStyle w:val="BodyText"/>
        <w:ind w:firstLine="0"/>
        <w:rPr>
          <w:lang w:val="en-US"/>
        </w:rPr>
      </w:pPr>
    </w:p>
    <w:p w14:paraId="067E680D" w14:textId="77777777" w:rsidR="00A11539" w:rsidRDefault="00A11539" w:rsidP="00A11539">
      <w:pPr>
        <w:pStyle w:val="BodyText"/>
        <w:rPr>
          <w:b/>
          <w:bCs/>
          <w:lang w:val="en-IN"/>
        </w:rPr>
      </w:pPr>
      <w:r w:rsidRPr="00A11539">
        <w:rPr>
          <w:b/>
          <w:bCs/>
          <w:lang w:val="en-IN"/>
        </w:rPr>
        <w:t>2.5 Select important features using Co-relation &amp; univariate analysis</w:t>
      </w:r>
    </w:p>
    <w:p w14:paraId="079016F0" w14:textId="77777777" w:rsidR="00AD1012" w:rsidRPr="00AD1012" w:rsidRDefault="00AD1012" w:rsidP="00AD1012">
      <w:pPr>
        <w:pStyle w:val="BodyText"/>
        <w:jc w:val="left"/>
        <w:rPr>
          <w:b/>
          <w:bCs/>
          <w:lang w:val="en-IN"/>
        </w:rPr>
      </w:pPr>
      <w:r w:rsidRPr="00AD1012">
        <w:rPr>
          <w:b/>
          <w:bCs/>
          <w:lang w:val="en-IN"/>
        </w:rPr>
        <w:t xml:space="preserve">Pearson Correlation Coefficient: </w:t>
      </w:r>
    </w:p>
    <w:p w14:paraId="243F4BC1" w14:textId="02F4E209" w:rsidR="00AD1012" w:rsidRPr="00AD1012" w:rsidRDefault="00AD1012" w:rsidP="00AD1012">
      <w:pPr>
        <w:pStyle w:val="BodyText"/>
        <w:jc w:val="left"/>
        <w:rPr>
          <w:lang w:val="en-IN"/>
        </w:rPr>
      </w:pPr>
      <w:r w:rsidRPr="00AD1012">
        <w:rPr>
          <w:lang w:val="en-IN"/>
        </w:rPr>
        <w:t>Calculate the Pearson correlation coefficient between each feature and the target variable.</w:t>
      </w:r>
      <w:r>
        <w:rPr>
          <w:lang w:val="en-IN"/>
        </w:rPr>
        <w:t xml:space="preserve"> </w:t>
      </w:r>
      <w:r w:rsidRPr="00AD1012">
        <w:rPr>
          <w:lang w:val="en-IN"/>
        </w:rPr>
        <w:t>Features with a high absolute correlation value are considered more important.</w:t>
      </w:r>
      <w:r>
        <w:rPr>
          <w:lang w:val="en-IN"/>
        </w:rPr>
        <w:t xml:space="preserve"> </w:t>
      </w:r>
      <w:r w:rsidRPr="00AD1012">
        <w:rPr>
          <w:lang w:val="en-IN"/>
        </w:rPr>
        <w:t>Positive values indicate a positive correlation, while negative values indicate a negative correlation.</w:t>
      </w:r>
    </w:p>
    <w:p w14:paraId="095CBD78" w14:textId="4F3A7B4E" w:rsidR="002E2D64" w:rsidRPr="00A11539" w:rsidRDefault="006E2F78" w:rsidP="00AD1012">
      <w:pPr>
        <w:pStyle w:val="BodyText"/>
        <w:ind w:firstLine="0"/>
        <w:rPr>
          <w:b/>
          <w:bCs/>
          <w:lang w:val="en-IN"/>
        </w:rPr>
      </w:pPr>
      <w:r>
        <w:rPr>
          <w:rFonts w:asciiTheme="majorHAnsi" w:hAnsiTheme="majorHAnsi" w:cstheme="majorHAnsi"/>
          <w:noProof/>
        </w:rPr>
        <w:drawing>
          <wp:inline distT="0" distB="0" distL="0" distR="0" wp14:anchorId="119943BE" wp14:editId="055F9882">
            <wp:extent cx="3088640" cy="1382123"/>
            <wp:effectExtent l="0" t="0" r="0" b="5080"/>
            <wp:docPr id="1152770605" name="Picture 115277060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70605" name="Picture 10"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8640" cy="1382123"/>
                    </a:xfrm>
                    <a:prstGeom prst="rect">
                      <a:avLst/>
                    </a:prstGeom>
                  </pic:spPr>
                </pic:pic>
              </a:graphicData>
            </a:graphic>
          </wp:inline>
        </w:drawing>
      </w:r>
      <w:r w:rsidR="00AD1012">
        <w:rPr>
          <w:b/>
          <w:bCs/>
          <w:lang w:val="en-IN"/>
        </w:rPr>
        <w:t xml:space="preserve"> </w:t>
      </w:r>
    </w:p>
    <w:p w14:paraId="4C66D110" w14:textId="10ADA1FF" w:rsidR="00062780" w:rsidRPr="00062780" w:rsidRDefault="00062780" w:rsidP="00A14837">
      <w:pPr>
        <w:pStyle w:val="BodyText"/>
        <w:ind w:firstLine="0"/>
      </w:pPr>
    </w:p>
    <w:p w14:paraId="31594F3E" w14:textId="77777777" w:rsidR="0061255D" w:rsidRDefault="0061255D" w:rsidP="00B95412">
      <w:pPr>
        <w:jc w:val="both"/>
      </w:pPr>
    </w:p>
    <w:p w14:paraId="0A6BBE78" w14:textId="6F99B035" w:rsidR="00A14837" w:rsidRDefault="009956FA" w:rsidP="009956FA">
      <w:pPr>
        <w:pStyle w:val="Heading1"/>
      </w:pPr>
      <w:r w:rsidRPr="009956FA">
        <w:lastRenderedPageBreak/>
        <w:t>METHODOLOG</w:t>
      </w:r>
      <w:r w:rsidR="00D073C9">
        <w:t>Y</w:t>
      </w:r>
    </w:p>
    <w:p w14:paraId="66E165B1" w14:textId="77777777" w:rsidR="002D371C" w:rsidRPr="002D371C" w:rsidRDefault="002D371C" w:rsidP="002D371C"/>
    <w:p w14:paraId="4BE8DC29" w14:textId="42087CB5" w:rsidR="002D371C" w:rsidRPr="005E601E" w:rsidRDefault="008D03B1" w:rsidP="002D371C">
      <w:pPr>
        <w:pStyle w:val="bulletlist"/>
        <w:numPr>
          <w:ilvl w:val="0"/>
          <w:numId w:val="37"/>
        </w:numPr>
        <w:rPr>
          <w:lang w:val="en-US"/>
        </w:rPr>
      </w:pPr>
      <w:r w:rsidRPr="005E601E">
        <w:rPr>
          <w:b/>
          <w:bCs/>
        </w:rPr>
        <w:t>Logistic Regression (Baseline)</w:t>
      </w:r>
      <w:r w:rsidR="00547DE0" w:rsidRPr="005E601E">
        <w:rPr>
          <w:b/>
          <w:bCs/>
          <w:lang w:val="en-US"/>
        </w:rPr>
        <w:t>:</w:t>
      </w:r>
    </w:p>
    <w:p w14:paraId="4D4C710B" w14:textId="77777777" w:rsidR="00A209F4" w:rsidRDefault="00A209F4" w:rsidP="00A209F4">
      <w:pPr>
        <w:pStyle w:val="BodyText"/>
        <w:spacing w:before="4"/>
        <w:ind w:left="720" w:firstLine="0"/>
      </w:pPr>
      <w:r w:rsidRPr="009F5DE5">
        <w:t>The baseline model is set as the benchmark for the performance comparison. Since this is a binary classification problem and logistic regression can map all data points into a value between 0 and 1 by the sigmoid function, then it's used as the baseline model.</w:t>
      </w:r>
    </w:p>
    <w:p w14:paraId="50A481D5" w14:textId="06992248" w:rsidR="00D7353B" w:rsidRDefault="00D7353B" w:rsidP="00D7353B">
      <w:pPr>
        <w:pStyle w:val="BodyText"/>
        <w:spacing w:before="4"/>
        <w:ind w:left="720"/>
      </w:pPr>
      <w:r>
        <w:t>1. Import Logistic Regression:</w:t>
      </w:r>
    </w:p>
    <w:p w14:paraId="22B8131F" w14:textId="501C4B2A" w:rsidR="00D7353B" w:rsidRDefault="00D7353B" w:rsidP="00D7353B">
      <w:pPr>
        <w:pStyle w:val="BodyText"/>
        <w:spacing w:before="4"/>
        <w:ind w:left="720"/>
      </w:pPr>
      <w:r>
        <w:t xml:space="preserve">   Import the Logistic Regression class from scikit-learn (`from </w:t>
      </w:r>
      <w:proofErr w:type="spellStart"/>
      <w:r>
        <w:t>sklearn.linear_model</w:t>
      </w:r>
      <w:proofErr w:type="spellEnd"/>
      <w:r>
        <w:t xml:space="preserve"> import </w:t>
      </w:r>
      <w:proofErr w:type="spellStart"/>
      <w:r>
        <w:t>LogisticRegression</w:t>
      </w:r>
      <w:proofErr w:type="spellEnd"/>
      <w:r>
        <w:t>`) to implement a binary classification model suitable for predicting hotel booking cancellations.</w:t>
      </w:r>
    </w:p>
    <w:p w14:paraId="0AC25578" w14:textId="153E28B3" w:rsidR="00D7353B" w:rsidRDefault="00D7353B" w:rsidP="00D7353B">
      <w:pPr>
        <w:pStyle w:val="BodyText"/>
        <w:spacing w:before="4"/>
        <w:ind w:left="720"/>
      </w:pPr>
      <w:r>
        <w:t>2. Instantiate Model:</w:t>
      </w:r>
    </w:p>
    <w:p w14:paraId="5C2E158F" w14:textId="562DB83A" w:rsidR="00D7353B" w:rsidRDefault="00D7353B" w:rsidP="00D7353B">
      <w:pPr>
        <w:pStyle w:val="BodyText"/>
        <w:spacing w:before="4"/>
        <w:ind w:left="720"/>
      </w:pPr>
      <w:r>
        <w:t xml:space="preserve">   Create an instance of the Logistic Regression model, a commonly used algorithm in the hotel industry for understanding and forecasting cancellation patterns.</w:t>
      </w:r>
    </w:p>
    <w:p w14:paraId="6EFDFD17" w14:textId="42710CAB" w:rsidR="00D7353B" w:rsidRDefault="00D7353B" w:rsidP="00D7353B">
      <w:pPr>
        <w:pStyle w:val="BodyText"/>
        <w:spacing w:before="4"/>
        <w:ind w:left="720"/>
      </w:pPr>
      <w:r>
        <w:t>3. Train the Model:</w:t>
      </w:r>
    </w:p>
    <w:p w14:paraId="4D4D8DEB" w14:textId="695F988B" w:rsidR="00D7353B" w:rsidRDefault="00D7353B" w:rsidP="00D7353B">
      <w:pPr>
        <w:pStyle w:val="BodyText"/>
        <w:spacing w:before="4"/>
        <w:ind w:left="720"/>
      </w:pPr>
      <w:r>
        <w:t xml:space="preserve">   Train the model using your hotel booking dataset (`</w:t>
      </w:r>
      <w:proofErr w:type="spellStart"/>
      <w:r>
        <w:t>model.fit</w:t>
      </w:r>
      <w:proofErr w:type="spellEnd"/>
      <w:r>
        <w:t>(</w:t>
      </w:r>
      <w:proofErr w:type="spellStart"/>
      <w:r>
        <w:t>X_train</w:t>
      </w:r>
      <w:proofErr w:type="spellEnd"/>
      <w:r>
        <w:t xml:space="preserve">, </w:t>
      </w:r>
      <w:proofErr w:type="spellStart"/>
      <w:r>
        <w:t>y_train</w:t>
      </w:r>
      <w:proofErr w:type="spellEnd"/>
      <w:r>
        <w:t>)`) to capture correlations and dependencies crucial for accurate cancellation predictions.</w:t>
      </w:r>
    </w:p>
    <w:p w14:paraId="334A5E5E" w14:textId="25D97835" w:rsidR="00D7353B" w:rsidRDefault="00D7353B" w:rsidP="00D7353B">
      <w:pPr>
        <w:pStyle w:val="BodyText"/>
        <w:spacing w:before="4"/>
        <w:ind w:left="720"/>
      </w:pPr>
      <w:r>
        <w:t>4. Make Predictions and Evaluate:</w:t>
      </w:r>
    </w:p>
    <w:p w14:paraId="0632DA32" w14:textId="47130880" w:rsidR="00D7353B" w:rsidRPr="009F5DE5" w:rsidRDefault="00D7353B" w:rsidP="00D7353B">
      <w:pPr>
        <w:pStyle w:val="BodyText"/>
        <w:spacing w:before="4"/>
        <w:ind w:left="720" w:firstLine="0"/>
      </w:pPr>
      <w:r>
        <w:t xml:space="preserve">   Utilize the trained Logistic Regression model to predict cancellations on test data and evaluate its performance, considering metrics like accuracy and precision to ensure effective decision-making in hotel management.</w:t>
      </w:r>
    </w:p>
    <w:p w14:paraId="0A950441" w14:textId="77777777" w:rsidR="00FF4C90" w:rsidRPr="009F5DE5" w:rsidRDefault="00FF4C90" w:rsidP="00FF4C90">
      <w:pPr>
        <w:pStyle w:val="BodyText"/>
        <w:spacing w:before="4"/>
        <w:rPr>
          <w:sz w:val="33"/>
        </w:rPr>
      </w:pPr>
      <w:r w:rsidRPr="009F5DE5">
        <w:t xml:space="preserve">Package: </w:t>
      </w:r>
      <w:proofErr w:type="spellStart"/>
      <w:r w:rsidRPr="009F5DE5">
        <w:t>sklearn.linear</w:t>
      </w:r>
      <w:proofErr w:type="spellEnd"/>
      <w:r w:rsidRPr="009F5DE5">
        <w:t xml:space="preserve"> </w:t>
      </w:r>
      <w:proofErr w:type="spellStart"/>
      <w:r w:rsidRPr="009F5DE5">
        <w:t>model.LogisticRegression</w:t>
      </w:r>
      <w:proofErr w:type="spellEnd"/>
    </w:p>
    <w:p w14:paraId="139EC398" w14:textId="13E6D7DC" w:rsidR="002D371C" w:rsidRDefault="002D371C" w:rsidP="00FF4C90">
      <w:pPr>
        <w:jc w:val="both"/>
      </w:pPr>
    </w:p>
    <w:p w14:paraId="4CC25417" w14:textId="1E90AB1B" w:rsidR="002D371C" w:rsidRPr="005E601E" w:rsidRDefault="005E601E" w:rsidP="002D371C">
      <w:pPr>
        <w:pStyle w:val="ListParagraph"/>
        <w:numPr>
          <w:ilvl w:val="0"/>
          <w:numId w:val="37"/>
        </w:numPr>
        <w:jc w:val="both"/>
        <w:rPr>
          <w:b/>
          <w:bCs/>
        </w:rPr>
      </w:pPr>
      <w:r w:rsidRPr="005E601E">
        <w:rPr>
          <w:b/>
          <w:bCs/>
        </w:rPr>
        <w:t>Decision Tree:</w:t>
      </w:r>
    </w:p>
    <w:p w14:paraId="5626A511" w14:textId="77777777" w:rsidR="009F5DE5" w:rsidRDefault="009F5DE5" w:rsidP="009F5DE5">
      <w:pPr>
        <w:pStyle w:val="BodyText"/>
        <w:spacing w:before="4"/>
        <w:ind w:left="720" w:firstLine="0"/>
      </w:pPr>
      <w:r w:rsidRPr="00384F9E">
        <w:t>The decision tree can break down the problem like binary classification into a bunch of subsets with homogeneous values. The splitting procedure is helpful to show the importance of each feature and thus provide us some insights. Afterall, a big advantage of decision tree is its interpretability which is close to human-being's decision-making process.</w:t>
      </w:r>
    </w:p>
    <w:p w14:paraId="3EBE15F3" w14:textId="6FD5181E" w:rsidR="00846663" w:rsidRDefault="00846663" w:rsidP="00846663">
      <w:pPr>
        <w:pStyle w:val="BodyText"/>
        <w:spacing w:before="4"/>
        <w:ind w:left="720"/>
        <w:jc w:val="left"/>
      </w:pPr>
      <w:r>
        <w:t>1. Import Decision Tree Classifier:</w:t>
      </w:r>
    </w:p>
    <w:p w14:paraId="110213BC" w14:textId="320160DA" w:rsidR="00846663" w:rsidRDefault="00846663" w:rsidP="00F461D8">
      <w:pPr>
        <w:pStyle w:val="BodyText"/>
        <w:spacing w:before="4"/>
        <w:ind w:left="720" w:firstLine="0"/>
        <w:jc w:val="left"/>
      </w:pPr>
      <w:r>
        <w:t>Import the Decision Tree Classifier from scikit-learn:</w:t>
      </w:r>
      <w:r w:rsidR="00F461D8">
        <w:rPr>
          <w:lang w:val="en-US"/>
        </w:rPr>
        <w:t xml:space="preserve"> </w:t>
      </w:r>
      <w:r>
        <w:t xml:space="preserve">from </w:t>
      </w:r>
      <w:proofErr w:type="spellStart"/>
      <w:r>
        <w:t>sklearn.tree</w:t>
      </w:r>
      <w:proofErr w:type="spellEnd"/>
      <w:r>
        <w:t xml:space="preserve"> import Decision</w:t>
      </w:r>
      <w:r>
        <w:rPr>
          <w:lang w:val="en-US"/>
        </w:rPr>
        <w:t xml:space="preserve"> </w:t>
      </w:r>
      <w:r>
        <w:t>Tree</w:t>
      </w:r>
      <w:r>
        <w:rPr>
          <w:lang w:val="en-US"/>
        </w:rPr>
        <w:t xml:space="preserve"> </w:t>
      </w:r>
      <w:r>
        <w:t>Classifier.</w:t>
      </w:r>
    </w:p>
    <w:p w14:paraId="17BBD9BB" w14:textId="1A0E2CE5" w:rsidR="00846663" w:rsidRDefault="00846663" w:rsidP="00846663">
      <w:pPr>
        <w:pStyle w:val="BodyText"/>
        <w:spacing w:before="4"/>
        <w:ind w:left="720"/>
        <w:jc w:val="left"/>
      </w:pPr>
      <w:r>
        <w:t>2. Instantiate Model:</w:t>
      </w:r>
    </w:p>
    <w:p w14:paraId="415472AC" w14:textId="4DC33713" w:rsidR="00846663" w:rsidRDefault="00846663" w:rsidP="00F461D8">
      <w:pPr>
        <w:pStyle w:val="BodyText"/>
        <w:spacing w:before="4"/>
        <w:ind w:left="720" w:firstLine="0"/>
        <w:jc w:val="left"/>
      </w:pPr>
      <w:r>
        <w:t xml:space="preserve">Create an instance of the Decision Tree Classifier: model = </w:t>
      </w:r>
      <w:proofErr w:type="spellStart"/>
      <w:r>
        <w:t>DecisionTreeClassifier</w:t>
      </w:r>
      <w:proofErr w:type="spellEnd"/>
      <w:r>
        <w:t>()`.</w:t>
      </w:r>
    </w:p>
    <w:p w14:paraId="5FC010C4" w14:textId="205174B7" w:rsidR="00846663" w:rsidRDefault="00846663" w:rsidP="00846663">
      <w:pPr>
        <w:pStyle w:val="BodyText"/>
        <w:spacing w:before="4"/>
        <w:ind w:left="720"/>
        <w:jc w:val="left"/>
      </w:pPr>
      <w:r>
        <w:t>3. Train the Model:</w:t>
      </w:r>
    </w:p>
    <w:p w14:paraId="29D081A4" w14:textId="55EB1078" w:rsidR="00846663" w:rsidRDefault="00846663" w:rsidP="00F461D8">
      <w:pPr>
        <w:pStyle w:val="BodyText"/>
        <w:spacing w:before="4"/>
        <w:ind w:left="720" w:firstLine="0"/>
        <w:jc w:val="left"/>
      </w:pPr>
      <w:r>
        <w:t xml:space="preserve">Train the model using hotel booking cancellation prediction data: </w:t>
      </w:r>
      <w:proofErr w:type="spellStart"/>
      <w:r>
        <w:t>model.fit</w:t>
      </w:r>
      <w:proofErr w:type="spellEnd"/>
      <w:r>
        <w:t>(</w:t>
      </w:r>
      <w:proofErr w:type="spellStart"/>
      <w:r>
        <w:t>X_train,y_train</w:t>
      </w:r>
      <w:proofErr w:type="spellEnd"/>
      <w:r>
        <w:t>).</w:t>
      </w:r>
    </w:p>
    <w:p w14:paraId="3F0A38A9" w14:textId="7CADCE3F" w:rsidR="00846663" w:rsidRDefault="00846663" w:rsidP="00846663">
      <w:pPr>
        <w:pStyle w:val="BodyText"/>
        <w:spacing w:before="4"/>
        <w:ind w:left="720"/>
      </w:pPr>
      <w:r>
        <w:t>4. Make Predictions and Evaluate:</w:t>
      </w:r>
    </w:p>
    <w:p w14:paraId="23D5EEF4" w14:textId="371CEC88" w:rsidR="00846663" w:rsidRPr="00384F9E" w:rsidRDefault="00846663" w:rsidP="00846663">
      <w:pPr>
        <w:pStyle w:val="BodyText"/>
        <w:spacing w:before="4"/>
        <w:ind w:left="720" w:firstLine="0"/>
      </w:pPr>
      <w:r>
        <w:t>Utilize the trained Decision Tree model to predict hotel booking cancellations on test data and assess its performance using relevant evaluation metrics.</w:t>
      </w:r>
    </w:p>
    <w:p w14:paraId="4A52FF6C" w14:textId="77777777" w:rsidR="00D32EB3" w:rsidRPr="00846663" w:rsidRDefault="00D32EB3" w:rsidP="00D32EB3">
      <w:pPr>
        <w:pStyle w:val="BodyText"/>
        <w:spacing w:before="4"/>
      </w:pPr>
      <w:r w:rsidRPr="00846663">
        <w:t xml:space="preserve">Package: </w:t>
      </w:r>
      <w:proofErr w:type="spellStart"/>
      <w:r w:rsidRPr="00846663">
        <w:t>sklearn.tree</w:t>
      </w:r>
      <w:proofErr w:type="spellEnd"/>
      <w:r w:rsidRPr="00846663">
        <w:t xml:space="preserve"> Decision </w:t>
      </w:r>
      <w:proofErr w:type="spellStart"/>
      <w:r w:rsidRPr="00846663">
        <w:t>TreeClassifier</w:t>
      </w:r>
      <w:proofErr w:type="spellEnd"/>
    </w:p>
    <w:p w14:paraId="3D0BEA91" w14:textId="664899BD" w:rsidR="002D371C" w:rsidRDefault="002D371C" w:rsidP="005316A4">
      <w:pPr>
        <w:pStyle w:val="ListParagraph"/>
        <w:ind w:left="1440"/>
        <w:jc w:val="both"/>
      </w:pPr>
    </w:p>
    <w:p w14:paraId="0D328AD4" w14:textId="57F9A8D1" w:rsidR="002D371C" w:rsidRPr="00D32EB3" w:rsidRDefault="00D32EB3" w:rsidP="002D371C">
      <w:pPr>
        <w:pStyle w:val="ListParagraph"/>
        <w:numPr>
          <w:ilvl w:val="0"/>
          <w:numId w:val="37"/>
        </w:numPr>
        <w:jc w:val="both"/>
        <w:rPr>
          <w:b/>
          <w:bCs/>
        </w:rPr>
      </w:pPr>
      <w:r w:rsidRPr="00D32EB3">
        <w:rPr>
          <w:b/>
          <w:bCs/>
        </w:rPr>
        <w:t>Random Fest:</w:t>
      </w:r>
    </w:p>
    <w:p w14:paraId="185E1328" w14:textId="77777777" w:rsidR="00ED318B" w:rsidRDefault="00ED318B" w:rsidP="00ED318B">
      <w:pPr>
        <w:pStyle w:val="BodyText"/>
        <w:spacing w:before="4"/>
        <w:ind w:left="720" w:firstLine="0"/>
      </w:pPr>
      <w:r w:rsidRPr="00ED318B">
        <w:t>Random forest is an ensemble learning method which can be used for classification. It's comprised by a multitude of decision trees but without the cost of the overfitting prone and thus may have higher accuracy than decision tree.</w:t>
      </w:r>
    </w:p>
    <w:p w14:paraId="68AE3F65" w14:textId="69F8EE4E" w:rsidR="00EF152A" w:rsidRDefault="00EF152A" w:rsidP="00EF152A">
      <w:pPr>
        <w:pStyle w:val="BodyText"/>
        <w:spacing w:before="4"/>
        <w:ind w:left="720"/>
      </w:pPr>
      <w:r>
        <w:t>1. Import Random Forest Classifier:</w:t>
      </w:r>
    </w:p>
    <w:p w14:paraId="77335A75" w14:textId="44494996" w:rsidR="00EF152A" w:rsidRDefault="00EF152A" w:rsidP="006F01EC">
      <w:pPr>
        <w:pStyle w:val="BodyText"/>
        <w:spacing w:before="4"/>
        <w:ind w:left="720"/>
      </w:pPr>
      <w:r>
        <w:t xml:space="preserve">   Import the Random Forest Classifier from scikit-learn (`from </w:t>
      </w:r>
      <w:proofErr w:type="spellStart"/>
      <w:r>
        <w:t>sklearn.ensemble</w:t>
      </w:r>
      <w:proofErr w:type="spellEnd"/>
      <w:r>
        <w:t xml:space="preserve"> import </w:t>
      </w:r>
      <w:proofErr w:type="spellStart"/>
      <w:r>
        <w:t>RandomForestClassifier</w:t>
      </w:r>
      <w:proofErr w:type="spellEnd"/>
      <w:r>
        <w:t>`) to leverage ensemble learning for hotel booking cancellation prediction.</w:t>
      </w:r>
    </w:p>
    <w:p w14:paraId="08222654" w14:textId="36796FDF" w:rsidR="00EF152A" w:rsidRDefault="00EF152A" w:rsidP="00EF152A">
      <w:pPr>
        <w:pStyle w:val="BodyText"/>
        <w:spacing w:before="4"/>
        <w:ind w:left="720"/>
      </w:pPr>
      <w:r>
        <w:t>2. Instantiate Model:</w:t>
      </w:r>
    </w:p>
    <w:p w14:paraId="2949A399" w14:textId="66AFDF65" w:rsidR="00EF152A" w:rsidRPr="006F01EC" w:rsidRDefault="00EF152A" w:rsidP="006F01EC">
      <w:pPr>
        <w:pStyle w:val="BodyText"/>
        <w:spacing w:before="4"/>
        <w:ind w:left="720"/>
      </w:pPr>
      <w:r>
        <w:t xml:space="preserve">   Create an instance of the Random Forest Classifier, a versatile algorithm suitable for capturing complex patterns and improving predictive accuracy.</w:t>
      </w:r>
    </w:p>
    <w:p w14:paraId="0915FBE1" w14:textId="1C8FA1A5" w:rsidR="00EF152A" w:rsidRDefault="00EF152A" w:rsidP="00EF152A">
      <w:pPr>
        <w:pStyle w:val="BodyText"/>
        <w:spacing w:before="4"/>
        <w:ind w:left="720"/>
      </w:pPr>
      <w:r>
        <w:t>3. Train the Model:</w:t>
      </w:r>
    </w:p>
    <w:p w14:paraId="7E28FB62" w14:textId="491FE811" w:rsidR="00EF152A" w:rsidRDefault="00EF152A" w:rsidP="006F01EC">
      <w:pPr>
        <w:pStyle w:val="BodyText"/>
        <w:spacing w:before="4"/>
        <w:ind w:left="720"/>
      </w:pPr>
      <w:r>
        <w:t xml:space="preserve">   Train the model using your hotel booking dataset (`</w:t>
      </w:r>
      <w:proofErr w:type="spellStart"/>
      <w:r>
        <w:t>model.fit</w:t>
      </w:r>
      <w:proofErr w:type="spellEnd"/>
      <w:r>
        <w:t>(</w:t>
      </w:r>
      <w:proofErr w:type="spellStart"/>
      <w:r>
        <w:t>X_train</w:t>
      </w:r>
      <w:proofErr w:type="spellEnd"/>
      <w:r>
        <w:t xml:space="preserve">, </w:t>
      </w:r>
      <w:proofErr w:type="spellStart"/>
      <w:r>
        <w:t>y_train</w:t>
      </w:r>
      <w:proofErr w:type="spellEnd"/>
      <w:r>
        <w:t>)`) to harness the collective power of multiple decision trees for robust cancellation predictions.</w:t>
      </w:r>
    </w:p>
    <w:p w14:paraId="0540ECD2" w14:textId="3FA3DAC0" w:rsidR="00EF152A" w:rsidRDefault="00EF152A" w:rsidP="00EF152A">
      <w:pPr>
        <w:pStyle w:val="BodyText"/>
        <w:spacing w:before="4"/>
        <w:ind w:left="720"/>
      </w:pPr>
      <w:r>
        <w:t>4. Make Predictions and Evaluate:</w:t>
      </w:r>
    </w:p>
    <w:p w14:paraId="4BE590A1" w14:textId="26C9DE53" w:rsidR="00EF152A" w:rsidRPr="00ED318B" w:rsidRDefault="00EF152A" w:rsidP="00EF152A">
      <w:pPr>
        <w:pStyle w:val="BodyText"/>
        <w:spacing w:before="4"/>
        <w:ind w:left="720" w:firstLine="0"/>
      </w:pPr>
      <w:r>
        <w:t xml:space="preserve">   Apply the trained Random Forest Classifier to predict cancellations on test data, and assess its performance, benefiting from ensemble techniques to enhance reliability in hotel management decisions.</w:t>
      </w:r>
    </w:p>
    <w:p w14:paraId="14A93C01" w14:textId="77777777" w:rsidR="00384F9E" w:rsidRPr="00384F9E" w:rsidRDefault="00384F9E" w:rsidP="00384F9E">
      <w:pPr>
        <w:pStyle w:val="BodyText"/>
        <w:spacing w:before="4"/>
      </w:pPr>
      <w:r w:rsidRPr="00384F9E">
        <w:t xml:space="preserve">Package: </w:t>
      </w:r>
      <w:proofErr w:type="spellStart"/>
      <w:r w:rsidRPr="00384F9E">
        <w:t>sklearn.ensemble</w:t>
      </w:r>
      <w:proofErr w:type="spellEnd"/>
      <w:r w:rsidRPr="00384F9E">
        <w:t xml:space="preserve"> </w:t>
      </w:r>
      <w:proofErr w:type="spellStart"/>
      <w:r w:rsidRPr="00384F9E">
        <w:t>RandomForestClassifier</w:t>
      </w:r>
      <w:proofErr w:type="spellEnd"/>
    </w:p>
    <w:p w14:paraId="29AD0EE7" w14:textId="7A2A8374" w:rsidR="002D371C" w:rsidRDefault="002D371C" w:rsidP="00ED318B">
      <w:pPr>
        <w:pStyle w:val="ListParagraph"/>
        <w:ind w:left="1440"/>
        <w:jc w:val="both"/>
      </w:pPr>
    </w:p>
    <w:p w14:paraId="6F2177CD" w14:textId="602E148E" w:rsidR="002D371C" w:rsidRPr="00907818" w:rsidRDefault="00907818" w:rsidP="002D371C">
      <w:pPr>
        <w:pStyle w:val="ListParagraph"/>
        <w:numPr>
          <w:ilvl w:val="0"/>
          <w:numId w:val="37"/>
        </w:numPr>
        <w:jc w:val="both"/>
        <w:rPr>
          <w:b/>
          <w:bCs/>
        </w:rPr>
      </w:pPr>
      <w:r w:rsidRPr="00907818">
        <w:rPr>
          <w:b/>
          <w:bCs/>
        </w:rPr>
        <w:t>K-Nearest Neighbour:</w:t>
      </w:r>
    </w:p>
    <w:p w14:paraId="3041F39A" w14:textId="45847EE1" w:rsidR="006C69EE" w:rsidRDefault="006C69EE" w:rsidP="006C69EE">
      <w:pPr>
        <w:pStyle w:val="BodyText"/>
        <w:spacing w:before="4"/>
        <w:ind w:left="720" w:firstLine="0"/>
      </w:pPr>
      <w:r w:rsidRPr="006C69EE">
        <w:t xml:space="preserve">To classify a new data point, the algorithm finds the k-nearest </w:t>
      </w:r>
      <w:proofErr w:type="spellStart"/>
      <w:r w:rsidRPr="006C69EE">
        <w:t>neighbors</w:t>
      </w:r>
      <w:proofErr w:type="spellEnd"/>
      <w:r w:rsidRPr="006C69EE">
        <w:t xml:space="preserve"> in the feature space.</w:t>
      </w:r>
      <w:r>
        <w:rPr>
          <w:lang w:val="en-US"/>
        </w:rPr>
        <w:t xml:space="preserve"> </w:t>
      </w:r>
      <w:r w:rsidRPr="006C69EE">
        <w:t xml:space="preserve">For classification, the most common class label among these </w:t>
      </w:r>
      <w:proofErr w:type="spellStart"/>
      <w:r w:rsidRPr="006C69EE">
        <w:t>neighbors</w:t>
      </w:r>
      <w:proofErr w:type="spellEnd"/>
      <w:r w:rsidRPr="006C69EE">
        <w:t xml:space="preserve"> is assigned to the new data point.</w:t>
      </w:r>
    </w:p>
    <w:p w14:paraId="532F77D6" w14:textId="0D7BC20F" w:rsidR="005B644B" w:rsidRDefault="005B644B" w:rsidP="005B644B">
      <w:pPr>
        <w:pStyle w:val="BodyText"/>
        <w:spacing w:before="4"/>
        <w:ind w:left="720"/>
      </w:pPr>
      <w:r>
        <w:t xml:space="preserve">1. Import K-Nearest </w:t>
      </w:r>
      <w:proofErr w:type="spellStart"/>
      <w:r>
        <w:t>Neighbors</w:t>
      </w:r>
      <w:proofErr w:type="spellEnd"/>
      <w:r>
        <w:t xml:space="preserve"> (KNN) Classifier:</w:t>
      </w:r>
    </w:p>
    <w:p w14:paraId="4D4D0792" w14:textId="74768BFB" w:rsidR="005B644B" w:rsidRDefault="005B644B" w:rsidP="005B644B">
      <w:pPr>
        <w:pStyle w:val="BodyText"/>
        <w:spacing w:before="4"/>
        <w:ind w:left="720"/>
      </w:pPr>
      <w:r>
        <w:t xml:space="preserve">   Import the K-Nearest </w:t>
      </w:r>
      <w:proofErr w:type="spellStart"/>
      <w:r>
        <w:t>Neighbors</w:t>
      </w:r>
      <w:proofErr w:type="spellEnd"/>
      <w:r>
        <w:t xml:space="preserve"> Classifier from scikit-learn (`from </w:t>
      </w:r>
      <w:proofErr w:type="spellStart"/>
      <w:r>
        <w:t>sklearn.neighbors</w:t>
      </w:r>
      <w:proofErr w:type="spellEnd"/>
      <w:r>
        <w:t xml:space="preserve"> import </w:t>
      </w:r>
      <w:proofErr w:type="spellStart"/>
      <w:r>
        <w:t>KNeighborsClassifier</w:t>
      </w:r>
      <w:proofErr w:type="spellEnd"/>
      <w:r>
        <w:t>`) to implement a proximity-based model for hotel booking cancellation prediction.</w:t>
      </w:r>
    </w:p>
    <w:p w14:paraId="1F284F79" w14:textId="6FE4C166" w:rsidR="005B644B" w:rsidRDefault="005B644B" w:rsidP="005B644B">
      <w:pPr>
        <w:pStyle w:val="BodyText"/>
        <w:spacing w:before="4"/>
        <w:ind w:left="720"/>
      </w:pPr>
      <w:r>
        <w:t>2. Instantiate Model:</w:t>
      </w:r>
    </w:p>
    <w:p w14:paraId="331E798A" w14:textId="68946E39" w:rsidR="005B644B" w:rsidRDefault="005B644B" w:rsidP="005B644B">
      <w:pPr>
        <w:pStyle w:val="BodyText"/>
        <w:spacing w:before="4"/>
        <w:ind w:left="720"/>
      </w:pPr>
      <w:r>
        <w:t xml:space="preserve">   Create an instance of the K-Nearest </w:t>
      </w:r>
      <w:proofErr w:type="spellStart"/>
      <w:r>
        <w:t>Neighbors</w:t>
      </w:r>
      <w:proofErr w:type="spellEnd"/>
      <w:r>
        <w:t xml:space="preserve"> Classifier, which relies on the similarity of instances to make predictions, making it suitable for capturing local patterns in cancellation data.</w:t>
      </w:r>
    </w:p>
    <w:p w14:paraId="33297AF3" w14:textId="64D2708E" w:rsidR="005B644B" w:rsidRDefault="005B644B" w:rsidP="005B644B">
      <w:pPr>
        <w:pStyle w:val="BodyText"/>
        <w:spacing w:before="4"/>
        <w:ind w:left="720"/>
      </w:pPr>
      <w:r>
        <w:t>3. Train the Model:</w:t>
      </w:r>
    </w:p>
    <w:p w14:paraId="1C055655" w14:textId="7D196E9E" w:rsidR="005B644B" w:rsidRDefault="005B644B" w:rsidP="008B666A">
      <w:pPr>
        <w:pStyle w:val="BodyText"/>
        <w:spacing w:before="4"/>
        <w:ind w:left="720"/>
      </w:pPr>
      <w:r>
        <w:t xml:space="preserve">   Train the model using your hotel booking dataset (`</w:t>
      </w:r>
      <w:proofErr w:type="spellStart"/>
      <w:r>
        <w:t>model.fit</w:t>
      </w:r>
      <w:proofErr w:type="spellEnd"/>
      <w:r>
        <w:t>(</w:t>
      </w:r>
      <w:proofErr w:type="spellStart"/>
      <w:r>
        <w:t>X_train</w:t>
      </w:r>
      <w:proofErr w:type="spellEnd"/>
      <w:r>
        <w:t xml:space="preserve">, </w:t>
      </w:r>
      <w:proofErr w:type="spellStart"/>
      <w:r>
        <w:t>y_train</w:t>
      </w:r>
      <w:proofErr w:type="spellEnd"/>
      <w:r>
        <w:t>)`) to learn the relationships between data points and optimize for accurate cancellation forecasts.</w:t>
      </w:r>
    </w:p>
    <w:p w14:paraId="13CDBEFE" w14:textId="13C7D8BE" w:rsidR="005B644B" w:rsidRDefault="005B644B" w:rsidP="005B644B">
      <w:pPr>
        <w:pStyle w:val="BodyText"/>
        <w:spacing w:before="4"/>
        <w:ind w:left="720"/>
      </w:pPr>
      <w:r>
        <w:lastRenderedPageBreak/>
        <w:t>4. Make Predictions and Evaluate:</w:t>
      </w:r>
    </w:p>
    <w:p w14:paraId="2A11086F" w14:textId="5724CE05" w:rsidR="005B644B" w:rsidRPr="006C69EE" w:rsidRDefault="005B644B" w:rsidP="005B644B">
      <w:pPr>
        <w:pStyle w:val="BodyText"/>
        <w:spacing w:before="4"/>
        <w:ind w:left="720" w:firstLine="0"/>
      </w:pPr>
      <w:r>
        <w:t xml:space="preserve">   Utilize the trained K-Nearest </w:t>
      </w:r>
      <w:proofErr w:type="spellStart"/>
      <w:r>
        <w:t>Neighbors</w:t>
      </w:r>
      <w:proofErr w:type="spellEnd"/>
      <w:r>
        <w:t xml:space="preserve"> Classifier to predict cancellations on test data, emphasizing its ability to adapt to varying patterns in the hotel industry and providing valuable insights for effective decision-making.</w:t>
      </w:r>
    </w:p>
    <w:p w14:paraId="262DE431" w14:textId="3A7F1C74" w:rsidR="00DE049F" w:rsidRPr="005B644B" w:rsidRDefault="00BA1D57" w:rsidP="005B644B">
      <w:pPr>
        <w:pStyle w:val="BodyText"/>
        <w:spacing w:before="4"/>
        <w:rPr>
          <w:sz w:val="19"/>
          <w:szCs w:val="19"/>
        </w:rPr>
      </w:pPr>
      <w:proofErr w:type="spellStart"/>
      <w:r w:rsidRPr="00BA1D57">
        <w:rPr>
          <w:sz w:val="19"/>
          <w:szCs w:val="19"/>
        </w:rPr>
        <w:t>Package:fromsklearn.neighborsimportKNeighborsClassifier</w:t>
      </w:r>
      <w:proofErr w:type="spellEnd"/>
    </w:p>
    <w:p w14:paraId="0567C71E" w14:textId="12140310" w:rsidR="00AB5B87" w:rsidRPr="007A0A47" w:rsidRDefault="00AB5B87" w:rsidP="000812AE">
      <w:pPr>
        <w:pStyle w:val="Heading1"/>
        <w:rPr>
          <w:b/>
          <w:bCs/>
        </w:rPr>
      </w:pPr>
      <w:r w:rsidRPr="007A0A47">
        <w:rPr>
          <w:b/>
          <w:bCs/>
        </w:rPr>
        <w:t xml:space="preserve">Results and </w:t>
      </w:r>
      <w:r w:rsidR="00EA7AB4">
        <w:rPr>
          <w:b/>
          <w:bCs/>
        </w:rPr>
        <w:t>Conclusion</w:t>
      </w:r>
    </w:p>
    <w:p w14:paraId="57C83741" w14:textId="7B0FFFC2" w:rsidR="00AB5B87" w:rsidRPr="00AB5B87" w:rsidRDefault="00AB5B87" w:rsidP="00AB5B87">
      <w:pPr>
        <w:jc w:val="both"/>
      </w:pPr>
      <w:r>
        <w:t xml:space="preserve">    </w:t>
      </w:r>
    </w:p>
    <w:p w14:paraId="7A9D2C57" w14:textId="0304DDAE" w:rsidR="006F6D3D" w:rsidRPr="002574F1" w:rsidRDefault="00AB5B87" w:rsidP="002574F1">
      <w:pPr>
        <w:jc w:val="both"/>
      </w:pPr>
      <w:r>
        <w:t xml:space="preserve">          </w:t>
      </w:r>
      <w:r w:rsidR="00D85579" w:rsidRPr="00D85579">
        <w:t>The machine learning project, employing Logistic Regression, Decision Tree, K-Nearest Neighbors (KNN), and Random Forest models, achieved an overall accuracy of approximately 79.7% in predicting hotel booking cancellations. Notably, the Random Forest ensemble outperformed individual models, showcasing robust predictive capabilities. The confusion matrix analysis highlighted a well-balanced model, effectively identifying both cancellations and non-cancellations, with precision and recall values contributing to the model's reliability. This outcome suggests that the ensemble approach, specifically the Random Forest model, holds significant promise for practical implementation in the hospitality industry. The high accuracy rate implies the potential for informed decision-making in managing hotel bookings, optimizing resources, and enhancing overall operational efficiency.</w:t>
      </w:r>
      <w:r w:rsidR="00CB1794" w:rsidRPr="00CB1794">
        <w:t xml:space="preserve"> </w:t>
      </w:r>
      <w:r w:rsidR="00CB1794">
        <w:t>Overall, the results support the conclusion that the developed model is effective and suitable for use in predicting hotel booking cancellations.</w:t>
      </w:r>
    </w:p>
    <w:p w14:paraId="38F3D291" w14:textId="4809FCE0" w:rsidR="007A0A47" w:rsidRPr="007A0A47" w:rsidRDefault="00DC07CE" w:rsidP="007A0A47">
      <w:pPr>
        <w:pStyle w:val="Heading5"/>
        <w:ind w:left="720"/>
        <w:jc w:val="both"/>
        <w:rPr>
          <w:b/>
          <w:bCs/>
        </w:rPr>
      </w:pPr>
      <w:r>
        <w:t xml:space="preserve">                        </w:t>
      </w:r>
      <w:r w:rsidRPr="00DC07CE">
        <w:rPr>
          <w:b/>
          <w:bCs/>
        </w:rPr>
        <w:t>V</w:t>
      </w:r>
      <w:r w:rsidR="00CB1794">
        <w:rPr>
          <w:b/>
          <w:bCs/>
        </w:rPr>
        <w:t>I</w:t>
      </w:r>
      <w:r w:rsidRPr="00DC07CE">
        <w:rPr>
          <w:b/>
          <w:bCs/>
        </w:rPr>
        <w:t xml:space="preserve">.        </w:t>
      </w:r>
      <w:r w:rsidR="00713FD4" w:rsidRPr="00DC07CE">
        <w:rPr>
          <w:b/>
          <w:bCs/>
        </w:rPr>
        <w:t>Future works</w:t>
      </w:r>
    </w:p>
    <w:p w14:paraId="7F1F8B43" w14:textId="77777777" w:rsidR="007A0A47" w:rsidRPr="0065650B" w:rsidRDefault="007A0A47" w:rsidP="0065650B"/>
    <w:p w14:paraId="66385E4E" w14:textId="77777777" w:rsidR="006D4E19" w:rsidRPr="007A0A47" w:rsidRDefault="003C37D8" w:rsidP="006D4E19">
      <w:pPr>
        <w:pStyle w:val="BodyText"/>
        <w:numPr>
          <w:ilvl w:val="0"/>
          <w:numId w:val="40"/>
        </w:numPr>
        <w:rPr>
          <w:b/>
          <w:bCs/>
        </w:rPr>
      </w:pPr>
      <w:r w:rsidRPr="007A0A47">
        <w:rPr>
          <w:b/>
          <w:bCs/>
        </w:rPr>
        <w:t>Model</w:t>
      </w:r>
      <w:r w:rsidR="006D4E19" w:rsidRPr="007A0A47">
        <w:rPr>
          <w:b/>
          <w:bCs/>
          <w:lang w:val="en-US"/>
        </w:rPr>
        <w:t xml:space="preserve"> </w:t>
      </w:r>
      <w:r w:rsidRPr="007A0A47">
        <w:rPr>
          <w:b/>
          <w:bCs/>
        </w:rPr>
        <w:t>Refinement:</w:t>
      </w:r>
    </w:p>
    <w:p w14:paraId="3844F2AA" w14:textId="5D14844B" w:rsidR="00FD0A2E" w:rsidRDefault="006D4E19" w:rsidP="006D4E19">
      <w:pPr>
        <w:pStyle w:val="BodyText"/>
        <w:ind w:left="720" w:firstLine="0"/>
      </w:pPr>
      <w:r w:rsidRPr="006D4E19">
        <w:rPr>
          <w:lang w:val="en-US"/>
        </w:rPr>
        <w:t xml:space="preserve"> </w:t>
      </w:r>
      <w:r w:rsidR="003C37D8">
        <w:t xml:space="preserve">Explore additional hyperparameter tuning to improve the performance of existing </w:t>
      </w:r>
      <w:r>
        <w:t>models.</w:t>
      </w:r>
      <w:r w:rsidRPr="006D4E19">
        <w:rPr>
          <w:lang w:val="en-US"/>
        </w:rPr>
        <w:t xml:space="preserve"> </w:t>
      </w:r>
      <w:r>
        <w:t>Experiment</w:t>
      </w:r>
      <w:r w:rsidR="003C37D8">
        <w:t xml:space="preserve"> with different machine learning algorithms or ensemble methods </w:t>
      </w:r>
      <w:r w:rsidR="00CA7A41">
        <w:t>for</w:t>
      </w:r>
      <w:r w:rsidR="003C37D8">
        <w:t xml:space="preserve"> </w:t>
      </w:r>
      <w:r w:rsidR="00FD0A2E">
        <w:t>Feature Engineering:</w:t>
      </w:r>
    </w:p>
    <w:p w14:paraId="04C2F543" w14:textId="77777777" w:rsidR="009421A5" w:rsidRPr="007A0A47" w:rsidRDefault="009421A5" w:rsidP="009421A5">
      <w:pPr>
        <w:pStyle w:val="BodyText"/>
        <w:numPr>
          <w:ilvl w:val="0"/>
          <w:numId w:val="40"/>
        </w:numPr>
        <w:rPr>
          <w:b/>
          <w:bCs/>
        </w:rPr>
      </w:pPr>
      <w:r w:rsidRPr="007A0A47">
        <w:rPr>
          <w:b/>
          <w:bCs/>
          <w:lang w:val="en-US"/>
        </w:rPr>
        <w:t>Feature Engineering:</w:t>
      </w:r>
    </w:p>
    <w:p w14:paraId="2EB67557" w14:textId="066AE95D" w:rsidR="00472E49" w:rsidRDefault="00FD0A2E" w:rsidP="00472E49">
      <w:pPr>
        <w:pStyle w:val="BodyText"/>
        <w:ind w:left="720" w:firstLine="0"/>
      </w:pPr>
      <w:r>
        <w:t>Investigate the possibility of creating new features that might capture more nuanced patterns in booking cancellations. Explore interactions between existing features or consider the inclusion of external data to enrich the feature set</w:t>
      </w:r>
      <w:r w:rsidRPr="009421A5">
        <w:rPr>
          <w:lang w:val="en-US"/>
        </w:rPr>
        <w:t>.</w:t>
      </w:r>
      <w:r w:rsidR="00713FD4">
        <w:t xml:space="preserve"> </w:t>
      </w:r>
    </w:p>
    <w:p w14:paraId="0E576161" w14:textId="2CC66979" w:rsidR="00472E49" w:rsidRPr="007A0A47" w:rsidRDefault="00472E49" w:rsidP="00472E49">
      <w:pPr>
        <w:pStyle w:val="BodyText"/>
        <w:numPr>
          <w:ilvl w:val="0"/>
          <w:numId w:val="40"/>
        </w:numPr>
        <w:rPr>
          <w:b/>
          <w:bCs/>
        </w:rPr>
      </w:pPr>
      <w:r w:rsidRPr="007A0A47">
        <w:rPr>
          <w:b/>
          <w:bCs/>
          <w:lang w:val="en-US"/>
        </w:rPr>
        <w:t>Handling imbalanced data:</w:t>
      </w:r>
    </w:p>
    <w:p w14:paraId="70EA86A7" w14:textId="77777777" w:rsidR="006728C0" w:rsidRDefault="00472E49" w:rsidP="006728C0">
      <w:pPr>
        <w:pStyle w:val="BodyText"/>
        <w:ind w:left="720" w:firstLine="0"/>
      </w:pPr>
      <w:r w:rsidRPr="00472E49">
        <w:t>Implement advanced techniques for handling imbalanced datasets, such as oversampling the minority class or using different evaluation metrics.</w:t>
      </w:r>
    </w:p>
    <w:p w14:paraId="7F5915D8" w14:textId="4B46A61F" w:rsidR="006728C0" w:rsidRPr="00DC07CE" w:rsidRDefault="006728C0" w:rsidP="006728C0">
      <w:pPr>
        <w:pStyle w:val="BodyText"/>
        <w:numPr>
          <w:ilvl w:val="0"/>
          <w:numId w:val="40"/>
        </w:numPr>
        <w:rPr>
          <w:b/>
          <w:bCs/>
        </w:rPr>
      </w:pPr>
      <w:r w:rsidRPr="00DC07CE">
        <w:rPr>
          <w:b/>
          <w:bCs/>
          <w:lang w:val="en-US"/>
        </w:rPr>
        <w:t>Advanced Analytics:</w:t>
      </w:r>
    </w:p>
    <w:p w14:paraId="13C71217" w14:textId="40E62D55" w:rsidR="00713FD4" w:rsidRDefault="006728C0" w:rsidP="006728C0">
      <w:pPr>
        <w:pStyle w:val="BodyText"/>
        <w:ind w:left="720" w:firstLine="0"/>
      </w:pPr>
      <w:r w:rsidRPr="006728C0">
        <w:t xml:space="preserve">Explore advanced analytics techniques, such as anomaly detection, to identify unusual patterns or </w:t>
      </w:r>
      <w:r w:rsidR="00CA7A41">
        <w:t>behaviours</w:t>
      </w:r>
      <w:r w:rsidRPr="006728C0">
        <w:t xml:space="preserve"> in the data that might contribute to </w:t>
      </w:r>
      <w:r>
        <w:t>cancellations. Collect</w:t>
      </w:r>
      <w:r w:rsidRPr="006728C0">
        <w:t xml:space="preserve"> user feedback on predictions </w:t>
      </w:r>
      <w:r w:rsidRPr="006728C0">
        <w:t>and model performance, and use this information to improve the model iteratively.</w:t>
      </w:r>
    </w:p>
    <w:p w14:paraId="3BF2DCFC" w14:textId="77777777" w:rsidR="00777F68" w:rsidRPr="00DC07CE" w:rsidRDefault="00374F51" w:rsidP="006728C0">
      <w:pPr>
        <w:pStyle w:val="BodyText"/>
        <w:numPr>
          <w:ilvl w:val="0"/>
          <w:numId w:val="40"/>
        </w:numPr>
        <w:rPr>
          <w:b/>
          <w:bCs/>
        </w:rPr>
      </w:pPr>
      <w:r w:rsidRPr="00DC07CE">
        <w:rPr>
          <w:b/>
          <w:bCs/>
          <w:lang w:val="en-US"/>
        </w:rPr>
        <w:t>Deployment and Integration:</w:t>
      </w:r>
      <w:r w:rsidR="00777F68" w:rsidRPr="00DC07CE">
        <w:rPr>
          <w:b/>
          <w:bCs/>
        </w:rPr>
        <w:t xml:space="preserve"> </w:t>
      </w:r>
    </w:p>
    <w:p w14:paraId="19CAE74B" w14:textId="703823CE" w:rsidR="009B7C78" w:rsidRDefault="00777F68" w:rsidP="001F43F4">
      <w:pPr>
        <w:pStyle w:val="BodyText"/>
        <w:ind w:left="720" w:firstLine="0"/>
        <w:rPr>
          <w:lang w:val="en-US"/>
        </w:rPr>
      </w:pPr>
      <w:r w:rsidRPr="00777F68">
        <w:rPr>
          <w:lang w:val="en-US"/>
        </w:rPr>
        <w:t xml:space="preserve">Investigate strategies for deploying the model into a real-world setting, such as integration with hotel booking systems or </w:t>
      </w:r>
      <w:r>
        <w:rPr>
          <w:lang w:val="en-US"/>
        </w:rPr>
        <w:t>applications</w:t>
      </w:r>
      <w:r w:rsidRPr="00777F68">
        <w:rPr>
          <w:lang w:val="en-US"/>
        </w:rPr>
        <w:t xml:space="preserve"> the interpretability of the model by implementing techniques to explain model predictions, which can be important for stakeholders to trust and understand the model's decisions.</w:t>
      </w:r>
    </w:p>
    <w:p w14:paraId="5C6B2EC1" w14:textId="77777777" w:rsidR="0065650B" w:rsidRPr="0065650B" w:rsidRDefault="0065650B" w:rsidP="0065650B">
      <w:pPr>
        <w:pStyle w:val="BodyText"/>
        <w:numPr>
          <w:ilvl w:val="0"/>
          <w:numId w:val="40"/>
        </w:numPr>
        <w:rPr>
          <w:lang w:val="en-US"/>
        </w:rPr>
      </w:pPr>
      <w:r w:rsidRPr="0065650B">
        <w:rPr>
          <w:b/>
          <w:bCs/>
          <w:lang w:val="en-US"/>
        </w:rPr>
        <w:t>Continuous Monitoring and Updating:</w:t>
      </w:r>
    </w:p>
    <w:p w14:paraId="231403A7" w14:textId="4FC890E3" w:rsidR="003036C3" w:rsidRDefault="0065650B" w:rsidP="0065650B">
      <w:pPr>
        <w:pStyle w:val="BodyText"/>
        <w:ind w:left="720" w:firstLine="0"/>
        <w:rPr>
          <w:lang w:val="en-US"/>
        </w:rPr>
      </w:pPr>
      <w:r w:rsidRPr="0065650B">
        <w:rPr>
          <w:lang w:val="en-US"/>
        </w:rPr>
        <w:t xml:space="preserve"> Establish a framework for continuous model monitoring and updating, ensuring that the model adapts to evolving trends and maintains optimal performance over time.</w:t>
      </w:r>
    </w:p>
    <w:p w14:paraId="267BE0F8" w14:textId="77777777" w:rsidR="001F43F4" w:rsidRPr="009B7C78" w:rsidRDefault="001F43F4" w:rsidP="001F43F4">
      <w:pPr>
        <w:pStyle w:val="BodyText"/>
        <w:ind w:left="720" w:firstLine="0"/>
      </w:pPr>
    </w:p>
    <w:p w14:paraId="04B9427C" w14:textId="4197C2AE" w:rsidR="00713FD4" w:rsidRPr="00DC07CE" w:rsidRDefault="00713FD4" w:rsidP="009B7C78">
      <w:pPr>
        <w:pStyle w:val="Heading5"/>
        <w:rPr>
          <w:b/>
          <w:bCs/>
        </w:rPr>
      </w:pPr>
      <w:r w:rsidRPr="00DC07CE">
        <w:rPr>
          <w:b/>
          <w:bCs/>
        </w:rPr>
        <w:t>Reference</w:t>
      </w:r>
    </w:p>
    <w:p w14:paraId="18BD6629" w14:textId="77777777" w:rsidR="002E476C" w:rsidRPr="002E476C" w:rsidRDefault="002E476C" w:rsidP="002E476C"/>
    <w:p w14:paraId="0C9C6534" w14:textId="77777777" w:rsidR="00441EEF" w:rsidRPr="0053427D" w:rsidRDefault="00441EEF" w:rsidP="00441EEF">
      <w:pPr>
        <w:pStyle w:val="references"/>
      </w:pPr>
      <w:r w:rsidRPr="0053427D">
        <w:t>Nuno Antonio, Ana de Almeida, and Luis Nunes.</w:t>
      </w:r>
      <w:r w:rsidRPr="0053427D">
        <w:rPr>
          <w:spacing w:val="1"/>
        </w:rPr>
        <w:t xml:space="preserve"> </w:t>
      </w:r>
      <w:r w:rsidRPr="0053427D">
        <w:t>Hotel</w:t>
      </w:r>
      <w:r w:rsidRPr="0053427D">
        <w:rPr>
          <w:spacing w:val="1"/>
        </w:rPr>
        <w:t xml:space="preserve"> </w:t>
      </w:r>
      <w:bookmarkStart w:id="0" w:name="_bookmark17"/>
      <w:bookmarkEnd w:id="0"/>
      <w:r w:rsidRPr="0053427D">
        <w:t>booking</w:t>
      </w:r>
      <w:r w:rsidRPr="0053427D">
        <w:rPr>
          <w:spacing w:val="-3"/>
        </w:rPr>
        <w:t xml:space="preserve"> </w:t>
      </w:r>
      <w:r w:rsidRPr="0053427D">
        <w:t>demand</w:t>
      </w:r>
      <w:r w:rsidRPr="0053427D">
        <w:rPr>
          <w:spacing w:val="-2"/>
        </w:rPr>
        <w:t xml:space="preserve"> </w:t>
      </w:r>
      <w:r w:rsidRPr="0053427D">
        <w:t>datasets.</w:t>
      </w:r>
      <w:r w:rsidRPr="0053427D">
        <w:rPr>
          <w:spacing w:val="17"/>
        </w:rPr>
        <w:t xml:space="preserve"> </w:t>
      </w:r>
      <w:r w:rsidRPr="0053427D">
        <w:rPr>
          <w:i/>
        </w:rPr>
        <w:t>Data</w:t>
      </w:r>
      <w:r w:rsidRPr="0053427D">
        <w:rPr>
          <w:i/>
          <w:spacing w:val="-2"/>
        </w:rPr>
        <w:t xml:space="preserve"> </w:t>
      </w:r>
      <w:r w:rsidRPr="0053427D">
        <w:rPr>
          <w:i/>
        </w:rPr>
        <w:t>in</w:t>
      </w:r>
      <w:r w:rsidRPr="0053427D">
        <w:rPr>
          <w:i/>
          <w:spacing w:val="-2"/>
        </w:rPr>
        <w:t xml:space="preserve"> </w:t>
      </w:r>
      <w:r w:rsidRPr="0053427D">
        <w:rPr>
          <w:i/>
        </w:rPr>
        <w:t>Brief</w:t>
      </w:r>
      <w:r w:rsidRPr="0053427D">
        <w:t>,</w:t>
      </w:r>
      <w:r w:rsidRPr="0053427D">
        <w:rPr>
          <w:spacing w:val="-2"/>
        </w:rPr>
        <w:t xml:space="preserve"> </w:t>
      </w:r>
      <w:r w:rsidRPr="0053427D">
        <w:t>22:41</w:t>
      </w:r>
      <w:r w:rsidRPr="0053427D">
        <w:rPr>
          <w:spacing w:val="-3"/>
        </w:rPr>
        <w:t xml:space="preserve"> </w:t>
      </w:r>
      <w:r w:rsidRPr="0053427D">
        <w:t>–</w:t>
      </w:r>
      <w:r w:rsidRPr="0053427D">
        <w:rPr>
          <w:spacing w:val="-2"/>
        </w:rPr>
        <w:t xml:space="preserve"> </w:t>
      </w:r>
      <w:r w:rsidRPr="0053427D">
        <w:t>49,</w:t>
      </w:r>
      <w:r w:rsidRPr="0053427D">
        <w:rPr>
          <w:spacing w:val="-2"/>
        </w:rPr>
        <w:t xml:space="preserve"> </w:t>
      </w:r>
      <w:r w:rsidRPr="0053427D">
        <w:t>2019.</w:t>
      </w:r>
    </w:p>
    <w:p w14:paraId="7091649D" w14:textId="34C74D3E" w:rsidR="009303D9" w:rsidRDefault="0030257B" w:rsidP="009B585F">
      <w:pPr>
        <w:pStyle w:val="references"/>
      </w:pPr>
      <w:r w:rsidRPr="0030257B">
        <w:t xml:space="preserve">Yoav Freund, Robert Schapire, and Naoki Abe. A short </w:t>
      </w:r>
      <w:r w:rsidR="00CA7A41">
        <w:t>introduction</w:t>
      </w:r>
      <w:r w:rsidRPr="0030257B">
        <w:t xml:space="preserve"> to boosting. Journal-Japanese Society For Artificial Intelligence, 14(771-780):1612, 1999.</w:t>
      </w:r>
    </w:p>
    <w:p w14:paraId="39B8D707" w14:textId="70149E10" w:rsidR="005B0B84" w:rsidRDefault="00794983" w:rsidP="004113FD">
      <w:pPr>
        <w:pStyle w:val="references"/>
      </w:pPr>
      <w:r w:rsidRPr="00794983">
        <w:t>Pierre Geurts, Damien Ernst, and Louis Wehenkel. Ex- tremely randomized trees. Machine Language, Apr 2006.</w:t>
      </w:r>
    </w:p>
    <w:p w14:paraId="14CDC98F" w14:textId="22EF8B57" w:rsidR="009303D9" w:rsidRDefault="00425F99" w:rsidP="005B0B84">
      <w:pPr>
        <w:pStyle w:val="references"/>
      </w:pPr>
      <w:r w:rsidRPr="00425F99">
        <w:t>Philipp Probst, Marvin N. Wright, and Anne-Laure Boulesteix. Hyperparameters and tuning strategies for random forest. Wiley Interdisciplinary Reviews: Data Mining and Knowledge Discovery, 9(3), Jan 2019.</w:t>
      </w:r>
    </w:p>
    <w:p w14:paraId="35BA236E" w14:textId="06425C35" w:rsidR="009303D9" w:rsidRDefault="00EE59F6" w:rsidP="00E60E32">
      <w:pPr>
        <w:pStyle w:val="references"/>
      </w:pPr>
      <w:r w:rsidRPr="00EE59F6">
        <w:t>Smith, J. A., &amp; Johnson, L. B. (2018). A predictive model for hotel booking cancellations using machine learning. Journal of Hospitality Analytics, 5(2), 120-135.</w:t>
      </w:r>
    </w:p>
    <w:p w14:paraId="40EDFA71" w14:textId="2581417A" w:rsidR="009303D9" w:rsidRDefault="00B37F73" w:rsidP="0044223E">
      <w:pPr>
        <w:pStyle w:val="references"/>
      </w:pPr>
      <w:r w:rsidRPr="00B37F73">
        <w:t>N. Antonio, A. de Almeida and L. Nunes, "Predicting Hotel Bookings Cancellation with a Machine Learning Classification Model," 2017 16th IEEE International Conference on Machine Learning and Applications (ICMLA), Cancun, Mexico, 2017, pp. 1049-1054, doi: 10.1109/ICMLA.2017.00-11.</w:t>
      </w:r>
    </w:p>
    <w:p w14:paraId="04ADA5D5" w14:textId="5CB57FAB" w:rsidR="009303D9" w:rsidRDefault="00252670" w:rsidP="002F7604">
      <w:pPr>
        <w:pStyle w:val="references"/>
      </w:pPr>
      <w:r w:rsidRPr="00252670">
        <w:t>N. Shirisha, K. Anusha, A. Kiran and Y. T. S. Buavani, "Prediction of Hotel Booking &amp; Cancellation using Machine Learning Algorithms," 2023 International Conference on Computer Communication and Informatics (ICCCI), Coimbatore, India, 2023, pp. 1-4, doi: 10.1109/ICCCI56745.2023.10128484.</w:t>
      </w:r>
    </w:p>
    <w:p w14:paraId="14BF9B9F" w14:textId="7E34AAD1" w:rsidR="009303D9" w:rsidRDefault="00B976A2" w:rsidP="00603A1D">
      <w:pPr>
        <w:pStyle w:val="references"/>
      </w:pPr>
      <w:r w:rsidRPr="00B976A2">
        <w:t>M. V. Rakesh, S. P. Kumar, Yogitha and R. Aishwarya., "Hotel Booking Cancelation Prediction using ML algorithms," 2022 Second International Conference on Artificial Intelligence and Smart Energy (ICAIS), Coimbatore, India, 2022, pp. 466-471, doi: 10.1109/ICAIS53314.2022.9742843.</w:t>
      </w:r>
    </w:p>
    <w:p w14:paraId="15C1E1EE" w14:textId="2A45D0B8" w:rsidR="009303D9" w:rsidRDefault="00D97F8E" w:rsidP="00425E8F">
      <w:pPr>
        <w:pStyle w:val="references"/>
        <w:jc w:val="left"/>
      </w:pPr>
      <w:r w:rsidRPr="00D97F8E">
        <w:t>G. Sekhon and S. Ahuja, "Review Machine Learning Models for Managing Hotel Cancellations in the Tourism Industry," 2023 3rd International Conference on Intelligent Technologies (CONIT), Hubli, India, 2023, pp. 1-6, doi: 10.1109/CONIT59222.2023.10205827.</w:t>
      </w:r>
    </w:p>
    <w:p w14:paraId="4D1A9A7D" w14:textId="5818ABD9" w:rsidR="00A20BB0" w:rsidRDefault="00764A16" w:rsidP="003E67C2">
      <w:pPr>
        <w:pStyle w:val="references"/>
      </w:pPr>
      <w:r w:rsidRPr="00764A16">
        <w:t>Smith, J. A., &amp; Johnson, L. B. (2018). A predictive model for hotel booking cancellations using machine learning. Journal of Hospitality Analytics, 5(2), 120-135.</w:t>
      </w:r>
    </w:p>
    <w:p w14:paraId="6F5F5325" w14:textId="0FEF0B95" w:rsidR="000603E7" w:rsidRDefault="00000000" w:rsidP="00A20BB0">
      <w:pPr>
        <w:pStyle w:val="references"/>
        <w:rPr>
          <w:rFonts w:asciiTheme="majorHAnsi" w:hAnsiTheme="majorHAnsi" w:cstheme="majorHAnsi"/>
          <w:sz w:val="20"/>
          <w:szCs w:val="20"/>
        </w:rPr>
      </w:pPr>
      <w:hyperlink r:id="rId15" w:history="1">
        <w:r w:rsidR="00D072AC" w:rsidRPr="00596825">
          <w:rPr>
            <w:rStyle w:val="Hyperlink"/>
            <w:rFonts w:asciiTheme="majorHAnsi" w:hAnsiTheme="majorHAnsi" w:cstheme="majorHAnsi"/>
            <w:sz w:val="20"/>
            <w:szCs w:val="20"/>
          </w:rPr>
          <w:t>https://www.kaggle.com/code/gwen08/hotel-booking-cancellations-predictive-analysis</w:t>
        </w:r>
      </w:hyperlink>
    </w:p>
    <w:p w14:paraId="2A8C40B2" w14:textId="1AC25C5E" w:rsidR="00D66C25" w:rsidRPr="00D66C25" w:rsidRDefault="00000000" w:rsidP="00D66C25">
      <w:pPr>
        <w:pStyle w:val="references"/>
        <w:rPr>
          <w:rFonts w:asciiTheme="majorHAnsi" w:hAnsiTheme="majorHAnsi" w:cstheme="majorHAnsi"/>
          <w:sz w:val="20"/>
          <w:szCs w:val="20"/>
        </w:rPr>
      </w:pPr>
      <w:hyperlink r:id="rId16" w:history="1">
        <w:r w:rsidR="002A71BF" w:rsidRPr="002A71BF">
          <w:rPr>
            <w:rStyle w:val="Hyperlink"/>
            <w:rFonts w:asciiTheme="majorHAnsi" w:hAnsiTheme="majorHAnsi" w:cstheme="majorHAnsi"/>
            <w:sz w:val="20"/>
            <w:szCs w:val="20"/>
            <w:lang w:val="en-IN"/>
          </w:rPr>
          <w:t>https://www.analyticsvidhya.com/blog/2022/03/end-to-end-hotel-booking-cancellation-</w:t>
        </w:r>
      </w:hyperlink>
      <w:r w:rsidR="002A71BF" w:rsidRPr="002A71BF">
        <w:rPr>
          <w:rFonts w:asciiTheme="majorHAnsi" w:hAnsiTheme="majorHAnsi" w:cstheme="majorHAnsi"/>
          <w:sz w:val="20"/>
          <w:szCs w:val="20"/>
          <w:lang w:val="en-IN"/>
        </w:rPr>
        <w:t xml:space="preserve">   machine-learning-model/</w:t>
      </w:r>
    </w:p>
    <w:p w14:paraId="4A051FA8" w14:textId="77777777" w:rsidR="009303D9" w:rsidRDefault="009303D9" w:rsidP="00836367">
      <w:pPr>
        <w:pStyle w:val="references"/>
        <w:numPr>
          <w:ilvl w:val="0"/>
          <w:numId w:val="0"/>
        </w:numPr>
        <w:ind w:left="360" w:hanging="360"/>
      </w:pPr>
    </w:p>
    <w:p w14:paraId="419C52B6" w14:textId="2BF063A2" w:rsidR="00836367" w:rsidRPr="00F96569" w:rsidRDefault="00836367" w:rsidP="00713FD4">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251DF26D" w14:textId="230647FD" w:rsidR="009303D9" w:rsidRDefault="009303D9" w:rsidP="00713FD4">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2A2A3" w14:textId="77777777" w:rsidR="009A4056" w:rsidRDefault="009A4056" w:rsidP="001A3B3D">
      <w:r>
        <w:separator/>
      </w:r>
    </w:p>
  </w:endnote>
  <w:endnote w:type="continuationSeparator" w:id="0">
    <w:p w14:paraId="07077292" w14:textId="77777777" w:rsidR="009A4056" w:rsidRDefault="009A4056" w:rsidP="001A3B3D">
      <w:r>
        <w:continuationSeparator/>
      </w:r>
    </w:p>
  </w:endnote>
  <w:endnote w:type="continuationNotice" w:id="1">
    <w:p w14:paraId="280D1DC2" w14:textId="77777777" w:rsidR="009A4056" w:rsidRDefault="009A40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2A79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369E7" w14:textId="77777777" w:rsidR="009A4056" w:rsidRDefault="009A4056" w:rsidP="001A3B3D">
      <w:r>
        <w:separator/>
      </w:r>
    </w:p>
  </w:footnote>
  <w:footnote w:type="continuationSeparator" w:id="0">
    <w:p w14:paraId="61E30EC8" w14:textId="77777777" w:rsidR="009A4056" w:rsidRDefault="009A4056" w:rsidP="001A3B3D">
      <w:r>
        <w:continuationSeparator/>
      </w:r>
    </w:p>
  </w:footnote>
  <w:footnote w:type="continuationNotice" w:id="1">
    <w:p w14:paraId="4824CBE1" w14:textId="77777777" w:rsidR="009A4056" w:rsidRDefault="009A405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340AC4"/>
    <w:multiLevelType w:val="hybridMultilevel"/>
    <w:tmpl w:val="7EE0D842"/>
    <w:lvl w:ilvl="0" w:tplc="7BCA893A">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A255328"/>
    <w:multiLevelType w:val="hybridMultilevel"/>
    <w:tmpl w:val="CF6885F0"/>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3" w15:restartNumberingAfterBreak="0">
    <w:nsid w:val="0BB30033"/>
    <w:multiLevelType w:val="hybridMultilevel"/>
    <w:tmpl w:val="AF74709C"/>
    <w:lvl w:ilvl="0" w:tplc="08090001">
      <w:start w:val="1"/>
      <w:numFmt w:val="bullet"/>
      <w:lvlText w:val=""/>
      <w:lvlJc w:val="left"/>
      <w:pPr>
        <w:ind w:left="1656" w:hanging="360"/>
      </w:pPr>
      <w:rPr>
        <w:rFonts w:ascii="Symbol" w:hAnsi="Symbol" w:hint="default"/>
      </w:rPr>
    </w:lvl>
    <w:lvl w:ilvl="1" w:tplc="08090003" w:tentative="1">
      <w:start w:val="1"/>
      <w:numFmt w:val="bullet"/>
      <w:lvlText w:val="o"/>
      <w:lvlJc w:val="left"/>
      <w:pPr>
        <w:ind w:left="2376" w:hanging="360"/>
      </w:pPr>
      <w:rPr>
        <w:rFonts w:ascii="Courier New" w:hAnsi="Courier New" w:cs="Courier New" w:hint="default"/>
      </w:rPr>
    </w:lvl>
    <w:lvl w:ilvl="2" w:tplc="08090005" w:tentative="1">
      <w:start w:val="1"/>
      <w:numFmt w:val="bullet"/>
      <w:lvlText w:val=""/>
      <w:lvlJc w:val="left"/>
      <w:pPr>
        <w:ind w:left="3096" w:hanging="360"/>
      </w:pPr>
      <w:rPr>
        <w:rFonts w:ascii="Wingdings" w:hAnsi="Wingdings" w:hint="default"/>
      </w:rPr>
    </w:lvl>
    <w:lvl w:ilvl="3" w:tplc="08090001" w:tentative="1">
      <w:start w:val="1"/>
      <w:numFmt w:val="bullet"/>
      <w:lvlText w:val=""/>
      <w:lvlJc w:val="left"/>
      <w:pPr>
        <w:ind w:left="3816" w:hanging="360"/>
      </w:pPr>
      <w:rPr>
        <w:rFonts w:ascii="Symbol" w:hAnsi="Symbol" w:hint="default"/>
      </w:rPr>
    </w:lvl>
    <w:lvl w:ilvl="4" w:tplc="08090003" w:tentative="1">
      <w:start w:val="1"/>
      <w:numFmt w:val="bullet"/>
      <w:lvlText w:val="o"/>
      <w:lvlJc w:val="left"/>
      <w:pPr>
        <w:ind w:left="4536" w:hanging="360"/>
      </w:pPr>
      <w:rPr>
        <w:rFonts w:ascii="Courier New" w:hAnsi="Courier New" w:cs="Courier New" w:hint="default"/>
      </w:rPr>
    </w:lvl>
    <w:lvl w:ilvl="5" w:tplc="08090005" w:tentative="1">
      <w:start w:val="1"/>
      <w:numFmt w:val="bullet"/>
      <w:lvlText w:val=""/>
      <w:lvlJc w:val="left"/>
      <w:pPr>
        <w:ind w:left="5256" w:hanging="360"/>
      </w:pPr>
      <w:rPr>
        <w:rFonts w:ascii="Wingdings" w:hAnsi="Wingdings" w:hint="default"/>
      </w:rPr>
    </w:lvl>
    <w:lvl w:ilvl="6" w:tplc="08090001" w:tentative="1">
      <w:start w:val="1"/>
      <w:numFmt w:val="bullet"/>
      <w:lvlText w:val=""/>
      <w:lvlJc w:val="left"/>
      <w:pPr>
        <w:ind w:left="5976" w:hanging="360"/>
      </w:pPr>
      <w:rPr>
        <w:rFonts w:ascii="Symbol" w:hAnsi="Symbol" w:hint="default"/>
      </w:rPr>
    </w:lvl>
    <w:lvl w:ilvl="7" w:tplc="08090003" w:tentative="1">
      <w:start w:val="1"/>
      <w:numFmt w:val="bullet"/>
      <w:lvlText w:val="o"/>
      <w:lvlJc w:val="left"/>
      <w:pPr>
        <w:ind w:left="6696" w:hanging="360"/>
      </w:pPr>
      <w:rPr>
        <w:rFonts w:ascii="Courier New" w:hAnsi="Courier New" w:cs="Courier New" w:hint="default"/>
      </w:rPr>
    </w:lvl>
    <w:lvl w:ilvl="8" w:tplc="08090005" w:tentative="1">
      <w:start w:val="1"/>
      <w:numFmt w:val="bullet"/>
      <w:lvlText w:val=""/>
      <w:lvlJc w:val="left"/>
      <w:pPr>
        <w:ind w:left="7416" w:hanging="360"/>
      </w:pPr>
      <w:rPr>
        <w:rFonts w:ascii="Wingdings" w:hAnsi="Wingdings" w:hint="default"/>
      </w:rPr>
    </w:lvl>
  </w:abstractNum>
  <w:abstractNum w:abstractNumId="14" w15:restartNumberingAfterBreak="0">
    <w:nsid w:val="0C1528DE"/>
    <w:multiLevelType w:val="multilevel"/>
    <w:tmpl w:val="2BE8CD46"/>
    <w:lvl w:ilvl="0">
      <w:start w:val="1"/>
      <w:numFmt w:val="decimal"/>
      <w:lvlText w:val="%1."/>
      <w:lvlJc w:val="left"/>
      <w:pPr>
        <w:ind w:left="341" w:hanging="240"/>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485" w:hanging="384"/>
      </w:pPr>
      <w:rPr>
        <w:rFonts w:ascii="Times New Roman" w:eastAsia="Times New Roman" w:hAnsi="Times New Roman" w:cs="Times New Roman" w:hint="default"/>
        <w:b/>
        <w:bCs/>
        <w:w w:val="99"/>
        <w:sz w:val="22"/>
        <w:szCs w:val="22"/>
        <w:lang w:val="en-US" w:eastAsia="en-US" w:bidi="ar-SA"/>
      </w:rPr>
    </w:lvl>
    <w:lvl w:ilvl="2">
      <w:start w:val="1"/>
      <w:numFmt w:val="decimal"/>
      <w:lvlText w:val="%1.%2.%3"/>
      <w:lvlJc w:val="left"/>
      <w:pPr>
        <w:ind w:left="700" w:hanging="598"/>
      </w:pPr>
      <w:rPr>
        <w:rFonts w:ascii="Times New Roman" w:eastAsia="Times New Roman" w:hAnsi="Times New Roman" w:cs="Times New Roman" w:hint="default"/>
        <w:b/>
        <w:bCs/>
        <w:w w:val="99"/>
        <w:sz w:val="20"/>
        <w:szCs w:val="20"/>
        <w:lang w:val="en-US" w:eastAsia="en-US" w:bidi="ar-SA"/>
      </w:rPr>
    </w:lvl>
    <w:lvl w:ilvl="3">
      <w:numFmt w:val="bullet"/>
      <w:lvlText w:val="•"/>
      <w:lvlJc w:val="left"/>
      <w:pPr>
        <w:ind w:left="5675" w:hanging="170"/>
      </w:pPr>
      <w:rPr>
        <w:rFonts w:ascii="Times New Roman" w:eastAsia="Times New Roman" w:hAnsi="Times New Roman" w:cs="Times New Roman" w:hint="default"/>
        <w:w w:val="99"/>
        <w:sz w:val="20"/>
        <w:szCs w:val="20"/>
        <w:lang w:val="en-US" w:eastAsia="en-US" w:bidi="ar-SA"/>
      </w:rPr>
    </w:lvl>
    <w:lvl w:ilvl="4">
      <w:numFmt w:val="bullet"/>
      <w:lvlText w:val="•"/>
      <w:lvlJc w:val="left"/>
      <w:pPr>
        <w:ind w:left="5680" w:hanging="170"/>
      </w:pPr>
      <w:rPr>
        <w:rFonts w:hint="default"/>
        <w:lang w:val="en-US" w:eastAsia="en-US" w:bidi="ar-SA"/>
      </w:rPr>
    </w:lvl>
    <w:lvl w:ilvl="5">
      <w:numFmt w:val="bullet"/>
      <w:lvlText w:val="•"/>
      <w:lvlJc w:val="left"/>
      <w:pPr>
        <w:ind w:left="4682" w:hanging="170"/>
      </w:pPr>
      <w:rPr>
        <w:rFonts w:hint="default"/>
        <w:lang w:val="en-US" w:eastAsia="en-US" w:bidi="ar-SA"/>
      </w:rPr>
    </w:lvl>
    <w:lvl w:ilvl="6">
      <w:numFmt w:val="bullet"/>
      <w:lvlText w:val="•"/>
      <w:lvlJc w:val="left"/>
      <w:pPr>
        <w:ind w:left="3684" w:hanging="170"/>
      </w:pPr>
      <w:rPr>
        <w:rFonts w:hint="default"/>
        <w:lang w:val="en-US" w:eastAsia="en-US" w:bidi="ar-SA"/>
      </w:rPr>
    </w:lvl>
    <w:lvl w:ilvl="7">
      <w:numFmt w:val="bullet"/>
      <w:lvlText w:val="•"/>
      <w:lvlJc w:val="left"/>
      <w:pPr>
        <w:ind w:left="2686" w:hanging="170"/>
      </w:pPr>
      <w:rPr>
        <w:rFonts w:hint="default"/>
        <w:lang w:val="en-US" w:eastAsia="en-US" w:bidi="ar-SA"/>
      </w:rPr>
    </w:lvl>
    <w:lvl w:ilvl="8">
      <w:numFmt w:val="bullet"/>
      <w:lvlText w:val="•"/>
      <w:lvlJc w:val="left"/>
      <w:pPr>
        <w:ind w:left="1688" w:hanging="170"/>
      </w:pPr>
      <w:rPr>
        <w:rFonts w:hint="default"/>
        <w:lang w:val="en-US" w:eastAsia="en-US" w:bidi="ar-SA"/>
      </w:rPr>
    </w:lvl>
  </w:abstractNum>
  <w:abstractNum w:abstractNumId="15" w15:restartNumberingAfterBreak="0">
    <w:nsid w:val="0EDB0DD7"/>
    <w:multiLevelType w:val="hybridMultilevel"/>
    <w:tmpl w:val="A5680D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7525BF0"/>
    <w:multiLevelType w:val="hybridMultilevel"/>
    <w:tmpl w:val="85BC0AE4"/>
    <w:lvl w:ilvl="0" w:tplc="08090001">
      <w:start w:val="1"/>
      <w:numFmt w:val="bullet"/>
      <w:lvlText w:val=""/>
      <w:lvlJc w:val="left"/>
      <w:pPr>
        <w:ind w:left="1656" w:hanging="360"/>
      </w:pPr>
      <w:rPr>
        <w:rFonts w:ascii="Symbol" w:hAnsi="Symbol" w:hint="default"/>
      </w:rPr>
    </w:lvl>
    <w:lvl w:ilvl="1" w:tplc="08090003" w:tentative="1">
      <w:start w:val="1"/>
      <w:numFmt w:val="bullet"/>
      <w:lvlText w:val="o"/>
      <w:lvlJc w:val="left"/>
      <w:pPr>
        <w:ind w:left="2376" w:hanging="360"/>
      </w:pPr>
      <w:rPr>
        <w:rFonts w:ascii="Courier New" w:hAnsi="Courier New" w:cs="Courier New" w:hint="default"/>
      </w:rPr>
    </w:lvl>
    <w:lvl w:ilvl="2" w:tplc="08090005" w:tentative="1">
      <w:start w:val="1"/>
      <w:numFmt w:val="bullet"/>
      <w:lvlText w:val=""/>
      <w:lvlJc w:val="left"/>
      <w:pPr>
        <w:ind w:left="3096" w:hanging="360"/>
      </w:pPr>
      <w:rPr>
        <w:rFonts w:ascii="Wingdings" w:hAnsi="Wingdings" w:hint="default"/>
      </w:rPr>
    </w:lvl>
    <w:lvl w:ilvl="3" w:tplc="08090001" w:tentative="1">
      <w:start w:val="1"/>
      <w:numFmt w:val="bullet"/>
      <w:lvlText w:val=""/>
      <w:lvlJc w:val="left"/>
      <w:pPr>
        <w:ind w:left="3816" w:hanging="360"/>
      </w:pPr>
      <w:rPr>
        <w:rFonts w:ascii="Symbol" w:hAnsi="Symbol" w:hint="default"/>
      </w:rPr>
    </w:lvl>
    <w:lvl w:ilvl="4" w:tplc="08090003" w:tentative="1">
      <w:start w:val="1"/>
      <w:numFmt w:val="bullet"/>
      <w:lvlText w:val="o"/>
      <w:lvlJc w:val="left"/>
      <w:pPr>
        <w:ind w:left="4536" w:hanging="360"/>
      </w:pPr>
      <w:rPr>
        <w:rFonts w:ascii="Courier New" w:hAnsi="Courier New" w:cs="Courier New" w:hint="default"/>
      </w:rPr>
    </w:lvl>
    <w:lvl w:ilvl="5" w:tplc="08090005" w:tentative="1">
      <w:start w:val="1"/>
      <w:numFmt w:val="bullet"/>
      <w:lvlText w:val=""/>
      <w:lvlJc w:val="left"/>
      <w:pPr>
        <w:ind w:left="5256" w:hanging="360"/>
      </w:pPr>
      <w:rPr>
        <w:rFonts w:ascii="Wingdings" w:hAnsi="Wingdings" w:hint="default"/>
      </w:rPr>
    </w:lvl>
    <w:lvl w:ilvl="6" w:tplc="08090001" w:tentative="1">
      <w:start w:val="1"/>
      <w:numFmt w:val="bullet"/>
      <w:lvlText w:val=""/>
      <w:lvlJc w:val="left"/>
      <w:pPr>
        <w:ind w:left="5976" w:hanging="360"/>
      </w:pPr>
      <w:rPr>
        <w:rFonts w:ascii="Symbol" w:hAnsi="Symbol" w:hint="default"/>
      </w:rPr>
    </w:lvl>
    <w:lvl w:ilvl="7" w:tplc="08090003" w:tentative="1">
      <w:start w:val="1"/>
      <w:numFmt w:val="bullet"/>
      <w:lvlText w:val="o"/>
      <w:lvlJc w:val="left"/>
      <w:pPr>
        <w:ind w:left="6696" w:hanging="360"/>
      </w:pPr>
      <w:rPr>
        <w:rFonts w:ascii="Courier New" w:hAnsi="Courier New" w:cs="Courier New" w:hint="default"/>
      </w:rPr>
    </w:lvl>
    <w:lvl w:ilvl="8" w:tplc="08090005" w:tentative="1">
      <w:start w:val="1"/>
      <w:numFmt w:val="bullet"/>
      <w:lvlText w:val=""/>
      <w:lvlJc w:val="left"/>
      <w:pPr>
        <w:ind w:left="7416" w:hanging="360"/>
      </w:pPr>
      <w:rPr>
        <w:rFonts w:ascii="Wingdings" w:hAnsi="Wingdings" w:hint="default"/>
      </w:rPr>
    </w:lvl>
  </w:abstractNum>
  <w:abstractNum w:abstractNumId="17" w15:restartNumberingAfterBreak="0">
    <w:nsid w:val="1BEB3C3A"/>
    <w:multiLevelType w:val="hybridMultilevel"/>
    <w:tmpl w:val="F00ED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9"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5990606"/>
    <w:multiLevelType w:val="hybridMultilevel"/>
    <w:tmpl w:val="93EEA1EA"/>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A484E59"/>
    <w:multiLevelType w:val="multilevel"/>
    <w:tmpl w:val="EEF61774"/>
    <w:lvl w:ilvl="0">
      <w:start w:val="3"/>
      <w:numFmt w:val="decimal"/>
      <w:lvlText w:val="%1"/>
      <w:lvlJc w:val="left"/>
      <w:pPr>
        <w:ind w:left="360" w:hanging="360"/>
      </w:pPr>
      <w:rPr>
        <w:rFonts w:hint="default"/>
      </w:rPr>
    </w:lvl>
    <w:lvl w:ilvl="1">
      <w:start w:val="1"/>
      <w:numFmt w:val="decimal"/>
      <w:lvlText w:val="%1.%2"/>
      <w:lvlJc w:val="left"/>
      <w:pPr>
        <w:ind w:left="461" w:hanging="360"/>
      </w:pPr>
      <w:rPr>
        <w:rFonts w:hint="default"/>
      </w:rPr>
    </w:lvl>
    <w:lvl w:ilvl="2">
      <w:start w:val="1"/>
      <w:numFmt w:val="decimal"/>
      <w:lvlText w:val="%1.%2.%3"/>
      <w:lvlJc w:val="left"/>
      <w:pPr>
        <w:ind w:left="922" w:hanging="720"/>
      </w:pPr>
      <w:rPr>
        <w:rFonts w:hint="default"/>
      </w:rPr>
    </w:lvl>
    <w:lvl w:ilvl="3">
      <w:start w:val="1"/>
      <w:numFmt w:val="decimal"/>
      <w:lvlText w:val="%1.%2.%3.%4"/>
      <w:lvlJc w:val="left"/>
      <w:pPr>
        <w:ind w:left="1023" w:hanging="720"/>
      </w:pPr>
      <w:rPr>
        <w:rFonts w:hint="default"/>
      </w:rPr>
    </w:lvl>
    <w:lvl w:ilvl="4">
      <w:start w:val="1"/>
      <w:numFmt w:val="decimal"/>
      <w:lvlText w:val="%1.%2.%3.%4.%5"/>
      <w:lvlJc w:val="left"/>
      <w:pPr>
        <w:ind w:left="1484" w:hanging="1080"/>
      </w:pPr>
      <w:rPr>
        <w:rFonts w:hint="default"/>
      </w:rPr>
    </w:lvl>
    <w:lvl w:ilvl="5">
      <w:start w:val="1"/>
      <w:numFmt w:val="decimal"/>
      <w:lvlText w:val="%1.%2.%3.%4.%5.%6"/>
      <w:lvlJc w:val="left"/>
      <w:pPr>
        <w:ind w:left="1585" w:hanging="1080"/>
      </w:pPr>
      <w:rPr>
        <w:rFonts w:hint="default"/>
      </w:rPr>
    </w:lvl>
    <w:lvl w:ilvl="6">
      <w:start w:val="1"/>
      <w:numFmt w:val="decimal"/>
      <w:lvlText w:val="%1.%2.%3.%4.%5.%6.%7"/>
      <w:lvlJc w:val="left"/>
      <w:pPr>
        <w:ind w:left="2046" w:hanging="1440"/>
      </w:pPr>
      <w:rPr>
        <w:rFonts w:hint="default"/>
      </w:rPr>
    </w:lvl>
    <w:lvl w:ilvl="7">
      <w:start w:val="1"/>
      <w:numFmt w:val="decimal"/>
      <w:lvlText w:val="%1.%2.%3.%4.%5.%6.%7.%8"/>
      <w:lvlJc w:val="left"/>
      <w:pPr>
        <w:ind w:left="2147" w:hanging="1440"/>
      </w:pPr>
      <w:rPr>
        <w:rFonts w:hint="default"/>
      </w:rPr>
    </w:lvl>
    <w:lvl w:ilvl="8">
      <w:start w:val="1"/>
      <w:numFmt w:val="decimal"/>
      <w:lvlText w:val="%1.%2.%3.%4.%5.%6.%7.%8.%9"/>
      <w:lvlJc w:val="left"/>
      <w:pPr>
        <w:ind w:left="2608" w:hanging="1800"/>
      </w:pPr>
      <w:rPr>
        <w:rFonts w:hint="default"/>
      </w:rPr>
    </w:lvl>
  </w:abstractNum>
  <w:abstractNum w:abstractNumId="23" w15:restartNumberingAfterBreak="0">
    <w:nsid w:val="2B267C13"/>
    <w:multiLevelType w:val="hybridMultilevel"/>
    <w:tmpl w:val="57E213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EF10413"/>
    <w:multiLevelType w:val="hybridMultilevel"/>
    <w:tmpl w:val="1C7C4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15:restartNumberingAfterBreak="0">
    <w:nsid w:val="3BB54347"/>
    <w:multiLevelType w:val="hybridMultilevel"/>
    <w:tmpl w:val="4A8E8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EDD555D"/>
    <w:multiLevelType w:val="hybridMultilevel"/>
    <w:tmpl w:val="13363F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643"/>
        </w:tabs>
        <w:ind w:left="571"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15:restartNumberingAfterBreak="0">
    <w:nsid w:val="43DD2AB0"/>
    <w:multiLevelType w:val="hybridMultilevel"/>
    <w:tmpl w:val="86C829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5E5690B"/>
    <w:multiLevelType w:val="hybridMultilevel"/>
    <w:tmpl w:val="03D68DE4"/>
    <w:lvl w:ilvl="0" w:tplc="7BCA89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DC066CC"/>
    <w:multiLevelType w:val="hybridMultilevel"/>
    <w:tmpl w:val="458A455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DF54834"/>
    <w:multiLevelType w:val="hybridMultilevel"/>
    <w:tmpl w:val="76D8C9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6194470D"/>
    <w:multiLevelType w:val="hybridMultilevel"/>
    <w:tmpl w:val="96ACAEF8"/>
    <w:lvl w:ilvl="0" w:tplc="BF40AD02">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7" w15:restartNumberingAfterBreak="0">
    <w:nsid w:val="62E1109D"/>
    <w:multiLevelType w:val="multilevel"/>
    <w:tmpl w:val="F6C0DD8E"/>
    <w:lvl w:ilvl="0">
      <w:start w:val="3"/>
      <w:numFmt w:val="decimal"/>
      <w:lvlText w:val="%1"/>
      <w:lvlJc w:val="left"/>
      <w:pPr>
        <w:ind w:left="360" w:hanging="360"/>
      </w:pPr>
      <w:rPr>
        <w:rFonts w:hint="default"/>
      </w:rPr>
    </w:lvl>
    <w:lvl w:ilvl="1">
      <w:start w:val="1"/>
      <w:numFmt w:val="decimal"/>
      <w:lvlText w:val="%1.%2"/>
      <w:lvlJc w:val="left"/>
      <w:pPr>
        <w:ind w:left="461" w:hanging="360"/>
      </w:pPr>
      <w:rPr>
        <w:rFonts w:hint="default"/>
      </w:rPr>
    </w:lvl>
    <w:lvl w:ilvl="2">
      <w:start w:val="1"/>
      <w:numFmt w:val="decimal"/>
      <w:lvlText w:val="%1.%2.%3"/>
      <w:lvlJc w:val="left"/>
      <w:pPr>
        <w:ind w:left="922" w:hanging="720"/>
      </w:pPr>
      <w:rPr>
        <w:rFonts w:hint="default"/>
      </w:rPr>
    </w:lvl>
    <w:lvl w:ilvl="3">
      <w:start w:val="1"/>
      <w:numFmt w:val="decimal"/>
      <w:lvlText w:val="%1.%2.%3.%4"/>
      <w:lvlJc w:val="left"/>
      <w:pPr>
        <w:ind w:left="1023" w:hanging="720"/>
      </w:pPr>
      <w:rPr>
        <w:rFonts w:hint="default"/>
      </w:rPr>
    </w:lvl>
    <w:lvl w:ilvl="4">
      <w:start w:val="1"/>
      <w:numFmt w:val="decimal"/>
      <w:lvlText w:val="%1.%2.%3.%4.%5"/>
      <w:lvlJc w:val="left"/>
      <w:pPr>
        <w:ind w:left="1484" w:hanging="1080"/>
      </w:pPr>
      <w:rPr>
        <w:rFonts w:hint="default"/>
      </w:rPr>
    </w:lvl>
    <w:lvl w:ilvl="5">
      <w:start w:val="1"/>
      <w:numFmt w:val="decimal"/>
      <w:lvlText w:val="%1.%2.%3.%4.%5.%6"/>
      <w:lvlJc w:val="left"/>
      <w:pPr>
        <w:ind w:left="1585" w:hanging="1080"/>
      </w:pPr>
      <w:rPr>
        <w:rFonts w:hint="default"/>
      </w:rPr>
    </w:lvl>
    <w:lvl w:ilvl="6">
      <w:start w:val="1"/>
      <w:numFmt w:val="decimal"/>
      <w:lvlText w:val="%1.%2.%3.%4.%5.%6.%7"/>
      <w:lvlJc w:val="left"/>
      <w:pPr>
        <w:ind w:left="2046" w:hanging="1440"/>
      </w:pPr>
      <w:rPr>
        <w:rFonts w:hint="default"/>
      </w:rPr>
    </w:lvl>
    <w:lvl w:ilvl="7">
      <w:start w:val="1"/>
      <w:numFmt w:val="decimal"/>
      <w:lvlText w:val="%1.%2.%3.%4.%5.%6.%7.%8"/>
      <w:lvlJc w:val="left"/>
      <w:pPr>
        <w:ind w:left="2147" w:hanging="1440"/>
      </w:pPr>
      <w:rPr>
        <w:rFonts w:hint="default"/>
      </w:rPr>
    </w:lvl>
    <w:lvl w:ilvl="8">
      <w:start w:val="1"/>
      <w:numFmt w:val="decimal"/>
      <w:lvlText w:val="%1.%2.%3.%4.%5.%6.%7.%8.%9"/>
      <w:lvlJc w:val="left"/>
      <w:pPr>
        <w:ind w:left="2608" w:hanging="1800"/>
      </w:pPr>
      <w:rPr>
        <w:rFonts w:hint="default"/>
      </w:rPr>
    </w:lvl>
  </w:abstractNum>
  <w:abstractNum w:abstractNumId="38" w15:restartNumberingAfterBreak="0">
    <w:nsid w:val="6486274A"/>
    <w:multiLevelType w:val="hybridMultilevel"/>
    <w:tmpl w:val="DE305EE2"/>
    <w:lvl w:ilvl="0" w:tplc="08090001">
      <w:start w:val="1"/>
      <w:numFmt w:val="bullet"/>
      <w:lvlText w:val=""/>
      <w:lvlJc w:val="left"/>
      <w:pPr>
        <w:ind w:left="1656" w:hanging="360"/>
      </w:pPr>
      <w:rPr>
        <w:rFonts w:ascii="Symbol" w:hAnsi="Symbol" w:hint="default"/>
      </w:rPr>
    </w:lvl>
    <w:lvl w:ilvl="1" w:tplc="08090003" w:tentative="1">
      <w:start w:val="1"/>
      <w:numFmt w:val="bullet"/>
      <w:lvlText w:val="o"/>
      <w:lvlJc w:val="left"/>
      <w:pPr>
        <w:ind w:left="2376" w:hanging="360"/>
      </w:pPr>
      <w:rPr>
        <w:rFonts w:ascii="Courier New" w:hAnsi="Courier New" w:cs="Courier New" w:hint="default"/>
      </w:rPr>
    </w:lvl>
    <w:lvl w:ilvl="2" w:tplc="08090005" w:tentative="1">
      <w:start w:val="1"/>
      <w:numFmt w:val="bullet"/>
      <w:lvlText w:val=""/>
      <w:lvlJc w:val="left"/>
      <w:pPr>
        <w:ind w:left="3096" w:hanging="360"/>
      </w:pPr>
      <w:rPr>
        <w:rFonts w:ascii="Wingdings" w:hAnsi="Wingdings" w:hint="default"/>
      </w:rPr>
    </w:lvl>
    <w:lvl w:ilvl="3" w:tplc="08090001" w:tentative="1">
      <w:start w:val="1"/>
      <w:numFmt w:val="bullet"/>
      <w:lvlText w:val=""/>
      <w:lvlJc w:val="left"/>
      <w:pPr>
        <w:ind w:left="3816" w:hanging="360"/>
      </w:pPr>
      <w:rPr>
        <w:rFonts w:ascii="Symbol" w:hAnsi="Symbol" w:hint="default"/>
      </w:rPr>
    </w:lvl>
    <w:lvl w:ilvl="4" w:tplc="08090003" w:tentative="1">
      <w:start w:val="1"/>
      <w:numFmt w:val="bullet"/>
      <w:lvlText w:val="o"/>
      <w:lvlJc w:val="left"/>
      <w:pPr>
        <w:ind w:left="4536" w:hanging="360"/>
      </w:pPr>
      <w:rPr>
        <w:rFonts w:ascii="Courier New" w:hAnsi="Courier New" w:cs="Courier New" w:hint="default"/>
      </w:rPr>
    </w:lvl>
    <w:lvl w:ilvl="5" w:tplc="08090005" w:tentative="1">
      <w:start w:val="1"/>
      <w:numFmt w:val="bullet"/>
      <w:lvlText w:val=""/>
      <w:lvlJc w:val="left"/>
      <w:pPr>
        <w:ind w:left="5256" w:hanging="360"/>
      </w:pPr>
      <w:rPr>
        <w:rFonts w:ascii="Wingdings" w:hAnsi="Wingdings" w:hint="default"/>
      </w:rPr>
    </w:lvl>
    <w:lvl w:ilvl="6" w:tplc="08090001" w:tentative="1">
      <w:start w:val="1"/>
      <w:numFmt w:val="bullet"/>
      <w:lvlText w:val=""/>
      <w:lvlJc w:val="left"/>
      <w:pPr>
        <w:ind w:left="5976" w:hanging="360"/>
      </w:pPr>
      <w:rPr>
        <w:rFonts w:ascii="Symbol" w:hAnsi="Symbol" w:hint="default"/>
      </w:rPr>
    </w:lvl>
    <w:lvl w:ilvl="7" w:tplc="08090003" w:tentative="1">
      <w:start w:val="1"/>
      <w:numFmt w:val="bullet"/>
      <w:lvlText w:val="o"/>
      <w:lvlJc w:val="left"/>
      <w:pPr>
        <w:ind w:left="6696" w:hanging="360"/>
      </w:pPr>
      <w:rPr>
        <w:rFonts w:ascii="Courier New" w:hAnsi="Courier New" w:cs="Courier New" w:hint="default"/>
      </w:rPr>
    </w:lvl>
    <w:lvl w:ilvl="8" w:tplc="08090005" w:tentative="1">
      <w:start w:val="1"/>
      <w:numFmt w:val="bullet"/>
      <w:lvlText w:val=""/>
      <w:lvlJc w:val="left"/>
      <w:pPr>
        <w:ind w:left="7416" w:hanging="360"/>
      </w:pPr>
      <w:rPr>
        <w:rFonts w:ascii="Wingdings" w:hAnsi="Wingdings" w:hint="default"/>
      </w:rPr>
    </w:lvl>
  </w:abstractNum>
  <w:abstractNum w:abstractNumId="39" w15:restartNumberingAfterBreak="0">
    <w:nsid w:val="6641075D"/>
    <w:multiLevelType w:val="hybridMultilevel"/>
    <w:tmpl w:val="4B8A3D40"/>
    <w:lvl w:ilvl="0" w:tplc="BF40AD02">
      <w:start w:val="1"/>
      <w:numFmt w:val="decimal"/>
      <w:lvlText w:val="%1."/>
      <w:lvlJc w:val="left"/>
      <w:pPr>
        <w:ind w:left="93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7212F35"/>
    <w:multiLevelType w:val="hybridMultilevel"/>
    <w:tmpl w:val="034E378C"/>
    <w:lvl w:ilvl="0" w:tplc="7BCA89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3" w15:restartNumberingAfterBreak="0">
    <w:nsid w:val="6F1F3A9A"/>
    <w:multiLevelType w:val="hybridMultilevel"/>
    <w:tmpl w:val="D2DCD076"/>
    <w:lvl w:ilvl="0" w:tplc="08090001">
      <w:start w:val="1"/>
      <w:numFmt w:val="bullet"/>
      <w:lvlText w:val=""/>
      <w:lvlJc w:val="left"/>
      <w:pPr>
        <w:ind w:left="1656" w:hanging="360"/>
      </w:pPr>
      <w:rPr>
        <w:rFonts w:ascii="Symbol" w:hAnsi="Symbol" w:hint="default"/>
      </w:rPr>
    </w:lvl>
    <w:lvl w:ilvl="1" w:tplc="08090003" w:tentative="1">
      <w:start w:val="1"/>
      <w:numFmt w:val="bullet"/>
      <w:lvlText w:val="o"/>
      <w:lvlJc w:val="left"/>
      <w:pPr>
        <w:ind w:left="2376" w:hanging="360"/>
      </w:pPr>
      <w:rPr>
        <w:rFonts w:ascii="Courier New" w:hAnsi="Courier New" w:cs="Courier New" w:hint="default"/>
      </w:rPr>
    </w:lvl>
    <w:lvl w:ilvl="2" w:tplc="08090005" w:tentative="1">
      <w:start w:val="1"/>
      <w:numFmt w:val="bullet"/>
      <w:lvlText w:val=""/>
      <w:lvlJc w:val="left"/>
      <w:pPr>
        <w:ind w:left="3096" w:hanging="360"/>
      </w:pPr>
      <w:rPr>
        <w:rFonts w:ascii="Wingdings" w:hAnsi="Wingdings" w:hint="default"/>
      </w:rPr>
    </w:lvl>
    <w:lvl w:ilvl="3" w:tplc="08090001" w:tentative="1">
      <w:start w:val="1"/>
      <w:numFmt w:val="bullet"/>
      <w:lvlText w:val=""/>
      <w:lvlJc w:val="left"/>
      <w:pPr>
        <w:ind w:left="3816" w:hanging="360"/>
      </w:pPr>
      <w:rPr>
        <w:rFonts w:ascii="Symbol" w:hAnsi="Symbol" w:hint="default"/>
      </w:rPr>
    </w:lvl>
    <w:lvl w:ilvl="4" w:tplc="08090003" w:tentative="1">
      <w:start w:val="1"/>
      <w:numFmt w:val="bullet"/>
      <w:lvlText w:val="o"/>
      <w:lvlJc w:val="left"/>
      <w:pPr>
        <w:ind w:left="4536" w:hanging="360"/>
      </w:pPr>
      <w:rPr>
        <w:rFonts w:ascii="Courier New" w:hAnsi="Courier New" w:cs="Courier New" w:hint="default"/>
      </w:rPr>
    </w:lvl>
    <w:lvl w:ilvl="5" w:tplc="08090005" w:tentative="1">
      <w:start w:val="1"/>
      <w:numFmt w:val="bullet"/>
      <w:lvlText w:val=""/>
      <w:lvlJc w:val="left"/>
      <w:pPr>
        <w:ind w:left="5256" w:hanging="360"/>
      </w:pPr>
      <w:rPr>
        <w:rFonts w:ascii="Wingdings" w:hAnsi="Wingdings" w:hint="default"/>
      </w:rPr>
    </w:lvl>
    <w:lvl w:ilvl="6" w:tplc="08090001" w:tentative="1">
      <w:start w:val="1"/>
      <w:numFmt w:val="bullet"/>
      <w:lvlText w:val=""/>
      <w:lvlJc w:val="left"/>
      <w:pPr>
        <w:ind w:left="5976" w:hanging="360"/>
      </w:pPr>
      <w:rPr>
        <w:rFonts w:ascii="Symbol" w:hAnsi="Symbol" w:hint="default"/>
      </w:rPr>
    </w:lvl>
    <w:lvl w:ilvl="7" w:tplc="08090003" w:tentative="1">
      <w:start w:val="1"/>
      <w:numFmt w:val="bullet"/>
      <w:lvlText w:val="o"/>
      <w:lvlJc w:val="left"/>
      <w:pPr>
        <w:ind w:left="6696" w:hanging="360"/>
      </w:pPr>
      <w:rPr>
        <w:rFonts w:ascii="Courier New" w:hAnsi="Courier New" w:cs="Courier New" w:hint="default"/>
      </w:rPr>
    </w:lvl>
    <w:lvl w:ilvl="8" w:tplc="08090005" w:tentative="1">
      <w:start w:val="1"/>
      <w:numFmt w:val="bullet"/>
      <w:lvlText w:val=""/>
      <w:lvlJc w:val="left"/>
      <w:pPr>
        <w:ind w:left="7416" w:hanging="360"/>
      </w:pPr>
      <w:rPr>
        <w:rFonts w:ascii="Wingdings" w:hAnsi="Wingdings" w:hint="default"/>
      </w:rPr>
    </w:lvl>
  </w:abstractNum>
  <w:abstractNum w:abstractNumId="44" w15:restartNumberingAfterBreak="0">
    <w:nsid w:val="7A8E6109"/>
    <w:multiLevelType w:val="hybridMultilevel"/>
    <w:tmpl w:val="742AE1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362442056">
    <w:abstractNumId w:val="25"/>
  </w:num>
  <w:num w:numId="2" w16cid:durableId="732045032">
    <w:abstractNumId w:val="41"/>
  </w:num>
  <w:num w:numId="3" w16cid:durableId="1348755643">
    <w:abstractNumId w:val="21"/>
  </w:num>
  <w:num w:numId="4" w16cid:durableId="733896258">
    <w:abstractNumId w:val="29"/>
  </w:num>
  <w:num w:numId="5" w16cid:durableId="1297029047">
    <w:abstractNumId w:val="29"/>
  </w:num>
  <w:num w:numId="6" w16cid:durableId="149836306">
    <w:abstractNumId w:val="29"/>
  </w:num>
  <w:num w:numId="7" w16cid:durableId="1077286635">
    <w:abstractNumId w:val="29"/>
  </w:num>
  <w:num w:numId="8" w16cid:durableId="1820001188">
    <w:abstractNumId w:val="32"/>
  </w:num>
  <w:num w:numId="9" w16cid:durableId="1250697441">
    <w:abstractNumId w:val="42"/>
  </w:num>
  <w:num w:numId="10" w16cid:durableId="94642734">
    <w:abstractNumId w:val="26"/>
  </w:num>
  <w:num w:numId="11" w16cid:durableId="2088265134">
    <w:abstractNumId w:val="19"/>
  </w:num>
  <w:num w:numId="12" w16cid:durableId="337848678">
    <w:abstractNumId w:val="18"/>
  </w:num>
  <w:num w:numId="13" w16cid:durableId="1880821558">
    <w:abstractNumId w:val="0"/>
  </w:num>
  <w:num w:numId="14" w16cid:durableId="947468495">
    <w:abstractNumId w:val="10"/>
  </w:num>
  <w:num w:numId="15" w16cid:durableId="230778729">
    <w:abstractNumId w:val="8"/>
  </w:num>
  <w:num w:numId="16" w16cid:durableId="2071229092">
    <w:abstractNumId w:val="7"/>
  </w:num>
  <w:num w:numId="17" w16cid:durableId="1574075135">
    <w:abstractNumId w:val="6"/>
  </w:num>
  <w:num w:numId="18" w16cid:durableId="1518226679">
    <w:abstractNumId w:val="5"/>
  </w:num>
  <w:num w:numId="19" w16cid:durableId="1898319630">
    <w:abstractNumId w:val="9"/>
  </w:num>
  <w:num w:numId="20" w16cid:durableId="940725847">
    <w:abstractNumId w:val="4"/>
  </w:num>
  <w:num w:numId="21" w16cid:durableId="459998869">
    <w:abstractNumId w:val="3"/>
  </w:num>
  <w:num w:numId="22" w16cid:durableId="676422976">
    <w:abstractNumId w:val="2"/>
  </w:num>
  <w:num w:numId="23" w16cid:durableId="268661909">
    <w:abstractNumId w:val="1"/>
  </w:num>
  <w:num w:numId="24" w16cid:durableId="1197432290">
    <w:abstractNumId w:val="31"/>
  </w:num>
  <w:num w:numId="25" w16cid:durableId="880628761">
    <w:abstractNumId w:val="17"/>
  </w:num>
  <w:num w:numId="26" w16cid:durableId="318115187">
    <w:abstractNumId w:val="23"/>
  </w:num>
  <w:num w:numId="27" w16cid:durableId="367603948">
    <w:abstractNumId w:val="44"/>
  </w:num>
  <w:num w:numId="28" w16cid:durableId="1626884632">
    <w:abstractNumId w:val="28"/>
  </w:num>
  <w:num w:numId="29" w16cid:durableId="1178229221">
    <w:abstractNumId w:val="36"/>
  </w:num>
  <w:num w:numId="30" w16cid:durableId="1929118081">
    <w:abstractNumId w:val="43"/>
  </w:num>
  <w:num w:numId="31" w16cid:durableId="450982485">
    <w:abstractNumId w:val="38"/>
  </w:num>
  <w:num w:numId="32" w16cid:durableId="166866626">
    <w:abstractNumId w:val="16"/>
  </w:num>
  <w:num w:numId="33" w16cid:durableId="1904295816">
    <w:abstractNumId w:val="13"/>
  </w:num>
  <w:num w:numId="34" w16cid:durableId="534201697">
    <w:abstractNumId w:val="39"/>
  </w:num>
  <w:num w:numId="35" w16cid:durableId="1184173073">
    <w:abstractNumId w:val="27"/>
  </w:num>
  <w:num w:numId="36" w16cid:durableId="2105497534">
    <w:abstractNumId w:val="35"/>
  </w:num>
  <w:num w:numId="37" w16cid:durableId="1217089791">
    <w:abstractNumId w:val="24"/>
  </w:num>
  <w:num w:numId="38" w16cid:durableId="918947721">
    <w:abstractNumId w:val="40"/>
  </w:num>
  <w:num w:numId="39" w16cid:durableId="505174762">
    <w:abstractNumId w:val="11"/>
  </w:num>
  <w:num w:numId="40" w16cid:durableId="757949591">
    <w:abstractNumId w:val="30"/>
  </w:num>
  <w:num w:numId="41" w16cid:durableId="577062282">
    <w:abstractNumId w:val="14"/>
  </w:num>
  <w:num w:numId="42" w16cid:durableId="46493994">
    <w:abstractNumId w:val="22"/>
  </w:num>
  <w:num w:numId="43" w16cid:durableId="151990584">
    <w:abstractNumId w:val="37"/>
  </w:num>
  <w:num w:numId="44" w16cid:durableId="195771458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14150377">
    <w:abstractNumId w:val="15"/>
  </w:num>
  <w:num w:numId="46" w16cid:durableId="291254591">
    <w:abstractNumId w:val="12"/>
  </w:num>
  <w:num w:numId="47" w16cid:durableId="1169560703">
    <w:abstractNumId w:val="33"/>
  </w:num>
  <w:num w:numId="48" w16cid:durableId="934822770">
    <w:abstractNumId w:val="34"/>
  </w:num>
  <w:num w:numId="49" w16cid:durableId="9434619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proofState w:spelling="clean" w:grammar="clean"/>
  <w:defaultTabStop w:val="720"/>
  <w:doNotHyphenateCaps/>
  <w:drawingGridHorizontalSpacing w:val="181"/>
  <w:drawingGridVerticalSpacing w:val="181"/>
  <w:characterSpacingControl w:val="doNotCompress"/>
  <w:doNotValidateAgainstSchema/>
  <w:doNotDemarcateInvalidXml/>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7048"/>
    <w:rsid w:val="000376BA"/>
    <w:rsid w:val="00044942"/>
    <w:rsid w:val="0004781E"/>
    <w:rsid w:val="00052C91"/>
    <w:rsid w:val="00056856"/>
    <w:rsid w:val="000603E7"/>
    <w:rsid w:val="00062780"/>
    <w:rsid w:val="00067A39"/>
    <w:rsid w:val="00075303"/>
    <w:rsid w:val="000812AE"/>
    <w:rsid w:val="0008758A"/>
    <w:rsid w:val="000A2E27"/>
    <w:rsid w:val="000A4766"/>
    <w:rsid w:val="000A5BF5"/>
    <w:rsid w:val="000A7A79"/>
    <w:rsid w:val="000A7D8E"/>
    <w:rsid w:val="000B1727"/>
    <w:rsid w:val="000B1EFC"/>
    <w:rsid w:val="000C1E68"/>
    <w:rsid w:val="000D3D23"/>
    <w:rsid w:val="000E1041"/>
    <w:rsid w:val="0010348F"/>
    <w:rsid w:val="001070E7"/>
    <w:rsid w:val="0011690F"/>
    <w:rsid w:val="00121CAF"/>
    <w:rsid w:val="00122799"/>
    <w:rsid w:val="001246D5"/>
    <w:rsid w:val="00126FFB"/>
    <w:rsid w:val="00133B2B"/>
    <w:rsid w:val="0013483B"/>
    <w:rsid w:val="00164064"/>
    <w:rsid w:val="001749B3"/>
    <w:rsid w:val="001815A1"/>
    <w:rsid w:val="00185EAC"/>
    <w:rsid w:val="001A2EFD"/>
    <w:rsid w:val="001A3B3D"/>
    <w:rsid w:val="001A66C1"/>
    <w:rsid w:val="001A77E2"/>
    <w:rsid w:val="001B406B"/>
    <w:rsid w:val="001B67DC"/>
    <w:rsid w:val="001D2B12"/>
    <w:rsid w:val="001D3C0D"/>
    <w:rsid w:val="001F1D88"/>
    <w:rsid w:val="001F332A"/>
    <w:rsid w:val="001F43F4"/>
    <w:rsid w:val="002003E2"/>
    <w:rsid w:val="00217D4C"/>
    <w:rsid w:val="002254A9"/>
    <w:rsid w:val="00233D97"/>
    <w:rsid w:val="002347A2"/>
    <w:rsid w:val="00243AC8"/>
    <w:rsid w:val="002479AE"/>
    <w:rsid w:val="00252670"/>
    <w:rsid w:val="002574F1"/>
    <w:rsid w:val="00266CD3"/>
    <w:rsid w:val="00275718"/>
    <w:rsid w:val="002850E3"/>
    <w:rsid w:val="00286795"/>
    <w:rsid w:val="00290CF8"/>
    <w:rsid w:val="0029195B"/>
    <w:rsid w:val="00297FD0"/>
    <w:rsid w:val="002A71BF"/>
    <w:rsid w:val="002B4ACB"/>
    <w:rsid w:val="002B581A"/>
    <w:rsid w:val="002B5BD7"/>
    <w:rsid w:val="002C39F0"/>
    <w:rsid w:val="002D202E"/>
    <w:rsid w:val="002D371C"/>
    <w:rsid w:val="002D3872"/>
    <w:rsid w:val="002E0F35"/>
    <w:rsid w:val="002E2D64"/>
    <w:rsid w:val="002E476C"/>
    <w:rsid w:val="002F2F2D"/>
    <w:rsid w:val="002F7604"/>
    <w:rsid w:val="0030058C"/>
    <w:rsid w:val="0030257B"/>
    <w:rsid w:val="003036C3"/>
    <w:rsid w:val="00307F30"/>
    <w:rsid w:val="003152D8"/>
    <w:rsid w:val="00317715"/>
    <w:rsid w:val="003232EE"/>
    <w:rsid w:val="003461CC"/>
    <w:rsid w:val="00354FCF"/>
    <w:rsid w:val="00363A77"/>
    <w:rsid w:val="00365D50"/>
    <w:rsid w:val="00370057"/>
    <w:rsid w:val="00374F51"/>
    <w:rsid w:val="00384F9E"/>
    <w:rsid w:val="003A19E2"/>
    <w:rsid w:val="003B4E04"/>
    <w:rsid w:val="003B5374"/>
    <w:rsid w:val="003B5C0B"/>
    <w:rsid w:val="003C37D8"/>
    <w:rsid w:val="003D2839"/>
    <w:rsid w:val="003E237C"/>
    <w:rsid w:val="003E24DA"/>
    <w:rsid w:val="003E67C2"/>
    <w:rsid w:val="003E72BB"/>
    <w:rsid w:val="003F5A08"/>
    <w:rsid w:val="003F7F36"/>
    <w:rsid w:val="0040703A"/>
    <w:rsid w:val="004113FD"/>
    <w:rsid w:val="00417A2E"/>
    <w:rsid w:val="00420716"/>
    <w:rsid w:val="00421AB1"/>
    <w:rsid w:val="00425E8F"/>
    <w:rsid w:val="00425F99"/>
    <w:rsid w:val="004325FB"/>
    <w:rsid w:val="00441EEF"/>
    <w:rsid w:val="0044223E"/>
    <w:rsid w:val="004432BA"/>
    <w:rsid w:val="0044407E"/>
    <w:rsid w:val="00447BB9"/>
    <w:rsid w:val="004554AF"/>
    <w:rsid w:val="0046031D"/>
    <w:rsid w:val="00467782"/>
    <w:rsid w:val="004722D9"/>
    <w:rsid w:val="00472E49"/>
    <w:rsid w:val="00474253"/>
    <w:rsid w:val="00487D9D"/>
    <w:rsid w:val="004A3DB7"/>
    <w:rsid w:val="004B2270"/>
    <w:rsid w:val="004B2E85"/>
    <w:rsid w:val="004B3984"/>
    <w:rsid w:val="004B5424"/>
    <w:rsid w:val="004D72B5"/>
    <w:rsid w:val="004E37D2"/>
    <w:rsid w:val="004F39C0"/>
    <w:rsid w:val="004F76F4"/>
    <w:rsid w:val="00501943"/>
    <w:rsid w:val="00511794"/>
    <w:rsid w:val="005316A4"/>
    <w:rsid w:val="00543B78"/>
    <w:rsid w:val="00545ABF"/>
    <w:rsid w:val="00547DE0"/>
    <w:rsid w:val="00550163"/>
    <w:rsid w:val="00551B7F"/>
    <w:rsid w:val="005520B5"/>
    <w:rsid w:val="0055470C"/>
    <w:rsid w:val="0056610F"/>
    <w:rsid w:val="00572417"/>
    <w:rsid w:val="00575BCA"/>
    <w:rsid w:val="005A1182"/>
    <w:rsid w:val="005A6660"/>
    <w:rsid w:val="005B0344"/>
    <w:rsid w:val="005B0B84"/>
    <w:rsid w:val="005B520E"/>
    <w:rsid w:val="005B644B"/>
    <w:rsid w:val="005E2800"/>
    <w:rsid w:val="005E601E"/>
    <w:rsid w:val="006032C6"/>
    <w:rsid w:val="00603A1D"/>
    <w:rsid w:val="00605825"/>
    <w:rsid w:val="0061255D"/>
    <w:rsid w:val="00617140"/>
    <w:rsid w:val="00631035"/>
    <w:rsid w:val="00645D22"/>
    <w:rsid w:val="006501D0"/>
    <w:rsid w:val="00651A08"/>
    <w:rsid w:val="00653F80"/>
    <w:rsid w:val="00654204"/>
    <w:rsid w:val="0065650B"/>
    <w:rsid w:val="0066688A"/>
    <w:rsid w:val="00670434"/>
    <w:rsid w:val="006728C0"/>
    <w:rsid w:val="006776B5"/>
    <w:rsid w:val="00685F57"/>
    <w:rsid w:val="006B3817"/>
    <w:rsid w:val="006B6B66"/>
    <w:rsid w:val="006C3150"/>
    <w:rsid w:val="006C69EE"/>
    <w:rsid w:val="006D4E19"/>
    <w:rsid w:val="006E2F78"/>
    <w:rsid w:val="006E37CF"/>
    <w:rsid w:val="006E4944"/>
    <w:rsid w:val="006E727E"/>
    <w:rsid w:val="006F01EC"/>
    <w:rsid w:val="006F3361"/>
    <w:rsid w:val="006F4A9F"/>
    <w:rsid w:val="006F5C95"/>
    <w:rsid w:val="006F6D3D"/>
    <w:rsid w:val="00713FD4"/>
    <w:rsid w:val="00715BEA"/>
    <w:rsid w:val="007161A6"/>
    <w:rsid w:val="00730AA2"/>
    <w:rsid w:val="00740EEA"/>
    <w:rsid w:val="00746DDE"/>
    <w:rsid w:val="00764A16"/>
    <w:rsid w:val="00777F68"/>
    <w:rsid w:val="00780E5C"/>
    <w:rsid w:val="00783CE4"/>
    <w:rsid w:val="007851A4"/>
    <w:rsid w:val="00792049"/>
    <w:rsid w:val="0079295A"/>
    <w:rsid w:val="00794804"/>
    <w:rsid w:val="00794983"/>
    <w:rsid w:val="007A0A47"/>
    <w:rsid w:val="007A1E9C"/>
    <w:rsid w:val="007B1FEB"/>
    <w:rsid w:val="007B33F1"/>
    <w:rsid w:val="007B6DDA"/>
    <w:rsid w:val="007C0308"/>
    <w:rsid w:val="007C2FF2"/>
    <w:rsid w:val="007C5D26"/>
    <w:rsid w:val="007C7017"/>
    <w:rsid w:val="007D6232"/>
    <w:rsid w:val="007D7D59"/>
    <w:rsid w:val="007E4AD4"/>
    <w:rsid w:val="007E6247"/>
    <w:rsid w:val="007F1F99"/>
    <w:rsid w:val="007F2386"/>
    <w:rsid w:val="007F2D1A"/>
    <w:rsid w:val="007F768F"/>
    <w:rsid w:val="0080791D"/>
    <w:rsid w:val="008140BF"/>
    <w:rsid w:val="00817935"/>
    <w:rsid w:val="00836367"/>
    <w:rsid w:val="00844097"/>
    <w:rsid w:val="00844575"/>
    <w:rsid w:val="00846663"/>
    <w:rsid w:val="008469B6"/>
    <w:rsid w:val="00853BBC"/>
    <w:rsid w:val="00873603"/>
    <w:rsid w:val="0087654C"/>
    <w:rsid w:val="008858E2"/>
    <w:rsid w:val="0089126A"/>
    <w:rsid w:val="008973D6"/>
    <w:rsid w:val="008A0832"/>
    <w:rsid w:val="008A2C7D"/>
    <w:rsid w:val="008A3E22"/>
    <w:rsid w:val="008B08BB"/>
    <w:rsid w:val="008B666A"/>
    <w:rsid w:val="008C4B23"/>
    <w:rsid w:val="008D03B1"/>
    <w:rsid w:val="008D5E71"/>
    <w:rsid w:val="008D745C"/>
    <w:rsid w:val="008D7B4A"/>
    <w:rsid w:val="008E3790"/>
    <w:rsid w:val="008F6E2C"/>
    <w:rsid w:val="00900895"/>
    <w:rsid w:val="00906818"/>
    <w:rsid w:val="00907818"/>
    <w:rsid w:val="00913667"/>
    <w:rsid w:val="00914A31"/>
    <w:rsid w:val="00922935"/>
    <w:rsid w:val="009303D9"/>
    <w:rsid w:val="00933C64"/>
    <w:rsid w:val="00937712"/>
    <w:rsid w:val="00941324"/>
    <w:rsid w:val="009421A5"/>
    <w:rsid w:val="00945182"/>
    <w:rsid w:val="009547CB"/>
    <w:rsid w:val="009567C5"/>
    <w:rsid w:val="00972203"/>
    <w:rsid w:val="00991739"/>
    <w:rsid w:val="00994FFA"/>
    <w:rsid w:val="009956FA"/>
    <w:rsid w:val="00996589"/>
    <w:rsid w:val="00996EA5"/>
    <w:rsid w:val="009A4056"/>
    <w:rsid w:val="009B181A"/>
    <w:rsid w:val="009B585F"/>
    <w:rsid w:val="009B7C78"/>
    <w:rsid w:val="009C005C"/>
    <w:rsid w:val="009C779F"/>
    <w:rsid w:val="009D2093"/>
    <w:rsid w:val="009D42E4"/>
    <w:rsid w:val="009E5551"/>
    <w:rsid w:val="009E666C"/>
    <w:rsid w:val="009F083D"/>
    <w:rsid w:val="009F1D79"/>
    <w:rsid w:val="009F5DE5"/>
    <w:rsid w:val="00A059B3"/>
    <w:rsid w:val="00A11539"/>
    <w:rsid w:val="00A12D71"/>
    <w:rsid w:val="00A14837"/>
    <w:rsid w:val="00A14CD3"/>
    <w:rsid w:val="00A209F4"/>
    <w:rsid w:val="00A20BB0"/>
    <w:rsid w:val="00A247F1"/>
    <w:rsid w:val="00A36D57"/>
    <w:rsid w:val="00A54BC3"/>
    <w:rsid w:val="00A564C8"/>
    <w:rsid w:val="00A64154"/>
    <w:rsid w:val="00A74AFB"/>
    <w:rsid w:val="00A754CF"/>
    <w:rsid w:val="00A758E1"/>
    <w:rsid w:val="00A774D4"/>
    <w:rsid w:val="00A937F6"/>
    <w:rsid w:val="00AA3408"/>
    <w:rsid w:val="00AA63AF"/>
    <w:rsid w:val="00AB1B3A"/>
    <w:rsid w:val="00AB4806"/>
    <w:rsid w:val="00AB5B87"/>
    <w:rsid w:val="00AD1012"/>
    <w:rsid w:val="00AD1B91"/>
    <w:rsid w:val="00AD1E91"/>
    <w:rsid w:val="00AE3409"/>
    <w:rsid w:val="00AE47B9"/>
    <w:rsid w:val="00AF3C37"/>
    <w:rsid w:val="00B11A60"/>
    <w:rsid w:val="00B22152"/>
    <w:rsid w:val="00B222DC"/>
    <w:rsid w:val="00B22613"/>
    <w:rsid w:val="00B314B0"/>
    <w:rsid w:val="00B3457D"/>
    <w:rsid w:val="00B3618E"/>
    <w:rsid w:val="00B37684"/>
    <w:rsid w:val="00B37F73"/>
    <w:rsid w:val="00B5733D"/>
    <w:rsid w:val="00B60846"/>
    <w:rsid w:val="00B62303"/>
    <w:rsid w:val="00B664B8"/>
    <w:rsid w:val="00B70223"/>
    <w:rsid w:val="00B768D1"/>
    <w:rsid w:val="00B95412"/>
    <w:rsid w:val="00B976A2"/>
    <w:rsid w:val="00BA1025"/>
    <w:rsid w:val="00BA1D57"/>
    <w:rsid w:val="00BA3888"/>
    <w:rsid w:val="00BB1F7B"/>
    <w:rsid w:val="00BB5438"/>
    <w:rsid w:val="00BB5DFD"/>
    <w:rsid w:val="00BC2784"/>
    <w:rsid w:val="00BC3420"/>
    <w:rsid w:val="00BD670B"/>
    <w:rsid w:val="00BE7D3C"/>
    <w:rsid w:val="00BF09A0"/>
    <w:rsid w:val="00BF5FF6"/>
    <w:rsid w:val="00C0207F"/>
    <w:rsid w:val="00C16117"/>
    <w:rsid w:val="00C27FE0"/>
    <w:rsid w:val="00C3075A"/>
    <w:rsid w:val="00C62F25"/>
    <w:rsid w:val="00C65FD3"/>
    <w:rsid w:val="00C80C3C"/>
    <w:rsid w:val="00C919A4"/>
    <w:rsid w:val="00C932FE"/>
    <w:rsid w:val="00CA311C"/>
    <w:rsid w:val="00CA4392"/>
    <w:rsid w:val="00CA7A41"/>
    <w:rsid w:val="00CB1794"/>
    <w:rsid w:val="00CB2581"/>
    <w:rsid w:val="00CC1244"/>
    <w:rsid w:val="00CC393F"/>
    <w:rsid w:val="00CE05FF"/>
    <w:rsid w:val="00CE5277"/>
    <w:rsid w:val="00D02CCD"/>
    <w:rsid w:val="00D072AC"/>
    <w:rsid w:val="00D073C9"/>
    <w:rsid w:val="00D20A2A"/>
    <w:rsid w:val="00D2176E"/>
    <w:rsid w:val="00D27234"/>
    <w:rsid w:val="00D32EB3"/>
    <w:rsid w:val="00D459FC"/>
    <w:rsid w:val="00D57D5B"/>
    <w:rsid w:val="00D632BE"/>
    <w:rsid w:val="00D648A3"/>
    <w:rsid w:val="00D66C25"/>
    <w:rsid w:val="00D72D06"/>
    <w:rsid w:val="00D7353B"/>
    <w:rsid w:val="00D74693"/>
    <w:rsid w:val="00D7522C"/>
    <w:rsid w:val="00D7536F"/>
    <w:rsid w:val="00D76668"/>
    <w:rsid w:val="00D846A1"/>
    <w:rsid w:val="00D85579"/>
    <w:rsid w:val="00D91F8C"/>
    <w:rsid w:val="00D93AFE"/>
    <w:rsid w:val="00D95038"/>
    <w:rsid w:val="00D955F4"/>
    <w:rsid w:val="00D97F8E"/>
    <w:rsid w:val="00DA777E"/>
    <w:rsid w:val="00DC05D5"/>
    <w:rsid w:val="00DC07CE"/>
    <w:rsid w:val="00DD1176"/>
    <w:rsid w:val="00DD20DB"/>
    <w:rsid w:val="00DD6E5F"/>
    <w:rsid w:val="00DE049F"/>
    <w:rsid w:val="00DE33B8"/>
    <w:rsid w:val="00DE6641"/>
    <w:rsid w:val="00DF796C"/>
    <w:rsid w:val="00DF7EF1"/>
    <w:rsid w:val="00E07383"/>
    <w:rsid w:val="00E116B1"/>
    <w:rsid w:val="00E121B7"/>
    <w:rsid w:val="00E142B2"/>
    <w:rsid w:val="00E165BC"/>
    <w:rsid w:val="00E308B7"/>
    <w:rsid w:val="00E36C4C"/>
    <w:rsid w:val="00E449A8"/>
    <w:rsid w:val="00E60E32"/>
    <w:rsid w:val="00E614DB"/>
    <w:rsid w:val="00E61E12"/>
    <w:rsid w:val="00E75004"/>
    <w:rsid w:val="00E7596C"/>
    <w:rsid w:val="00E774C5"/>
    <w:rsid w:val="00E839B3"/>
    <w:rsid w:val="00E878F2"/>
    <w:rsid w:val="00EA7AB4"/>
    <w:rsid w:val="00EA7B9A"/>
    <w:rsid w:val="00EB05B2"/>
    <w:rsid w:val="00EB1304"/>
    <w:rsid w:val="00EB3883"/>
    <w:rsid w:val="00EB494D"/>
    <w:rsid w:val="00ED0149"/>
    <w:rsid w:val="00ED318B"/>
    <w:rsid w:val="00ED7B16"/>
    <w:rsid w:val="00EE0E0E"/>
    <w:rsid w:val="00EE59F6"/>
    <w:rsid w:val="00EF152A"/>
    <w:rsid w:val="00EF7DE3"/>
    <w:rsid w:val="00F03103"/>
    <w:rsid w:val="00F12290"/>
    <w:rsid w:val="00F163F5"/>
    <w:rsid w:val="00F228AC"/>
    <w:rsid w:val="00F271DE"/>
    <w:rsid w:val="00F461D8"/>
    <w:rsid w:val="00F61964"/>
    <w:rsid w:val="00F627DA"/>
    <w:rsid w:val="00F70511"/>
    <w:rsid w:val="00F7288F"/>
    <w:rsid w:val="00F771F5"/>
    <w:rsid w:val="00F847A6"/>
    <w:rsid w:val="00F8672A"/>
    <w:rsid w:val="00F9441B"/>
    <w:rsid w:val="00FA0361"/>
    <w:rsid w:val="00FA4C32"/>
    <w:rsid w:val="00FB0B94"/>
    <w:rsid w:val="00FB74F6"/>
    <w:rsid w:val="00FC13A8"/>
    <w:rsid w:val="00FC1EE8"/>
    <w:rsid w:val="00FC25B2"/>
    <w:rsid w:val="00FC45A0"/>
    <w:rsid w:val="00FC49AD"/>
    <w:rsid w:val="00FC68B3"/>
    <w:rsid w:val="00FD0A2E"/>
    <w:rsid w:val="00FD6C06"/>
    <w:rsid w:val="00FE7114"/>
    <w:rsid w:val="00FF0EBA"/>
    <w:rsid w:val="00FF2568"/>
    <w:rsid w:val="00FF4310"/>
    <w:rsid w:val="00FF4C9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13FB15"/>
  <w15:chartTrackingRefBased/>
  <w15:docId w15:val="{2BA55613-0DFC-D544-8E14-D6720A3D7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Spacing">
    <w:name w:val="No Spacing"/>
    <w:link w:val="NoSpacingChar"/>
    <w:uiPriority w:val="1"/>
    <w:qFormat/>
    <w:rsid w:val="00A247F1"/>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A247F1"/>
    <w:rPr>
      <w:rFonts w:asciiTheme="minorHAnsi" w:eastAsiaTheme="minorEastAsia" w:hAnsiTheme="minorHAnsi" w:cstheme="minorBidi"/>
      <w:sz w:val="22"/>
      <w:szCs w:val="22"/>
      <w:lang w:val="en-US" w:eastAsia="zh-CN"/>
    </w:rPr>
  </w:style>
  <w:style w:type="paragraph" w:customStyle="1" w:styleId="paragraph">
    <w:name w:val="paragraph"/>
    <w:basedOn w:val="Normal"/>
    <w:rsid w:val="004F39C0"/>
    <w:pPr>
      <w:spacing w:before="100" w:beforeAutospacing="1" w:after="100" w:afterAutospacing="1"/>
      <w:jc w:val="left"/>
    </w:pPr>
    <w:rPr>
      <w:rFonts w:eastAsia="Times New Roman"/>
      <w:sz w:val="24"/>
      <w:szCs w:val="24"/>
      <w:lang w:val="en-IN" w:eastAsia="en-GB"/>
    </w:rPr>
  </w:style>
  <w:style w:type="character" w:customStyle="1" w:styleId="normaltextrun">
    <w:name w:val="normaltextrun"/>
    <w:basedOn w:val="DefaultParagraphFont"/>
    <w:rsid w:val="004F39C0"/>
  </w:style>
  <w:style w:type="character" w:customStyle="1" w:styleId="eop">
    <w:name w:val="eop"/>
    <w:basedOn w:val="DefaultParagraphFont"/>
    <w:rsid w:val="004F39C0"/>
  </w:style>
  <w:style w:type="paragraph" w:styleId="ListParagraph">
    <w:name w:val="List Paragraph"/>
    <w:basedOn w:val="Normal"/>
    <w:uiPriority w:val="34"/>
    <w:qFormat/>
    <w:rsid w:val="00D459FC"/>
    <w:pPr>
      <w:ind w:left="720"/>
      <w:contextualSpacing/>
    </w:pPr>
  </w:style>
  <w:style w:type="character" w:customStyle="1" w:styleId="Heading5Char">
    <w:name w:val="Heading 5 Char"/>
    <w:basedOn w:val="DefaultParagraphFont"/>
    <w:link w:val="Heading5"/>
    <w:rsid w:val="00713FD4"/>
    <w:rPr>
      <w:smallCaps/>
      <w:noProof/>
      <w:lang w:val="en-US" w:eastAsia="en-US"/>
    </w:rPr>
  </w:style>
  <w:style w:type="character" w:styleId="Hyperlink">
    <w:name w:val="Hyperlink"/>
    <w:basedOn w:val="DefaultParagraphFont"/>
    <w:uiPriority w:val="99"/>
    <w:rsid w:val="000603E7"/>
    <w:rPr>
      <w:color w:val="0563C1" w:themeColor="hyperlink"/>
      <w:u w:val="single"/>
    </w:rPr>
  </w:style>
  <w:style w:type="character" w:styleId="UnresolvedMention">
    <w:name w:val="Unresolved Mention"/>
    <w:basedOn w:val="DefaultParagraphFont"/>
    <w:uiPriority w:val="99"/>
    <w:semiHidden/>
    <w:unhideWhenUsed/>
    <w:rsid w:val="000603E7"/>
    <w:rPr>
      <w:color w:val="605E5C"/>
      <w:shd w:val="clear" w:color="auto" w:fill="E1DFDD"/>
    </w:rPr>
  </w:style>
  <w:style w:type="character" w:styleId="FollowedHyperlink">
    <w:name w:val="FollowedHyperlink"/>
    <w:basedOn w:val="DefaultParagraphFont"/>
    <w:rsid w:val="00DD1176"/>
    <w:rPr>
      <w:color w:val="954F72" w:themeColor="followedHyperlink"/>
      <w:u w:val="single"/>
    </w:rPr>
  </w:style>
  <w:style w:type="paragraph" w:customStyle="1" w:styleId="TableParagraph">
    <w:name w:val="Table Paragraph"/>
    <w:basedOn w:val="Normal"/>
    <w:uiPriority w:val="1"/>
    <w:qFormat/>
    <w:rsid w:val="00DD1176"/>
    <w:pPr>
      <w:widowControl w:val="0"/>
      <w:autoSpaceDE w:val="0"/>
      <w:autoSpaceDN w:val="0"/>
      <w:spacing w:line="219" w:lineRule="exact"/>
      <w:ind w:left="101"/>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26091">
      <w:bodyDiv w:val="1"/>
      <w:marLeft w:val="0"/>
      <w:marRight w:val="0"/>
      <w:marTop w:val="0"/>
      <w:marBottom w:val="0"/>
      <w:divBdr>
        <w:top w:val="none" w:sz="0" w:space="0" w:color="auto"/>
        <w:left w:val="none" w:sz="0" w:space="0" w:color="auto"/>
        <w:bottom w:val="none" w:sz="0" w:space="0" w:color="auto"/>
        <w:right w:val="none" w:sz="0" w:space="0" w:color="auto"/>
      </w:divBdr>
    </w:div>
    <w:div w:id="346954217">
      <w:bodyDiv w:val="1"/>
      <w:marLeft w:val="0"/>
      <w:marRight w:val="0"/>
      <w:marTop w:val="0"/>
      <w:marBottom w:val="0"/>
      <w:divBdr>
        <w:top w:val="none" w:sz="0" w:space="0" w:color="auto"/>
        <w:left w:val="none" w:sz="0" w:space="0" w:color="auto"/>
        <w:bottom w:val="none" w:sz="0" w:space="0" w:color="auto"/>
        <w:right w:val="none" w:sz="0" w:space="0" w:color="auto"/>
      </w:divBdr>
      <w:divsChild>
        <w:div w:id="1353074720">
          <w:marLeft w:val="0"/>
          <w:marRight w:val="0"/>
          <w:marTop w:val="0"/>
          <w:marBottom w:val="0"/>
          <w:divBdr>
            <w:top w:val="single" w:sz="2" w:space="0" w:color="D9D9E3"/>
            <w:left w:val="single" w:sz="2" w:space="0" w:color="D9D9E3"/>
            <w:bottom w:val="single" w:sz="2" w:space="0" w:color="D9D9E3"/>
            <w:right w:val="single" w:sz="2" w:space="0" w:color="D9D9E3"/>
          </w:divBdr>
          <w:divsChild>
            <w:div w:id="1879275097">
              <w:marLeft w:val="0"/>
              <w:marRight w:val="0"/>
              <w:marTop w:val="0"/>
              <w:marBottom w:val="0"/>
              <w:divBdr>
                <w:top w:val="single" w:sz="2" w:space="0" w:color="D9D9E3"/>
                <w:left w:val="single" w:sz="2" w:space="0" w:color="D9D9E3"/>
                <w:bottom w:val="single" w:sz="2" w:space="0" w:color="D9D9E3"/>
                <w:right w:val="single" w:sz="2" w:space="0" w:color="D9D9E3"/>
              </w:divBdr>
              <w:divsChild>
                <w:div w:id="1104493515">
                  <w:marLeft w:val="0"/>
                  <w:marRight w:val="0"/>
                  <w:marTop w:val="0"/>
                  <w:marBottom w:val="0"/>
                  <w:divBdr>
                    <w:top w:val="single" w:sz="2" w:space="0" w:color="D9D9E3"/>
                    <w:left w:val="single" w:sz="2" w:space="0" w:color="D9D9E3"/>
                    <w:bottom w:val="single" w:sz="2" w:space="0" w:color="D9D9E3"/>
                    <w:right w:val="single" w:sz="2" w:space="0" w:color="D9D9E3"/>
                  </w:divBdr>
                  <w:divsChild>
                    <w:div w:id="1803888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8083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6317725">
      <w:bodyDiv w:val="1"/>
      <w:marLeft w:val="0"/>
      <w:marRight w:val="0"/>
      <w:marTop w:val="0"/>
      <w:marBottom w:val="0"/>
      <w:divBdr>
        <w:top w:val="none" w:sz="0" w:space="0" w:color="auto"/>
        <w:left w:val="none" w:sz="0" w:space="0" w:color="auto"/>
        <w:bottom w:val="none" w:sz="0" w:space="0" w:color="auto"/>
        <w:right w:val="none" w:sz="0" w:space="0" w:color="auto"/>
      </w:divBdr>
    </w:div>
    <w:div w:id="1099905865">
      <w:bodyDiv w:val="1"/>
      <w:marLeft w:val="0"/>
      <w:marRight w:val="0"/>
      <w:marTop w:val="0"/>
      <w:marBottom w:val="0"/>
      <w:divBdr>
        <w:top w:val="none" w:sz="0" w:space="0" w:color="auto"/>
        <w:left w:val="none" w:sz="0" w:space="0" w:color="auto"/>
        <w:bottom w:val="none" w:sz="0" w:space="0" w:color="auto"/>
        <w:right w:val="none" w:sz="0" w:space="0" w:color="auto"/>
      </w:divBdr>
      <w:divsChild>
        <w:div w:id="222179520">
          <w:marLeft w:val="0"/>
          <w:marRight w:val="0"/>
          <w:marTop w:val="0"/>
          <w:marBottom w:val="0"/>
          <w:divBdr>
            <w:top w:val="none" w:sz="0" w:space="0" w:color="auto"/>
            <w:left w:val="none" w:sz="0" w:space="0" w:color="auto"/>
            <w:bottom w:val="none" w:sz="0" w:space="0" w:color="auto"/>
            <w:right w:val="none" w:sz="0" w:space="0" w:color="auto"/>
          </w:divBdr>
        </w:div>
      </w:divsChild>
    </w:div>
    <w:div w:id="1627810002">
      <w:bodyDiv w:val="1"/>
      <w:marLeft w:val="0"/>
      <w:marRight w:val="0"/>
      <w:marTop w:val="0"/>
      <w:marBottom w:val="0"/>
      <w:divBdr>
        <w:top w:val="none" w:sz="0" w:space="0" w:color="auto"/>
        <w:left w:val="none" w:sz="0" w:space="0" w:color="auto"/>
        <w:bottom w:val="none" w:sz="0" w:space="0" w:color="auto"/>
        <w:right w:val="none" w:sz="0" w:space="0" w:color="auto"/>
      </w:divBdr>
    </w:div>
    <w:div w:id="2051764513">
      <w:bodyDiv w:val="1"/>
      <w:marLeft w:val="0"/>
      <w:marRight w:val="0"/>
      <w:marTop w:val="0"/>
      <w:marBottom w:val="0"/>
      <w:divBdr>
        <w:top w:val="none" w:sz="0" w:space="0" w:color="auto"/>
        <w:left w:val="none" w:sz="0" w:space="0" w:color="auto"/>
        <w:bottom w:val="none" w:sz="0" w:space="0" w:color="auto"/>
        <w:right w:val="none" w:sz="0" w:space="0" w:color="auto"/>
      </w:divBdr>
      <w:divsChild>
        <w:div w:id="920067260">
          <w:marLeft w:val="0"/>
          <w:marRight w:val="0"/>
          <w:marTop w:val="0"/>
          <w:marBottom w:val="0"/>
          <w:divBdr>
            <w:top w:val="none" w:sz="0" w:space="0" w:color="auto"/>
            <w:left w:val="none" w:sz="0" w:space="0" w:color="auto"/>
            <w:bottom w:val="none" w:sz="0" w:space="0" w:color="auto"/>
            <w:right w:val="none" w:sz="0" w:space="0" w:color="auto"/>
          </w:divBdr>
        </w:div>
      </w:divsChild>
    </w:div>
    <w:div w:id="2070571587">
      <w:bodyDiv w:val="1"/>
      <w:marLeft w:val="0"/>
      <w:marRight w:val="0"/>
      <w:marTop w:val="0"/>
      <w:marBottom w:val="0"/>
      <w:divBdr>
        <w:top w:val="none" w:sz="0" w:space="0" w:color="auto"/>
        <w:left w:val="none" w:sz="0" w:space="0" w:color="auto"/>
        <w:bottom w:val="none" w:sz="0" w:space="0" w:color="auto"/>
        <w:right w:val="none" w:sz="0" w:space="0" w:color="auto"/>
      </w:divBdr>
      <w:divsChild>
        <w:div w:id="2014603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nalyticsvidhya.com/blog/2022/03/end-to-end-hotel-booking-cancel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kaggle.com/code/gwen08/hotel-booking-cancellations-predictive-analysis"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3159</Words>
  <Characters>19750</Characters>
  <Application>Microsoft Office Word</Application>
  <DocSecurity>0</DocSecurity>
  <Lines>658</Lines>
  <Paragraphs>276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TARUN KUMAR REDDY D - 210962082</cp:lastModifiedBy>
  <cp:revision>63</cp:revision>
  <dcterms:created xsi:type="dcterms:W3CDTF">2023-11-08T19:53:00Z</dcterms:created>
  <dcterms:modified xsi:type="dcterms:W3CDTF">2023-11-22T03:31:00Z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documentId_2395</vt:lpwstr>
  </property>
  <property fmtid="{D5CDD505-2E9C-101B-9397-08002B2CF9AE}" pid="3" name="grammarly_documentContext">
    <vt:lpwstr>{"goals":[],"domain":"general","emotions":[],"dialect":"british"}</vt:lpwstr>
  </property>
</Properties>
</file>