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val="false"/>
          <w:bCs w:val="false"/>
          <w:i w:val="false"/>
          <w:iCs w:val="false"/>
          <w:color w:val="000000"/>
          <w:sz w:val="20"/>
          <w:szCs w:val="20"/>
        </w:rPr>
        <w:t xml:space="preserve"/>
      </w:r>
    </w:p>
    <w:p>
      <w:pPr>
        <w:spacing w:after="120" w:before="0"/>
        <w:jc w:val="center"/>
      </w:pPr>
      <w:r>
        <w:rPr>
          <w:rFonts w:ascii="Arial" w:cs="Arial" w:eastAsia="Arial" w:hAnsi="Arial"/>
          <w:b/>
          <w:bCs/>
          <w:color w:val="1B4F72"/>
          <w:sz w:val="56"/>
          <w:szCs w:val="56"/>
        </w:rPr>
        <w:t xml:space="preserve">QA REPORT</w:t>
      </w:r>
    </w:p>
    <w:p>
      <w:pPr>
        <w:spacing w:after="80" w:before="0"/>
        <w:jc w:val="center"/>
      </w:pPr>
      <w:r>
        <w:rPr>
          <w:rFonts w:ascii="Arial" w:cs="Arial" w:eastAsia="Arial" w:hAnsi="Arial"/>
          <w:color w:val="2E86C1"/>
          <w:sz w:val="32"/>
          <w:szCs w:val="32"/>
        </w:rPr>
        <w:t xml:space="preserve">Gift Shop &amp; Hoshi Coins Sprint</w:t>
      </w:r>
    </w:p>
    <w:p>
      <w:pPr>
        <w:pBdr>
          <w:bottom w:val="single" w:color="2E86C1" w:sz="6"/>
        </w:pBdr>
        <w:spacing w:after="80" w:before="80"/>
      </w:pPr>
    </w:p>
    <w:p>
      <w:pPr>
        <w:spacing w:after="80" w:before="40"/>
        <w:jc w:val="left"/>
      </w:pPr>
      <w:r>
        <w:rPr>
          <w:rFonts w:ascii="Arial" w:cs="Arial" w:eastAsia="Arial" w:hAnsi="Arial"/>
          <w:b w:val="false"/>
          <w:bCs w:val="false"/>
          <w:i w:val="false"/>
          <w:iCs w:val="false"/>
          <w:color w:val="000000"/>
          <w:sz w:val="20"/>
          <w:szCs w:val="20"/>
        </w:rPr>
        <w:t xml:space="preserve"/>
      </w:r>
    </w:p>
    <w:p>
      <w:pPr>
        <w:spacing w:after="40" w:before="60"/>
        <w:jc w:val="center"/>
      </w:pPr>
      <w:r>
        <w:rPr>
          <w:rFonts w:ascii="Arial" w:cs="Arial" w:eastAsia="Arial" w:hAnsi="Arial"/>
          <w:b/>
          <w:bCs/>
          <w:sz w:val="22"/>
          <w:szCs w:val="22"/>
        </w:rPr>
        <w:t xml:space="preserve">Tester:  </w:t>
      </w:r>
      <w:r>
        <w:rPr>
          <w:rFonts w:ascii="Arial" w:cs="Arial" w:eastAsia="Arial" w:hAnsi="Arial"/>
          <w:sz w:val="22"/>
          <w:szCs w:val="22"/>
        </w:rPr>
        <w:t xml:space="preserve">Tarun Reddy Alla (Intern C — Research/QA)</w:t>
      </w:r>
    </w:p>
    <w:p>
      <w:pPr>
        <w:spacing w:after="40" w:before="40"/>
        <w:jc w:val="center"/>
      </w:pPr>
      <w:r>
        <w:rPr>
          <w:rFonts w:ascii="Arial" w:cs="Arial" w:eastAsia="Arial" w:hAnsi="Arial"/>
          <w:b/>
          <w:bCs/>
          <w:sz w:val="22"/>
          <w:szCs w:val="22"/>
        </w:rPr>
        <w:t xml:space="preserve">Sprint:  </w:t>
      </w:r>
      <w:r>
        <w:rPr>
          <w:rFonts w:ascii="Arial" w:cs="Arial" w:eastAsia="Arial" w:hAnsi="Arial"/>
          <w:sz w:val="22"/>
          <w:szCs w:val="22"/>
        </w:rPr>
        <w:t xml:space="preserve">Gift Shop &amp; Hoshi Coins  (2026-04-06 week)</w:t>
      </w:r>
    </w:p>
    <w:p>
      <w:pPr>
        <w:spacing w:after="40" w:before="40"/>
        <w:jc w:val="center"/>
      </w:pPr>
      <w:r>
        <w:rPr>
          <w:rFonts w:ascii="Arial" w:cs="Arial" w:eastAsia="Arial" w:hAnsi="Arial"/>
          <w:b/>
          <w:bCs/>
          <w:sz w:val="22"/>
          <w:szCs w:val="22"/>
        </w:rPr>
        <w:t xml:space="preserve">Sessions:  </w:t>
      </w:r>
      <w:r>
        <w:rPr>
          <w:rFonts w:ascii="Arial" w:cs="Arial" w:eastAsia="Arial" w:hAnsi="Arial"/>
          <w:sz w:val="22"/>
          <w:szCs w:val="22"/>
        </w:rPr>
        <w:t xml:space="preserve">2026-04-08  /  2026-04-14  /  2026-04-22</w:t>
      </w:r>
    </w:p>
    <w:p>
      <w:pPr>
        <w:spacing w:after="40" w:before="40"/>
        <w:jc w:val="center"/>
      </w:pPr>
      <w:r>
        <w:rPr>
          <w:rFonts w:ascii="Arial" w:cs="Arial" w:eastAsia="Arial" w:hAnsi="Arial"/>
          <w:b/>
          <w:bCs/>
          <w:sz w:val="22"/>
          <w:szCs w:val="22"/>
        </w:rPr>
        <w:t xml:space="preserve">Backend:  </w:t>
      </w:r>
      <w:r>
        <w:rPr>
          <w:rFonts w:ascii="Arial" w:cs="Arial" w:eastAsia="Arial" w:hAnsi="Arial"/>
          <w:color w:val="2E86C1"/>
          <w:sz w:val="22"/>
          <w:szCs w:val="22"/>
        </w:rPr>
        <w:t xml:space="preserve">https://madhav-oshi-dev-1.onrender.com</w:t>
      </w:r>
    </w:p>
    <w:p>
      <w:pPr>
        <w:spacing w:after="40" w:before="40"/>
        <w:jc w:val="center"/>
      </w:pPr>
      <w:r>
        <w:rPr>
          <w:rFonts w:ascii="Arial" w:cs="Arial" w:eastAsia="Arial" w:hAnsi="Arial"/>
          <w:b/>
          <w:bCs/>
          <w:sz w:val="22"/>
          <w:szCs w:val="22"/>
        </w:rPr>
        <w:t xml:space="preserve">Frontend:  </w:t>
      </w:r>
      <w:r>
        <w:rPr>
          <w:rFonts w:ascii="Arial" w:cs="Arial" w:eastAsia="Arial" w:hAnsi="Arial"/>
          <w:color w:val="2E86C1"/>
          <w:sz w:val="22"/>
          <w:szCs w:val="22"/>
        </w:rPr>
        <w:t xml:space="preserve">https://oshiweb.vercel.app</w:t>
      </w:r>
    </w:p>
    <w:p>
      <w:pPr>
        <w:spacing w:after="300" w:before="40"/>
        <w:jc w:val="center"/>
      </w:pPr>
      <w:r>
        <w:rPr>
          <w:rFonts w:ascii="Arial" w:cs="Arial" w:eastAsia="Arial" w:hAnsi="Arial"/>
          <w:b/>
          <w:bCs/>
          <w:sz w:val="22"/>
          <w:szCs w:val="22"/>
        </w:rPr>
        <w:t xml:space="preserve">Repo:  </w:t>
      </w:r>
      <w:r>
        <w:rPr>
          <w:rFonts w:ascii="Arial" w:cs="Arial" w:eastAsia="Arial" w:hAnsi="Arial"/>
          <w:color w:val="2E86C1"/>
          <w:sz w:val="22"/>
          <w:szCs w:val="22"/>
        </w:rPr>
        <w:t xml:space="preserve">github.com/lk696-arch/madhav-oshi-dev</w:t>
      </w:r>
    </w:p>
    <w:p>
      <w:r>
        <w:br w:type="page"/>
      </w:r>
    </w:p>
    <w:p>
      <w:pPr>
        <w:spacing w:after="120" w:before="300"/>
      </w:pPr>
      <w:r>
        <w:rPr>
          <w:rFonts w:ascii="Arial" w:cs="Arial" w:eastAsia="Arial" w:hAnsi="Arial"/>
          <w:b/>
          <w:bCs/>
          <w:color w:val="1B4F72"/>
          <w:sz w:val="32"/>
          <w:szCs w:val="32"/>
        </w:rPr>
        <w:t xml:space="preserve">1. Final Result — All 9 Acceptance Criteria PASS</w:t>
      </w:r>
    </w:p>
    <w:p>
      <w:pPr>
        <w:pBdr>
          <w:bottom w:val="single" w:color="2E86C1" w:sz="6"/>
        </w:pBdr>
        <w:spacing w:after="80" w:before="80"/>
      </w:pPr>
    </w:p>
    <w:p>
      <w:pPr>
        <w:spacing w:after="120" w:before="80"/>
      </w:pPr>
      <w:r>
        <w:rPr>
          <w:rFonts w:ascii="Arial" w:cs="Arial" w:eastAsia="Arial" w:hAnsi="Arial"/>
          <w:b/>
          <w:bCs/>
          <w:sz w:val="22"/>
          <w:szCs w:val="22"/>
        </w:rPr>
        <w:t xml:space="preserve">Sprint QA status: </w:t>
      </w:r>
      <w:r>
        <w:rPr>
          <w:rFonts w:ascii="Arial" w:cs="Arial" w:eastAsia="Arial" w:hAnsi="Arial"/>
          <w:b/>
          <w:bCs/>
          <w:color w:val="1E8449"/>
          <w:sz w:val="22"/>
          <w:szCs w:val="22"/>
        </w:rPr>
        <w:t xml:space="preserve">COMPLETE — all acceptance criteria verified as of 2026-04-22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Acceptance Criterion</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Status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1</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User can purchase Hoshi Coin bundle via Stripe</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Coins credited only after webhook signature verification</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3</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User can open Gift Shop and see all items (24 gifts)</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Sending a gift deducts the correct coin amount</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5</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Genki bar increases by correct amount after gift</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6</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Insufficient coins shows clear error + redirect</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7</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All transactions logged in coin_transactions</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8</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Same gift twice in same session works correctly</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9</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Stripe test mode end-to-end (test card, webhook, balance)</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2. End-to-End Test Trace (2026-04-22 Live Run)</w:t>
      </w:r>
    </w:p>
    <w:p>
      <w:pPr>
        <w:pBdr>
          <w:bottom w:val="single" w:color="2E86C1" w:sz="6"/>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User ID: qa-final-e2e-complete  |  Bundle: otanoshimi (100 coins, $0.99)</w:t>
      </w:r>
    </w:p>
    <w:p>
      <w:pPr>
        <w:spacing w:after="80" w:before="80"/>
        <w:jc w:val="left"/>
      </w:pPr>
      <w:r>
        <w:rPr>
          <w:rFonts w:ascii="Arial" w:cs="Arial" w:eastAsia="Arial" w:hAnsi="Arial"/>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Step</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Action</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Expected</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Result</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1</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POST /api/coins/checkout
otanoshimi bundle</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Stripe checkout URL returned</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Stripe test card 4242 4242 4242 4242
charged via checkout session</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Redirect to success page</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3</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Stripe webhook POST /api/webhooks/stripe
signature verified</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200 OK, no 400/500</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GET /api/shop/balance/qa-final-e2e-complete</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 "hoshi_balance": 100 }</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555555"/>
          <w:sz w:val="20"/>
          <w:szCs w:val="20"/>
        </w:rPr>
        <w:t xml:space="preserve">Success page URL verified: oshiweb.vercel.app/vtuber/shop?payment=success</w:t>
      </w:r>
    </w:p>
    <w:p>
      <w:pPr>
        <w:spacing w:after="80" w:before="80"/>
        <w:jc w:val="left"/>
      </w:pPr>
      <w:r>
        <w:rPr>
          <w:rFonts w:ascii="Arial" w:cs="Arial" w:eastAsia="Arial" w:hAnsi="Arial"/>
          <w:b w:val="false"/>
          <w:bCs w:val="false"/>
          <w:i/>
          <w:iCs/>
          <w:color w:val="555555"/>
          <w:sz w:val="20"/>
          <w:szCs w:val="20"/>
        </w:rPr>
        <w:t xml:space="preserve">Balance response confirmed: { "userId": "qa-final-e2e-complete", "hoshi_balance": 100 }</w:t>
      </w:r>
    </w:p>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3. Bug Summary — All Sprint Bugs Resolved</w:t>
      </w:r>
    </w:p>
    <w:p>
      <w:pPr>
        <w:pBdr>
          <w:bottom w:val="single" w:color="2E86C1" w:sz="6"/>
        </w:pBd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Bug</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Description</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Severity</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Final Status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#1</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Wrong bundle coin counts (Otsukare/Daisuki)</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MEDIUM</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Missing Oshi Forever + Ichiban bundles</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MEDIUM</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#3</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Wrong HTTP method returns HTML instead of JSON</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LOW</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Stripe cs_live_ prefix (live key in test env)</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HIGH</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#5 (P0)</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Gift send did NOT deduct coins — unlimited free gifts</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CRITICAL</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#6</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Malformed JSON body returns HTML 400 not JSON</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LOW</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B7770D"/>
                <w:sz w:val="18"/>
                <w:szCs w:val="18"/>
              </w:rPr>
              <w:t xml:space="preserve">BACKLOG</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N1 (code review)</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Webhook middleware ordering — always-fail signature verify</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CRITICAL</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RESOLVED (silent fix)</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555555"/>
          <w:sz w:val="20"/>
          <w:szCs w:val="20"/>
        </w:rPr>
        <w:t xml:space="preserve">Note: Bug #6 (malformed JSON → HTML) is backlogged as LOW severity. All sprint-blocking bugs resolved.</w:t>
      </w:r>
    </w:p>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4. Gift Catalogue Verification</w:t>
      </w:r>
    </w:p>
    <w:p>
      <w:pPr>
        <w:pBdr>
          <w:bottom w:val="single" w:color="2E86C1" w:sz="6"/>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Full line-by-line diff of all 24 gifts vs brief spec tables (lines 62–100). 0 data discrepancies.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Check</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Result</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24 V1 gifts present</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All coin_cost values match brief</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All genki_boost values match brief</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All duration_days values match brief</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is_seasonal field present on all 24 gifts</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5 coin bundles with correct prices + test-mode IDs</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iCs/>
          <w:color w:val="555555"/>
          <w:sz w:val="20"/>
          <w:szCs w:val="20"/>
        </w:rPr>
        <w:t xml:space="preserve">Cosmetic note: 2 gift IDs use slightly different naming (school_bag_charm vs bag_charm, uchiwa_fan vs uchiwa). Harmless — brief does not specify exact IDs.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5. Edge Case Results</w:t>
      </w:r>
    </w:p>
    <w:p>
      <w:pPr>
        <w:pBdr>
          <w:bottom w:val="single" w:color="2E86C1" w:sz="6"/>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Session 1 (2026-04-08): 12 tests — 10 pass / 2 fail</w:t>
      </w:r>
    </w:p>
    <w:p>
      <w:pPr>
        <w:spacing w:after="80" w:before="80"/>
        <w:jc w:val="left"/>
      </w:pPr>
      <w:r>
        <w:rPr>
          <w:rFonts w:ascii="Arial" w:cs="Arial" w:eastAsia="Arial" w:hAnsi="Arial"/>
          <w:b w:val="false"/>
          <w:bCs w:val="false"/>
          <w:i w:val="false"/>
          <w:iCs w:val="false"/>
          <w:color w:val="000000"/>
          <w:sz w:val="20"/>
          <w:szCs w:val="20"/>
        </w:rPr>
        <w:t xml:space="preserve">Session 2 (2026-04-14): 12 edge-case tests — 10 pass / 2 fail (Bug #5 + Bug #6)</w:t>
      </w:r>
    </w:p>
    <w:p>
      <w:pPr>
        <w:spacing w:after="80" w:before="80"/>
        <w:jc w:val="left"/>
      </w:pPr>
      <w:r>
        <w:rPr>
          <w:rFonts w:ascii="Arial" w:cs="Arial" w:eastAsia="Arial" w:hAnsi="Arial"/>
          <w:b w:val="false"/>
          <w:bCs w:val="false"/>
          <w:i w:val="false"/>
          <w:iCs w:val="false"/>
          <w:color w:val="000000"/>
          <w:sz w:val="20"/>
          <w:szCs w:val="20"/>
        </w:rPr>
        <w:t xml:space="preserve">Session 3 (2026-04-22): E2E flow verified — all previously failing cases now pass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Test</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HTTP</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Final Result</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EC1</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Insufficient coins (shooting_star on 0-balance)</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402</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 (Bug #5 fixed)</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EC2</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Invalid giftId</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404</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EC3</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Missing userId field</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EC4</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Missing giftId field</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EC5</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Empty userId string</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EC6</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Empty giftId string</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EC7</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Invalid bundleId</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404</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EC8</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Missing userId on checkout</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EC9</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Missing bundleId on checkout</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EC10</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Balance for non-existent user (defaults 0)</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200</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EC11</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Malformed JSON body → HTML (Bug #6)</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EBF5FB" w:val="clear"/>
            <w:tcMar>
              <w:top w:type="dxa" w:w="80"/>
              <w:left w:type="dxa" w:w="100"/>
              <w:bottom w:type="dxa" w:w="80"/>
              <w:right w:type="dxa" w:w="100"/>
            </w:tcMar>
          </w:tcPr>
          <w:p>
            <w:pPr>
              <w:spacing w:after="60" w:before="60"/>
              <w:jc w:val="left"/>
            </w:pPr>
            <w:r>
              <w:rPr>
                <w:rFonts w:ascii="Arial" w:cs="Arial" w:eastAsia="Arial" w:hAnsi="Arial"/>
                <w:b/>
                <w:bCs/>
                <w:color w:val="B7770D"/>
                <w:sz w:val="18"/>
                <w:szCs w:val="18"/>
              </w:rPr>
              <w:t xml:space="preserve">BACKLOG</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EC12</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No Content-Type header</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400</w:t>
            </w:r>
          </w:p>
        </w:tc>
        <w:tc>
          <w:tcPr>
            <w:shd w:fill="FFFFFF" w:val="clear"/>
            <w:tcMar>
              <w:top w:type="dxa" w:w="80"/>
              <w:left w:type="dxa" w:w="100"/>
              <w:bottom w:type="dxa" w:w="80"/>
              <w:right w:type="dxa" w:w="100"/>
            </w:tcMar>
          </w:tcPr>
          <w:p>
            <w:pPr>
              <w:spacing w:after="60" w:before="60"/>
              <w:jc w:val="left"/>
            </w:pPr>
            <w:r>
              <w:rPr>
                <w:rFonts w:ascii="Arial" w:cs="Arial" w:eastAsia="Arial" w:hAnsi="Arial"/>
                <w:b/>
                <w:bCs/>
                <w:color w:val="1E8449"/>
                <w:sz w:val="18"/>
                <w:szCs w:val="18"/>
              </w:rPr>
              <w:t xml:space="preserve">PASS</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6. Webhook Security — Critical Fix</w:t>
      </w:r>
    </w:p>
    <w:p>
      <w:pPr>
        <w:pBdr>
          <w:bottom w:val="single" w:color="2E86C1" w:sz="6"/>
        </w:pBdr>
        <w:spacing w:after="80" w:before="80"/>
      </w:pPr>
    </w:p>
    <w:p>
      <w:pPr>
        <w:spacing w:after="80" w:before="80"/>
        <w:jc w:val="left"/>
      </w:pPr>
      <w:r>
        <w:rPr>
          <w:rFonts w:ascii="Arial" w:cs="Arial" w:eastAsia="Arial" w:hAnsi="Arial"/>
          <w:b w:val="false"/>
          <w:bCs w:val="false"/>
          <w:i w:val="false"/>
          <w:iCs w:val="false"/>
          <w:color w:val="000000"/>
          <w:sz w:val="20"/>
          <w:szCs w:val="20"/>
        </w:rPr>
        <w:t xml:space="preserve">The most significant find of the sprint was a silent critical fix made by Intern A (Madhav).</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Bug N1 (code review finding): Express middleware ordering caused stripe.webhooks.constructEvent() to throw on every webhook call. The global express.json() middleware was consuming the raw request body before it reached the webhook route, making HMAC signature verification impossible. Every Stripe event would have been rejected in production — meaning no coins would ever have been credited.</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Fix confirmed in server.js lines 44–76: raw-body route for /api/webhooks/stripe is now registered BEFORE the global express.json() on line 78, with an explicit comment explaining why ordering matters.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1E8449"/>
          <w:sz w:val="20"/>
          <w:szCs w:val="20"/>
        </w:rPr>
        <w:t xml:space="preserve">Verified working in Session 3: webhook fired successfully and credited 100 coins to qa-final-e2e-complete.</w:t>
      </w:r>
    </w:p>
    <w:p>
      <w:pPr>
        <w:spacing w:after="80" w:before="80"/>
        <w:jc w:val="left"/>
      </w:pPr>
      <w:r>
        <w:rPr>
          <w:rFonts w:ascii="Arial" w:cs="Arial" w:eastAsia="Arial" w:hAnsi="Arial"/>
          <w:b w:val="false"/>
          <w:bCs w:val="false"/>
          <w:i w:val="false"/>
          <w:iCs w:val="false"/>
          <w:color w:val="000000"/>
          <w:sz w:val="20"/>
          <w:szCs w:val="20"/>
        </w:rPr>
        <w:t xml:space="preserve"/>
      </w:r>
    </w:p>
    <w:p>
      <w:pPr>
        <w:spacing w:after="120" w:before="300"/>
      </w:pPr>
      <w:r>
        <w:rPr>
          <w:rFonts w:ascii="Arial" w:cs="Arial" w:eastAsia="Arial" w:hAnsi="Arial"/>
          <w:b/>
          <w:bCs/>
          <w:color w:val="1B4F72"/>
          <w:sz w:val="32"/>
          <w:szCs w:val="32"/>
        </w:rPr>
        <w:t xml:space="preserve">7. Sprint Sign-Off Summary</w:t>
      </w:r>
    </w:p>
    <w:p>
      <w:pPr>
        <w:pBdr>
          <w:bottom w:val="single" w:color="2E86C1" w:sz="6"/>
        </w:pBd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Category</w:t>
            </w:r>
          </w:p>
        </w:tc>
        <w:tc>
          <w:tcPr>
            <w:shd w:fill="1B4F72" w:val="clear"/>
            <w:tcMar>
              <w:top w:type="dxa" w:w="80"/>
              <w:left w:type="dxa" w:w="100"/>
              <w:bottom w:type="dxa" w:w="80"/>
              <w:right w:type="dxa" w:w="100"/>
            </w:tcMar>
          </w:tcPr>
          <w:p>
            <w:pPr>
              <w:spacing w:after="60" w:before="60"/>
              <w:jc w:val="left"/>
            </w:pPr>
            <w:r>
              <w:rPr>
                <w:rFonts w:ascii="Arial" w:cs="Arial" w:eastAsia="Arial" w:hAnsi="Arial"/>
                <w:b/>
                <w:bCs/>
                <w:color w:val="FFFFFF"/>
                <w:sz w:val="18"/>
                <w:szCs w:val="18"/>
              </w:rPr>
              <w:t xml:space="preserve">Count</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Total tests run across all sessions</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33</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Tests passing (final state)</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32</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Tests in backlog (non-blocking)</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1 (Bug #6 — LOW)</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Sprint-blocking bugs found</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5</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Sprint-blocking bugs resolved</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5 (100%)</w:t>
            </w:r>
          </w:p>
        </w:tc>
      </w:tr>
      <w:tr>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Acceptance criteria signed off</w:t>
            </w:r>
          </w:p>
        </w:tc>
        <w:tc>
          <w:tcPr>
            <w:shd w:fill="FFFFFF"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9 / 9</w:t>
            </w:r>
          </w:p>
        </w:tc>
      </w:tr>
      <w:tr>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E2E payment flow verified live</w:t>
            </w:r>
          </w:p>
        </w:tc>
        <w:tc>
          <w:tcPr>
            <w:shd w:fill="EBF5FB" w:val="clear"/>
            <w:tcMar>
              <w:top w:type="dxa" w:w="80"/>
              <w:left w:type="dxa" w:w="100"/>
              <w:bottom w:type="dxa" w:w="80"/>
              <w:right w:type="dxa" w:w="100"/>
            </w:tcMar>
          </w:tcPr>
          <w:p>
            <w:pPr>
              <w:spacing w:after="60" w:before="60"/>
              <w:jc w:val="left"/>
            </w:pPr>
            <w:r>
              <w:rPr>
                <w:rFonts w:ascii="Arial" w:cs="Arial" w:eastAsia="Arial" w:hAnsi="Arial"/>
                <w:b w:val="false"/>
                <w:bCs w:val="false"/>
                <w:color w:val="000000"/>
                <w:sz w:val="18"/>
                <w:szCs w:val="18"/>
              </w:rPr>
              <w:t xml:space="preserve">Yes — 2026-04-22</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Prepared by: Tarun Reddy Alla — Intern C (Research / QA)</w:t>
      </w:r>
    </w:p>
    <w:p>
      <w:pPr>
        <w:spacing w:after="80" w:before="80"/>
        <w:jc w:val="left"/>
      </w:pPr>
      <w:r>
        <w:rPr>
          <w:rFonts w:ascii="Arial" w:cs="Arial" w:eastAsia="Arial" w:hAnsi="Arial"/>
          <w:b w:val="false"/>
          <w:bCs w:val="false"/>
          <w:i w:val="false"/>
          <w:iCs w:val="false"/>
          <w:color w:val="555555"/>
          <w:sz w:val="20"/>
          <w:szCs w:val="20"/>
        </w:rPr>
        <w:t xml:space="preserve">Date: 2026-04-24</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Post-sprint action items for Madhav:</w:t>
      </w:r>
    </w:p>
    <w:p>
      <w:pPr>
        <w:pStyle w:val="ListParagraph"/>
        <w:numPr>
          <w:ilvl w:val="0"/>
          <w:numId w:val="1"/>
        </w:numPr>
        <w:spacing w:after="40" w:before="40"/>
      </w:pPr>
      <w:r>
        <w:rPr>
          <w:rFonts w:ascii="Arial" w:cs="Arial" w:eastAsia="Arial" w:hAnsi="Arial"/>
          <w:color w:val="B7770D"/>
          <w:sz w:val="20"/>
          <w:szCs w:val="20"/>
        </w:rPr>
        <w:t xml:space="preserve">Fix Bug #6 — malformed JSON body should return application/json 400, not HTML</w:t>
      </w:r>
    </w:p>
    <w:p>
      <w:pPr>
        <w:pStyle w:val="ListParagraph"/>
        <w:numPr>
          <w:ilvl w:val="0"/>
          <w:numId w:val="1"/>
        </w:numPr>
        <w:spacing w:after="40" w:before="40"/>
      </w:pPr>
      <w:r>
        <w:rPr>
          <w:rFonts w:ascii="Arial" w:cs="Arial" w:eastAsia="Arial" w:hAnsi="Arial"/>
          <w:color w:val="922B21"/>
          <w:sz w:val="20"/>
          <w:szCs w:val="20"/>
        </w:rPr>
        <w:t xml:space="preserve">Rotate sk_test_ Stripe key (was shared in plaintext in team chat)</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bCs/>
          <w:i w:val="false"/>
          <w:iCs w:val="false"/>
          <w:color w:val="000000"/>
          <w:sz w:val="20"/>
          <w:szCs w:val="20"/>
        </w:rPr>
        <w:t xml:space="preserve">Post-sprint action items for Leni:</w:t>
      </w:r>
    </w:p>
    <w:p>
      <w:pPr>
        <w:pStyle w:val="ListParagraph"/>
        <w:numPr>
          <w:ilvl w:val="0"/>
          <w:numId w:val="1"/>
        </w:numPr>
        <w:spacing w:after="40" w:before="40"/>
      </w:pPr>
      <w:r>
        <w:rPr>
          <w:rFonts w:ascii="Arial" w:cs="Arial" w:eastAsia="Arial" w:hAnsi="Arial"/>
          <w:color w:val="B7770D"/>
          <w:sz w:val="20"/>
          <w:szCs w:val="20"/>
        </w:rPr>
        <w:t xml:space="preserve">Confirm ElevenLabs voice ID from the project account (not personal account)</w:t>
      </w:r>
    </w:p>
    <w:p>
      <w:pPr>
        <w:spacing w:after="80" w:before="80"/>
        <w:jc w:val="left"/>
      </w:pPr>
      <w:r>
        <w:rPr>
          <w:rFonts w:ascii="Arial" w:cs="Arial" w:eastAsia="Arial" w:hAnsi="Arial"/>
          <w:b w:val="false"/>
          <w:bCs w:val="false"/>
          <w:i w:val="false"/>
          <w:iCs w:val="false"/>
          <w:color w:val="000000"/>
          <w:sz w:val="20"/>
          <w:szCs w:val="20"/>
        </w:rPr>
        <w:t xml:space="preserve"/>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200"/>
      <w:jc w:val="center"/>
    </w:pPr>
    <w:r>
      <w:rPr>
        <w:rFonts w:ascii="Arial" w:cs="Arial" w:eastAsia="Arial" w:hAnsi="Arial"/>
        <w:color w:val="888888"/>
        <w:sz w:val="16"/>
        <w:szCs w:val="16"/>
      </w:rPr>
      <w:t xml:space="preserve">Tarun Reddy Alla — Intern C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200"/>
    </w:pPr>
    <w:r>
      <w:rPr>
        <w:rFonts w:ascii="Arial" w:cs="Arial" w:eastAsia="Arial" w:hAnsi="Arial"/>
        <w:color w:val="888888"/>
        <w:sz w:val="16"/>
        <w:szCs w:val="16"/>
      </w:rPr>
      <w:t xml:space="preserve">CONFIDENTIAL — Oshi AI VTuber  |  QA Report — Gift Shop &amp; Hoshi Coins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2026-04-25T05:14:41.463Z</dcterms:created>
  <dcterms:modified xsi:type="dcterms:W3CDTF">2026-04-25T05:14:41.469Z</dcterms:modified>
</cp:coreProperties>
</file>

<file path=docProps/custom.xml><?xml version="1.0" encoding="utf-8"?>
<Properties xmlns="http://schemas.openxmlformats.org/officeDocument/2006/custom-properties" xmlns:vt="http://schemas.openxmlformats.org/officeDocument/2006/docPropsVTypes"/>
</file>