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CDBE8" w14:textId="77777777" w:rsidR="001A6124" w:rsidRDefault="00000000">
      <w:pPr>
        <w:spacing w:after="40"/>
        <w:jc w:val="center"/>
      </w:pPr>
      <w:r>
        <w:rPr>
          <w:b/>
          <w:bCs/>
          <w:color w:val="1A1A1A"/>
          <w:sz w:val="32"/>
          <w:szCs w:val="32"/>
        </w:rPr>
        <w:t>TARUN REDDY ALLA</w:t>
      </w:r>
    </w:p>
    <w:p w14:paraId="608D3D9A" w14:textId="77777777" w:rsidR="001A6124" w:rsidRDefault="00000000">
      <w:pPr>
        <w:spacing w:after="20"/>
        <w:jc w:val="center"/>
      </w:pPr>
      <w:r>
        <w:rPr>
          <w:color w:val="555555"/>
          <w:sz w:val="19"/>
          <w:szCs w:val="19"/>
        </w:rPr>
        <w:t xml:space="preserve">Flagstaff, </w:t>
      </w:r>
      <w:proofErr w:type="gramStart"/>
      <w:r>
        <w:rPr>
          <w:color w:val="555555"/>
          <w:sz w:val="19"/>
          <w:szCs w:val="19"/>
        </w:rPr>
        <w:t>AZ  |</w:t>
      </w:r>
      <w:proofErr w:type="gramEnd"/>
      <w:r>
        <w:rPr>
          <w:color w:val="555555"/>
          <w:sz w:val="19"/>
          <w:szCs w:val="19"/>
        </w:rPr>
        <w:t xml:space="preserve">  (470) 437-</w:t>
      </w:r>
      <w:proofErr w:type="gramStart"/>
      <w:r>
        <w:rPr>
          <w:color w:val="555555"/>
          <w:sz w:val="19"/>
          <w:szCs w:val="19"/>
        </w:rPr>
        <w:t>2147  |</w:t>
      </w:r>
      <w:proofErr w:type="gramEnd"/>
      <w:r>
        <w:rPr>
          <w:color w:val="555555"/>
          <w:sz w:val="19"/>
          <w:szCs w:val="19"/>
        </w:rPr>
        <w:t xml:space="preserve">  tarunreddy.alla1@gmail.com</w:t>
      </w:r>
    </w:p>
    <w:p w14:paraId="2581337C" w14:textId="77777777" w:rsidR="001A6124" w:rsidRDefault="00000000">
      <w:pPr>
        <w:spacing w:after="60"/>
        <w:jc w:val="center"/>
      </w:pPr>
      <w:hyperlink r:id="rId5" w:history="1">
        <w:r>
          <w:rPr>
            <w:rStyle w:val="Hyperlink"/>
            <w:sz w:val="19"/>
            <w:szCs w:val="19"/>
          </w:rPr>
          <w:t>LinkedIn</w:t>
        </w:r>
      </w:hyperlink>
      <w:r>
        <w:rPr>
          <w:color w:val="555555"/>
          <w:sz w:val="19"/>
          <w:szCs w:val="19"/>
        </w:rPr>
        <w:t xml:space="preserve">  |  </w:t>
      </w:r>
      <w:hyperlink r:id="rId6" w:history="1">
        <w:r>
          <w:rPr>
            <w:rStyle w:val="Hyperlink"/>
            <w:sz w:val="19"/>
            <w:szCs w:val="19"/>
          </w:rPr>
          <w:t>GitHub</w:t>
        </w:r>
      </w:hyperlink>
    </w:p>
    <w:p w14:paraId="68A0DD28" w14:textId="77777777" w:rsidR="001A6124" w:rsidRDefault="00000000">
      <w:pPr>
        <w:spacing w:before="160" w:after="40"/>
      </w:pPr>
      <w:r>
        <w:rPr>
          <w:b/>
          <w:bCs/>
          <w:color w:val="2B579A"/>
          <w:sz w:val="22"/>
          <w:szCs w:val="22"/>
        </w:rPr>
        <w:t>PROFESSIONAL SUMMARY</w:t>
      </w:r>
    </w:p>
    <w:p w14:paraId="7E5141D0" w14:textId="77777777" w:rsidR="001A6124" w:rsidRDefault="001A6124">
      <w:pPr>
        <w:pBdr>
          <w:bottom w:val="single" w:sz="3" w:space="1" w:color="2B579A"/>
        </w:pBdr>
        <w:spacing w:after="80"/>
      </w:pPr>
    </w:p>
    <w:p w14:paraId="0E56B330" w14:textId="2AEE74DE" w:rsidR="001A6124" w:rsidRDefault="00000000">
      <w:pPr>
        <w:spacing w:before="40" w:after="80"/>
      </w:pPr>
      <w:r>
        <w:rPr>
          <w:color w:val="333333"/>
        </w:rPr>
        <w:t xml:space="preserve">Data Scientist and Software Developer with a Master’s in MIS from Northern Arizona University and a </w:t>
      </w:r>
      <w:proofErr w:type="spellStart"/>
      <w:proofErr w:type="gramStart"/>
      <w:r>
        <w:rPr>
          <w:color w:val="333333"/>
        </w:rPr>
        <w:t>B.Tech</w:t>
      </w:r>
      <w:proofErr w:type="spellEnd"/>
      <w:proofErr w:type="gramEnd"/>
      <w:r>
        <w:rPr>
          <w:color w:val="333333"/>
        </w:rPr>
        <w:t xml:space="preserve"> in Computer Science. Co-founded two AI startups building production GenAI and NLP applications on AWS. Experienced in end-to-end ML pipelines, predictive modeling, data engineering, and full-stack development using Python, SQL, </w:t>
      </w:r>
      <w:proofErr w:type="spellStart"/>
      <w:r>
        <w:rPr>
          <w:color w:val="333333"/>
        </w:rPr>
        <w:t>LangChain</w:t>
      </w:r>
      <w:proofErr w:type="spellEnd"/>
      <w:r>
        <w:rPr>
          <w:color w:val="333333"/>
        </w:rPr>
        <w:t>, and cloud platforms. Seeking data science, analytics, or software engineering roles to deliver data-driven solutions at scale.</w:t>
      </w:r>
    </w:p>
    <w:p w14:paraId="2F24FE32" w14:textId="77777777" w:rsidR="001A6124" w:rsidRDefault="00000000">
      <w:pPr>
        <w:spacing w:before="160" w:after="40"/>
      </w:pPr>
      <w:r>
        <w:rPr>
          <w:b/>
          <w:bCs/>
          <w:color w:val="2B579A"/>
          <w:sz w:val="22"/>
          <w:szCs w:val="22"/>
        </w:rPr>
        <w:t>WORK EXPERIENCE</w:t>
      </w:r>
    </w:p>
    <w:p w14:paraId="3938A220" w14:textId="77777777" w:rsidR="001A6124" w:rsidRDefault="001A6124">
      <w:pPr>
        <w:pBdr>
          <w:bottom w:val="single" w:sz="3" w:space="1" w:color="2B579A"/>
        </w:pBdr>
        <w:spacing w:after="80"/>
      </w:pPr>
    </w:p>
    <w:p w14:paraId="4CB076EC" w14:textId="77777777" w:rsidR="001A6124" w:rsidRDefault="00000000">
      <w:pPr>
        <w:tabs>
          <w:tab w:val="right" w:pos="9026"/>
        </w:tabs>
        <w:spacing w:before="80" w:after="20"/>
      </w:pPr>
      <w:r>
        <w:rPr>
          <w:b/>
          <w:bCs/>
          <w:color w:val="1A1A1A"/>
          <w:sz w:val="21"/>
          <w:szCs w:val="21"/>
        </w:rPr>
        <w:t>Co-Founder &amp; ML Engineer</w:t>
      </w:r>
      <w:r>
        <w:rPr>
          <w:color w:val="555555"/>
          <w:sz w:val="21"/>
          <w:szCs w:val="21"/>
        </w:rPr>
        <w:t xml:space="preserve"> | </w:t>
      </w:r>
      <w:proofErr w:type="spellStart"/>
      <w:r>
        <w:rPr>
          <w:i/>
          <w:iCs/>
          <w:color w:val="333333"/>
          <w:sz w:val="21"/>
          <w:szCs w:val="21"/>
        </w:rPr>
        <w:t>EchoformAI</w:t>
      </w:r>
      <w:proofErr w:type="spellEnd"/>
      <w:r>
        <w:rPr>
          <w:color w:val="555555"/>
        </w:rPr>
        <w:tab/>
        <w:t>Oct 2025 – Present</w:t>
      </w:r>
    </w:p>
    <w:p w14:paraId="28CF18A6" w14:textId="77777777" w:rsidR="001A6124" w:rsidRDefault="00000000">
      <w:pPr>
        <w:spacing w:after="40"/>
      </w:pPr>
      <w:r>
        <w:rPr>
          <w:i/>
          <w:iCs/>
          <w:color w:val="555555"/>
          <w:sz w:val="19"/>
          <w:szCs w:val="19"/>
        </w:rPr>
        <w:t>Remote</w:t>
      </w:r>
    </w:p>
    <w:p w14:paraId="2BF154C6" w14:textId="77777777" w:rsidR="001A6124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333333"/>
        </w:rPr>
        <w:t>Co-founded an AI startup building Generative AI tools to automate RF design workflows, reducing manual design iteration time by an estimated 60%.</w:t>
      </w:r>
    </w:p>
    <w:p w14:paraId="644DF9CF" w14:textId="77777777" w:rsidR="001A6124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333333"/>
        </w:rPr>
        <w:t xml:space="preserve">Architected and deployed LLM-powered inference pipelines using Python, </w:t>
      </w:r>
      <w:proofErr w:type="spellStart"/>
      <w:r>
        <w:rPr>
          <w:color w:val="333333"/>
        </w:rPr>
        <w:t>LangChain</w:t>
      </w:r>
      <w:proofErr w:type="spellEnd"/>
      <w:r>
        <w:rPr>
          <w:color w:val="333333"/>
        </w:rPr>
        <w:t>, and AWS (EC2, S3, Lambda), serving 50+ beta users in the RF engineering community.</w:t>
      </w:r>
    </w:p>
    <w:p w14:paraId="1E7557C9" w14:textId="77777777" w:rsidR="001A6124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333333"/>
        </w:rPr>
        <w:t>Led product development from ideation to MVP in 8 weeks, managing a cross-functional team of 3 engineers and coordinating sprint planning and technical roadmap.</w:t>
      </w:r>
    </w:p>
    <w:p w14:paraId="16B58ED7" w14:textId="77777777" w:rsidR="001A6124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333333"/>
        </w:rPr>
        <w:t>Built data ingestion pipelines to process and normalize proprietary RF simulation datasets (10,000+ records) for model fine-tuning and RAG retrieval.</w:t>
      </w:r>
    </w:p>
    <w:p w14:paraId="4E359942" w14:textId="77777777" w:rsidR="001A6124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333333"/>
        </w:rPr>
        <w:t>Secured early-stage funding conversations by presenting technical demos and business projections to 5+ potential investors.</w:t>
      </w:r>
    </w:p>
    <w:p w14:paraId="794559EE" w14:textId="77777777" w:rsidR="001A6124" w:rsidRDefault="00000000">
      <w:pPr>
        <w:tabs>
          <w:tab w:val="right" w:pos="9026"/>
        </w:tabs>
        <w:spacing w:before="80" w:after="20"/>
      </w:pPr>
      <w:r>
        <w:rPr>
          <w:b/>
          <w:bCs/>
          <w:color w:val="1A1A1A"/>
          <w:sz w:val="21"/>
          <w:szCs w:val="21"/>
        </w:rPr>
        <w:t>Associate Founder &amp; Backend Developer</w:t>
      </w:r>
      <w:r>
        <w:rPr>
          <w:color w:val="555555"/>
          <w:sz w:val="21"/>
          <w:szCs w:val="21"/>
        </w:rPr>
        <w:t xml:space="preserve"> | </w:t>
      </w:r>
      <w:r>
        <w:rPr>
          <w:i/>
          <w:iCs/>
          <w:color w:val="333333"/>
          <w:sz w:val="21"/>
          <w:szCs w:val="21"/>
        </w:rPr>
        <w:t>Sentient Notes</w:t>
      </w:r>
      <w:r>
        <w:rPr>
          <w:color w:val="555555"/>
        </w:rPr>
        <w:tab/>
        <w:t>Jan 2025 – Jul 2025</w:t>
      </w:r>
    </w:p>
    <w:p w14:paraId="7498014F" w14:textId="77777777" w:rsidR="001A6124" w:rsidRDefault="00000000">
      <w:pPr>
        <w:spacing w:after="40"/>
      </w:pPr>
      <w:r>
        <w:rPr>
          <w:i/>
          <w:iCs/>
          <w:color w:val="555555"/>
          <w:sz w:val="19"/>
          <w:szCs w:val="19"/>
        </w:rPr>
        <w:t>Remote</w:t>
      </w:r>
    </w:p>
    <w:p w14:paraId="06772BAA" w14:textId="77777777" w:rsidR="001A6124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333333"/>
        </w:rPr>
        <w:t>Built an LLM-powered mood journaling app using Retrieval-Augmented Generation (RAG) to deliver personalized companionship insights from user entries.</w:t>
      </w:r>
    </w:p>
    <w:p w14:paraId="24D2C4E4" w14:textId="77777777" w:rsidR="001A6124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333333"/>
        </w:rPr>
        <w:t>Engineered on-device NLP processing pipeline for privacy-first data handling, with a cloud fallback to AWS foundation models for complex sentiment analysis.</w:t>
      </w:r>
    </w:p>
    <w:p w14:paraId="44D83825" w14:textId="77777777" w:rsidR="001A6124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333333"/>
        </w:rPr>
        <w:t>Designed and implemented the backend API using Python (</w:t>
      </w:r>
      <w:proofErr w:type="spellStart"/>
      <w:r>
        <w:rPr>
          <w:color w:val="333333"/>
        </w:rPr>
        <w:t>FastAPI</w:t>
      </w:r>
      <w:proofErr w:type="spellEnd"/>
      <w:r>
        <w:rPr>
          <w:color w:val="333333"/>
        </w:rPr>
        <w:t>), handling 500+ daily user journal entries with sub-200ms response times.</w:t>
      </w:r>
    </w:p>
    <w:p w14:paraId="35EEAAB3" w14:textId="77777777" w:rsidR="001A6124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333333"/>
        </w:rPr>
        <w:t>Integrated vector database (Pinecone) for semantic search across journal entries, achieving 94% retrieval relevance on internal benchmarks.</w:t>
      </w:r>
    </w:p>
    <w:p w14:paraId="201764E7" w14:textId="77777777" w:rsidR="001A6124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333333"/>
        </w:rPr>
        <w:t>Managed full SDLC from requirements gathering through deployment, following Agile methodology with 2-week sprints.</w:t>
      </w:r>
    </w:p>
    <w:p w14:paraId="3C86BD85" w14:textId="77777777" w:rsidR="001A6124" w:rsidRDefault="00000000">
      <w:pPr>
        <w:spacing w:before="160" w:after="40"/>
      </w:pPr>
      <w:r>
        <w:rPr>
          <w:b/>
          <w:bCs/>
          <w:color w:val="2B579A"/>
          <w:sz w:val="22"/>
          <w:szCs w:val="22"/>
        </w:rPr>
        <w:t>PROJECTS</w:t>
      </w:r>
    </w:p>
    <w:p w14:paraId="18217BB9" w14:textId="77777777" w:rsidR="001A6124" w:rsidRDefault="001A6124">
      <w:pPr>
        <w:pBdr>
          <w:bottom w:val="single" w:sz="3" w:space="1" w:color="2B579A"/>
        </w:pBdr>
        <w:spacing w:after="80"/>
      </w:pPr>
    </w:p>
    <w:p w14:paraId="57942AF8" w14:textId="77777777" w:rsidR="001A6124" w:rsidRDefault="00000000">
      <w:pPr>
        <w:spacing w:before="80" w:after="20"/>
      </w:pPr>
      <w:r>
        <w:rPr>
          <w:b/>
          <w:bCs/>
          <w:color w:val="1A1A1A"/>
          <w:sz w:val="21"/>
          <w:szCs w:val="21"/>
        </w:rPr>
        <w:t>Generative AI Business Intelligence Assistant</w:t>
      </w:r>
      <w:r>
        <w:rPr>
          <w:color w:val="555555"/>
        </w:rPr>
        <w:t xml:space="preserve"> | </w:t>
      </w:r>
      <w:r>
        <w:rPr>
          <w:i/>
          <w:iCs/>
          <w:color w:val="333333"/>
        </w:rPr>
        <w:t xml:space="preserve">Python, </w:t>
      </w:r>
      <w:proofErr w:type="spellStart"/>
      <w:r>
        <w:rPr>
          <w:i/>
          <w:iCs/>
          <w:color w:val="333333"/>
        </w:rPr>
        <w:t>LangChain</w:t>
      </w:r>
      <w:proofErr w:type="spellEnd"/>
      <w:r>
        <w:rPr>
          <w:i/>
          <w:iCs/>
          <w:color w:val="333333"/>
        </w:rPr>
        <w:t>, OpenAI, SQL, Docker, GCP</w:t>
      </w:r>
    </w:p>
    <w:p w14:paraId="6A413FDC" w14:textId="77777777" w:rsidR="001A6124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333333"/>
        </w:rPr>
        <w:t xml:space="preserve">Designed a RAG system using </w:t>
      </w:r>
      <w:proofErr w:type="spellStart"/>
      <w:r>
        <w:rPr>
          <w:color w:val="333333"/>
        </w:rPr>
        <w:t>LangChain</w:t>
      </w:r>
      <w:proofErr w:type="spellEnd"/>
      <w:r>
        <w:rPr>
          <w:color w:val="333333"/>
        </w:rPr>
        <w:t xml:space="preserve"> and OpenAI API enabling non-technical stakeholders to query SQL databases via natural language, reducing report turnaround from 3 days to under 5 minutes.</w:t>
      </w:r>
    </w:p>
    <w:p w14:paraId="643BDDF8" w14:textId="77777777" w:rsidR="001A6124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333333"/>
        </w:rPr>
        <w:t>Automated KPI summarization for internal reporting, saving the analytics department 15+ hours of manual work per week.</w:t>
      </w:r>
    </w:p>
    <w:p w14:paraId="67BF6761" w14:textId="77777777" w:rsidR="001A6124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333333"/>
        </w:rPr>
        <w:t>Deployed within a Docker container on Google Cloud Platform, ensuring secure and scalable access for 20+ concurrent users.</w:t>
      </w:r>
    </w:p>
    <w:p w14:paraId="34EDF0D8" w14:textId="77777777" w:rsidR="001A6124" w:rsidRDefault="00000000">
      <w:pPr>
        <w:spacing w:before="80" w:after="20"/>
      </w:pPr>
      <w:r>
        <w:rPr>
          <w:b/>
          <w:bCs/>
          <w:color w:val="1A1A1A"/>
          <w:sz w:val="21"/>
          <w:szCs w:val="21"/>
        </w:rPr>
        <w:t>Predictive Credit Risk Modeling &amp; AI Scoring</w:t>
      </w:r>
      <w:r>
        <w:rPr>
          <w:color w:val="555555"/>
        </w:rPr>
        <w:t xml:space="preserve"> | </w:t>
      </w:r>
      <w:r>
        <w:rPr>
          <w:i/>
          <w:iCs/>
          <w:color w:val="333333"/>
        </w:rPr>
        <w:t>Python, Scikit-learn, SQL, Power BI</w:t>
      </w:r>
    </w:p>
    <w:p w14:paraId="273D6AEF" w14:textId="77777777" w:rsidR="001A6124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333333"/>
        </w:rPr>
        <w:t>Developed a credit risk assessment tool predicting loan default probability with 92% accuracy (AUC-ROC) across 50,000+ records.</w:t>
      </w:r>
    </w:p>
    <w:p w14:paraId="7A3C0BD7" w14:textId="77777777" w:rsidR="001A6124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333333"/>
        </w:rPr>
        <w:t>Implemented automated feature engineering pipeline in Python, reducing manual data preparation time by 40%.</w:t>
      </w:r>
    </w:p>
    <w:p w14:paraId="6C9F4012" w14:textId="77777777" w:rsidR="001A6124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333333"/>
        </w:rPr>
        <w:t>Visualized risk-weighted assets and portfolio health using Power BI dashboards for real-time default exposure monitoring.</w:t>
      </w:r>
    </w:p>
    <w:p w14:paraId="3469F43E" w14:textId="77777777" w:rsidR="001A6124" w:rsidRDefault="00000000">
      <w:pPr>
        <w:spacing w:before="80" w:after="20"/>
      </w:pPr>
      <w:r>
        <w:rPr>
          <w:b/>
          <w:bCs/>
          <w:color w:val="1A1A1A"/>
          <w:sz w:val="21"/>
          <w:szCs w:val="21"/>
        </w:rPr>
        <w:t>Semiconductor Demand Forecasting</w:t>
      </w:r>
      <w:r>
        <w:rPr>
          <w:color w:val="555555"/>
        </w:rPr>
        <w:t xml:space="preserve"> | </w:t>
      </w:r>
      <w:r>
        <w:rPr>
          <w:i/>
          <w:iCs/>
          <w:color w:val="333333"/>
        </w:rPr>
        <w:t xml:space="preserve">Python, Prophet, GCP, </w:t>
      </w:r>
      <w:proofErr w:type="spellStart"/>
      <w:r>
        <w:rPr>
          <w:i/>
          <w:iCs/>
          <w:color w:val="333333"/>
        </w:rPr>
        <w:t>BigQuery</w:t>
      </w:r>
      <w:proofErr w:type="spellEnd"/>
    </w:p>
    <w:p w14:paraId="5FCBB22F" w14:textId="77777777" w:rsidR="001A6124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333333"/>
        </w:rPr>
        <w:t>Architected a time-series forecasting model using Facebook Prophet, achieving a 15% improvement in MAPE forecast accuracy.</w:t>
      </w:r>
    </w:p>
    <w:p w14:paraId="247F8FBD" w14:textId="77777777" w:rsidR="001A6124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333333"/>
        </w:rPr>
        <w:t xml:space="preserve">Built end-to-end data pipeline on GCP consolidating siloed inventory data into </w:t>
      </w:r>
      <w:proofErr w:type="spellStart"/>
      <w:r>
        <w:rPr>
          <w:color w:val="333333"/>
        </w:rPr>
        <w:t>BigQuery</w:t>
      </w:r>
      <w:proofErr w:type="spellEnd"/>
      <w:r>
        <w:rPr>
          <w:color w:val="333333"/>
        </w:rPr>
        <w:t>, processing 2M+ rows daily.</w:t>
      </w:r>
    </w:p>
    <w:p w14:paraId="4CBA1742" w14:textId="77777777" w:rsidR="001A6124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333333"/>
        </w:rPr>
        <w:t>Optimized inventory reorder points, projecting $200K annual reduction in carrying costs at 99% service level.</w:t>
      </w:r>
    </w:p>
    <w:p w14:paraId="1A1B1166" w14:textId="77777777" w:rsidR="001A6124" w:rsidRDefault="00000000">
      <w:pPr>
        <w:spacing w:before="80" w:after="20"/>
      </w:pPr>
      <w:r>
        <w:rPr>
          <w:b/>
          <w:bCs/>
          <w:color w:val="1A1A1A"/>
          <w:sz w:val="21"/>
          <w:szCs w:val="21"/>
        </w:rPr>
        <w:lastRenderedPageBreak/>
        <w:t>Spotify Data Pipeline &amp; Market Trend Analysis</w:t>
      </w:r>
      <w:r>
        <w:rPr>
          <w:color w:val="555555"/>
        </w:rPr>
        <w:t xml:space="preserve"> | </w:t>
      </w:r>
      <w:r>
        <w:rPr>
          <w:i/>
          <w:iCs/>
          <w:color w:val="333333"/>
        </w:rPr>
        <w:t>Python, GCP, Spotify API, Pandas</w:t>
      </w:r>
    </w:p>
    <w:p w14:paraId="1B774867" w14:textId="77777777" w:rsidR="001A6124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333333"/>
        </w:rPr>
        <w:t>Engineered an automated ETL pipeline extracting and transforming 100K+ track records from the Spotify API for trend analysis.</w:t>
      </w:r>
    </w:p>
    <w:p w14:paraId="4A2162CC" w14:textId="77777777" w:rsidR="001A6124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333333"/>
        </w:rPr>
        <w:t>Automated data cleaning and transformation scripts ensuring 100% schema consistency for downstream analytics.</w:t>
      </w:r>
    </w:p>
    <w:p w14:paraId="7DD7FB9B" w14:textId="77777777" w:rsidR="001A6124" w:rsidRDefault="00000000">
      <w:pPr>
        <w:spacing w:before="160" w:after="40"/>
      </w:pPr>
      <w:r>
        <w:rPr>
          <w:b/>
          <w:bCs/>
          <w:color w:val="2B579A"/>
          <w:sz w:val="22"/>
          <w:szCs w:val="22"/>
        </w:rPr>
        <w:t>EDUCATION</w:t>
      </w:r>
    </w:p>
    <w:p w14:paraId="61DC5ECB" w14:textId="77777777" w:rsidR="001A6124" w:rsidRDefault="001A6124">
      <w:pPr>
        <w:pBdr>
          <w:bottom w:val="single" w:sz="3" w:space="1" w:color="2B579A"/>
        </w:pBdr>
        <w:spacing w:after="80"/>
      </w:pPr>
    </w:p>
    <w:p w14:paraId="5E2D8AC1" w14:textId="77777777" w:rsidR="001A6124" w:rsidRDefault="00000000">
      <w:pPr>
        <w:tabs>
          <w:tab w:val="right" w:pos="9026"/>
        </w:tabs>
        <w:spacing w:before="80"/>
      </w:pPr>
      <w:r>
        <w:rPr>
          <w:b/>
          <w:bCs/>
          <w:color w:val="1A1A1A"/>
          <w:sz w:val="21"/>
          <w:szCs w:val="21"/>
        </w:rPr>
        <w:t>Northern Arizona University</w:t>
      </w:r>
      <w:r>
        <w:rPr>
          <w:color w:val="555555"/>
          <w:sz w:val="21"/>
          <w:szCs w:val="21"/>
        </w:rPr>
        <w:t xml:space="preserve"> | </w:t>
      </w:r>
      <w:r>
        <w:rPr>
          <w:i/>
          <w:iCs/>
          <w:color w:val="333333"/>
        </w:rPr>
        <w:t>Flagstaff, AZ</w:t>
      </w:r>
      <w:r>
        <w:rPr>
          <w:color w:val="555555"/>
        </w:rPr>
        <w:tab/>
        <w:t>Jan 2023 – May 2026</w:t>
      </w:r>
    </w:p>
    <w:p w14:paraId="1430F55E" w14:textId="7E98E92C" w:rsidR="001A6124" w:rsidRDefault="00000000">
      <w:pPr>
        <w:spacing w:after="40"/>
      </w:pPr>
      <w:r>
        <w:rPr>
          <w:color w:val="333333"/>
        </w:rPr>
        <w:t>Master of Science, Management Information Systems</w:t>
      </w:r>
      <w:r>
        <w:rPr>
          <w:color w:val="555555"/>
        </w:rPr>
        <w:t xml:space="preserve"> | GPA: </w:t>
      </w:r>
      <w:r w:rsidR="001F38F5">
        <w:rPr>
          <w:color w:val="555555"/>
        </w:rPr>
        <w:t>3.7</w:t>
      </w:r>
      <w:r>
        <w:rPr>
          <w:color w:val="555555"/>
        </w:rPr>
        <w:t>/4.0</w:t>
      </w:r>
    </w:p>
    <w:p w14:paraId="3541D62A" w14:textId="77777777" w:rsidR="001A6124" w:rsidRDefault="00000000">
      <w:pPr>
        <w:spacing w:after="40"/>
      </w:pPr>
      <w:r>
        <w:rPr>
          <w:b/>
          <w:bCs/>
          <w:color w:val="1A1A1A"/>
          <w:sz w:val="19"/>
          <w:szCs w:val="19"/>
        </w:rPr>
        <w:t xml:space="preserve">Relevant Coursework: </w:t>
      </w:r>
      <w:r>
        <w:rPr>
          <w:color w:val="333333"/>
          <w:sz w:val="19"/>
          <w:szCs w:val="19"/>
        </w:rPr>
        <w:t>Business Analytics, Data Visualization, Systems Administration, Database Management, Networking, Statistical Analysis, SDLC</w:t>
      </w:r>
    </w:p>
    <w:p w14:paraId="39C1D9E2" w14:textId="77777777" w:rsidR="001A6124" w:rsidRDefault="00000000">
      <w:pPr>
        <w:tabs>
          <w:tab w:val="right" w:pos="9026"/>
        </w:tabs>
        <w:spacing w:before="80"/>
      </w:pPr>
      <w:r>
        <w:rPr>
          <w:b/>
          <w:bCs/>
          <w:color w:val="1A1A1A"/>
          <w:sz w:val="21"/>
          <w:szCs w:val="21"/>
        </w:rPr>
        <w:t>Narasaraopet Engineering College</w:t>
      </w:r>
      <w:r>
        <w:rPr>
          <w:color w:val="555555"/>
          <w:sz w:val="21"/>
          <w:szCs w:val="21"/>
        </w:rPr>
        <w:t xml:space="preserve"> | </w:t>
      </w:r>
      <w:r>
        <w:rPr>
          <w:i/>
          <w:iCs/>
          <w:color w:val="333333"/>
        </w:rPr>
        <w:t>Guntur, India</w:t>
      </w:r>
      <w:r>
        <w:rPr>
          <w:color w:val="555555"/>
        </w:rPr>
        <w:tab/>
        <w:t>Jun 2018 – Jun 2022</w:t>
      </w:r>
    </w:p>
    <w:p w14:paraId="5CD077A9" w14:textId="77777777" w:rsidR="001A6124" w:rsidRDefault="00000000">
      <w:pPr>
        <w:spacing w:after="40"/>
      </w:pPr>
      <w:r>
        <w:rPr>
          <w:color w:val="333333"/>
        </w:rPr>
        <w:t>Bachelor of Technology, Computer Science</w:t>
      </w:r>
      <w:r>
        <w:rPr>
          <w:color w:val="555555"/>
        </w:rPr>
        <w:t xml:space="preserve"> | GPA: 8.63/10</w:t>
      </w:r>
    </w:p>
    <w:p w14:paraId="448B6FF4" w14:textId="77777777" w:rsidR="001A6124" w:rsidRDefault="00000000">
      <w:pPr>
        <w:spacing w:before="160" w:after="40"/>
      </w:pPr>
      <w:r>
        <w:rPr>
          <w:b/>
          <w:bCs/>
          <w:color w:val="2B579A"/>
          <w:sz w:val="22"/>
          <w:szCs w:val="22"/>
        </w:rPr>
        <w:t>TECHNICAL SKILLS</w:t>
      </w:r>
    </w:p>
    <w:p w14:paraId="3452AA26" w14:textId="77777777" w:rsidR="001A6124" w:rsidRDefault="001A6124">
      <w:pPr>
        <w:pBdr>
          <w:bottom w:val="single" w:sz="3" w:space="1" w:color="2B579A"/>
        </w:pBdr>
        <w:spacing w:after="80"/>
      </w:pPr>
    </w:p>
    <w:p w14:paraId="62564AB8" w14:textId="77777777" w:rsidR="001A6124" w:rsidRDefault="00000000">
      <w:pPr>
        <w:spacing w:before="20" w:after="20"/>
      </w:pPr>
      <w:r>
        <w:rPr>
          <w:b/>
          <w:bCs/>
          <w:color w:val="1A1A1A"/>
        </w:rPr>
        <w:t xml:space="preserve">Languages: </w:t>
      </w:r>
      <w:r>
        <w:rPr>
          <w:color w:val="333333"/>
        </w:rPr>
        <w:t>Python, SQL, C, JavaScript, HTML/CSS</w:t>
      </w:r>
    </w:p>
    <w:p w14:paraId="237D69A9" w14:textId="77777777" w:rsidR="001A6124" w:rsidRDefault="00000000">
      <w:pPr>
        <w:spacing w:before="20" w:after="20"/>
      </w:pPr>
      <w:r>
        <w:rPr>
          <w:b/>
          <w:bCs/>
          <w:color w:val="1A1A1A"/>
        </w:rPr>
        <w:t xml:space="preserve">ML / AI: </w:t>
      </w:r>
      <w:r>
        <w:rPr>
          <w:color w:val="333333"/>
        </w:rPr>
        <w:t xml:space="preserve">Scikit-learn, TensorFlow, </w:t>
      </w:r>
      <w:proofErr w:type="spellStart"/>
      <w:r>
        <w:rPr>
          <w:color w:val="333333"/>
        </w:rPr>
        <w:t>LangChain</w:t>
      </w:r>
      <w:proofErr w:type="spellEnd"/>
      <w:r>
        <w:rPr>
          <w:color w:val="333333"/>
        </w:rPr>
        <w:t>, OpenAI API, NLP, RAG, Prophet, Pandas, NumPy, Seaborn, Matplotlib</w:t>
      </w:r>
    </w:p>
    <w:p w14:paraId="1D4B32B1" w14:textId="77777777" w:rsidR="001A6124" w:rsidRDefault="00000000">
      <w:pPr>
        <w:spacing w:before="20" w:after="20"/>
      </w:pPr>
      <w:r>
        <w:rPr>
          <w:b/>
          <w:bCs/>
          <w:color w:val="1A1A1A"/>
        </w:rPr>
        <w:t xml:space="preserve">Data &amp; Cloud: </w:t>
      </w:r>
      <w:r>
        <w:rPr>
          <w:color w:val="333333"/>
        </w:rPr>
        <w:t>AWS (EC2, S3, Lambda), GCP (</w:t>
      </w:r>
      <w:proofErr w:type="spellStart"/>
      <w:r>
        <w:rPr>
          <w:color w:val="333333"/>
        </w:rPr>
        <w:t>BigQuery</w:t>
      </w:r>
      <w:proofErr w:type="spellEnd"/>
      <w:r>
        <w:rPr>
          <w:color w:val="333333"/>
        </w:rPr>
        <w:t>, Cloud Run), Docker, MySQL, SQL Server, Pinecone, ETL Pipelines</w:t>
      </w:r>
    </w:p>
    <w:p w14:paraId="68E46FEA" w14:textId="77777777" w:rsidR="001A6124" w:rsidRDefault="00000000">
      <w:pPr>
        <w:spacing w:before="20" w:after="20"/>
      </w:pPr>
      <w:r>
        <w:rPr>
          <w:b/>
          <w:bCs/>
          <w:color w:val="1A1A1A"/>
        </w:rPr>
        <w:t xml:space="preserve">Visualization: </w:t>
      </w:r>
      <w:r>
        <w:rPr>
          <w:color w:val="333333"/>
        </w:rPr>
        <w:t xml:space="preserve">Tableau, Power BI, Excel, </w:t>
      </w:r>
      <w:proofErr w:type="spellStart"/>
      <w:r>
        <w:rPr>
          <w:color w:val="333333"/>
        </w:rPr>
        <w:t>Jupyter</w:t>
      </w:r>
      <w:proofErr w:type="spellEnd"/>
      <w:r>
        <w:rPr>
          <w:color w:val="333333"/>
        </w:rPr>
        <w:t xml:space="preserve"> Notebook</w:t>
      </w:r>
    </w:p>
    <w:p w14:paraId="1EA64604" w14:textId="77777777" w:rsidR="001A6124" w:rsidRDefault="00000000">
      <w:pPr>
        <w:spacing w:before="20" w:after="20"/>
      </w:pPr>
      <w:r>
        <w:rPr>
          <w:b/>
          <w:bCs/>
          <w:color w:val="1A1A1A"/>
        </w:rPr>
        <w:t xml:space="preserve">Tools &amp; Methods: </w:t>
      </w:r>
      <w:r>
        <w:rPr>
          <w:color w:val="333333"/>
        </w:rPr>
        <w:t xml:space="preserve">Git, Linux, Agile/Scrum, SDLC, </w:t>
      </w:r>
      <w:proofErr w:type="spellStart"/>
      <w:r>
        <w:rPr>
          <w:color w:val="333333"/>
        </w:rPr>
        <w:t>FastAPI</w:t>
      </w:r>
      <w:proofErr w:type="spellEnd"/>
      <w:r>
        <w:rPr>
          <w:color w:val="333333"/>
        </w:rPr>
        <w:t xml:space="preserve">, REST APIs, RapidMiner, </w:t>
      </w:r>
      <w:proofErr w:type="spellStart"/>
      <w:r>
        <w:rPr>
          <w:color w:val="333333"/>
        </w:rPr>
        <w:t>DigitalOcean</w:t>
      </w:r>
      <w:proofErr w:type="spellEnd"/>
    </w:p>
    <w:p w14:paraId="6BD8D168" w14:textId="77777777" w:rsidR="001A6124" w:rsidRDefault="00000000">
      <w:pPr>
        <w:spacing w:before="160" w:after="40"/>
      </w:pPr>
      <w:r>
        <w:rPr>
          <w:b/>
          <w:bCs/>
          <w:color w:val="2B579A"/>
          <w:sz w:val="22"/>
          <w:szCs w:val="22"/>
        </w:rPr>
        <w:t>CERTIFICATIONS &amp; HONORS</w:t>
      </w:r>
    </w:p>
    <w:p w14:paraId="77E66755" w14:textId="77777777" w:rsidR="001A6124" w:rsidRDefault="001A6124">
      <w:pPr>
        <w:pBdr>
          <w:bottom w:val="single" w:sz="3" w:space="1" w:color="2B579A"/>
        </w:pBdr>
        <w:spacing w:after="80"/>
      </w:pPr>
    </w:p>
    <w:p w14:paraId="5D171EF0" w14:textId="77777777" w:rsidR="001A6124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333333"/>
        </w:rPr>
        <w:t>Complete Data Wrangling and Data Visualization with Python — Udemy (2024)</w:t>
      </w:r>
    </w:p>
    <w:p w14:paraId="5B0ACF27" w14:textId="77777777" w:rsidR="001A6124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333333"/>
        </w:rPr>
        <w:t>Introduction to Artificial Intelligence (AI) — Coursera / IBM (2020)</w:t>
      </w:r>
    </w:p>
    <w:p w14:paraId="48B9EF92" w14:textId="77777777" w:rsidR="001A6124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333333"/>
        </w:rPr>
        <w:t>International Excellence Award — Northern Arizona University</w:t>
      </w:r>
    </w:p>
    <w:p w14:paraId="20289D2A" w14:textId="77777777" w:rsidR="001A6124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333333"/>
        </w:rPr>
        <w:t>National Silver Medalist — Taekwondo, National-level Competition, Chennai, India</w:t>
      </w:r>
    </w:p>
    <w:sectPr w:rsidR="001A6124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226FB"/>
    <w:multiLevelType w:val="hybridMultilevel"/>
    <w:tmpl w:val="6CB826BA"/>
    <w:lvl w:ilvl="0" w:tplc="FDCC0CFE">
      <w:start w:val="1"/>
      <w:numFmt w:val="bullet"/>
      <w:lvlText w:val="●"/>
      <w:lvlJc w:val="left"/>
      <w:pPr>
        <w:ind w:left="720" w:hanging="360"/>
      </w:pPr>
    </w:lvl>
    <w:lvl w:ilvl="1" w:tplc="BAE8E7E6">
      <w:start w:val="1"/>
      <w:numFmt w:val="bullet"/>
      <w:lvlText w:val="○"/>
      <w:lvlJc w:val="left"/>
      <w:pPr>
        <w:ind w:left="1440" w:hanging="360"/>
      </w:pPr>
    </w:lvl>
    <w:lvl w:ilvl="2" w:tplc="F31620E4">
      <w:start w:val="1"/>
      <w:numFmt w:val="bullet"/>
      <w:lvlText w:val="■"/>
      <w:lvlJc w:val="left"/>
      <w:pPr>
        <w:ind w:left="2160" w:hanging="360"/>
      </w:pPr>
    </w:lvl>
    <w:lvl w:ilvl="3" w:tplc="13842EAC">
      <w:start w:val="1"/>
      <w:numFmt w:val="bullet"/>
      <w:lvlText w:val="●"/>
      <w:lvlJc w:val="left"/>
      <w:pPr>
        <w:ind w:left="2880" w:hanging="360"/>
      </w:pPr>
    </w:lvl>
    <w:lvl w:ilvl="4" w:tplc="F104E510">
      <w:start w:val="1"/>
      <w:numFmt w:val="bullet"/>
      <w:lvlText w:val="○"/>
      <w:lvlJc w:val="left"/>
      <w:pPr>
        <w:ind w:left="3600" w:hanging="360"/>
      </w:pPr>
    </w:lvl>
    <w:lvl w:ilvl="5" w:tplc="5BDEACB8">
      <w:start w:val="1"/>
      <w:numFmt w:val="bullet"/>
      <w:lvlText w:val="■"/>
      <w:lvlJc w:val="left"/>
      <w:pPr>
        <w:ind w:left="4320" w:hanging="360"/>
      </w:pPr>
    </w:lvl>
    <w:lvl w:ilvl="6" w:tplc="96943F90">
      <w:start w:val="1"/>
      <w:numFmt w:val="bullet"/>
      <w:lvlText w:val="●"/>
      <w:lvlJc w:val="left"/>
      <w:pPr>
        <w:ind w:left="5040" w:hanging="360"/>
      </w:pPr>
    </w:lvl>
    <w:lvl w:ilvl="7" w:tplc="09DC9358">
      <w:start w:val="1"/>
      <w:numFmt w:val="bullet"/>
      <w:lvlText w:val="●"/>
      <w:lvlJc w:val="left"/>
      <w:pPr>
        <w:ind w:left="5760" w:hanging="360"/>
      </w:pPr>
    </w:lvl>
    <w:lvl w:ilvl="8" w:tplc="449A495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B9272DD"/>
    <w:multiLevelType w:val="hybridMultilevel"/>
    <w:tmpl w:val="BB483A52"/>
    <w:lvl w:ilvl="0" w:tplc="E5BE6F14">
      <w:start w:val="1"/>
      <w:numFmt w:val="bullet"/>
      <w:lvlText w:val="•"/>
      <w:lvlJc w:val="left"/>
      <w:pPr>
        <w:ind w:left="540" w:hanging="270"/>
      </w:pPr>
    </w:lvl>
    <w:lvl w:ilvl="1" w:tplc="F4DC2B08">
      <w:numFmt w:val="decimal"/>
      <w:lvlText w:val=""/>
      <w:lvlJc w:val="left"/>
    </w:lvl>
    <w:lvl w:ilvl="2" w:tplc="2B92FCF4">
      <w:numFmt w:val="decimal"/>
      <w:lvlText w:val=""/>
      <w:lvlJc w:val="left"/>
    </w:lvl>
    <w:lvl w:ilvl="3" w:tplc="DBFE33A4">
      <w:numFmt w:val="decimal"/>
      <w:lvlText w:val=""/>
      <w:lvlJc w:val="left"/>
    </w:lvl>
    <w:lvl w:ilvl="4" w:tplc="73BA138A">
      <w:numFmt w:val="decimal"/>
      <w:lvlText w:val=""/>
      <w:lvlJc w:val="left"/>
    </w:lvl>
    <w:lvl w:ilvl="5" w:tplc="09A67B86">
      <w:numFmt w:val="decimal"/>
      <w:lvlText w:val=""/>
      <w:lvlJc w:val="left"/>
    </w:lvl>
    <w:lvl w:ilvl="6" w:tplc="3FE0FE6A">
      <w:numFmt w:val="decimal"/>
      <w:lvlText w:val=""/>
      <w:lvlJc w:val="left"/>
    </w:lvl>
    <w:lvl w:ilvl="7" w:tplc="EC1CA788">
      <w:numFmt w:val="decimal"/>
      <w:lvlText w:val=""/>
      <w:lvlJc w:val="left"/>
    </w:lvl>
    <w:lvl w:ilvl="8" w:tplc="8A1A6824">
      <w:numFmt w:val="decimal"/>
      <w:lvlText w:val=""/>
      <w:lvlJc w:val="left"/>
    </w:lvl>
  </w:abstractNum>
  <w:num w:numId="1" w16cid:durableId="1525285890">
    <w:abstractNumId w:val="0"/>
    <w:lvlOverride w:ilvl="0">
      <w:startOverride w:val="1"/>
    </w:lvlOverride>
  </w:num>
  <w:num w:numId="2" w16cid:durableId="140615126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6124"/>
    <w:rsid w:val="0017533E"/>
    <w:rsid w:val="001A6124"/>
    <w:rsid w:val="001F3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5149AA"/>
  <w15:docId w15:val="{237018FC-510B-3D4F-AB0D-48CBCFC47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tarunreddyalla" TargetMode="External"/><Relationship Id="rId5" Type="http://schemas.openxmlformats.org/officeDocument/2006/relationships/hyperlink" Target="https://www.linkedin.com/in/tarun-reddy-alla-6a50a41a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775</Words>
  <Characters>4422</Characters>
  <Application>Microsoft Office Word</Application>
  <DocSecurity>0</DocSecurity>
  <Lines>36</Lines>
  <Paragraphs>10</Paragraphs>
  <ScaleCrop>false</ScaleCrop>
  <Company/>
  <LinksUpToDate>false</LinksUpToDate>
  <CharactersWithSpaces>5187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Tarun Reddy Alla</cp:lastModifiedBy>
  <cp:revision>2</cp:revision>
  <dcterms:created xsi:type="dcterms:W3CDTF">2026-03-20T10:27:00Z</dcterms:created>
  <dcterms:modified xsi:type="dcterms:W3CDTF">2026-03-20T11:01:00Z</dcterms:modified>
</cp:coreProperties>
</file>