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1327" w14:textId="77777777" w:rsidR="00DF2EDF" w:rsidRPr="00C92B8C" w:rsidRDefault="00DF2EDF" w:rsidP="00362DA0">
      <w:pPr>
        <w:spacing w:after="0" w:line="240" w:lineRule="auto"/>
        <w:jc w:val="center"/>
        <w:rPr>
          <w:rFonts w:ascii="Times New Roman" w:hAnsi="Times New Roman" w:cs="Times New Roman"/>
          <w:b/>
          <w:bCs/>
        </w:rPr>
      </w:pPr>
      <w:r w:rsidRPr="00C92B8C">
        <w:rPr>
          <w:rFonts w:ascii="Times New Roman" w:hAnsi="Times New Roman" w:cs="Times New Roman"/>
          <w:b/>
          <w:bCs/>
        </w:rPr>
        <w:t>U23HSTC02   RESEARCH METHODOLOGY</w:t>
      </w:r>
    </w:p>
    <w:p w14:paraId="37D4BBB3" w14:textId="77777777" w:rsidR="00DF2EDF" w:rsidRPr="00C92B8C" w:rsidRDefault="00DF2EDF" w:rsidP="00362DA0">
      <w:pPr>
        <w:spacing w:after="0" w:line="240" w:lineRule="auto"/>
        <w:rPr>
          <w:rFonts w:ascii="Times New Roman" w:hAnsi="Times New Roman" w:cs="Times New Roman"/>
          <w:b/>
          <w:bCs/>
        </w:rPr>
      </w:pPr>
    </w:p>
    <w:tbl>
      <w:tblPr>
        <w:tblW w:w="9712" w:type="dxa"/>
        <w:tblInd w:w="-3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582"/>
        <w:gridCol w:w="6615"/>
        <w:gridCol w:w="1515"/>
      </w:tblGrid>
      <w:tr w:rsidR="00DF2EDF" w:rsidRPr="00C92B8C" w14:paraId="35D7613B" w14:textId="77777777" w:rsidTr="00254E14">
        <w:trPr>
          <w:trHeight w:val="219"/>
        </w:trPr>
        <w:tc>
          <w:tcPr>
            <w:tcW w:w="1582" w:type="dxa"/>
            <w:vAlign w:val="center"/>
          </w:tcPr>
          <w:p w14:paraId="66428734" w14:textId="77777777" w:rsidR="00DF2EDF" w:rsidRPr="00C92B8C" w:rsidRDefault="00DF2EDF" w:rsidP="00362DA0">
            <w:pPr>
              <w:pStyle w:val="TableParagraph"/>
              <w:jc w:val="both"/>
              <w:rPr>
                <w:b/>
              </w:rPr>
            </w:pPr>
            <w:r w:rsidRPr="00C92B8C">
              <w:rPr>
                <w:b/>
              </w:rPr>
              <w:t>UNIT-III</w:t>
            </w:r>
          </w:p>
        </w:tc>
        <w:tc>
          <w:tcPr>
            <w:tcW w:w="6615" w:type="dxa"/>
            <w:vAlign w:val="center"/>
          </w:tcPr>
          <w:p w14:paraId="2149CF94" w14:textId="77777777" w:rsidR="00DF2EDF" w:rsidRPr="00C92B8C" w:rsidRDefault="00DF2EDF" w:rsidP="00362DA0">
            <w:pPr>
              <w:pStyle w:val="TableParagraph"/>
              <w:jc w:val="both"/>
              <w:rPr>
                <w:b/>
                <w:bCs/>
              </w:rPr>
            </w:pPr>
            <w:r w:rsidRPr="00C92B8C">
              <w:rPr>
                <w:b/>
                <w:bCs/>
              </w:rPr>
              <w:t xml:space="preserve"> Research Methods and Data Analysis</w:t>
            </w:r>
          </w:p>
        </w:tc>
        <w:tc>
          <w:tcPr>
            <w:tcW w:w="1514" w:type="dxa"/>
            <w:vAlign w:val="center"/>
          </w:tcPr>
          <w:p w14:paraId="27AD13A5" w14:textId="77777777" w:rsidR="00DF2EDF" w:rsidRPr="00C92B8C" w:rsidRDefault="00DF2EDF" w:rsidP="00362DA0">
            <w:pPr>
              <w:pStyle w:val="TableParagraph"/>
              <w:ind w:left="120"/>
              <w:rPr>
                <w:b/>
              </w:rPr>
            </w:pPr>
            <w:r w:rsidRPr="00C92B8C">
              <w:rPr>
                <w:b/>
              </w:rPr>
              <w:t>Periods: 6</w:t>
            </w:r>
          </w:p>
        </w:tc>
      </w:tr>
      <w:tr w:rsidR="00DF2EDF" w:rsidRPr="00C92B8C" w14:paraId="51168F30" w14:textId="77777777" w:rsidTr="00254E14">
        <w:trPr>
          <w:trHeight w:val="326"/>
        </w:trPr>
        <w:tc>
          <w:tcPr>
            <w:tcW w:w="9712" w:type="dxa"/>
            <w:gridSpan w:val="3"/>
            <w:vAlign w:val="center"/>
          </w:tcPr>
          <w:p w14:paraId="22B9E86E" w14:textId="77777777" w:rsidR="00DF2EDF" w:rsidRPr="00C92B8C" w:rsidRDefault="00DF2EDF" w:rsidP="00362DA0">
            <w:pPr>
              <w:spacing w:after="0" w:line="240" w:lineRule="auto"/>
              <w:ind w:left="100" w:hanging="100"/>
              <w:jc w:val="both"/>
              <w:rPr>
                <w:rFonts w:ascii="Times New Roman" w:hAnsi="Times New Roman" w:cs="Times New Roman"/>
                <w:color w:val="000000"/>
                <w:lang w:val="fr-FR"/>
              </w:rPr>
            </w:pPr>
            <w:r w:rsidRPr="00C92B8C">
              <w:rPr>
                <w:rFonts w:ascii="Times New Roman" w:hAnsi="Times New Roman" w:cs="Times New Roman"/>
                <w:lang w:bidi="ta-IN"/>
              </w:rPr>
              <w:t>Introduction to Experimental Research, Developing Hypotheses: Basic Approach. Data Collection Methods: Sampling and Surveys, Basics of Data Analysis: Numerical and Graphical Analysis, Introduction to Inferential Statistics.</w:t>
            </w:r>
          </w:p>
        </w:tc>
      </w:tr>
    </w:tbl>
    <w:p w14:paraId="3041C580" w14:textId="77777777" w:rsidR="00DF2EDF" w:rsidRPr="00C92B8C" w:rsidRDefault="00DF2EDF" w:rsidP="00362DA0">
      <w:pPr>
        <w:spacing w:after="0" w:line="240" w:lineRule="auto"/>
        <w:rPr>
          <w:rFonts w:ascii="Times New Roman" w:hAnsi="Times New Roman" w:cs="Times New Roman"/>
          <w:b/>
          <w:bCs/>
        </w:rPr>
      </w:pPr>
    </w:p>
    <w:p w14:paraId="3D6EB977" w14:textId="13BAF2A9" w:rsidR="00DF2EDF" w:rsidRPr="00C92B8C" w:rsidRDefault="00DF2EDF" w:rsidP="00362DA0">
      <w:pPr>
        <w:spacing w:after="0" w:line="240" w:lineRule="auto"/>
        <w:rPr>
          <w:rFonts w:ascii="Times New Roman" w:hAnsi="Times New Roman" w:cs="Times New Roman"/>
        </w:rPr>
      </w:pPr>
      <w:r w:rsidRPr="00C92B8C">
        <w:rPr>
          <w:rFonts w:ascii="Times New Roman" w:hAnsi="Times New Roman" w:cs="Times New Roman"/>
        </w:rPr>
        <w:t xml:space="preserve">I. Introduction to Experimental Research </w:t>
      </w:r>
    </w:p>
    <w:p w14:paraId="5BCDF1A1"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A. Definition and Purpose</w:t>
      </w:r>
    </w:p>
    <w:p w14:paraId="06BBA0CF"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1. Investigating cause-and-effect relationships</w:t>
      </w:r>
    </w:p>
    <w:p w14:paraId="6714C737"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2. Manipulation of independent variables</w:t>
      </w:r>
    </w:p>
    <w:p w14:paraId="232B74A8"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3. Measurement of dependent variables</w:t>
      </w:r>
    </w:p>
    <w:p w14:paraId="5527052E"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4. Control of extraneous variables</w:t>
      </w:r>
    </w:p>
    <w:p w14:paraId="54FE9FBC"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B. Key Terms</w:t>
      </w:r>
    </w:p>
    <w:p w14:paraId="4742C9F6"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1. Independent Variable (IV), Dependent Variable (DV), Extraneous Variable, Confounding Variable</w:t>
      </w:r>
    </w:p>
    <w:p w14:paraId="684AB3F6"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2. Control Group, Experimental Group</w:t>
      </w:r>
    </w:p>
    <w:p w14:paraId="14E6DD28"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 xml:space="preserve">C. Basic Experimental Designs </w:t>
      </w:r>
    </w:p>
    <w:p w14:paraId="77BEF383"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D. Strengths and Weaknesses of Experimental Research</w:t>
      </w:r>
    </w:p>
    <w:p w14:paraId="7390DA54" w14:textId="5F03EB9B" w:rsidR="00DF2EDF" w:rsidRPr="00C92B8C" w:rsidRDefault="00DF2EDF" w:rsidP="00362DA0">
      <w:pPr>
        <w:spacing w:after="0" w:line="240" w:lineRule="auto"/>
        <w:rPr>
          <w:rFonts w:ascii="Times New Roman" w:hAnsi="Times New Roman" w:cs="Times New Roman"/>
        </w:rPr>
      </w:pPr>
      <w:r w:rsidRPr="00C92B8C">
        <w:rPr>
          <w:rFonts w:ascii="Times New Roman" w:hAnsi="Times New Roman" w:cs="Times New Roman"/>
        </w:rPr>
        <w:t xml:space="preserve">II. Developing Hypotheses: Basic Approach </w:t>
      </w:r>
    </w:p>
    <w:p w14:paraId="1714BE88"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A. Definition of Hypothesis</w:t>
      </w:r>
    </w:p>
    <w:p w14:paraId="43C8B582"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B. Characteristics of a Good Hypothesis</w:t>
      </w:r>
    </w:p>
    <w:p w14:paraId="345E3371"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C. Types of Hypotheses</w:t>
      </w:r>
    </w:p>
    <w:p w14:paraId="1CE8501E"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1. Null Hypothesis (H0​)</w:t>
      </w:r>
    </w:p>
    <w:p w14:paraId="17564F1D"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2. Alternative Hypothesis (H1​ or Ha​)</w:t>
      </w:r>
    </w:p>
    <w:p w14:paraId="6525D88F"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3. Directional vs. Non-directional Hypotheses</w:t>
      </w:r>
    </w:p>
    <w:p w14:paraId="77F1DBA9"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D. Formulating Hypotheses from Research Questions/Objectives</w:t>
      </w:r>
    </w:p>
    <w:p w14:paraId="1484C9F3"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E. Role of Hypotheses in the Research Process</w:t>
      </w:r>
    </w:p>
    <w:p w14:paraId="454423F4" w14:textId="77777777" w:rsidR="00DF2EDF" w:rsidRPr="00C92B8C" w:rsidRDefault="00DF2EDF" w:rsidP="00362DA0">
      <w:pPr>
        <w:spacing w:after="0" w:line="240" w:lineRule="auto"/>
        <w:rPr>
          <w:rFonts w:ascii="Times New Roman" w:hAnsi="Times New Roman" w:cs="Times New Roman"/>
        </w:rPr>
      </w:pPr>
      <w:r w:rsidRPr="00C92B8C">
        <w:rPr>
          <w:rFonts w:ascii="Times New Roman" w:hAnsi="Times New Roman" w:cs="Times New Roman"/>
        </w:rPr>
        <w:t xml:space="preserve">III. Data Collection Methods: Sampling and Surveys </w:t>
      </w:r>
    </w:p>
    <w:p w14:paraId="622415B7"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A. Introduction to Data Collection</w:t>
      </w:r>
    </w:p>
    <w:p w14:paraId="1D61F1A9"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 xml:space="preserve">             Primary vs. Secondary Data</w:t>
      </w:r>
    </w:p>
    <w:p w14:paraId="5180B49D"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B. Sampling</w:t>
      </w:r>
    </w:p>
    <w:p w14:paraId="519DCB2B" w14:textId="26D27AF3"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 xml:space="preserve">1. Definition and Purpose </w:t>
      </w:r>
    </w:p>
    <w:p w14:paraId="2D880C2F"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2. Population vs. Sample</w:t>
      </w:r>
    </w:p>
    <w:p w14:paraId="57483F90"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3. Sampling Frame</w:t>
      </w:r>
    </w:p>
    <w:p w14:paraId="09BB6503"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4. Types of Sampling Techniques</w:t>
      </w:r>
    </w:p>
    <w:p w14:paraId="751ED491" w14:textId="77777777" w:rsidR="00DF2EDF" w:rsidRPr="00C92B8C" w:rsidRDefault="00DF2EDF" w:rsidP="00362DA0">
      <w:pPr>
        <w:spacing w:after="0" w:line="240" w:lineRule="auto"/>
        <w:ind w:left="1560"/>
        <w:rPr>
          <w:rFonts w:ascii="Times New Roman" w:hAnsi="Times New Roman" w:cs="Times New Roman"/>
        </w:rPr>
      </w:pPr>
      <w:r w:rsidRPr="00C92B8C">
        <w:rPr>
          <w:rFonts w:ascii="Times New Roman" w:hAnsi="Times New Roman" w:cs="Times New Roman"/>
        </w:rPr>
        <w:t>a. Probability Sampling: Simple Random, Systematic, Stratified, Cluster</w:t>
      </w:r>
    </w:p>
    <w:p w14:paraId="3ACDAC85" w14:textId="77777777" w:rsidR="00DF2EDF" w:rsidRPr="00C92B8C" w:rsidRDefault="00DF2EDF" w:rsidP="00362DA0">
      <w:pPr>
        <w:spacing w:after="0" w:line="240" w:lineRule="auto"/>
        <w:ind w:left="1560"/>
        <w:rPr>
          <w:rFonts w:ascii="Times New Roman" w:hAnsi="Times New Roman" w:cs="Times New Roman"/>
        </w:rPr>
      </w:pPr>
      <w:r w:rsidRPr="00C92B8C">
        <w:rPr>
          <w:rFonts w:ascii="Times New Roman" w:hAnsi="Times New Roman" w:cs="Times New Roman"/>
        </w:rPr>
        <w:t>b. Non-Probability Sampling: Convenience, Purposive, Quota, Snowball</w:t>
      </w:r>
    </w:p>
    <w:p w14:paraId="7F604F3E" w14:textId="77777777" w:rsidR="00DF2EDF" w:rsidRPr="00C92B8C" w:rsidRDefault="00DF2EDF" w:rsidP="00362DA0">
      <w:pPr>
        <w:spacing w:after="0" w:line="240" w:lineRule="auto"/>
        <w:ind w:left="1276"/>
        <w:rPr>
          <w:rFonts w:ascii="Times New Roman" w:hAnsi="Times New Roman" w:cs="Times New Roman"/>
        </w:rPr>
      </w:pPr>
      <w:r w:rsidRPr="00C92B8C">
        <w:rPr>
          <w:rFonts w:ascii="Times New Roman" w:hAnsi="Times New Roman" w:cs="Times New Roman"/>
        </w:rPr>
        <w:t>5. Determining Sample Size (brief conceptual understanding, not calculation)</w:t>
      </w:r>
    </w:p>
    <w:p w14:paraId="4F9619FA" w14:textId="77777777" w:rsidR="00664DE2"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C. Surveys</w:t>
      </w:r>
    </w:p>
    <w:p w14:paraId="4FE58131" w14:textId="77777777" w:rsidR="00DF2EDF" w:rsidRPr="00C92B8C" w:rsidRDefault="00DF2EDF" w:rsidP="00362DA0">
      <w:pPr>
        <w:spacing w:after="0" w:line="240" w:lineRule="auto"/>
        <w:rPr>
          <w:rFonts w:ascii="Times New Roman" w:hAnsi="Times New Roman" w:cs="Times New Roman"/>
        </w:rPr>
      </w:pPr>
      <w:r w:rsidRPr="00C92B8C">
        <w:rPr>
          <w:rFonts w:ascii="Times New Roman" w:hAnsi="Times New Roman" w:cs="Times New Roman"/>
        </w:rPr>
        <w:t xml:space="preserve">IV. Basics of Data Analysis: Numerical and Graphical Analysis </w:t>
      </w:r>
    </w:p>
    <w:p w14:paraId="329A1D8D"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A. Introduction to Data Analysis</w:t>
      </w:r>
    </w:p>
    <w:p w14:paraId="26B16FE2" w14:textId="74EEA0A5" w:rsidR="00DF2EDF" w:rsidRPr="00C92B8C" w:rsidRDefault="00664DE2" w:rsidP="00362DA0">
      <w:pPr>
        <w:spacing w:after="0" w:line="240" w:lineRule="auto"/>
        <w:rPr>
          <w:rFonts w:ascii="Times New Roman" w:hAnsi="Times New Roman" w:cs="Times New Roman"/>
        </w:rPr>
      </w:pPr>
      <w:r w:rsidRPr="00C92B8C">
        <w:rPr>
          <w:rFonts w:ascii="Times New Roman" w:hAnsi="Times New Roman" w:cs="Times New Roman"/>
        </w:rPr>
        <w:t xml:space="preserve">             </w:t>
      </w:r>
      <w:r w:rsidR="00DF2EDF" w:rsidRPr="00C92B8C">
        <w:rPr>
          <w:rFonts w:ascii="Times New Roman" w:hAnsi="Times New Roman" w:cs="Times New Roman"/>
        </w:rPr>
        <w:t xml:space="preserve">B. Numerical Analysis </w:t>
      </w:r>
    </w:p>
    <w:p w14:paraId="4119235E" w14:textId="0195DFC4"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 xml:space="preserve">C. Graphical Analysis </w:t>
      </w:r>
    </w:p>
    <w:p w14:paraId="17D26D41" w14:textId="77777777" w:rsidR="00DF2EDF" w:rsidRPr="00C92B8C" w:rsidRDefault="00DF2EDF" w:rsidP="00362DA0">
      <w:pPr>
        <w:spacing w:after="0" w:line="240" w:lineRule="auto"/>
        <w:rPr>
          <w:rFonts w:ascii="Times New Roman" w:hAnsi="Times New Roman" w:cs="Times New Roman"/>
        </w:rPr>
      </w:pPr>
      <w:r w:rsidRPr="00C92B8C">
        <w:rPr>
          <w:rFonts w:ascii="Times New Roman" w:hAnsi="Times New Roman" w:cs="Times New Roman"/>
        </w:rPr>
        <w:t xml:space="preserve">V. Introduction to Inferential Statistics </w:t>
      </w:r>
    </w:p>
    <w:p w14:paraId="7EB6103B"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A. Purpose of Inferential Statistics</w:t>
      </w:r>
    </w:p>
    <w:p w14:paraId="7B0416AC" w14:textId="777777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B. Key Concepts</w:t>
      </w:r>
    </w:p>
    <w:p w14:paraId="4CEEC4DA" w14:textId="127BE330" w:rsidR="00C6322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 xml:space="preserve">C. Common Statistical Tests </w:t>
      </w:r>
    </w:p>
    <w:p w14:paraId="53177097" w14:textId="7FCBEA77" w:rsidR="00DF2EDF" w:rsidRPr="00C92B8C" w:rsidRDefault="00DF2EDF" w:rsidP="00362DA0">
      <w:pPr>
        <w:spacing w:after="0" w:line="240" w:lineRule="auto"/>
        <w:ind w:left="709"/>
        <w:rPr>
          <w:rFonts w:ascii="Times New Roman" w:hAnsi="Times New Roman" w:cs="Times New Roman"/>
        </w:rPr>
      </w:pPr>
      <w:r w:rsidRPr="00C92B8C">
        <w:rPr>
          <w:rFonts w:ascii="Times New Roman" w:hAnsi="Times New Roman" w:cs="Times New Roman"/>
        </w:rPr>
        <w:t xml:space="preserve">D. Role of Statistical Software </w:t>
      </w:r>
    </w:p>
    <w:p w14:paraId="6E7DBFC7" w14:textId="77777777" w:rsidR="007C74DB" w:rsidRDefault="007C74DB" w:rsidP="00362DA0">
      <w:pPr>
        <w:spacing w:line="240" w:lineRule="auto"/>
        <w:rPr>
          <w:rFonts w:ascii="Times New Roman" w:hAnsi="Times New Roman" w:cs="Times New Roman"/>
          <w:b/>
          <w:bCs/>
        </w:rPr>
      </w:pPr>
    </w:p>
    <w:p w14:paraId="67AA3395" w14:textId="77777777" w:rsidR="007C74DB" w:rsidRDefault="007C74DB" w:rsidP="00362DA0">
      <w:pPr>
        <w:spacing w:line="240" w:lineRule="auto"/>
        <w:rPr>
          <w:rFonts w:ascii="Times New Roman" w:hAnsi="Times New Roman" w:cs="Times New Roman"/>
          <w:b/>
          <w:bCs/>
        </w:rPr>
      </w:pPr>
    </w:p>
    <w:p w14:paraId="49C7F611" w14:textId="77777777" w:rsidR="007C74DB" w:rsidRDefault="007C74DB" w:rsidP="00362DA0">
      <w:pPr>
        <w:spacing w:line="240" w:lineRule="auto"/>
        <w:rPr>
          <w:rFonts w:ascii="Times New Roman" w:hAnsi="Times New Roman" w:cs="Times New Roman"/>
          <w:b/>
          <w:bCs/>
        </w:rPr>
      </w:pPr>
    </w:p>
    <w:p w14:paraId="510303A7" w14:textId="77777777" w:rsidR="007C74DB" w:rsidRDefault="007C74DB" w:rsidP="00362DA0">
      <w:pPr>
        <w:spacing w:line="240" w:lineRule="auto"/>
        <w:rPr>
          <w:rFonts w:ascii="Times New Roman" w:hAnsi="Times New Roman" w:cs="Times New Roman"/>
          <w:b/>
          <w:bCs/>
        </w:rPr>
      </w:pPr>
    </w:p>
    <w:p w14:paraId="27443895" w14:textId="77777777" w:rsidR="007C74DB" w:rsidRDefault="007C74DB" w:rsidP="00362DA0">
      <w:pPr>
        <w:spacing w:line="240" w:lineRule="auto"/>
        <w:rPr>
          <w:rFonts w:ascii="Times New Roman" w:hAnsi="Times New Roman" w:cs="Times New Roman"/>
          <w:b/>
          <w:bCs/>
        </w:rPr>
      </w:pPr>
    </w:p>
    <w:p w14:paraId="065503C9" w14:textId="644CFF07" w:rsidR="004D6DF9" w:rsidRPr="004D6DF9" w:rsidRDefault="008E07A7" w:rsidP="00362DA0">
      <w:pPr>
        <w:spacing w:line="240" w:lineRule="auto"/>
        <w:rPr>
          <w:rFonts w:ascii="Times New Roman" w:hAnsi="Times New Roman" w:cs="Times New Roman"/>
          <w:b/>
          <w:bCs/>
        </w:rPr>
      </w:pPr>
      <w:r>
        <w:rPr>
          <w:rFonts w:ascii="Times New Roman" w:hAnsi="Times New Roman" w:cs="Times New Roman"/>
          <w:b/>
          <w:bCs/>
        </w:rPr>
        <w:lastRenderedPageBreak/>
        <w:t xml:space="preserve">I. </w:t>
      </w:r>
      <w:r w:rsidR="007C74DB" w:rsidRPr="004D6DF9">
        <w:rPr>
          <w:rFonts w:ascii="Times New Roman" w:hAnsi="Times New Roman" w:cs="Times New Roman"/>
          <w:b/>
          <w:bCs/>
        </w:rPr>
        <w:t>INTRODUCTION TO EXPERIMENTAL RESEARCH</w:t>
      </w:r>
    </w:p>
    <w:p w14:paraId="067EE048" w14:textId="68D1D762" w:rsidR="004D6DF9" w:rsidRPr="004D6DF9" w:rsidRDefault="007C74DB" w:rsidP="00C55213">
      <w:pPr>
        <w:spacing w:line="240" w:lineRule="auto"/>
        <w:jc w:val="both"/>
        <w:rPr>
          <w:rFonts w:ascii="Times New Roman" w:hAnsi="Times New Roman" w:cs="Times New Roman"/>
          <w:b/>
          <w:bCs/>
        </w:rPr>
      </w:pPr>
      <w:r w:rsidRPr="004D6DF9">
        <w:rPr>
          <w:rFonts w:ascii="Times New Roman" w:hAnsi="Times New Roman" w:cs="Times New Roman"/>
          <w:b/>
          <w:bCs/>
        </w:rPr>
        <w:t xml:space="preserve">A. DEFINITION </w:t>
      </w:r>
    </w:p>
    <w:p w14:paraId="4C6EEEB7" w14:textId="77777777" w:rsidR="004D6DF9" w:rsidRPr="004D6DF9" w:rsidRDefault="004D6DF9" w:rsidP="00C55213">
      <w:pPr>
        <w:spacing w:line="240" w:lineRule="auto"/>
        <w:jc w:val="both"/>
        <w:rPr>
          <w:rFonts w:ascii="Times New Roman" w:hAnsi="Times New Roman" w:cs="Times New Roman"/>
        </w:rPr>
      </w:pPr>
      <w:r w:rsidRPr="004D6DF9">
        <w:rPr>
          <w:rFonts w:ascii="Times New Roman" w:hAnsi="Times New Roman" w:cs="Times New Roman"/>
        </w:rPr>
        <w:t xml:space="preserve">Experimental research is a systematic and scientific approach to research where the researcher manipulates one or more variables (independent variables) and measures their effect on one or more other variables (dependent variables), while controlling for other extraneous variables. Its primary purpose is to establish </w:t>
      </w:r>
      <w:r w:rsidRPr="004D6DF9">
        <w:rPr>
          <w:rFonts w:ascii="Times New Roman" w:hAnsi="Times New Roman" w:cs="Times New Roman"/>
          <w:b/>
          <w:bCs/>
        </w:rPr>
        <w:t>cause-and-effect relationships</w:t>
      </w:r>
      <w:r w:rsidRPr="004D6DF9">
        <w:rPr>
          <w:rFonts w:ascii="Times New Roman" w:hAnsi="Times New Roman" w:cs="Times New Roman"/>
        </w:rPr>
        <w:t xml:space="preserve"> between variables.</w:t>
      </w:r>
    </w:p>
    <w:p w14:paraId="56C8C409" w14:textId="3F66C4BA" w:rsidR="004D6DF9" w:rsidRPr="004D6DF9" w:rsidRDefault="00895797" w:rsidP="00C55213">
      <w:pPr>
        <w:spacing w:line="240" w:lineRule="auto"/>
        <w:jc w:val="both"/>
        <w:rPr>
          <w:rFonts w:ascii="Times New Roman" w:hAnsi="Times New Roman" w:cs="Times New Roman"/>
          <w:b/>
          <w:bCs/>
        </w:rPr>
      </w:pPr>
      <w:r w:rsidRPr="00895797">
        <w:rPr>
          <w:rFonts w:ascii="Times New Roman" w:hAnsi="Times New Roman" w:cs="Times New Roman"/>
          <w:b/>
          <w:bCs/>
        </w:rPr>
        <w:t>C</w:t>
      </w:r>
      <w:r w:rsidR="004D6DF9" w:rsidRPr="004D6DF9">
        <w:rPr>
          <w:rFonts w:ascii="Times New Roman" w:hAnsi="Times New Roman" w:cs="Times New Roman"/>
          <w:b/>
          <w:bCs/>
        </w:rPr>
        <w:t>haracteristics</w:t>
      </w:r>
      <w:r w:rsidRPr="00895797">
        <w:rPr>
          <w:rFonts w:ascii="Times New Roman" w:hAnsi="Times New Roman" w:cs="Times New Roman"/>
          <w:b/>
          <w:bCs/>
        </w:rPr>
        <w:t>:</w:t>
      </w:r>
    </w:p>
    <w:p w14:paraId="6F157A23" w14:textId="77777777" w:rsidR="004D6DF9" w:rsidRPr="004D6DF9" w:rsidRDefault="004D6DF9" w:rsidP="00C55213">
      <w:pPr>
        <w:numPr>
          <w:ilvl w:val="0"/>
          <w:numId w:val="2"/>
        </w:numPr>
        <w:spacing w:line="240" w:lineRule="auto"/>
        <w:jc w:val="both"/>
        <w:rPr>
          <w:rFonts w:ascii="Times New Roman" w:hAnsi="Times New Roman" w:cs="Times New Roman"/>
        </w:rPr>
      </w:pPr>
      <w:r w:rsidRPr="004D6DF9">
        <w:rPr>
          <w:rFonts w:ascii="Times New Roman" w:hAnsi="Times New Roman" w:cs="Times New Roman"/>
          <w:b/>
          <w:bCs/>
        </w:rPr>
        <w:t>Investigating Cause-and-Effect Relationships:</w:t>
      </w:r>
      <w:r w:rsidRPr="004D6DF9">
        <w:rPr>
          <w:rFonts w:ascii="Times New Roman" w:hAnsi="Times New Roman" w:cs="Times New Roman"/>
        </w:rPr>
        <w:t xml:space="preserve"> This is the core purpose of experimental research. Unlike correlational studies that only identify associations, experiments aim to determine if a change in one variable </w:t>
      </w:r>
      <w:r w:rsidRPr="004D6DF9">
        <w:rPr>
          <w:rFonts w:ascii="Times New Roman" w:hAnsi="Times New Roman" w:cs="Times New Roman"/>
          <w:i/>
          <w:iCs/>
        </w:rPr>
        <w:t>directly causes</w:t>
      </w:r>
      <w:r w:rsidRPr="004D6DF9">
        <w:rPr>
          <w:rFonts w:ascii="Times New Roman" w:hAnsi="Times New Roman" w:cs="Times New Roman"/>
        </w:rPr>
        <w:t xml:space="preserve"> a change in another. For example, does a new teaching method (cause) lead to higher test scores (effect)?</w:t>
      </w:r>
    </w:p>
    <w:p w14:paraId="25FB8DFF" w14:textId="77777777" w:rsidR="004D6DF9" w:rsidRPr="004D6DF9" w:rsidRDefault="004D6DF9" w:rsidP="00C55213">
      <w:pPr>
        <w:numPr>
          <w:ilvl w:val="0"/>
          <w:numId w:val="2"/>
        </w:numPr>
        <w:spacing w:line="240" w:lineRule="auto"/>
        <w:jc w:val="both"/>
        <w:rPr>
          <w:rFonts w:ascii="Times New Roman" w:hAnsi="Times New Roman" w:cs="Times New Roman"/>
        </w:rPr>
      </w:pPr>
      <w:r w:rsidRPr="004D6DF9">
        <w:rPr>
          <w:rFonts w:ascii="Times New Roman" w:hAnsi="Times New Roman" w:cs="Times New Roman"/>
          <w:b/>
          <w:bCs/>
        </w:rPr>
        <w:t>Manipulation of Independent Variables:</w:t>
      </w:r>
      <w:r w:rsidRPr="004D6DF9">
        <w:rPr>
          <w:rFonts w:ascii="Times New Roman" w:hAnsi="Times New Roman" w:cs="Times New Roman"/>
        </w:rPr>
        <w:t xml:space="preserve"> The independent variable (IV) is the factor that the researcher intentionally changes or varies. This manipulation creates different conditions or levels of the IV to observe their impact. For instance, in a study on fertilizer's effect on plant growth, the independent variable would be the amount of fertilizer applied (e.g., 0g, 10g, 20g).</w:t>
      </w:r>
    </w:p>
    <w:p w14:paraId="3E833E16" w14:textId="77777777" w:rsidR="004D6DF9" w:rsidRPr="004D6DF9" w:rsidRDefault="004D6DF9" w:rsidP="00C55213">
      <w:pPr>
        <w:numPr>
          <w:ilvl w:val="0"/>
          <w:numId w:val="2"/>
        </w:numPr>
        <w:spacing w:line="240" w:lineRule="auto"/>
        <w:jc w:val="both"/>
        <w:rPr>
          <w:rFonts w:ascii="Times New Roman" w:hAnsi="Times New Roman" w:cs="Times New Roman"/>
        </w:rPr>
      </w:pPr>
      <w:r w:rsidRPr="004D6DF9">
        <w:rPr>
          <w:rFonts w:ascii="Times New Roman" w:hAnsi="Times New Roman" w:cs="Times New Roman"/>
          <w:b/>
          <w:bCs/>
        </w:rPr>
        <w:t>Measurement of Dependent Variables:</w:t>
      </w:r>
      <w:r w:rsidRPr="004D6DF9">
        <w:rPr>
          <w:rFonts w:ascii="Times New Roman" w:hAnsi="Times New Roman" w:cs="Times New Roman"/>
        </w:rPr>
        <w:t xml:space="preserve"> The dependent variable (DV) is the outcome or effect that is measured. It's the variable that is expected to change in response to the manipulation of the independent variable. Using the fertilizer example, the dependent variable would be plant height or biomass.</w:t>
      </w:r>
    </w:p>
    <w:p w14:paraId="4BF1B2A6" w14:textId="77777777" w:rsidR="004D6DF9" w:rsidRPr="004D6DF9" w:rsidRDefault="004D6DF9" w:rsidP="00C55213">
      <w:pPr>
        <w:numPr>
          <w:ilvl w:val="0"/>
          <w:numId w:val="2"/>
        </w:numPr>
        <w:spacing w:line="240" w:lineRule="auto"/>
        <w:jc w:val="both"/>
        <w:rPr>
          <w:rFonts w:ascii="Times New Roman" w:hAnsi="Times New Roman" w:cs="Times New Roman"/>
        </w:rPr>
      </w:pPr>
      <w:r w:rsidRPr="004D6DF9">
        <w:rPr>
          <w:rFonts w:ascii="Times New Roman" w:hAnsi="Times New Roman" w:cs="Times New Roman"/>
          <w:b/>
          <w:bCs/>
        </w:rPr>
        <w:t>Control of Extraneous Variables:</w:t>
      </w:r>
      <w:r w:rsidRPr="004D6DF9">
        <w:rPr>
          <w:rFonts w:ascii="Times New Roman" w:hAnsi="Times New Roman" w:cs="Times New Roman"/>
        </w:rPr>
        <w:t xml:space="preserve"> Extraneous variables (also known as confounding variables) are any variables other than the independent variable that could potentially affect the dependent variable. Experimental research strives to control these variables to ensure that any observed changes in the dependent variable are indeed due to the independent variable and </w:t>
      </w:r>
      <w:proofErr w:type="spellStart"/>
      <w:r w:rsidRPr="004D6DF9">
        <w:rPr>
          <w:rFonts w:ascii="Times New Roman" w:hAnsi="Times New Roman" w:cs="Times New Roman"/>
        </w:rPr>
        <w:t>not</w:t>
      </w:r>
      <w:proofErr w:type="spellEnd"/>
      <w:r w:rsidRPr="004D6DF9">
        <w:rPr>
          <w:rFonts w:ascii="Times New Roman" w:hAnsi="Times New Roman" w:cs="Times New Roman"/>
        </w:rPr>
        <w:t xml:space="preserve"> other factors. This can be achieved through various methods such as randomization, blinding, and standardized procedures. For example, in a plant growth experiment, extraneous variables might include sunlight exposure, water given, and soil type.</w:t>
      </w:r>
    </w:p>
    <w:p w14:paraId="2BF43BB1" w14:textId="77777777" w:rsidR="0090015A" w:rsidRDefault="0090015A" w:rsidP="00C55213">
      <w:pPr>
        <w:spacing w:after="0" w:line="240" w:lineRule="auto"/>
        <w:jc w:val="both"/>
        <w:rPr>
          <w:rFonts w:ascii="Times New Roman" w:hAnsi="Times New Roman" w:cs="Times New Roman"/>
          <w:b/>
          <w:bCs/>
        </w:rPr>
      </w:pPr>
    </w:p>
    <w:p w14:paraId="125F7049" w14:textId="41A9D8F0" w:rsidR="004D6DF9" w:rsidRPr="004D6DF9" w:rsidRDefault="004D6DF9" w:rsidP="00C55213">
      <w:pPr>
        <w:spacing w:after="0" w:line="240" w:lineRule="auto"/>
        <w:jc w:val="both"/>
        <w:rPr>
          <w:rFonts w:ascii="Times New Roman" w:hAnsi="Times New Roman" w:cs="Times New Roman"/>
          <w:b/>
          <w:bCs/>
        </w:rPr>
      </w:pPr>
      <w:r w:rsidRPr="004D6DF9">
        <w:rPr>
          <w:rFonts w:ascii="Times New Roman" w:hAnsi="Times New Roman" w:cs="Times New Roman"/>
          <w:b/>
          <w:bCs/>
        </w:rPr>
        <w:t xml:space="preserve">B. </w:t>
      </w:r>
      <w:r w:rsidR="00C92B8C" w:rsidRPr="00C92B8C">
        <w:rPr>
          <w:rFonts w:ascii="Times New Roman" w:hAnsi="Times New Roman" w:cs="Times New Roman"/>
          <w:b/>
          <w:bCs/>
        </w:rPr>
        <w:t>KEY TERMS IN RESEARCH</w:t>
      </w:r>
    </w:p>
    <w:p w14:paraId="18B75A2C" w14:textId="0E00E9EC"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Hypothesis:</w:t>
      </w:r>
      <w:r w:rsidRPr="004D6DF9">
        <w:rPr>
          <w:rFonts w:ascii="Times New Roman" w:hAnsi="Times New Roman" w:cs="Times New Roman"/>
        </w:rPr>
        <w:t xml:space="preserve"> A testable statement predicting a relationship between variables.</w:t>
      </w:r>
    </w:p>
    <w:p w14:paraId="4D0AF67D" w14:textId="77777777" w:rsidR="004D6DF9" w:rsidRPr="004D6DF9" w:rsidRDefault="004D6DF9">
      <w:pPr>
        <w:numPr>
          <w:ilvl w:val="0"/>
          <w:numId w:val="6"/>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"Plants given fertilizer X will grow taller than plants given no fertilizer."</w:t>
      </w:r>
    </w:p>
    <w:p w14:paraId="389EE794" w14:textId="77777777" w:rsidR="004D6DF9" w:rsidRPr="004D6DF9" w:rsidRDefault="004D6DF9">
      <w:pPr>
        <w:numPr>
          <w:ilvl w:val="0"/>
          <w:numId w:val="6"/>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"Children who attend preschool will demonstrate better social skills in kindergarten than children who do not attend preschool."</w:t>
      </w:r>
    </w:p>
    <w:p w14:paraId="4326FC0C" w14:textId="15785CFF"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Independent Variable (IV):</w:t>
      </w:r>
      <w:r w:rsidRPr="004D6DF9">
        <w:rPr>
          <w:rFonts w:ascii="Times New Roman" w:hAnsi="Times New Roman" w:cs="Times New Roman"/>
        </w:rPr>
        <w:t xml:space="preserve"> The variable manipulated by the researcher.</w:t>
      </w:r>
    </w:p>
    <w:p w14:paraId="49A025AF" w14:textId="77777777" w:rsidR="004D6DF9" w:rsidRPr="004D6DF9" w:rsidRDefault="004D6DF9">
      <w:pPr>
        <w:numPr>
          <w:ilvl w:val="0"/>
          <w:numId w:val="7"/>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In a study on the effect of caffeine on alertness, the </w:t>
      </w:r>
      <w:r w:rsidRPr="004D6DF9">
        <w:rPr>
          <w:rFonts w:ascii="Times New Roman" w:hAnsi="Times New Roman" w:cs="Times New Roman"/>
          <w:b/>
          <w:bCs/>
        </w:rPr>
        <w:t>amount of caffeine administered</w:t>
      </w:r>
      <w:r w:rsidRPr="004D6DF9">
        <w:rPr>
          <w:rFonts w:ascii="Times New Roman" w:hAnsi="Times New Roman" w:cs="Times New Roman"/>
        </w:rPr>
        <w:t xml:space="preserve"> (e.g., 0mg, 50mg, 100mg).</w:t>
      </w:r>
    </w:p>
    <w:p w14:paraId="1FD295CD" w14:textId="77777777" w:rsidR="004D6DF9" w:rsidRPr="004D6DF9" w:rsidRDefault="004D6DF9">
      <w:pPr>
        <w:numPr>
          <w:ilvl w:val="0"/>
          <w:numId w:val="7"/>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In an experiment testing different teaching methods, the </w:t>
      </w:r>
      <w:r w:rsidRPr="004D6DF9">
        <w:rPr>
          <w:rFonts w:ascii="Times New Roman" w:hAnsi="Times New Roman" w:cs="Times New Roman"/>
          <w:b/>
          <w:bCs/>
        </w:rPr>
        <w:t>type of teaching method</w:t>
      </w:r>
      <w:r w:rsidRPr="004D6DF9">
        <w:rPr>
          <w:rFonts w:ascii="Times New Roman" w:hAnsi="Times New Roman" w:cs="Times New Roman"/>
        </w:rPr>
        <w:t xml:space="preserve"> (e.g., traditional lecture, active learning).</w:t>
      </w:r>
    </w:p>
    <w:p w14:paraId="6CC98A2C" w14:textId="7C26DE33"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Dependent Variable (DV):</w:t>
      </w:r>
      <w:r w:rsidRPr="004D6DF9">
        <w:rPr>
          <w:rFonts w:ascii="Times New Roman" w:hAnsi="Times New Roman" w:cs="Times New Roman"/>
        </w:rPr>
        <w:t xml:space="preserve"> The variable measured by the researcher; the outcome.</w:t>
      </w:r>
    </w:p>
    <w:p w14:paraId="0AC6BCBD" w14:textId="77777777" w:rsidR="004D6DF9" w:rsidRPr="004D6DF9" w:rsidRDefault="004D6DF9">
      <w:pPr>
        <w:numPr>
          <w:ilvl w:val="0"/>
          <w:numId w:val="8"/>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In the caffeine study, the </w:t>
      </w:r>
      <w:r w:rsidRPr="004D6DF9">
        <w:rPr>
          <w:rFonts w:ascii="Times New Roman" w:hAnsi="Times New Roman" w:cs="Times New Roman"/>
          <w:b/>
          <w:bCs/>
        </w:rPr>
        <w:t>score on an alertness test</w:t>
      </w:r>
      <w:r w:rsidRPr="004D6DF9">
        <w:rPr>
          <w:rFonts w:ascii="Times New Roman" w:hAnsi="Times New Roman" w:cs="Times New Roman"/>
        </w:rPr>
        <w:t xml:space="preserve"> or </w:t>
      </w:r>
      <w:r w:rsidRPr="004D6DF9">
        <w:rPr>
          <w:rFonts w:ascii="Times New Roman" w:hAnsi="Times New Roman" w:cs="Times New Roman"/>
          <w:b/>
          <w:bCs/>
        </w:rPr>
        <w:t>reaction time</w:t>
      </w:r>
      <w:r w:rsidRPr="004D6DF9">
        <w:rPr>
          <w:rFonts w:ascii="Times New Roman" w:hAnsi="Times New Roman" w:cs="Times New Roman"/>
        </w:rPr>
        <w:t>.</w:t>
      </w:r>
    </w:p>
    <w:p w14:paraId="054350CB" w14:textId="77777777" w:rsidR="004D6DF9" w:rsidRPr="004D6DF9" w:rsidRDefault="004D6DF9">
      <w:pPr>
        <w:numPr>
          <w:ilvl w:val="0"/>
          <w:numId w:val="8"/>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In the teaching methods experiment, the </w:t>
      </w:r>
      <w:r w:rsidRPr="004D6DF9">
        <w:rPr>
          <w:rFonts w:ascii="Times New Roman" w:hAnsi="Times New Roman" w:cs="Times New Roman"/>
          <w:b/>
          <w:bCs/>
        </w:rPr>
        <w:t>students' scores on a post-lesson quiz</w:t>
      </w:r>
      <w:r w:rsidRPr="004D6DF9">
        <w:rPr>
          <w:rFonts w:ascii="Times New Roman" w:hAnsi="Times New Roman" w:cs="Times New Roman"/>
        </w:rPr>
        <w:t>.</w:t>
      </w:r>
    </w:p>
    <w:p w14:paraId="027F1CB8" w14:textId="3B974056"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Experimental Group:</w:t>
      </w:r>
      <w:r w:rsidRPr="004D6DF9">
        <w:rPr>
          <w:rFonts w:ascii="Times New Roman" w:hAnsi="Times New Roman" w:cs="Times New Roman"/>
        </w:rPr>
        <w:t xml:space="preserve"> The group that receives the treatment or manipulation of the independent variable.</w:t>
      </w:r>
    </w:p>
    <w:p w14:paraId="617D6F52" w14:textId="77777777" w:rsidR="004D6DF9" w:rsidRPr="004D6DF9" w:rsidRDefault="004D6DF9">
      <w:pPr>
        <w:numPr>
          <w:ilvl w:val="0"/>
          <w:numId w:val="9"/>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In a drug trial, the group that </w:t>
      </w:r>
      <w:r w:rsidRPr="004D6DF9">
        <w:rPr>
          <w:rFonts w:ascii="Times New Roman" w:hAnsi="Times New Roman" w:cs="Times New Roman"/>
          <w:b/>
          <w:bCs/>
        </w:rPr>
        <w:t>receives the actual new medication</w:t>
      </w:r>
      <w:r w:rsidRPr="004D6DF9">
        <w:rPr>
          <w:rFonts w:ascii="Times New Roman" w:hAnsi="Times New Roman" w:cs="Times New Roman"/>
        </w:rPr>
        <w:t>.</w:t>
      </w:r>
    </w:p>
    <w:p w14:paraId="24248AA3" w14:textId="77777777" w:rsidR="004D6DF9" w:rsidRPr="004D6DF9" w:rsidRDefault="004D6DF9">
      <w:pPr>
        <w:numPr>
          <w:ilvl w:val="0"/>
          <w:numId w:val="9"/>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In a study on the effectiveness of a new exercise program, the group that </w:t>
      </w:r>
      <w:r w:rsidRPr="004D6DF9">
        <w:rPr>
          <w:rFonts w:ascii="Times New Roman" w:hAnsi="Times New Roman" w:cs="Times New Roman"/>
          <w:b/>
          <w:bCs/>
        </w:rPr>
        <w:t>participates in the new exercise program</w:t>
      </w:r>
      <w:r w:rsidRPr="004D6DF9">
        <w:rPr>
          <w:rFonts w:ascii="Times New Roman" w:hAnsi="Times New Roman" w:cs="Times New Roman"/>
        </w:rPr>
        <w:t>.</w:t>
      </w:r>
    </w:p>
    <w:p w14:paraId="28E764A3" w14:textId="348BEB06"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Control Group:</w:t>
      </w:r>
      <w:r w:rsidRPr="004D6DF9">
        <w:rPr>
          <w:rFonts w:ascii="Times New Roman" w:hAnsi="Times New Roman" w:cs="Times New Roman"/>
        </w:rPr>
        <w:t xml:space="preserve"> The group that does not receive the treatment, used for comparison.</w:t>
      </w:r>
    </w:p>
    <w:p w14:paraId="500C7763" w14:textId="77777777" w:rsidR="004D6DF9" w:rsidRPr="004D6DF9" w:rsidRDefault="004D6DF9">
      <w:pPr>
        <w:numPr>
          <w:ilvl w:val="0"/>
          <w:numId w:val="10"/>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In the drug trial, the group that </w:t>
      </w:r>
      <w:r w:rsidRPr="004D6DF9">
        <w:rPr>
          <w:rFonts w:ascii="Times New Roman" w:hAnsi="Times New Roman" w:cs="Times New Roman"/>
          <w:b/>
          <w:bCs/>
        </w:rPr>
        <w:t>receives a placebo or standard treatment</w:t>
      </w:r>
      <w:r w:rsidRPr="004D6DF9">
        <w:rPr>
          <w:rFonts w:ascii="Times New Roman" w:hAnsi="Times New Roman" w:cs="Times New Roman"/>
        </w:rPr>
        <w:t>.</w:t>
      </w:r>
    </w:p>
    <w:p w14:paraId="094CF752" w14:textId="77777777" w:rsidR="004D6DF9" w:rsidRPr="004D6DF9" w:rsidRDefault="004D6DF9">
      <w:pPr>
        <w:numPr>
          <w:ilvl w:val="0"/>
          <w:numId w:val="10"/>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In the exercise program study, the group that </w:t>
      </w:r>
      <w:r w:rsidRPr="004D6DF9">
        <w:rPr>
          <w:rFonts w:ascii="Times New Roman" w:hAnsi="Times New Roman" w:cs="Times New Roman"/>
          <w:b/>
          <w:bCs/>
        </w:rPr>
        <w:t>continues with their regular routine or no structured exercise</w:t>
      </w:r>
      <w:r w:rsidRPr="004D6DF9">
        <w:rPr>
          <w:rFonts w:ascii="Times New Roman" w:hAnsi="Times New Roman" w:cs="Times New Roman"/>
        </w:rPr>
        <w:t>.</w:t>
      </w:r>
    </w:p>
    <w:p w14:paraId="68B8BCE8" w14:textId="3FEE7F52"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Random Assignment:</w:t>
      </w:r>
      <w:r w:rsidRPr="004D6DF9">
        <w:rPr>
          <w:rFonts w:ascii="Times New Roman" w:hAnsi="Times New Roman" w:cs="Times New Roman"/>
        </w:rPr>
        <w:t xml:space="preserve"> The process of assigning participants to experimental or control groups randomly to ensure groups are equivalent at the start of the study, minimizing pre-existing differences.</w:t>
      </w:r>
    </w:p>
    <w:p w14:paraId="1234125C" w14:textId="77777777" w:rsidR="004D6DF9" w:rsidRPr="004D6DF9" w:rsidRDefault="004D6DF9">
      <w:pPr>
        <w:numPr>
          <w:ilvl w:val="0"/>
          <w:numId w:val="11"/>
        </w:numPr>
        <w:spacing w:after="0" w:line="240" w:lineRule="auto"/>
        <w:jc w:val="both"/>
        <w:rPr>
          <w:rFonts w:ascii="Times New Roman" w:hAnsi="Times New Roman" w:cs="Times New Roman"/>
        </w:rPr>
      </w:pPr>
      <w:r w:rsidRPr="004D6DF9">
        <w:rPr>
          <w:rFonts w:ascii="Times New Roman" w:hAnsi="Times New Roman" w:cs="Times New Roman"/>
          <w:b/>
          <w:bCs/>
        </w:rPr>
        <w:lastRenderedPageBreak/>
        <w:t>Example 1:</w:t>
      </w:r>
      <w:r w:rsidRPr="004D6DF9">
        <w:rPr>
          <w:rFonts w:ascii="Times New Roman" w:hAnsi="Times New Roman" w:cs="Times New Roman"/>
        </w:rPr>
        <w:t xml:space="preserve"> Flipping a coin for each participant to decide if they go into the "new diet" group or the "control diet" group.</w:t>
      </w:r>
    </w:p>
    <w:p w14:paraId="72B1137C" w14:textId="77777777" w:rsidR="004D6DF9" w:rsidRPr="004D6DF9" w:rsidRDefault="004D6DF9">
      <w:pPr>
        <w:numPr>
          <w:ilvl w:val="0"/>
          <w:numId w:val="11"/>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Using a random number generator to assign students to either a "computer-based learning" group or a "textbook-based learning" group.</w:t>
      </w:r>
    </w:p>
    <w:p w14:paraId="0E456181" w14:textId="76C41F77"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Extraneous Variable (Confounding Variable):</w:t>
      </w:r>
      <w:r w:rsidRPr="004D6DF9">
        <w:rPr>
          <w:rFonts w:ascii="Times New Roman" w:hAnsi="Times New Roman" w:cs="Times New Roman"/>
        </w:rPr>
        <w:t xml:space="preserve"> A variable other than the IV that could affect the DV, and thus needs to be controlled.</w:t>
      </w:r>
    </w:p>
    <w:p w14:paraId="16BA433E" w14:textId="77777777" w:rsidR="004D6DF9" w:rsidRPr="004D6DF9" w:rsidRDefault="004D6DF9">
      <w:pPr>
        <w:numPr>
          <w:ilvl w:val="0"/>
          <w:numId w:val="12"/>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In a study comparing two teaching methods, the </w:t>
      </w:r>
      <w:r w:rsidRPr="004D6DF9">
        <w:rPr>
          <w:rFonts w:ascii="Times New Roman" w:hAnsi="Times New Roman" w:cs="Times New Roman"/>
          <w:b/>
          <w:bCs/>
        </w:rPr>
        <w:t>prior academic performance</w:t>
      </w:r>
      <w:r w:rsidRPr="004D6DF9">
        <w:rPr>
          <w:rFonts w:ascii="Times New Roman" w:hAnsi="Times New Roman" w:cs="Times New Roman"/>
        </w:rPr>
        <w:t xml:space="preserve"> of the students in each group could be an extraneous variable if not controlled.</w:t>
      </w:r>
    </w:p>
    <w:p w14:paraId="02B26FE7" w14:textId="77777777" w:rsidR="004D6DF9" w:rsidRPr="004D6DF9" w:rsidRDefault="004D6DF9">
      <w:pPr>
        <w:numPr>
          <w:ilvl w:val="0"/>
          <w:numId w:val="12"/>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In a study on the effect of a new fertilizer on plant growth, the </w:t>
      </w:r>
      <w:r w:rsidRPr="004D6DF9">
        <w:rPr>
          <w:rFonts w:ascii="Times New Roman" w:hAnsi="Times New Roman" w:cs="Times New Roman"/>
          <w:b/>
          <w:bCs/>
        </w:rPr>
        <w:t>amount of sunlight each plant receives</w:t>
      </w:r>
      <w:r w:rsidRPr="004D6DF9">
        <w:rPr>
          <w:rFonts w:ascii="Times New Roman" w:hAnsi="Times New Roman" w:cs="Times New Roman"/>
        </w:rPr>
        <w:t xml:space="preserve"> or the </w:t>
      </w:r>
      <w:r w:rsidRPr="004D6DF9">
        <w:rPr>
          <w:rFonts w:ascii="Times New Roman" w:hAnsi="Times New Roman" w:cs="Times New Roman"/>
          <w:b/>
          <w:bCs/>
        </w:rPr>
        <w:t>type of soil</w:t>
      </w:r>
      <w:r w:rsidRPr="004D6DF9">
        <w:rPr>
          <w:rFonts w:ascii="Times New Roman" w:hAnsi="Times New Roman" w:cs="Times New Roman"/>
        </w:rPr>
        <w:t xml:space="preserve"> used for each plant.</w:t>
      </w:r>
    </w:p>
    <w:p w14:paraId="127BA43F" w14:textId="34191425"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Blinding:</w:t>
      </w:r>
      <w:r w:rsidRPr="004D6DF9">
        <w:rPr>
          <w:rFonts w:ascii="Times New Roman" w:hAnsi="Times New Roman" w:cs="Times New Roman"/>
        </w:rPr>
        <w:t xml:space="preserve"> A technique where participants (single-blind) or both participants and researchers (double-blind) are unaware of who is in the experimental or control group to prevent bias.</w:t>
      </w:r>
    </w:p>
    <w:p w14:paraId="2C58C8A0" w14:textId="77777777" w:rsidR="004D6DF9" w:rsidRPr="004D6DF9" w:rsidRDefault="004D6DF9">
      <w:pPr>
        <w:numPr>
          <w:ilvl w:val="0"/>
          <w:numId w:val="13"/>
        </w:numPr>
        <w:spacing w:after="0" w:line="240" w:lineRule="auto"/>
        <w:jc w:val="both"/>
        <w:rPr>
          <w:rFonts w:ascii="Times New Roman" w:hAnsi="Times New Roman" w:cs="Times New Roman"/>
        </w:rPr>
      </w:pPr>
      <w:r w:rsidRPr="004D6DF9">
        <w:rPr>
          <w:rFonts w:ascii="Times New Roman" w:hAnsi="Times New Roman" w:cs="Times New Roman"/>
          <w:b/>
          <w:bCs/>
        </w:rPr>
        <w:t>Example 1 (Single-blind):</w:t>
      </w:r>
      <w:r w:rsidRPr="004D6DF9">
        <w:rPr>
          <w:rFonts w:ascii="Times New Roman" w:hAnsi="Times New Roman" w:cs="Times New Roman"/>
        </w:rPr>
        <w:t xml:space="preserve"> Participants in a taste test are not told whether they are tasting the regular soda or the new, sugar-free version.</w:t>
      </w:r>
    </w:p>
    <w:p w14:paraId="65157465" w14:textId="3BEFD58B" w:rsidR="004D6DF9" w:rsidRPr="004D6DF9" w:rsidRDefault="004D6DF9">
      <w:pPr>
        <w:numPr>
          <w:ilvl w:val="0"/>
          <w:numId w:val="13"/>
        </w:numPr>
        <w:spacing w:after="0" w:line="240" w:lineRule="auto"/>
        <w:jc w:val="both"/>
        <w:rPr>
          <w:rFonts w:ascii="Times New Roman" w:hAnsi="Times New Roman" w:cs="Times New Roman"/>
        </w:rPr>
      </w:pPr>
      <w:r w:rsidRPr="004D6DF9">
        <w:rPr>
          <w:rFonts w:ascii="Times New Roman" w:hAnsi="Times New Roman" w:cs="Times New Roman"/>
          <w:b/>
          <w:bCs/>
        </w:rPr>
        <w:t>Example 2 (Double-blind):</w:t>
      </w:r>
      <w:r w:rsidRPr="004D6DF9">
        <w:rPr>
          <w:rFonts w:ascii="Times New Roman" w:hAnsi="Times New Roman" w:cs="Times New Roman"/>
        </w:rPr>
        <w:t xml:space="preserve"> In a clinical drug trial, neither the patients nor the doctors administering the drug know whether the patient is receiving the active drug or a placebo.</w:t>
      </w:r>
      <w:r w:rsidR="004E6EE7" w:rsidRPr="004E6EE7">
        <w:rPr>
          <w:rFonts w:ascii="Times New Roman" w:hAnsi="Times New Roman" w:cs="Times New Roman"/>
          <w:noProof/>
        </w:rPr>
        <w:drawing>
          <wp:inline distT="0" distB="0" distL="0" distR="0" wp14:anchorId="7ADFFDB9" wp14:editId="45F1CDCA">
            <wp:extent cx="5223510" cy="4617720"/>
            <wp:effectExtent l="95250" t="76200" r="110490" b="106680"/>
            <wp:docPr id="59243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37424" name=""/>
                    <pic:cNvPicPr/>
                  </pic:nvPicPr>
                  <pic:blipFill rotWithShape="1">
                    <a:blip r:embed="rId7"/>
                    <a:srcRect r="5044"/>
                    <a:stretch>
                      <a:fillRect/>
                    </a:stretch>
                  </pic:blipFill>
                  <pic:spPr bwMode="auto">
                    <a:xfrm>
                      <a:off x="0" y="0"/>
                      <a:ext cx="5233911" cy="4626915"/>
                    </a:xfrm>
                    <a:prstGeom prst="rect">
                      <a:avLst/>
                    </a:prstGeom>
                    <a:solidFill>
                      <a:srgbClr val="FFFFFF">
                        <a:shade val="85000"/>
                      </a:srgbClr>
                    </a:solidFill>
                    <a:ln w="3175" cap="rnd" cmpd="sng" algn="ctr">
                      <a:solidFill>
                        <a:srgbClr val="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031F3178" w14:textId="5CF813B6"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rPr>
        <w:t xml:space="preserve"> </w:t>
      </w:r>
      <w:r w:rsidRPr="004D6DF9">
        <w:rPr>
          <w:rFonts w:ascii="Times New Roman" w:hAnsi="Times New Roman" w:cs="Times New Roman"/>
          <w:b/>
          <w:bCs/>
        </w:rPr>
        <w:t>Placebo Effect:</w:t>
      </w:r>
      <w:r w:rsidRPr="004D6DF9">
        <w:rPr>
          <w:rFonts w:ascii="Times New Roman" w:hAnsi="Times New Roman" w:cs="Times New Roman"/>
        </w:rPr>
        <w:t xml:space="preserve"> A psychological or physiological effect experienced by participants in a control group due to their belief in receiving a treatment, even if it's inert.</w:t>
      </w:r>
    </w:p>
    <w:p w14:paraId="5EB975D9" w14:textId="77777777" w:rsidR="004D6DF9" w:rsidRPr="004D6DF9" w:rsidRDefault="004D6DF9">
      <w:pPr>
        <w:numPr>
          <w:ilvl w:val="0"/>
          <w:numId w:val="14"/>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A patient feeling less pain after taking a sugar pill, believing it to be a powerful painkiller.</w:t>
      </w:r>
    </w:p>
    <w:p w14:paraId="0BEAFAF3" w14:textId="77777777" w:rsidR="004D6DF9" w:rsidRPr="004D6DF9" w:rsidRDefault="004D6DF9">
      <w:pPr>
        <w:numPr>
          <w:ilvl w:val="0"/>
          <w:numId w:val="14"/>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An athlete performing better in a race after being given a "performance-enhancing" drink, even though it was just water.</w:t>
      </w:r>
    </w:p>
    <w:p w14:paraId="50AA0315" w14:textId="647FEA12" w:rsidR="004D6DF9" w:rsidRPr="004D6DF9" w:rsidRDefault="004D6DF9" w:rsidP="00C55213">
      <w:pPr>
        <w:spacing w:after="0" w:line="240" w:lineRule="auto"/>
        <w:jc w:val="both"/>
        <w:rPr>
          <w:rFonts w:ascii="Times New Roman" w:hAnsi="Times New Roman" w:cs="Times New Roman"/>
        </w:rPr>
      </w:pPr>
      <w:r w:rsidRPr="004D6DF9">
        <w:rPr>
          <w:rFonts w:ascii="Times New Roman" w:hAnsi="Times New Roman" w:cs="Times New Roman"/>
          <w:b/>
          <w:bCs/>
        </w:rPr>
        <w:t>Validity:</w:t>
      </w:r>
      <w:r w:rsidRPr="004D6DF9">
        <w:rPr>
          <w:rFonts w:ascii="Times New Roman" w:hAnsi="Times New Roman" w:cs="Times New Roman"/>
        </w:rPr>
        <w:t xml:space="preserve"> The extent to which a study accurately measures what it intends to measure (internal validity) and the extent to which its findings can be generalized to other populations or settings (external validity).</w:t>
      </w:r>
    </w:p>
    <w:p w14:paraId="25452F6C" w14:textId="77777777" w:rsidR="004D6DF9" w:rsidRPr="004D6DF9" w:rsidRDefault="004D6DF9">
      <w:pPr>
        <w:numPr>
          <w:ilvl w:val="0"/>
          <w:numId w:val="15"/>
        </w:numPr>
        <w:spacing w:after="0" w:line="240" w:lineRule="auto"/>
        <w:jc w:val="both"/>
        <w:rPr>
          <w:rFonts w:ascii="Times New Roman" w:hAnsi="Times New Roman" w:cs="Times New Roman"/>
        </w:rPr>
      </w:pPr>
      <w:r w:rsidRPr="004D6DF9">
        <w:rPr>
          <w:rFonts w:ascii="Times New Roman" w:hAnsi="Times New Roman" w:cs="Times New Roman"/>
          <w:b/>
          <w:bCs/>
        </w:rPr>
        <w:lastRenderedPageBreak/>
        <w:t>Example 1 (Internal Validity):</w:t>
      </w:r>
      <w:r w:rsidRPr="004D6DF9">
        <w:rPr>
          <w:rFonts w:ascii="Times New Roman" w:hAnsi="Times New Roman" w:cs="Times New Roman"/>
        </w:rPr>
        <w:t xml:space="preserve"> A study on the effect of a new medication accurately concludes that the medication caused the observed improvement in symptoms because all other variables were controlled.</w:t>
      </w:r>
    </w:p>
    <w:p w14:paraId="6A390033" w14:textId="77777777" w:rsidR="004D6DF9" w:rsidRPr="004D6DF9" w:rsidRDefault="004D6DF9">
      <w:pPr>
        <w:numPr>
          <w:ilvl w:val="0"/>
          <w:numId w:val="15"/>
        </w:numPr>
        <w:spacing w:after="0" w:line="240" w:lineRule="auto"/>
        <w:jc w:val="both"/>
        <w:rPr>
          <w:rFonts w:ascii="Times New Roman" w:hAnsi="Times New Roman" w:cs="Times New Roman"/>
        </w:rPr>
      </w:pPr>
      <w:r w:rsidRPr="004D6DF9">
        <w:rPr>
          <w:rFonts w:ascii="Times New Roman" w:hAnsi="Times New Roman" w:cs="Times New Roman"/>
          <w:b/>
          <w:bCs/>
        </w:rPr>
        <w:t>Example 2 (External Validity):</w:t>
      </w:r>
      <w:r w:rsidRPr="004D6DF9">
        <w:rPr>
          <w:rFonts w:ascii="Times New Roman" w:hAnsi="Times New Roman" w:cs="Times New Roman"/>
        </w:rPr>
        <w:t xml:space="preserve"> A study conducted on college students in a lab setting might have low external validity if its findings cannot be applied to older adults in a real-world job environment.</w:t>
      </w:r>
    </w:p>
    <w:p w14:paraId="27C986AF" w14:textId="12EB59A8" w:rsidR="004D6DF9" w:rsidRPr="004D6DF9" w:rsidRDefault="004D6DF9" w:rsidP="0090015A">
      <w:pPr>
        <w:spacing w:after="0" w:line="240" w:lineRule="auto"/>
        <w:jc w:val="both"/>
        <w:rPr>
          <w:rFonts w:ascii="Times New Roman" w:hAnsi="Times New Roman" w:cs="Times New Roman"/>
        </w:rPr>
      </w:pPr>
      <w:r w:rsidRPr="004D6DF9">
        <w:rPr>
          <w:rFonts w:ascii="Times New Roman" w:hAnsi="Times New Roman" w:cs="Times New Roman"/>
          <w:b/>
          <w:bCs/>
        </w:rPr>
        <w:t>Reliability:</w:t>
      </w:r>
      <w:r w:rsidRPr="004D6DF9">
        <w:rPr>
          <w:rFonts w:ascii="Times New Roman" w:hAnsi="Times New Roman" w:cs="Times New Roman"/>
        </w:rPr>
        <w:t xml:space="preserve"> The consistency of a measure; whether it produces similar results under similar conditions.</w:t>
      </w:r>
    </w:p>
    <w:p w14:paraId="7940BF76" w14:textId="77777777" w:rsidR="004D6DF9" w:rsidRPr="004D6DF9" w:rsidRDefault="004D6DF9">
      <w:pPr>
        <w:numPr>
          <w:ilvl w:val="0"/>
          <w:numId w:val="16"/>
        </w:numPr>
        <w:spacing w:after="0" w:line="240" w:lineRule="auto"/>
        <w:jc w:val="both"/>
        <w:rPr>
          <w:rFonts w:ascii="Times New Roman" w:hAnsi="Times New Roman" w:cs="Times New Roman"/>
        </w:rPr>
      </w:pPr>
      <w:r w:rsidRPr="004D6DF9">
        <w:rPr>
          <w:rFonts w:ascii="Times New Roman" w:hAnsi="Times New Roman" w:cs="Times New Roman"/>
          <w:b/>
          <w:bCs/>
        </w:rPr>
        <w:t>Example 1:</w:t>
      </w:r>
      <w:r w:rsidRPr="004D6DF9">
        <w:rPr>
          <w:rFonts w:ascii="Times New Roman" w:hAnsi="Times New Roman" w:cs="Times New Roman"/>
        </w:rPr>
        <w:t xml:space="preserve"> A bathroom scale is reliable if you weigh yourself five times in a row and it gives you roughly the same weight each time.</w:t>
      </w:r>
    </w:p>
    <w:p w14:paraId="43FE148B" w14:textId="77777777" w:rsidR="004D6DF9" w:rsidRPr="004D6DF9" w:rsidRDefault="004D6DF9">
      <w:pPr>
        <w:numPr>
          <w:ilvl w:val="0"/>
          <w:numId w:val="16"/>
        </w:numPr>
        <w:spacing w:after="0" w:line="240" w:lineRule="auto"/>
        <w:jc w:val="both"/>
        <w:rPr>
          <w:rFonts w:ascii="Times New Roman" w:hAnsi="Times New Roman" w:cs="Times New Roman"/>
        </w:rPr>
      </w:pPr>
      <w:r w:rsidRPr="004D6DF9">
        <w:rPr>
          <w:rFonts w:ascii="Times New Roman" w:hAnsi="Times New Roman" w:cs="Times New Roman"/>
          <w:b/>
          <w:bCs/>
        </w:rPr>
        <w:t>Example 2:</w:t>
      </w:r>
      <w:r w:rsidRPr="004D6DF9">
        <w:rPr>
          <w:rFonts w:ascii="Times New Roman" w:hAnsi="Times New Roman" w:cs="Times New Roman"/>
        </w:rPr>
        <w:t xml:space="preserve"> A personality questionnaire is reliable if a person takes it today and then again next week, and their results for each personality trait are consistent.</w:t>
      </w:r>
    </w:p>
    <w:p w14:paraId="5223C783" w14:textId="77777777" w:rsidR="0090015A" w:rsidRDefault="0090015A" w:rsidP="0090015A">
      <w:pPr>
        <w:spacing w:after="0" w:line="240" w:lineRule="auto"/>
        <w:jc w:val="both"/>
        <w:rPr>
          <w:rFonts w:ascii="Times New Roman" w:hAnsi="Times New Roman" w:cs="Times New Roman"/>
          <w:b/>
          <w:bCs/>
        </w:rPr>
      </w:pPr>
    </w:p>
    <w:p w14:paraId="3D2768EA" w14:textId="67520F59" w:rsidR="004D6DF9" w:rsidRPr="004D6DF9" w:rsidRDefault="004D6DF9" w:rsidP="0090015A">
      <w:pPr>
        <w:spacing w:after="0" w:line="240" w:lineRule="auto"/>
        <w:jc w:val="both"/>
        <w:rPr>
          <w:rFonts w:ascii="Times New Roman" w:hAnsi="Times New Roman" w:cs="Times New Roman"/>
          <w:b/>
          <w:bCs/>
        </w:rPr>
      </w:pPr>
      <w:r w:rsidRPr="004D6DF9">
        <w:rPr>
          <w:rFonts w:ascii="Times New Roman" w:hAnsi="Times New Roman" w:cs="Times New Roman"/>
          <w:b/>
          <w:bCs/>
        </w:rPr>
        <w:t xml:space="preserve">C. </w:t>
      </w:r>
      <w:r w:rsidR="00C92B8C" w:rsidRPr="00C92B8C">
        <w:rPr>
          <w:rFonts w:ascii="Times New Roman" w:hAnsi="Times New Roman" w:cs="Times New Roman"/>
          <w:b/>
          <w:bCs/>
        </w:rPr>
        <w:t>BASIC EXPERIMENTAL DESIGNS</w:t>
      </w:r>
    </w:p>
    <w:p w14:paraId="2BF0B552" w14:textId="2CF7188E" w:rsidR="004D6DF9" w:rsidRPr="004D6DF9" w:rsidRDefault="00E9669E" w:rsidP="00362DA0">
      <w:pPr>
        <w:spacing w:line="240" w:lineRule="auto"/>
        <w:jc w:val="both"/>
        <w:rPr>
          <w:rFonts w:ascii="Times New Roman" w:hAnsi="Times New Roman" w:cs="Times New Roman"/>
        </w:rPr>
      </w:pPr>
      <w:r w:rsidRPr="00E9669E">
        <w:rPr>
          <w:rFonts w:ascii="Times New Roman" w:hAnsi="Times New Roman" w:cs="Times New Roman"/>
          <w:noProof/>
        </w:rPr>
        <w:drawing>
          <wp:anchor distT="0" distB="0" distL="114300" distR="114300" simplePos="0" relativeHeight="251659264" behindDoc="0" locked="0" layoutInCell="1" allowOverlap="1" wp14:anchorId="36AFB14B" wp14:editId="298D2815">
            <wp:simplePos x="0" y="0"/>
            <wp:positionH relativeFrom="column">
              <wp:posOffset>563880</wp:posOffset>
            </wp:positionH>
            <wp:positionV relativeFrom="paragraph">
              <wp:posOffset>971550</wp:posOffset>
            </wp:positionV>
            <wp:extent cx="4709160" cy="1943100"/>
            <wp:effectExtent l="0" t="0" r="0" b="0"/>
            <wp:wrapTopAndBottom/>
            <wp:docPr id="12300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3341" name=""/>
                    <pic:cNvPicPr/>
                  </pic:nvPicPr>
                  <pic:blipFill rotWithShape="1">
                    <a:blip r:embed="rId8">
                      <a:extLst>
                        <a:ext uri="{28A0092B-C50C-407E-A947-70E740481C1C}">
                          <a14:useLocalDpi xmlns:a14="http://schemas.microsoft.com/office/drawing/2010/main" val="0"/>
                        </a:ext>
                      </a:extLst>
                    </a:blip>
                    <a:srcRect t="21538"/>
                    <a:stretch>
                      <a:fillRect/>
                    </a:stretch>
                  </pic:blipFill>
                  <pic:spPr bwMode="auto">
                    <a:xfrm>
                      <a:off x="0" y="0"/>
                      <a:ext cx="4709160" cy="1943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D6DF9" w:rsidRPr="004D6DF9">
        <w:rPr>
          <w:rFonts w:ascii="Times New Roman" w:hAnsi="Times New Roman" w:cs="Times New Roman"/>
        </w:rPr>
        <w:t>Experimental designs are frameworks that researchers use to structure their experiments to ensure valid and reliable results. Some basic designs include:</w:t>
      </w:r>
    </w:p>
    <w:p w14:paraId="4C68DC3C" w14:textId="244001F9" w:rsidR="004D6DF9" w:rsidRPr="004D6DF9" w:rsidRDefault="004D6DF9">
      <w:pPr>
        <w:numPr>
          <w:ilvl w:val="0"/>
          <w:numId w:val="3"/>
        </w:numPr>
        <w:spacing w:line="240" w:lineRule="auto"/>
        <w:jc w:val="both"/>
        <w:rPr>
          <w:rFonts w:ascii="Times New Roman" w:hAnsi="Times New Roman" w:cs="Times New Roman"/>
        </w:rPr>
      </w:pPr>
      <w:r w:rsidRPr="004D6DF9">
        <w:rPr>
          <w:rFonts w:ascii="Times New Roman" w:hAnsi="Times New Roman" w:cs="Times New Roman"/>
          <w:b/>
          <w:bCs/>
        </w:rPr>
        <w:t>Pre-test/Post-test Control Group Design:</w:t>
      </w:r>
      <w:r w:rsidRPr="004D6DF9">
        <w:rPr>
          <w:rFonts w:ascii="Times New Roman" w:hAnsi="Times New Roman" w:cs="Times New Roman"/>
        </w:rPr>
        <w:t xml:space="preserve"> Participants are randomly assigned to either an experimental group or a control group. Both groups are given a pre-test, the experimental group receives the treatment, and then both groups are given a post-test. This allows for the measurement of change within each group and comparison between groups.</w:t>
      </w:r>
    </w:p>
    <w:p w14:paraId="6DD5D4A4" w14:textId="77777777" w:rsidR="004D6DF9" w:rsidRPr="004D6DF9" w:rsidRDefault="004D6DF9">
      <w:pPr>
        <w:numPr>
          <w:ilvl w:val="0"/>
          <w:numId w:val="3"/>
        </w:numPr>
        <w:spacing w:line="240" w:lineRule="auto"/>
        <w:jc w:val="both"/>
        <w:rPr>
          <w:rFonts w:ascii="Times New Roman" w:hAnsi="Times New Roman" w:cs="Times New Roman"/>
        </w:rPr>
      </w:pPr>
      <w:r w:rsidRPr="004D6DF9">
        <w:rPr>
          <w:rFonts w:ascii="Times New Roman" w:hAnsi="Times New Roman" w:cs="Times New Roman"/>
          <w:b/>
          <w:bCs/>
        </w:rPr>
        <w:t>Post-test Only Control Group Design:</w:t>
      </w:r>
      <w:r w:rsidRPr="004D6DF9">
        <w:rPr>
          <w:rFonts w:ascii="Times New Roman" w:hAnsi="Times New Roman" w:cs="Times New Roman"/>
        </w:rPr>
        <w:t xml:space="preserve"> Similar to the pre-test/post-test design, but without the initial pre-test. This design is useful when a pre-test might influence the results or is not feasible. Random assignment is crucial to ensure initial equivalence.</w:t>
      </w:r>
    </w:p>
    <w:p w14:paraId="3F4B9888" w14:textId="77777777" w:rsidR="004D6DF9" w:rsidRPr="004D6DF9" w:rsidRDefault="004D6DF9">
      <w:pPr>
        <w:numPr>
          <w:ilvl w:val="0"/>
          <w:numId w:val="3"/>
        </w:numPr>
        <w:spacing w:line="240" w:lineRule="auto"/>
        <w:jc w:val="both"/>
        <w:rPr>
          <w:rFonts w:ascii="Times New Roman" w:hAnsi="Times New Roman" w:cs="Times New Roman"/>
        </w:rPr>
      </w:pPr>
      <w:r w:rsidRPr="004D6DF9">
        <w:rPr>
          <w:rFonts w:ascii="Times New Roman" w:hAnsi="Times New Roman" w:cs="Times New Roman"/>
          <w:b/>
          <w:bCs/>
        </w:rPr>
        <w:t>Factorial Design:</w:t>
      </w:r>
      <w:r w:rsidRPr="004D6DF9">
        <w:rPr>
          <w:rFonts w:ascii="Times New Roman" w:hAnsi="Times New Roman" w:cs="Times New Roman"/>
        </w:rPr>
        <w:t xml:space="preserve"> This design involves two or more independent variables (factors) simultaneously. It allows researchers to examine the main effects of each independent variable and also their interaction effects (how the effect of one IV changes across levels of another IV). For example, a study could investigate the effects of both a new teaching method and class size on student performance.</w:t>
      </w:r>
    </w:p>
    <w:p w14:paraId="5227641C" w14:textId="77777777" w:rsidR="004D6DF9" w:rsidRPr="004D6DF9" w:rsidRDefault="004D6DF9" w:rsidP="00362DA0">
      <w:pPr>
        <w:spacing w:line="240" w:lineRule="auto"/>
        <w:jc w:val="both"/>
        <w:rPr>
          <w:rFonts w:ascii="Times New Roman" w:hAnsi="Times New Roman" w:cs="Times New Roman"/>
          <w:b/>
          <w:bCs/>
        </w:rPr>
      </w:pPr>
      <w:r w:rsidRPr="004D6DF9">
        <w:rPr>
          <w:rFonts w:ascii="Times New Roman" w:hAnsi="Times New Roman" w:cs="Times New Roman"/>
          <w:b/>
          <w:bCs/>
        </w:rPr>
        <w:t>D. Strengths and Weaknesses of Experimental Research</w:t>
      </w:r>
    </w:p>
    <w:p w14:paraId="4C3863AF" w14:textId="77777777" w:rsidR="004D6DF9" w:rsidRPr="004D6DF9" w:rsidRDefault="004D6DF9" w:rsidP="00362DA0">
      <w:pPr>
        <w:spacing w:line="240" w:lineRule="auto"/>
        <w:jc w:val="both"/>
        <w:rPr>
          <w:rFonts w:ascii="Times New Roman" w:hAnsi="Times New Roman" w:cs="Times New Roman"/>
        </w:rPr>
      </w:pPr>
      <w:r w:rsidRPr="004D6DF9">
        <w:rPr>
          <w:rFonts w:ascii="Times New Roman" w:hAnsi="Times New Roman" w:cs="Times New Roman"/>
          <w:b/>
          <w:bCs/>
        </w:rPr>
        <w:t>Strengths:</w:t>
      </w:r>
    </w:p>
    <w:p w14:paraId="2A54FE6D" w14:textId="049F7BAB" w:rsidR="004D6DF9" w:rsidRPr="004D6DF9" w:rsidRDefault="004D6DF9">
      <w:pPr>
        <w:numPr>
          <w:ilvl w:val="0"/>
          <w:numId w:val="4"/>
        </w:numPr>
        <w:spacing w:line="240" w:lineRule="auto"/>
        <w:jc w:val="both"/>
        <w:rPr>
          <w:rFonts w:ascii="Times New Roman" w:hAnsi="Times New Roman" w:cs="Times New Roman"/>
        </w:rPr>
      </w:pPr>
      <w:r w:rsidRPr="004D6DF9">
        <w:rPr>
          <w:rFonts w:ascii="Times New Roman" w:hAnsi="Times New Roman" w:cs="Times New Roman"/>
          <w:b/>
          <w:bCs/>
        </w:rPr>
        <w:t>Establishes Cause-and-Effect:</w:t>
      </w:r>
      <w:r w:rsidRPr="004D6DF9">
        <w:rPr>
          <w:rFonts w:ascii="Times New Roman" w:hAnsi="Times New Roman" w:cs="Times New Roman"/>
        </w:rPr>
        <w:t xml:space="preserve"> This is the most significant advantage. Experiments are the strongest method for determining causal relationships due to the manipulation of </w:t>
      </w:r>
      <w:r w:rsidR="00947F49">
        <w:rPr>
          <w:rFonts w:ascii="Times New Roman" w:hAnsi="Times New Roman" w:cs="Times New Roman"/>
        </w:rPr>
        <w:t xml:space="preserve">independent variables (IVs) and the </w:t>
      </w:r>
      <w:r w:rsidRPr="004D6DF9">
        <w:rPr>
          <w:rFonts w:ascii="Times New Roman" w:hAnsi="Times New Roman" w:cs="Times New Roman"/>
        </w:rPr>
        <w:t>control of extraneous variables.</w:t>
      </w:r>
    </w:p>
    <w:p w14:paraId="19B16AE0" w14:textId="77777777" w:rsidR="004D6DF9" w:rsidRPr="004D6DF9" w:rsidRDefault="004D6DF9">
      <w:pPr>
        <w:numPr>
          <w:ilvl w:val="0"/>
          <w:numId w:val="4"/>
        </w:numPr>
        <w:spacing w:line="240" w:lineRule="auto"/>
        <w:jc w:val="both"/>
        <w:rPr>
          <w:rFonts w:ascii="Times New Roman" w:hAnsi="Times New Roman" w:cs="Times New Roman"/>
        </w:rPr>
      </w:pPr>
      <w:r w:rsidRPr="004D6DF9">
        <w:rPr>
          <w:rFonts w:ascii="Times New Roman" w:hAnsi="Times New Roman" w:cs="Times New Roman"/>
          <w:b/>
          <w:bCs/>
        </w:rPr>
        <w:t>High Internal Validity:</w:t>
      </w:r>
      <w:r w:rsidRPr="004D6DF9">
        <w:rPr>
          <w:rFonts w:ascii="Times New Roman" w:hAnsi="Times New Roman" w:cs="Times New Roman"/>
        </w:rPr>
        <w:t xml:space="preserve"> When properly conducted, experimental research has high internal validity, meaning that the observed effects are genuinely due to the independent variable and </w:t>
      </w:r>
      <w:proofErr w:type="spellStart"/>
      <w:r w:rsidRPr="004D6DF9">
        <w:rPr>
          <w:rFonts w:ascii="Times New Roman" w:hAnsi="Times New Roman" w:cs="Times New Roman"/>
        </w:rPr>
        <w:t>not</w:t>
      </w:r>
      <w:proofErr w:type="spellEnd"/>
      <w:r w:rsidRPr="004D6DF9">
        <w:rPr>
          <w:rFonts w:ascii="Times New Roman" w:hAnsi="Times New Roman" w:cs="Times New Roman"/>
        </w:rPr>
        <w:t xml:space="preserve"> other factors.</w:t>
      </w:r>
    </w:p>
    <w:p w14:paraId="465DCD98" w14:textId="77777777" w:rsidR="004D6DF9" w:rsidRPr="004D6DF9" w:rsidRDefault="004D6DF9">
      <w:pPr>
        <w:numPr>
          <w:ilvl w:val="0"/>
          <w:numId w:val="4"/>
        </w:numPr>
        <w:spacing w:line="240" w:lineRule="auto"/>
        <w:jc w:val="both"/>
        <w:rPr>
          <w:rFonts w:ascii="Times New Roman" w:hAnsi="Times New Roman" w:cs="Times New Roman"/>
        </w:rPr>
      </w:pPr>
      <w:r w:rsidRPr="004D6DF9">
        <w:rPr>
          <w:rFonts w:ascii="Times New Roman" w:hAnsi="Times New Roman" w:cs="Times New Roman"/>
          <w:b/>
          <w:bCs/>
        </w:rPr>
        <w:t>Replicability:</w:t>
      </w:r>
      <w:r w:rsidRPr="004D6DF9">
        <w:rPr>
          <w:rFonts w:ascii="Times New Roman" w:hAnsi="Times New Roman" w:cs="Times New Roman"/>
        </w:rPr>
        <w:t xml:space="preserve"> Experiments are often designed with clear procedures, making them easier to replicate by other researchers to verify findings and ensure reliability.</w:t>
      </w:r>
    </w:p>
    <w:p w14:paraId="17A51F3B" w14:textId="77777777" w:rsidR="004D6DF9" w:rsidRPr="004D6DF9" w:rsidRDefault="004D6DF9">
      <w:pPr>
        <w:numPr>
          <w:ilvl w:val="0"/>
          <w:numId w:val="4"/>
        </w:numPr>
        <w:spacing w:line="240" w:lineRule="auto"/>
        <w:jc w:val="both"/>
        <w:rPr>
          <w:rFonts w:ascii="Times New Roman" w:hAnsi="Times New Roman" w:cs="Times New Roman"/>
        </w:rPr>
      </w:pPr>
      <w:r w:rsidRPr="004D6DF9">
        <w:rPr>
          <w:rFonts w:ascii="Times New Roman" w:hAnsi="Times New Roman" w:cs="Times New Roman"/>
          <w:b/>
          <w:bCs/>
        </w:rPr>
        <w:t>Control:</w:t>
      </w:r>
      <w:r w:rsidRPr="004D6DF9">
        <w:rPr>
          <w:rFonts w:ascii="Times New Roman" w:hAnsi="Times New Roman" w:cs="Times New Roman"/>
        </w:rPr>
        <w:t xml:space="preserve"> Researchers have a high degree of control over variables, allowing for precise measurement and isolation of effects.</w:t>
      </w:r>
    </w:p>
    <w:p w14:paraId="34ABDA33" w14:textId="77777777" w:rsidR="004D6DF9" w:rsidRPr="004D6DF9" w:rsidRDefault="004D6DF9" w:rsidP="00362DA0">
      <w:pPr>
        <w:spacing w:line="240" w:lineRule="auto"/>
        <w:jc w:val="both"/>
        <w:rPr>
          <w:rFonts w:ascii="Times New Roman" w:hAnsi="Times New Roman" w:cs="Times New Roman"/>
        </w:rPr>
      </w:pPr>
      <w:r w:rsidRPr="004D6DF9">
        <w:rPr>
          <w:rFonts w:ascii="Times New Roman" w:hAnsi="Times New Roman" w:cs="Times New Roman"/>
          <w:b/>
          <w:bCs/>
        </w:rPr>
        <w:lastRenderedPageBreak/>
        <w:t>Weaknesses:</w:t>
      </w:r>
    </w:p>
    <w:p w14:paraId="3FDEA01B" w14:textId="77777777" w:rsidR="004D6DF9" w:rsidRPr="004D6DF9" w:rsidRDefault="004D6DF9">
      <w:pPr>
        <w:numPr>
          <w:ilvl w:val="0"/>
          <w:numId w:val="5"/>
        </w:numPr>
        <w:spacing w:line="240" w:lineRule="auto"/>
        <w:jc w:val="both"/>
        <w:rPr>
          <w:rFonts w:ascii="Times New Roman" w:hAnsi="Times New Roman" w:cs="Times New Roman"/>
        </w:rPr>
      </w:pPr>
      <w:r w:rsidRPr="004D6DF9">
        <w:rPr>
          <w:rFonts w:ascii="Times New Roman" w:hAnsi="Times New Roman" w:cs="Times New Roman"/>
          <w:b/>
          <w:bCs/>
        </w:rPr>
        <w:t>Artificiality (Low External Validity):</w:t>
      </w:r>
      <w:r w:rsidRPr="004D6DF9">
        <w:rPr>
          <w:rFonts w:ascii="Times New Roman" w:hAnsi="Times New Roman" w:cs="Times New Roman"/>
        </w:rPr>
        <w:t xml:space="preserve"> The highly controlled environment of an experiment can sometimes </w:t>
      </w:r>
      <w:proofErr w:type="gramStart"/>
      <w:r w:rsidRPr="004D6DF9">
        <w:rPr>
          <w:rFonts w:ascii="Times New Roman" w:hAnsi="Times New Roman" w:cs="Times New Roman"/>
        </w:rPr>
        <w:t>make</w:t>
      </w:r>
      <w:proofErr w:type="gramEnd"/>
      <w:r w:rsidRPr="004D6DF9">
        <w:rPr>
          <w:rFonts w:ascii="Times New Roman" w:hAnsi="Times New Roman" w:cs="Times New Roman"/>
        </w:rPr>
        <w:t xml:space="preserve"> it artificial, limiting the generalizability of findings to real-world settings.</w:t>
      </w:r>
    </w:p>
    <w:p w14:paraId="5AB113E2" w14:textId="77777777" w:rsidR="004D6DF9" w:rsidRPr="004D6DF9" w:rsidRDefault="004D6DF9">
      <w:pPr>
        <w:numPr>
          <w:ilvl w:val="0"/>
          <w:numId w:val="5"/>
        </w:numPr>
        <w:spacing w:line="240" w:lineRule="auto"/>
        <w:jc w:val="both"/>
        <w:rPr>
          <w:rFonts w:ascii="Times New Roman" w:hAnsi="Times New Roman" w:cs="Times New Roman"/>
        </w:rPr>
      </w:pPr>
      <w:r w:rsidRPr="004D6DF9">
        <w:rPr>
          <w:rFonts w:ascii="Times New Roman" w:hAnsi="Times New Roman" w:cs="Times New Roman"/>
          <w:b/>
          <w:bCs/>
        </w:rPr>
        <w:t>Ethical Concerns:</w:t>
      </w:r>
      <w:r w:rsidRPr="004D6DF9">
        <w:rPr>
          <w:rFonts w:ascii="Times New Roman" w:hAnsi="Times New Roman" w:cs="Times New Roman"/>
        </w:rPr>
        <w:t xml:space="preserve"> Some research questions cannot be addressed experimentally due to ethical considerations (e.g., studying the effects of child abuse).</w:t>
      </w:r>
    </w:p>
    <w:p w14:paraId="5654AA67" w14:textId="77777777" w:rsidR="004D6DF9" w:rsidRPr="004D6DF9" w:rsidRDefault="004D6DF9">
      <w:pPr>
        <w:numPr>
          <w:ilvl w:val="0"/>
          <w:numId w:val="5"/>
        </w:numPr>
        <w:spacing w:line="240" w:lineRule="auto"/>
        <w:jc w:val="both"/>
        <w:rPr>
          <w:rFonts w:ascii="Times New Roman" w:hAnsi="Times New Roman" w:cs="Times New Roman"/>
        </w:rPr>
      </w:pPr>
      <w:r w:rsidRPr="004D6DF9">
        <w:rPr>
          <w:rFonts w:ascii="Times New Roman" w:hAnsi="Times New Roman" w:cs="Times New Roman"/>
          <w:b/>
          <w:bCs/>
        </w:rPr>
        <w:t>Time-Consuming and Expensive:</w:t>
      </w:r>
      <w:r w:rsidRPr="004D6DF9">
        <w:rPr>
          <w:rFonts w:ascii="Times New Roman" w:hAnsi="Times New Roman" w:cs="Times New Roman"/>
        </w:rPr>
        <w:t xml:space="preserve"> Designing and conducting well-controlled experiments can be time-consuming and resource-intensive.</w:t>
      </w:r>
    </w:p>
    <w:p w14:paraId="091A2170" w14:textId="77777777" w:rsidR="004D6DF9" w:rsidRPr="004D6DF9" w:rsidRDefault="004D6DF9">
      <w:pPr>
        <w:numPr>
          <w:ilvl w:val="0"/>
          <w:numId w:val="5"/>
        </w:numPr>
        <w:spacing w:line="240" w:lineRule="auto"/>
        <w:jc w:val="both"/>
        <w:rPr>
          <w:rFonts w:ascii="Times New Roman" w:hAnsi="Times New Roman" w:cs="Times New Roman"/>
        </w:rPr>
      </w:pPr>
      <w:r w:rsidRPr="004D6DF9">
        <w:rPr>
          <w:rFonts w:ascii="Times New Roman" w:hAnsi="Times New Roman" w:cs="Times New Roman"/>
          <w:b/>
          <w:bCs/>
        </w:rPr>
        <w:t>Practical Constraints:</w:t>
      </w:r>
      <w:r w:rsidRPr="004D6DF9">
        <w:rPr>
          <w:rFonts w:ascii="Times New Roman" w:hAnsi="Times New Roman" w:cs="Times New Roman"/>
        </w:rPr>
        <w:t xml:space="preserve"> It's not always feasible or practical to manipulate certain variables (e.g., a person's gender, socioeconomic status).</w:t>
      </w:r>
    </w:p>
    <w:p w14:paraId="4A818E5E" w14:textId="77777777" w:rsidR="004D6DF9" w:rsidRPr="004D6DF9" w:rsidRDefault="004D6DF9">
      <w:pPr>
        <w:numPr>
          <w:ilvl w:val="0"/>
          <w:numId w:val="5"/>
        </w:numPr>
        <w:spacing w:line="240" w:lineRule="auto"/>
        <w:jc w:val="both"/>
        <w:rPr>
          <w:rFonts w:ascii="Times New Roman" w:hAnsi="Times New Roman" w:cs="Times New Roman"/>
        </w:rPr>
      </w:pPr>
      <w:r w:rsidRPr="004D6DF9">
        <w:rPr>
          <w:rFonts w:ascii="Times New Roman" w:hAnsi="Times New Roman" w:cs="Times New Roman"/>
          <w:b/>
          <w:bCs/>
        </w:rPr>
        <w:t>Participant Bias:</w:t>
      </w:r>
      <w:r w:rsidRPr="004D6DF9">
        <w:rPr>
          <w:rFonts w:ascii="Times New Roman" w:hAnsi="Times New Roman" w:cs="Times New Roman"/>
        </w:rPr>
        <w:t xml:space="preserve"> Participants might behave differently if they know they are being observed or are part of an experiment (Hawthorne effect).</w:t>
      </w:r>
    </w:p>
    <w:p w14:paraId="673F8D54" w14:textId="77777777" w:rsidR="004D6DF9" w:rsidRPr="004D6DF9" w:rsidRDefault="004D6DF9">
      <w:pPr>
        <w:numPr>
          <w:ilvl w:val="0"/>
          <w:numId w:val="5"/>
        </w:numPr>
        <w:spacing w:line="240" w:lineRule="auto"/>
        <w:jc w:val="both"/>
        <w:rPr>
          <w:rFonts w:ascii="Times New Roman" w:hAnsi="Times New Roman" w:cs="Times New Roman"/>
        </w:rPr>
      </w:pPr>
      <w:r w:rsidRPr="004D6DF9">
        <w:rPr>
          <w:rFonts w:ascii="Times New Roman" w:hAnsi="Times New Roman" w:cs="Times New Roman"/>
          <w:b/>
          <w:bCs/>
        </w:rPr>
        <w:t>Experimenter Bias:</w:t>
      </w:r>
      <w:r w:rsidRPr="004D6DF9">
        <w:rPr>
          <w:rFonts w:ascii="Times New Roman" w:hAnsi="Times New Roman" w:cs="Times New Roman"/>
        </w:rPr>
        <w:t xml:space="preserve"> The researcher's expectations can unintentionally influence the results. Blinding techniques can help mitigate this.</w:t>
      </w:r>
    </w:p>
    <w:p w14:paraId="60D26BEE" w14:textId="77777777" w:rsidR="002F26CC" w:rsidRDefault="002F26CC" w:rsidP="0090015A">
      <w:pPr>
        <w:spacing w:after="0" w:line="240" w:lineRule="auto"/>
        <w:jc w:val="both"/>
        <w:rPr>
          <w:rFonts w:ascii="Times New Roman" w:hAnsi="Times New Roman" w:cs="Times New Roman"/>
        </w:rPr>
      </w:pPr>
    </w:p>
    <w:p w14:paraId="03530790" w14:textId="67D8F6EB" w:rsidR="000B4D83" w:rsidRPr="000B4D83" w:rsidRDefault="000B4D83" w:rsidP="0090015A">
      <w:pPr>
        <w:spacing w:after="0" w:line="240" w:lineRule="auto"/>
        <w:jc w:val="both"/>
        <w:rPr>
          <w:rFonts w:ascii="Times New Roman" w:hAnsi="Times New Roman" w:cs="Times New Roman"/>
          <w:b/>
          <w:bCs/>
        </w:rPr>
      </w:pPr>
      <w:r w:rsidRPr="000B4D83">
        <w:rPr>
          <w:rFonts w:ascii="Times New Roman" w:hAnsi="Times New Roman" w:cs="Times New Roman"/>
          <w:b/>
          <w:bCs/>
        </w:rPr>
        <w:t>HYPOTHESIS</w:t>
      </w:r>
    </w:p>
    <w:p w14:paraId="2355D916" w14:textId="77777777" w:rsidR="000B4D83" w:rsidRPr="000B4D83" w:rsidRDefault="000B4D83" w:rsidP="0090015A">
      <w:pPr>
        <w:spacing w:after="0" w:line="240" w:lineRule="auto"/>
        <w:jc w:val="both"/>
        <w:rPr>
          <w:rFonts w:ascii="Times New Roman" w:hAnsi="Times New Roman" w:cs="Times New Roman"/>
        </w:rPr>
      </w:pPr>
      <w:r w:rsidRPr="000B4D83">
        <w:rPr>
          <w:rFonts w:ascii="Times New Roman" w:hAnsi="Times New Roman" w:cs="Times New Roman"/>
        </w:rPr>
        <w:t xml:space="preserve">A </w:t>
      </w:r>
      <w:r w:rsidRPr="000B4D83">
        <w:rPr>
          <w:rFonts w:ascii="Times New Roman" w:hAnsi="Times New Roman" w:cs="Times New Roman"/>
          <w:b/>
          <w:bCs/>
        </w:rPr>
        <w:t>hypothesis</w:t>
      </w:r>
      <w:r w:rsidRPr="000B4D83">
        <w:rPr>
          <w:rFonts w:ascii="Times New Roman" w:hAnsi="Times New Roman" w:cs="Times New Roman"/>
        </w:rPr>
        <w:t xml:space="preserve"> (plural: hypotheses) is a testable statement that proposes a relationship between two or more variables. It's an educated guess or a tentative explanation for an observed phenomenon that can be supported or refuted through scientific investigation. In the context of experimental research, a hypothesis typically predicts how the manipulation of an independent variable will affect a dependent variable.</w:t>
      </w:r>
    </w:p>
    <w:p w14:paraId="4C3F7FE0" w14:textId="77777777" w:rsidR="0090015A" w:rsidRDefault="0090015A" w:rsidP="0090015A">
      <w:pPr>
        <w:spacing w:after="0" w:line="240" w:lineRule="auto"/>
        <w:jc w:val="both"/>
        <w:rPr>
          <w:rFonts w:ascii="Times New Roman" w:hAnsi="Times New Roman" w:cs="Times New Roman"/>
          <w:b/>
          <w:bCs/>
        </w:rPr>
      </w:pPr>
    </w:p>
    <w:p w14:paraId="4DE990CB" w14:textId="58CD04D7" w:rsidR="00197188" w:rsidRPr="00197188" w:rsidRDefault="00197188" w:rsidP="0090015A">
      <w:pPr>
        <w:spacing w:after="0" w:line="240" w:lineRule="auto"/>
        <w:jc w:val="both"/>
        <w:rPr>
          <w:rFonts w:ascii="Times New Roman" w:hAnsi="Times New Roman" w:cs="Times New Roman"/>
          <w:b/>
          <w:bCs/>
        </w:rPr>
      </w:pPr>
      <w:r w:rsidRPr="00197188">
        <w:rPr>
          <w:rFonts w:ascii="Times New Roman" w:hAnsi="Times New Roman" w:cs="Times New Roman"/>
          <w:b/>
          <w:bCs/>
        </w:rPr>
        <w:t>A. Definition of Hypothesis</w:t>
      </w:r>
    </w:p>
    <w:p w14:paraId="1464AA45" w14:textId="7777777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rPr>
        <w:t xml:space="preserve">A </w:t>
      </w:r>
      <w:r w:rsidRPr="00197188">
        <w:rPr>
          <w:rFonts w:ascii="Times New Roman" w:hAnsi="Times New Roman" w:cs="Times New Roman"/>
          <w:b/>
          <w:bCs/>
        </w:rPr>
        <w:t>hypothesis</w:t>
      </w:r>
      <w:r w:rsidRPr="00197188">
        <w:rPr>
          <w:rFonts w:ascii="Times New Roman" w:hAnsi="Times New Roman" w:cs="Times New Roman"/>
        </w:rPr>
        <w:t xml:space="preserve"> is a tentative statement showing the relationship between two or more variables, the reliability and validity of which is to be tested and verified. It expresses the nature and degree of relationship between variables.</w:t>
      </w:r>
    </w:p>
    <w:p w14:paraId="74E4E078" w14:textId="7777777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rPr>
        <w:t>Hypotheses are fundamentally:</w:t>
      </w:r>
    </w:p>
    <w:p w14:paraId="0B845FC5"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Assumptions</w:t>
      </w:r>
    </w:p>
    <w:p w14:paraId="705ACBED"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Tentative statements</w:t>
      </w:r>
    </w:p>
    <w:p w14:paraId="664E2840"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Propositions</w:t>
      </w:r>
    </w:p>
    <w:p w14:paraId="5F6B017B"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Answering the questions</w:t>
      </w:r>
    </w:p>
    <w:p w14:paraId="2724AA8B"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Proposed solutions to a problem</w:t>
      </w:r>
    </w:p>
    <w:p w14:paraId="44AF6EB0"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Statements which are to be tested</w:t>
      </w:r>
    </w:p>
    <w:p w14:paraId="193627C3"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To be accepted or rejected based on evidence</w:t>
      </w:r>
    </w:p>
    <w:p w14:paraId="4DA024CD" w14:textId="77777777" w:rsidR="00197188" w:rsidRPr="00197188" w:rsidRDefault="00197188">
      <w:pPr>
        <w:numPr>
          <w:ilvl w:val="0"/>
          <w:numId w:val="17"/>
        </w:numPr>
        <w:spacing w:after="0" w:line="240" w:lineRule="auto"/>
        <w:jc w:val="both"/>
        <w:rPr>
          <w:rFonts w:ascii="Times New Roman" w:hAnsi="Times New Roman" w:cs="Times New Roman"/>
        </w:rPr>
      </w:pPr>
      <w:r w:rsidRPr="00197188">
        <w:rPr>
          <w:rFonts w:ascii="Times New Roman" w:hAnsi="Times New Roman" w:cs="Times New Roman"/>
        </w:rPr>
        <w:t>To be verified empirically on the basis of sample data</w:t>
      </w:r>
    </w:p>
    <w:p w14:paraId="219E8124" w14:textId="77777777" w:rsidR="0090015A" w:rsidRDefault="0090015A" w:rsidP="0090015A">
      <w:pPr>
        <w:spacing w:after="0" w:line="240" w:lineRule="auto"/>
        <w:jc w:val="both"/>
        <w:rPr>
          <w:rFonts w:ascii="Times New Roman" w:hAnsi="Times New Roman" w:cs="Times New Roman"/>
          <w:b/>
          <w:bCs/>
        </w:rPr>
      </w:pPr>
    </w:p>
    <w:p w14:paraId="13B0B8D2" w14:textId="32E54BED" w:rsidR="00197188" w:rsidRPr="00197188" w:rsidRDefault="00197188" w:rsidP="0090015A">
      <w:pPr>
        <w:spacing w:after="0" w:line="240" w:lineRule="auto"/>
        <w:jc w:val="both"/>
        <w:rPr>
          <w:rFonts w:ascii="Times New Roman" w:hAnsi="Times New Roman" w:cs="Times New Roman"/>
          <w:b/>
          <w:bCs/>
        </w:rPr>
      </w:pPr>
      <w:r w:rsidRPr="00197188">
        <w:rPr>
          <w:rFonts w:ascii="Times New Roman" w:hAnsi="Times New Roman" w:cs="Times New Roman"/>
          <w:b/>
          <w:bCs/>
        </w:rPr>
        <w:t>B. Characteristics of a Good Hypothesis</w:t>
      </w:r>
    </w:p>
    <w:p w14:paraId="7DAF1CCA" w14:textId="7777777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rPr>
        <w:t>A well-formulated hypothesis is crucial for guiding research. It should possess several key characteristics:</w:t>
      </w:r>
    </w:p>
    <w:p w14:paraId="41F05CAE" w14:textId="77777777" w:rsidR="00197188" w:rsidRPr="00197188" w:rsidRDefault="00197188">
      <w:pPr>
        <w:numPr>
          <w:ilvl w:val="0"/>
          <w:numId w:val="18"/>
        </w:numPr>
        <w:spacing w:after="0" w:line="240" w:lineRule="auto"/>
        <w:jc w:val="both"/>
        <w:rPr>
          <w:rFonts w:ascii="Times New Roman" w:hAnsi="Times New Roman" w:cs="Times New Roman"/>
        </w:rPr>
      </w:pPr>
      <w:r w:rsidRPr="00197188">
        <w:rPr>
          <w:rFonts w:ascii="Times New Roman" w:hAnsi="Times New Roman" w:cs="Times New Roman"/>
          <w:b/>
          <w:bCs/>
        </w:rPr>
        <w:t>It should be related to a body of theory:</w:t>
      </w:r>
      <w:r w:rsidRPr="00197188">
        <w:rPr>
          <w:rFonts w:ascii="Times New Roman" w:hAnsi="Times New Roman" w:cs="Times New Roman"/>
        </w:rPr>
        <w:t xml:space="preserve"> A good hypothesis is usually grounded in existing scientific theories, previous research findings, or careful observations, rather than just a random guess.</w:t>
      </w:r>
    </w:p>
    <w:p w14:paraId="3D205D3F" w14:textId="77777777" w:rsidR="00197188" w:rsidRPr="00197188" w:rsidRDefault="00197188">
      <w:pPr>
        <w:numPr>
          <w:ilvl w:val="0"/>
          <w:numId w:val="18"/>
        </w:numPr>
        <w:spacing w:after="0" w:line="240" w:lineRule="auto"/>
        <w:jc w:val="both"/>
        <w:rPr>
          <w:rFonts w:ascii="Times New Roman" w:hAnsi="Times New Roman" w:cs="Times New Roman"/>
        </w:rPr>
      </w:pPr>
      <w:r w:rsidRPr="00197188">
        <w:rPr>
          <w:rFonts w:ascii="Times New Roman" w:hAnsi="Times New Roman" w:cs="Times New Roman"/>
          <w:b/>
          <w:bCs/>
        </w:rPr>
        <w:t>It should be clear and precise:</w:t>
      </w:r>
      <w:r w:rsidRPr="00197188">
        <w:rPr>
          <w:rFonts w:ascii="Times New Roman" w:hAnsi="Times New Roman" w:cs="Times New Roman"/>
        </w:rPr>
        <w:t xml:space="preserve"> It must be stated simply and directly, avoiding ambiguity or vague language. The variables and the predicted relationship should be easily understandable.</w:t>
      </w:r>
    </w:p>
    <w:p w14:paraId="1DA61228" w14:textId="77777777" w:rsidR="00197188" w:rsidRPr="00197188" w:rsidRDefault="00197188">
      <w:pPr>
        <w:numPr>
          <w:ilvl w:val="0"/>
          <w:numId w:val="18"/>
        </w:numPr>
        <w:spacing w:after="0" w:line="240" w:lineRule="auto"/>
        <w:jc w:val="both"/>
        <w:rPr>
          <w:rFonts w:ascii="Times New Roman" w:hAnsi="Times New Roman" w:cs="Times New Roman"/>
        </w:rPr>
      </w:pPr>
      <w:r w:rsidRPr="00197188">
        <w:rPr>
          <w:rFonts w:ascii="Times New Roman" w:hAnsi="Times New Roman" w:cs="Times New Roman"/>
          <w:b/>
          <w:bCs/>
        </w:rPr>
        <w:t>It should be capable of verification/testable:</w:t>
      </w:r>
      <w:r w:rsidRPr="00197188">
        <w:rPr>
          <w:rFonts w:ascii="Times New Roman" w:hAnsi="Times New Roman" w:cs="Times New Roman"/>
        </w:rPr>
        <w:t xml:space="preserve"> It must be possible to collect data that will either support or refute the hypothesis. If a hypothesis cannot be empirically tested, it's not a scientific hypothesis. This also implies it should be </w:t>
      </w:r>
      <w:r w:rsidRPr="00197188">
        <w:rPr>
          <w:rFonts w:ascii="Times New Roman" w:hAnsi="Times New Roman" w:cs="Times New Roman"/>
          <w:b/>
          <w:bCs/>
        </w:rPr>
        <w:t>capable of being tested</w:t>
      </w:r>
      <w:r w:rsidRPr="00197188">
        <w:rPr>
          <w:rFonts w:ascii="Times New Roman" w:hAnsi="Times New Roman" w:cs="Times New Roman"/>
        </w:rPr>
        <w:t>.</w:t>
      </w:r>
    </w:p>
    <w:p w14:paraId="07133AF6" w14:textId="77777777" w:rsidR="00197188" w:rsidRPr="00197188" w:rsidRDefault="00197188">
      <w:pPr>
        <w:numPr>
          <w:ilvl w:val="0"/>
          <w:numId w:val="18"/>
        </w:numPr>
        <w:spacing w:after="0" w:line="240" w:lineRule="auto"/>
        <w:jc w:val="both"/>
        <w:rPr>
          <w:rFonts w:ascii="Times New Roman" w:hAnsi="Times New Roman" w:cs="Times New Roman"/>
        </w:rPr>
      </w:pPr>
      <w:r w:rsidRPr="00197188">
        <w:rPr>
          <w:rFonts w:ascii="Times New Roman" w:hAnsi="Times New Roman" w:cs="Times New Roman"/>
          <w:b/>
          <w:bCs/>
        </w:rPr>
        <w:t>It should be simple and specific:</w:t>
      </w:r>
      <w:r w:rsidRPr="00197188">
        <w:rPr>
          <w:rFonts w:ascii="Times New Roman" w:hAnsi="Times New Roman" w:cs="Times New Roman"/>
        </w:rPr>
        <w:t xml:space="preserve"> It should clearly define the variables involved and the expected nature of their relationship. General statements are difficult to test effectively.</w:t>
      </w:r>
    </w:p>
    <w:p w14:paraId="07C9AC36" w14:textId="77777777" w:rsidR="00197188" w:rsidRPr="00197188" w:rsidRDefault="00197188">
      <w:pPr>
        <w:numPr>
          <w:ilvl w:val="0"/>
          <w:numId w:val="18"/>
        </w:numPr>
        <w:spacing w:after="0" w:line="240" w:lineRule="auto"/>
        <w:jc w:val="both"/>
        <w:rPr>
          <w:rFonts w:ascii="Times New Roman" w:hAnsi="Times New Roman" w:cs="Times New Roman"/>
        </w:rPr>
      </w:pPr>
      <w:r w:rsidRPr="00197188">
        <w:rPr>
          <w:rFonts w:ascii="Times New Roman" w:hAnsi="Times New Roman" w:cs="Times New Roman"/>
          <w:b/>
          <w:bCs/>
        </w:rPr>
        <w:t>Measurable:</w:t>
      </w:r>
      <w:r w:rsidRPr="00197188">
        <w:rPr>
          <w:rFonts w:ascii="Times New Roman" w:hAnsi="Times New Roman" w:cs="Times New Roman"/>
        </w:rPr>
        <w:t xml:space="preserve"> The variables in the hypothesis must be quantifiable or observable in some way. If you can't measure it, you can't test it. (Implicit in 'capable of verification')</w:t>
      </w:r>
    </w:p>
    <w:p w14:paraId="5EE059F9" w14:textId="77777777" w:rsidR="00197188" w:rsidRPr="00197188" w:rsidRDefault="00197188">
      <w:pPr>
        <w:numPr>
          <w:ilvl w:val="0"/>
          <w:numId w:val="18"/>
        </w:numPr>
        <w:spacing w:after="0" w:line="240" w:lineRule="auto"/>
        <w:jc w:val="both"/>
        <w:rPr>
          <w:rFonts w:ascii="Times New Roman" w:hAnsi="Times New Roman" w:cs="Times New Roman"/>
        </w:rPr>
      </w:pPr>
      <w:r w:rsidRPr="00197188">
        <w:rPr>
          <w:rFonts w:ascii="Times New Roman" w:hAnsi="Times New Roman" w:cs="Times New Roman"/>
          <w:b/>
          <w:bCs/>
        </w:rPr>
        <w:t>Relevant:</w:t>
      </w:r>
      <w:r w:rsidRPr="00197188">
        <w:rPr>
          <w:rFonts w:ascii="Times New Roman" w:hAnsi="Times New Roman" w:cs="Times New Roman"/>
        </w:rPr>
        <w:t xml:space="preserve"> It should be relevant to the research question and contribute to the existing body of knowledge in the field. (Implicit in 'related to a body of theory')</w:t>
      </w:r>
    </w:p>
    <w:p w14:paraId="09C87F0F" w14:textId="77777777" w:rsidR="005F0E7B" w:rsidRDefault="005F0E7B" w:rsidP="0090015A">
      <w:pPr>
        <w:spacing w:after="0" w:line="240" w:lineRule="auto"/>
        <w:jc w:val="both"/>
        <w:rPr>
          <w:rFonts w:ascii="Times New Roman" w:hAnsi="Times New Roman" w:cs="Times New Roman"/>
          <w:b/>
          <w:bCs/>
        </w:rPr>
      </w:pPr>
    </w:p>
    <w:p w14:paraId="5FE894CD" w14:textId="6DC06AA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b/>
          <w:bCs/>
        </w:rPr>
        <w:lastRenderedPageBreak/>
        <w:t>Concepts for Hypothesis Formulation:</w:t>
      </w:r>
    </w:p>
    <w:p w14:paraId="78A15329" w14:textId="77777777" w:rsidR="00197188" w:rsidRPr="00197188" w:rsidRDefault="00197188">
      <w:pPr>
        <w:numPr>
          <w:ilvl w:val="0"/>
          <w:numId w:val="19"/>
        </w:numPr>
        <w:spacing w:after="0" w:line="240" w:lineRule="auto"/>
        <w:jc w:val="both"/>
        <w:rPr>
          <w:rFonts w:ascii="Times New Roman" w:hAnsi="Times New Roman" w:cs="Times New Roman"/>
        </w:rPr>
      </w:pPr>
      <w:r w:rsidRPr="00197188">
        <w:rPr>
          <w:rFonts w:ascii="Times New Roman" w:hAnsi="Times New Roman" w:cs="Times New Roman"/>
          <w:b/>
          <w:bCs/>
        </w:rPr>
        <w:t>Variables:</w:t>
      </w:r>
      <w:r w:rsidRPr="00197188">
        <w:rPr>
          <w:rFonts w:ascii="Times New Roman" w:hAnsi="Times New Roman" w:cs="Times New Roman"/>
        </w:rPr>
        <w:t xml:space="preserve"> </w:t>
      </w:r>
    </w:p>
    <w:p w14:paraId="6000522A" w14:textId="77777777" w:rsidR="00197188" w:rsidRPr="00197188" w:rsidRDefault="00197188">
      <w:pPr>
        <w:numPr>
          <w:ilvl w:val="1"/>
          <w:numId w:val="19"/>
        </w:numPr>
        <w:spacing w:after="0" w:line="240" w:lineRule="auto"/>
        <w:jc w:val="both"/>
        <w:rPr>
          <w:rFonts w:ascii="Times New Roman" w:hAnsi="Times New Roman" w:cs="Times New Roman"/>
        </w:rPr>
      </w:pPr>
      <w:r w:rsidRPr="00197188">
        <w:rPr>
          <w:rFonts w:ascii="Times New Roman" w:hAnsi="Times New Roman" w:cs="Times New Roman"/>
        </w:rPr>
        <w:t>Clearly identify your independent (predictor) and dependent (outcome) variables.</w:t>
      </w:r>
    </w:p>
    <w:p w14:paraId="075D0248" w14:textId="77777777" w:rsidR="00197188" w:rsidRPr="00197188" w:rsidRDefault="00197188">
      <w:pPr>
        <w:numPr>
          <w:ilvl w:val="1"/>
          <w:numId w:val="19"/>
        </w:numPr>
        <w:spacing w:after="0" w:line="240" w:lineRule="auto"/>
        <w:jc w:val="both"/>
        <w:rPr>
          <w:rFonts w:ascii="Times New Roman" w:hAnsi="Times New Roman" w:cs="Times New Roman"/>
        </w:rPr>
      </w:pPr>
      <w:r w:rsidRPr="00197188">
        <w:rPr>
          <w:rFonts w:ascii="Times New Roman" w:hAnsi="Times New Roman" w:cs="Times New Roman"/>
        </w:rPr>
        <w:t>Ensure these variables are measurable.</w:t>
      </w:r>
    </w:p>
    <w:p w14:paraId="162D42A6" w14:textId="77777777" w:rsidR="00197188" w:rsidRPr="00197188" w:rsidRDefault="00197188">
      <w:pPr>
        <w:numPr>
          <w:ilvl w:val="0"/>
          <w:numId w:val="19"/>
        </w:numPr>
        <w:spacing w:after="0" w:line="240" w:lineRule="auto"/>
        <w:jc w:val="both"/>
        <w:rPr>
          <w:rFonts w:ascii="Times New Roman" w:hAnsi="Times New Roman" w:cs="Times New Roman"/>
        </w:rPr>
      </w:pPr>
      <w:r w:rsidRPr="00197188">
        <w:rPr>
          <w:rFonts w:ascii="Times New Roman" w:hAnsi="Times New Roman" w:cs="Times New Roman"/>
          <w:b/>
          <w:bCs/>
        </w:rPr>
        <w:t>Relationships:</w:t>
      </w:r>
      <w:r w:rsidRPr="00197188">
        <w:rPr>
          <w:rFonts w:ascii="Times New Roman" w:hAnsi="Times New Roman" w:cs="Times New Roman"/>
        </w:rPr>
        <w:t xml:space="preserve"> </w:t>
      </w:r>
    </w:p>
    <w:p w14:paraId="6162A083" w14:textId="77777777" w:rsidR="00197188" w:rsidRPr="00197188" w:rsidRDefault="00197188">
      <w:pPr>
        <w:numPr>
          <w:ilvl w:val="1"/>
          <w:numId w:val="19"/>
        </w:numPr>
        <w:spacing w:after="0" w:line="240" w:lineRule="auto"/>
        <w:jc w:val="both"/>
        <w:rPr>
          <w:rFonts w:ascii="Times New Roman" w:hAnsi="Times New Roman" w:cs="Times New Roman"/>
        </w:rPr>
      </w:pPr>
      <w:r w:rsidRPr="00197188">
        <w:rPr>
          <w:rFonts w:ascii="Times New Roman" w:hAnsi="Times New Roman" w:cs="Times New Roman"/>
        </w:rPr>
        <w:t>Hypotheses explore the relationships between variables.</w:t>
      </w:r>
    </w:p>
    <w:p w14:paraId="1FB4A300" w14:textId="77777777" w:rsidR="00197188" w:rsidRPr="00197188" w:rsidRDefault="00197188">
      <w:pPr>
        <w:numPr>
          <w:ilvl w:val="1"/>
          <w:numId w:val="19"/>
        </w:numPr>
        <w:spacing w:after="0" w:line="240" w:lineRule="auto"/>
        <w:jc w:val="both"/>
        <w:rPr>
          <w:rFonts w:ascii="Times New Roman" w:hAnsi="Times New Roman" w:cs="Times New Roman"/>
        </w:rPr>
      </w:pPr>
      <w:r w:rsidRPr="00197188">
        <w:rPr>
          <w:rFonts w:ascii="Times New Roman" w:hAnsi="Times New Roman" w:cs="Times New Roman"/>
        </w:rPr>
        <w:t>These relationships can be positive, negative, or non-directional.</w:t>
      </w:r>
    </w:p>
    <w:p w14:paraId="6FDDEF91" w14:textId="77777777" w:rsidR="00197188" w:rsidRPr="00197188" w:rsidRDefault="00197188">
      <w:pPr>
        <w:numPr>
          <w:ilvl w:val="0"/>
          <w:numId w:val="19"/>
        </w:numPr>
        <w:spacing w:after="0" w:line="240" w:lineRule="auto"/>
        <w:jc w:val="both"/>
        <w:rPr>
          <w:rFonts w:ascii="Times New Roman" w:hAnsi="Times New Roman" w:cs="Times New Roman"/>
        </w:rPr>
      </w:pPr>
      <w:r w:rsidRPr="00197188">
        <w:rPr>
          <w:rFonts w:ascii="Times New Roman" w:hAnsi="Times New Roman" w:cs="Times New Roman"/>
          <w:b/>
          <w:bCs/>
        </w:rPr>
        <w:t>Testability:</w:t>
      </w:r>
      <w:r w:rsidRPr="00197188">
        <w:rPr>
          <w:rFonts w:ascii="Times New Roman" w:hAnsi="Times New Roman" w:cs="Times New Roman"/>
        </w:rPr>
        <w:t xml:space="preserve"> </w:t>
      </w:r>
    </w:p>
    <w:p w14:paraId="303C9333" w14:textId="77777777" w:rsidR="00197188" w:rsidRPr="00197188" w:rsidRDefault="00197188">
      <w:pPr>
        <w:numPr>
          <w:ilvl w:val="1"/>
          <w:numId w:val="19"/>
        </w:numPr>
        <w:spacing w:after="0" w:line="240" w:lineRule="auto"/>
        <w:jc w:val="both"/>
        <w:rPr>
          <w:rFonts w:ascii="Times New Roman" w:hAnsi="Times New Roman" w:cs="Times New Roman"/>
        </w:rPr>
      </w:pPr>
      <w:r w:rsidRPr="00197188">
        <w:rPr>
          <w:rFonts w:ascii="Times New Roman" w:hAnsi="Times New Roman" w:cs="Times New Roman"/>
        </w:rPr>
        <w:t>A good hypothesis is testable through empirical research.</w:t>
      </w:r>
    </w:p>
    <w:p w14:paraId="1EE7D961" w14:textId="7777777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b/>
          <w:bCs/>
        </w:rPr>
        <w:t>Words to Use When Formulating Hypotheses:</w:t>
      </w:r>
    </w:p>
    <w:p w14:paraId="3F8B2D83" w14:textId="77777777" w:rsidR="00197188" w:rsidRPr="00197188" w:rsidRDefault="00197188">
      <w:pPr>
        <w:numPr>
          <w:ilvl w:val="0"/>
          <w:numId w:val="20"/>
        </w:numPr>
        <w:spacing w:after="0" w:line="240" w:lineRule="auto"/>
        <w:jc w:val="both"/>
        <w:rPr>
          <w:rFonts w:ascii="Times New Roman" w:hAnsi="Times New Roman" w:cs="Times New Roman"/>
        </w:rPr>
      </w:pPr>
      <w:r w:rsidRPr="00197188">
        <w:rPr>
          <w:rFonts w:ascii="Times New Roman" w:hAnsi="Times New Roman" w:cs="Times New Roman"/>
          <w:b/>
          <w:bCs/>
        </w:rPr>
        <w:t>Indicating a Positive Relationship:</w:t>
      </w:r>
      <w:r w:rsidRPr="00197188">
        <w:rPr>
          <w:rFonts w:ascii="Times New Roman" w:hAnsi="Times New Roman" w:cs="Times New Roman"/>
        </w:rPr>
        <w:t xml:space="preserve"> "Increases", "Enhances", "Improves", "Positively influences", "Is positively associated with", "Leads to higher"</w:t>
      </w:r>
    </w:p>
    <w:p w14:paraId="595DDB2C" w14:textId="77777777" w:rsidR="00197188" w:rsidRPr="00197188" w:rsidRDefault="00197188">
      <w:pPr>
        <w:numPr>
          <w:ilvl w:val="0"/>
          <w:numId w:val="20"/>
        </w:numPr>
        <w:spacing w:after="0" w:line="240" w:lineRule="auto"/>
        <w:jc w:val="both"/>
        <w:rPr>
          <w:rFonts w:ascii="Times New Roman" w:hAnsi="Times New Roman" w:cs="Times New Roman"/>
        </w:rPr>
      </w:pPr>
      <w:r w:rsidRPr="00197188">
        <w:rPr>
          <w:rFonts w:ascii="Times New Roman" w:hAnsi="Times New Roman" w:cs="Times New Roman"/>
          <w:b/>
          <w:bCs/>
        </w:rPr>
        <w:t>Indicating a Negative Relationship:</w:t>
      </w:r>
      <w:r w:rsidRPr="00197188">
        <w:rPr>
          <w:rFonts w:ascii="Times New Roman" w:hAnsi="Times New Roman" w:cs="Times New Roman"/>
        </w:rPr>
        <w:t xml:space="preserve"> "Decreases", "Reduces", "Negatively influences", "Is negatively associated with", "Leads to lower"</w:t>
      </w:r>
    </w:p>
    <w:p w14:paraId="00AE05FF" w14:textId="77777777" w:rsidR="00197188" w:rsidRPr="00197188" w:rsidRDefault="00197188">
      <w:pPr>
        <w:numPr>
          <w:ilvl w:val="0"/>
          <w:numId w:val="20"/>
        </w:numPr>
        <w:spacing w:after="0" w:line="240" w:lineRule="auto"/>
        <w:jc w:val="both"/>
        <w:rPr>
          <w:rFonts w:ascii="Times New Roman" w:hAnsi="Times New Roman" w:cs="Times New Roman"/>
        </w:rPr>
      </w:pPr>
      <w:r w:rsidRPr="00197188">
        <w:rPr>
          <w:rFonts w:ascii="Times New Roman" w:hAnsi="Times New Roman" w:cs="Times New Roman"/>
          <w:b/>
          <w:bCs/>
        </w:rPr>
        <w:t>Indicating a Relationship (General):</w:t>
      </w:r>
      <w:r w:rsidRPr="00197188">
        <w:rPr>
          <w:rFonts w:ascii="Times New Roman" w:hAnsi="Times New Roman" w:cs="Times New Roman"/>
        </w:rPr>
        <w:t xml:space="preserve"> "Affects", "Influences", "Is related to", "Impacts"</w:t>
      </w:r>
    </w:p>
    <w:p w14:paraId="2F28C767" w14:textId="77777777" w:rsidR="00197188" w:rsidRPr="00197188" w:rsidRDefault="00197188">
      <w:pPr>
        <w:numPr>
          <w:ilvl w:val="0"/>
          <w:numId w:val="20"/>
        </w:numPr>
        <w:spacing w:after="0" w:line="240" w:lineRule="auto"/>
        <w:jc w:val="both"/>
        <w:rPr>
          <w:rFonts w:ascii="Times New Roman" w:hAnsi="Times New Roman" w:cs="Times New Roman"/>
        </w:rPr>
      </w:pPr>
      <w:r w:rsidRPr="00197188">
        <w:rPr>
          <w:rFonts w:ascii="Times New Roman" w:hAnsi="Times New Roman" w:cs="Times New Roman"/>
          <w:b/>
          <w:bCs/>
        </w:rPr>
        <w:t>Words for Strength/Moderation:</w:t>
      </w:r>
      <w:r w:rsidRPr="00197188">
        <w:rPr>
          <w:rFonts w:ascii="Times New Roman" w:hAnsi="Times New Roman" w:cs="Times New Roman"/>
        </w:rPr>
        <w:t xml:space="preserve"> "Moderates", "Strengthens", "Weakens", "Amplifies"</w:t>
      </w:r>
    </w:p>
    <w:p w14:paraId="3D3F8DCC" w14:textId="77777777" w:rsidR="0090015A" w:rsidRDefault="0090015A" w:rsidP="0090015A">
      <w:pPr>
        <w:spacing w:after="0" w:line="240" w:lineRule="auto"/>
        <w:jc w:val="both"/>
        <w:rPr>
          <w:rFonts w:ascii="Times New Roman" w:hAnsi="Times New Roman" w:cs="Times New Roman"/>
          <w:b/>
          <w:bCs/>
        </w:rPr>
      </w:pPr>
    </w:p>
    <w:p w14:paraId="4A768400" w14:textId="78D923CE" w:rsidR="00197188" w:rsidRPr="00197188" w:rsidRDefault="00197188" w:rsidP="0090015A">
      <w:pPr>
        <w:spacing w:after="0" w:line="240" w:lineRule="auto"/>
        <w:jc w:val="both"/>
        <w:rPr>
          <w:rFonts w:ascii="Times New Roman" w:hAnsi="Times New Roman" w:cs="Times New Roman"/>
          <w:b/>
          <w:bCs/>
        </w:rPr>
      </w:pPr>
      <w:r w:rsidRPr="00197188">
        <w:rPr>
          <w:rFonts w:ascii="Times New Roman" w:hAnsi="Times New Roman" w:cs="Times New Roman"/>
          <w:b/>
          <w:bCs/>
        </w:rPr>
        <w:t>C. Types of Hypotheses</w:t>
      </w:r>
    </w:p>
    <w:p w14:paraId="3FB2C137" w14:textId="7777777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rPr>
        <w:t>Different types of hypotheses serve distinct purposes in research:</w:t>
      </w:r>
    </w:p>
    <w:p w14:paraId="47AB289B" w14:textId="77777777" w:rsidR="00197188" w:rsidRPr="00197188" w:rsidRDefault="00197188">
      <w:pPr>
        <w:numPr>
          <w:ilvl w:val="0"/>
          <w:numId w:val="21"/>
        </w:numPr>
        <w:spacing w:after="0" w:line="240" w:lineRule="auto"/>
        <w:jc w:val="both"/>
        <w:rPr>
          <w:rFonts w:ascii="Times New Roman" w:hAnsi="Times New Roman" w:cs="Times New Roman"/>
        </w:rPr>
      </w:pPr>
      <w:r w:rsidRPr="00197188">
        <w:rPr>
          <w:rFonts w:ascii="Times New Roman" w:hAnsi="Times New Roman" w:cs="Times New Roman"/>
          <w:b/>
          <w:bCs/>
        </w:rPr>
        <w:t>Null Hypothesis (H0​):</w:t>
      </w:r>
      <w:r w:rsidRPr="00197188">
        <w:rPr>
          <w:rFonts w:ascii="Times New Roman" w:hAnsi="Times New Roman" w:cs="Times New Roman"/>
        </w:rPr>
        <w:t xml:space="preserve"> The null hypothesis is a hypothesis which points out there is no difference between two populations in respect of same property, or no effect, or no relationship between the variables being studied. It assumes that any observed differences or relationships are due to random chance. Researchers typically aim to gather evidence to </w:t>
      </w:r>
      <w:r w:rsidRPr="00197188">
        <w:rPr>
          <w:rFonts w:ascii="Times New Roman" w:hAnsi="Times New Roman" w:cs="Times New Roman"/>
          <w:i/>
          <w:iCs/>
        </w:rPr>
        <w:t>reject</w:t>
      </w:r>
      <w:r w:rsidRPr="00197188">
        <w:rPr>
          <w:rFonts w:ascii="Times New Roman" w:hAnsi="Times New Roman" w:cs="Times New Roman"/>
        </w:rPr>
        <w:t xml:space="preserve"> the null hypothesis.</w:t>
      </w:r>
    </w:p>
    <w:p w14:paraId="0C41A30B" w14:textId="563E266F"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Rule 2 &amp; 3:</w:t>
      </w:r>
      <w:r w:rsidRPr="00197188">
        <w:rPr>
          <w:rFonts w:ascii="Times New Roman" w:hAnsi="Times New Roman" w:cs="Times New Roman"/>
        </w:rPr>
        <w:t xml:space="preserve"> The null hypothesis should contain a statement of equality (=) and is the hypothesis that is tested.</w:t>
      </w:r>
    </w:p>
    <w:p w14:paraId="19FA2B4C" w14:textId="43A88A3A" w:rsidR="003E7B12" w:rsidRDefault="003E7B12">
      <w:pPr>
        <w:numPr>
          <w:ilvl w:val="1"/>
          <w:numId w:val="21"/>
        </w:numPr>
        <w:spacing w:after="0" w:line="240" w:lineRule="auto"/>
        <w:jc w:val="both"/>
        <w:rPr>
          <w:rFonts w:ascii="Times New Roman" w:hAnsi="Times New Roman" w:cs="Times New Roman"/>
        </w:rPr>
      </w:pPr>
      <w:r>
        <w:rPr>
          <w:rFonts w:ascii="Times New Roman" w:hAnsi="Times New Roman" w:cs="Times New Roman"/>
        </w:rPr>
        <w:t>\</w:t>
      </w:r>
    </w:p>
    <w:p w14:paraId="4D18A394" w14:textId="33CB9CA7" w:rsidR="00197188" w:rsidRPr="00197188" w:rsidRDefault="003E7B12">
      <w:pPr>
        <w:numPr>
          <w:ilvl w:val="1"/>
          <w:numId w:val="21"/>
        </w:numPr>
        <w:spacing w:after="0" w:line="240" w:lineRule="auto"/>
        <w:jc w:val="both"/>
        <w:rPr>
          <w:rFonts w:ascii="Times New Roman" w:hAnsi="Times New Roman" w:cs="Times New Roman"/>
        </w:rPr>
      </w:pPr>
      <w:r w:rsidRPr="003E7B12">
        <w:rPr>
          <w:rFonts w:ascii="Times New Roman" w:hAnsi="Times New Roman" w:cs="Times New Roman"/>
          <w:noProof/>
        </w:rPr>
        <w:drawing>
          <wp:anchor distT="0" distB="0" distL="114300" distR="114300" simplePos="0" relativeHeight="251660288" behindDoc="0" locked="0" layoutInCell="1" allowOverlap="1" wp14:anchorId="563F1278" wp14:editId="6B305BA9">
            <wp:simplePos x="0" y="0"/>
            <wp:positionH relativeFrom="column">
              <wp:posOffset>2641600</wp:posOffset>
            </wp:positionH>
            <wp:positionV relativeFrom="paragraph">
              <wp:posOffset>73025</wp:posOffset>
            </wp:positionV>
            <wp:extent cx="2997200" cy="2976880"/>
            <wp:effectExtent l="0" t="0" r="0" b="0"/>
            <wp:wrapSquare wrapText="bothSides"/>
            <wp:docPr id="26081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0209" name=""/>
                    <pic:cNvPicPr/>
                  </pic:nvPicPr>
                  <pic:blipFill rotWithShape="1">
                    <a:blip r:embed="rId9">
                      <a:extLst>
                        <a:ext uri="{28A0092B-C50C-407E-A947-70E740481C1C}">
                          <a14:useLocalDpi xmlns:a14="http://schemas.microsoft.com/office/drawing/2010/main" val="0"/>
                        </a:ext>
                      </a:extLst>
                    </a:blip>
                    <a:srcRect l="9366" r="9366" b="5178"/>
                    <a:stretch>
                      <a:fillRect/>
                    </a:stretch>
                  </pic:blipFill>
                  <pic:spPr bwMode="auto">
                    <a:xfrm>
                      <a:off x="0" y="0"/>
                      <a:ext cx="2997200" cy="297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7188" w:rsidRPr="00197188">
        <w:rPr>
          <w:rFonts w:ascii="Times New Roman" w:hAnsi="Times New Roman" w:cs="Times New Roman"/>
          <w:b/>
          <w:bCs/>
        </w:rPr>
        <w:t>Example 1:</w:t>
      </w:r>
      <w:r w:rsidR="00197188" w:rsidRPr="00197188">
        <w:rPr>
          <w:rFonts w:ascii="Times New Roman" w:hAnsi="Times New Roman" w:cs="Times New Roman"/>
        </w:rPr>
        <w:t xml:space="preserve"> H0​: There is no significant difference in the average test scores of students who receive daily tutoring and those who do not.</w:t>
      </w:r>
    </w:p>
    <w:p w14:paraId="454842A7" w14:textId="77777777"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Example 2:</w:t>
      </w:r>
      <w:r w:rsidRPr="00197188">
        <w:rPr>
          <w:rFonts w:ascii="Times New Roman" w:hAnsi="Times New Roman" w:cs="Times New Roman"/>
        </w:rPr>
        <w:t xml:space="preserve"> H0​: Consuming caffeine has no effect on a person's reaction time.</w:t>
      </w:r>
    </w:p>
    <w:p w14:paraId="0031CB00" w14:textId="5120B49F" w:rsidR="00197188" w:rsidRPr="00197188" w:rsidRDefault="00197188">
      <w:pPr>
        <w:numPr>
          <w:ilvl w:val="0"/>
          <w:numId w:val="21"/>
        </w:numPr>
        <w:spacing w:after="0" w:line="240" w:lineRule="auto"/>
        <w:jc w:val="both"/>
        <w:rPr>
          <w:rFonts w:ascii="Times New Roman" w:hAnsi="Times New Roman" w:cs="Times New Roman"/>
        </w:rPr>
      </w:pPr>
      <w:r w:rsidRPr="00197188">
        <w:rPr>
          <w:rFonts w:ascii="Times New Roman" w:hAnsi="Times New Roman" w:cs="Times New Roman"/>
          <w:b/>
          <w:bCs/>
        </w:rPr>
        <w:t>Alternative Hypothesis (H1​ or Ha​):</w:t>
      </w:r>
      <w:r w:rsidRPr="00197188">
        <w:rPr>
          <w:rFonts w:ascii="Times New Roman" w:hAnsi="Times New Roman" w:cs="Times New Roman"/>
        </w:rPr>
        <w:t xml:space="preserve"> When we reject the null hypothesis, we accept another hypothesis known as the alternative hypothesis. It is the statement that contradicts the null hypothesis, proposing that there </w:t>
      </w:r>
      <w:r w:rsidRPr="00197188">
        <w:rPr>
          <w:rFonts w:ascii="Times New Roman" w:hAnsi="Times New Roman" w:cs="Times New Roman"/>
          <w:i/>
          <w:iCs/>
        </w:rPr>
        <w:t>is</w:t>
      </w:r>
      <w:r w:rsidRPr="00197188">
        <w:rPr>
          <w:rFonts w:ascii="Times New Roman" w:hAnsi="Times New Roman" w:cs="Times New Roman"/>
        </w:rPr>
        <w:t xml:space="preserve"> a significant effect, difference, or relationship between the variables. This is often the researcher's prediction or the hypothesis they are trying to support.</w:t>
      </w:r>
    </w:p>
    <w:p w14:paraId="114579AC" w14:textId="7B10B3AE"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Rule 1 &amp; 2:</w:t>
      </w:r>
      <w:r w:rsidRPr="00197188">
        <w:rPr>
          <w:rFonts w:ascii="Times New Roman" w:hAnsi="Times New Roman" w:cs="Times New Roman"/>
        </w:rPr>
        <w:t xml:space="preserve"> What we hope or expect to be able to conclude as a result of the test usually should be placed in the alternative hypothesis, and it contains a &gt; or &lt; than sign (for directional) or = (for non-directional).</w:t>
      </w:r>
    </w:p>
    <w:p w14:paraId="31597794" w14:textId="52D1CFAB"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Rule 4:</w:t>
      </w:r>
      <w:r w:rsidRPr="00197188">
        <w:rPr>
          <w:rFonts w:ascii="Times New Roman" w:hAnsi="Times New Roman" w:cs="Times New Roman"/>
        </w:rPr>
        <w:t xml:space="preserve"> The null and alternate hypothesis are complementary.</w:t>
      </w:r>
    </w:p>
    <w:p w14:paraId="504D4489" w14:textId="6333B860"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Example 1:</w:t>
      </w:r>
      <w:r w:rsidRPr="00197188">
        <w:rPr>
          <w:rFonts w:ascii="Times New Roman" w:hAnsi="Times New Roman" w:cs="Times New Roman"/>
        </w:rPr>
        <w:t xml:space="preserve"> H1​: Students who receive daily tutoring will have significantly higher average test scores than students who do not.</w:t>
      </w:r>
    </w:p>
    <w:p w14:paraId="3F4B0AAB" w14:textId="421A92D3"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Example 2:</w:t>
      </w:r>
      <w:r w:rsidRPr="00197188">
        <w:rPr>
          <w:rFonts w:ascii="Times New Roman" w:hAnsi="Times New Roman" w:cs="Times New Roman"/>
        </w:rPr>
        <w:t xml:space="preserve"> H1​: Consuming caffeine will significantly decrease a person's reaction time.</w:t>
      </w:r>
    </w:p>
    <w:p w14:paraId="3CE5263A" w14:textId="3059EBDA" w:rsidR="00197188" w:rsidRPr="00197188" w:rsidRDefault="00197188">
      <w:pPr>
        <w:numPr>
          <w:ilvl w:val="0"/>
          <w:numId w:val="21"/>
        </w:numPr>
        <w:spacing w:after="0" w:line="240" w:lineRule="auto"/>
        <w:jc w:val="both"/>
        <w:rPr>
          <w:rFonts w:ascii="Times New Roman" w:hAnsi="Times New Roman" w:cs="Times New Roman"/>
        </w:rPr>
      </w:pPr>
      <w:r w:rsidRPr="00197188">
        <w:rPr>
          <w:rFonts w:ascii="Times New Roman" w:hAnsi="Times New Roman" w:cs="Times New Roman"/>
          <w:b/>
          <w:bCs/>
        </w:rPr>
        <w:t>Directional vs. Non-directional Hypotheses:</w:t>
      </w:r>
    </w:p>
    <w:p w14:paraId="3DF84C52" w14:textId="43596546"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lastRenderedPageBreak/>
        <w:t>Directional Hypothesis:</w:t>
      </w:r>
      <w:r w:rsidRPr="00197188">
        <w:rPr>
          <w:rFonts w:ascii="Times New Roman" w:hAnsi="Times New Roman" w:cs="Times New Roman"/>
        </w:rPr>
        <w:t xml:space="preserve"> A directional hypothesis specifies the expected direction of the relationship or difference between variables. It indicates whether one variable will be </w:t>
      </w:r>
      <w:r w:rsidRPr="00197188">
        <w:rPr>
          <w:rFonts w:ascii="Times New Roman" w:hAnsi="Times New Roman" w:cs="Times New Roman"/>
          <w:i/>
          <w:iCs/>
        </w:rPr>
        <w:t>greater than</w:t>
      </w:r>
      <w:r w:rsidRPr="00197188">
        <w:rPr>
          <w:rFonts w:ascii="Times New Roman" w:hAnsi="Times New Roman" w:cs="Times New Roman"/>
        </w:rPr>
        <w:t xml:space="preserve">, </w:t>
      </w:r>
      <w:r w:rsidRPr="00197188">
        <w:rPr>
          <w:rFonts w:ascii="Times New Roman" w:hAnsi="Times New Roman" w:cs="Times New Roman"/>
          <w:i/>
          <w:iCs/>
        </w:rPr>
        <w:t>less than</w:t>
      </w:r>
      <w:r w:rsidRPr="00197188">
        <w:rPr>
          <w:rFonts w:ascii="Times New Roman" w:hAnsi="Times New Roman" w:cs="Times New Roman"/>
        </w:rPr>
        <w:t xml:space="preserve">, </w:t>
      </w:r>
      <w:r w:rsidRPr="00197188">
        <w:rPr>
          <w:rFonts w:ascii="Times New Roman" w:hAnsi="Times New Roman" w:cs="Times New Roman"/>
          <w:i/>
          <w:iCs/>
        </w:rPr>
        <w:t>increase</w:t>
      </w:r>
      <w:r w:rsidRPr="00197188">
        <w:rPr>
          <w:rFonts w:ascii="Times New Roman" w:hAnsi="Times New Roman" w:cs="Times New Roman"/>
        </w:rPr>
        <w:t xml:space="preserve">, or </w:t>
      </w:r>
      <w:r w:rsidRPr="00197188">
        <w:rPr>
          <w:rFonts w:ascii="Times New Roman" w:hAnsi="Times New Roman" w:cs="Times New Roman"/>
          <w:i/>
          <w:iCs/>
        </w:rPr>
        <w:t>decrease</w:t>
      </w:r>
      <w:r w:rsidRPr="00197188">
        <w:rPr>
          <w:rFonts w:ascii="Times New Roman" w:hAnsi="Times New Roman" w:cs="Times New Roman"/>
        </w:rPr>
        <w:t xml:space="preserve"> in relation to another. These are used when there's a strong theoretical or empirical basis to predict a specific outcome.</w:t>
      </w:r>
    </w:p>
    <w:p w14:paraId="7994CA0A" w14:textId="46A15F79" w:rsidR="00197188" w:rsidRPr="00197188" w:rsidRDefault="00197188">
      <w:pPr>
        <w:numPr>
          <w:ilvl w:val="2"/>
          <w:numId w:val="21"/>
        </w:numPr>
        <w:spacing w:after="0" w:line="240" w:lineRule="auto"/>
        <w:jc w:val="both"/>
        <w:rPr>
          <w:rFonts w:ascii="Times New Roman" w:hAnsi="Times New Roman" w:cs="Times New Roman"/>
        </w:rPr>
      </w:pPr>
      <w:r w:rsidRPr="00197188">
        <w:rPr>
          <w:rFonts w:ascii="Times New Roman" w:hAnsi="Times New Roman" w:cs="Times New Roman"/>
          <w:b/>
          <w:bCs/>
        </w:rPr>
        <w:t>Example 1:</w:t>
      </w:r>
      <w:r w:rsidRPr="00197188">
        <w:rPr>
          <w:rFonts w:ascii="Times New Roman" w:hAnsi="Times New Roman" w:cs="Times New Roman"/>
        </w:rPr>
        <w:t xml:space="preserve"> "Students who use the new study app for 30 minutes a day will achieve </w:t>
      </w:r>
      <w:r w:rsidRPr="00197188">
        <w:rPr>
          <w:rFonts w:ascii="Times New Roman" w:hAnsi="Times New Roman" w:cs="Times New Roman"/>
          <w:i/>
          <w:iCs/>
        </w:rPr>
        <w:t>higher</w:t>
      </w:r>
      <w:r w:rsidRPr="00197188">
        <w:rPr>
          <w:rFonts w:ascii="Times New Roman" w:hAnsi="Times New Roman" w:cs="Times New Roman"/>
        </w:rPr>
        <w:t xml:space="preserve"> scores on their biology exam than students who do not use the app." (Predicts higher scores)</w:t>
      </w:r>
    </w:p>
    <w:p w14:paraId="5C17E32F" w14:textId="77777777" w:rsidR="00197188" w:rsidRPr="00197188" w:rsidRDefault="00197188">
      <w:pPr>
        <w:numPr>
          <w:ilvl w:val="2"/>
          <w:numId w:val="21"/>
        </w:numPr>
        <w:spacing w:after="0" w:line="240" w:lineRule="auto"/>
        <w:jc w:val="both"/>
        <w:rPr>
          <w:rFonts w:ascii="Times New Roman" w:hAnsi="Times New Roman" w:cs="Times New Roman"/>
        </w:rPr>
      </w:pPr>
      <w:r w:rsidRPr="00197188">
        <w:rPr>
          <w:rFonts w:ascii="Times New Roman" w:hAnsi="Times New Roman" w:cs="Times New Roman"/>
          <w:b/>
          <w:bCs/>
        </w:rPr>
        <w:t>Example 2:</w:t>
      </w:r>
      <w:r w:rsidRPr="00197188">
        <w:rPr>
          <w:rFonts w:ascii="Times New Roman" w:hAnsi="Times New Roman" w:cs="Times New Roman"/>
        </w:rPr>
        <w:t xml:space="preserve"> "Increased exposure to sunlight will </w:t>
      </w:r>
      <w:r w:rsidRPr="00197188">
        <w:rPr>
          <w:rFonts w:ascii="Times New Roman" w:hAnsi="Times New Roman" w:cs="Times New Roman"/>
          <w:i/>
          <w:iCs/>
        </w:rPr>
        <w:t>decrease</w:t>
      </w:r>
      <w:r w:rsidRPr="00197188">
        <w:rPr>
          <w:rFonts w:ascii="Times New Roman" w:hAnsi="Times New Roman" w:cs="Times New Roman"/>
        </w:rPr>
        <w:t xml:space="preserve"> the incidence of seasonal affective disorder." (Predicts a decrease)</w:t>
      </w:r>
    </w:p>
    <w:p w14:paraId="1B735E2A" w14:textId="7F5878DA"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Non-directional Hypothesis:</w:t>
      </w:r>
      <w:r w:rsidRPr="00197188">
        <w:rPr>
          <w:rFonts w:ascii="Times New Roman" w:hAnsi="Times New Roman" w:cs="Times New Roman"/>
        </w:rPr>
        <w:t xml:space="preserve"> It is a type of alternative hypothesis used in statistical significance testing. A non-directional hypothesis (also known as a two-tailed hypothesis) states that there </w:t>
      </w:r>
      <w:r w:rsidRPr="00197188">
        <w:rPr>
          <w:rFonts w:ascii="Times New Roman" w:hAnsi="Times New Roman" w:cs="Times New Roman"/>
          <w:i/>
          <w:iCs/>
        </w:rPr>
        <w:t>will be</w:t>
      </w:r>
      <w:r w:rsidRPr="00197188">
        <w:rPr>
          <w:rFonts w:ascii="Times New Roman" w:hAnsi="Times New Roman" w:cs="Times New Roman"/>
        </w:rPr>
        <w:t xml:space="preserve"> a relationship or difference between variables, but it does not specify the direction of that relationship or difference. These are used when previous research is inconclusive, or when the researcher is exploring a new area and doesn't have a strong basis to predict a specific direction.</w:t>
      </w:r>
    </w:p>
    <w:p w14:paraId="716661E4" w14:textId="77777777" w:rsidR="00A8096C" w:rsidRDefault="00197188">
      <w:pPr>
        <w:numPr>
          <w:ilvl w:val="2"/>
          <w:numId w:val="21"/>
        </w:numPr>
        <w:spacing w:after="0" w:line="240" w:lineRule="auto"/>
        <w:jc w:val="both"/>
        <w:rPr>
          <w:rFonts w:ascii="Times New Roman" w:hAnsi="Times New Roman" w:cs="Times New Roman"/>
        </w:rPr>
      </w:pPr>
      <w:r w:rsidRPr="00197188">
        <w:rPr>
          <w:rFonts w:ascii="Times New Roman" w:hAnsi="Times New Roman" w:cs="Times New Roman"/>
          <w:b/>
          <w:bCs/>
        </w:rPr>
        <w:t>Example 1:</w:t>
      </w:r>
      <w:r w:rsidRPr="00197188">
        <w:rPr>
          <w:rFonts w:ascii="Times New Roman" w:hAnsi="Times New Roman" w:cs="Times New Roman"/>
        </w:rPr>
        <w:t xml:space="preserve"> "There will be a </w:t>
      </w:r>
      <w:r w:rsidRPr="00197188">
        <w:rPr>
          <w:rFonts w:ascii="Times New Roman" w:hAnsi="Times New Roman" w:cs="Times New Roman"/>
          <w:i/>
          <w:iCs/>
        </w:rPr>
        <w:t>difference</w:t>
      </w:r>
      <w:r w:rsidRPr="00197188">
        <w:rPr>
          <w:rFonts w:ascii="Times New Roman" w:hAnsi="Times New Roman" w:cs="Times New Roman"/>
        </w:rPr>
        <w:t xml:space="preserve"> in the test scores of students who use </w:t>
      </w:r>
    </w:p>
    <w:p w14:paraId="33F02DCD" w14:textId="50268919" w:rsidR="00197188" w:rsidRPr="00197188" w:rsidRDefault="00197188">
      <w:pPr>
        <w:numPr>
          <w:ilvl w:val="2"/>
          <w:numId w:val="21"/>
        </w:numPr>
        <w:spacing w:after="0" w:line="240" w:lineRule="auto"/>
        <w:jc w:val="both"/>
        <w:rPr>
          <w:rFonts w:ascii="Times New Roman" w:hAnsi="Times New Roman" w:cs="Times New Roman"/>
        </w:rPr>
      </w:pPr>
      <w:r w:rsidRPr="00197188">
        <w:rPr>
          <w:rFonts w:ascii="Times New Roman" w:hAnsi="Times New Roman" w:cs="Times New Roman"/>
        </w:rPr>
        <w:t>the new study app and those who do not use the app." (Does not specify higher or lower)</w:t>
      </w:r>
    </w:p>
    <w:p w14:paraId="2019E253" w14:textId="7685C63F" w:rsidR="00197188" w:rsidRPr="00197188" w:rsidRDefault="00197188">
      <w:pPr>
        <w:numPr>
          <w:ilvl w:val="2"/>
          <w:numId w:val="21"/>
        </w:numPr>
        <w:spacing w:after="0" w:line="240" w:lineRule="auto"/>
        <w:jc w:val="both"/>
        <w:rPr>
          <w:rFonts w:ascii="Times New Roman" w:hAnsi="Times New Roman" w:cs="Times New Roman"/>
        </w:rPr>
      </w:pPr>
      <w:r w:rsidRPr="00197188">
        <w:rPr>
          <w:rFonts w:ascii="Times New Roman" w:hAnsi="Times New Roman" w:cs="Times New Roman"/>
          <w:b/>
          <w:bCs/>
        </w:rPr>
        <w:t>Example 2:</w:t>
      </w:r>
      <w:r w:rsidRPr="00197188">
        <w:rPr>
          <w:rFonts w:ascii="Times New Roman" w:hAnsi="Times New Roman" w:cs="Times New Roman"/>
        </w:rPr>
        <w:t xml:space="preserve"> "There will be an </w:t>
      </w:r>
      <w:r w:rsidRPr="00197188">
        <w:rPr>
          <w:rFonts w:ascii="Times New Roman" w:hAnsi="Times New Roman" w:cs="Times New Roman"/>
          <w:i/>
          <w:iCs/>
        </w:rPr>
        <w:t>effect</w:t>
      </w:r>
      <w:r w:rsidRPr="00197188">
        <w:rPr>
          <w:rFonts w:ascii="Times New Roman" w:hAnsi="Times New Roman" w:cs="Times New Roman"/>
        </w:rPr>
        <w:t xml:space="preserve"> of caffeine consumption on reaction time." (Does not specify faster or slower reaction time)</w:t>
      </w:r>
    </w:p>
    <w:p w14:paraId="1C0C3D42" w14:textId="1E92F52D" w:rsidR="00197188" w:rsidRPr="00197188" w:rsidRDefault="00197188">
      <w:pPr>
        <w:numPr>
          <w:ilvl w:val="0"/>
          <w:numId w:val="21"/>
        </w:numPr>
        <w:spacing w:after="0" w:line="240" w:lineRule="auto"/>
        <w:jc w:val="both"/>
        <w:rPr>
          <w:rFonts w:ascii="Times New Roman" w:hAnsi="Times New Roman" w:cs="Times New Roman"/>
        </w:rPr>
      </w:pPr>
      <w:r w:rsidRPr="00197188">
        <w:rPr>
          <w:rFonts w:ascii="Times New Roman" w:hAnsi="Times New Roman" w:cs="Times New Roman"/>
          <w:b/>
          <w:bCs/>
        </w:rPr>
        <w:t>Descriptive Hypothesis:</w:t>
      </w:r>
      <w:r w:rsidRPr="00197188">
        <w:rPr>
          <w:rFonts w:ascii="Times New Roman" w:hAnsi="Times New Roman" w:cs="Times New Roman"/>
        </w:rPr>
        <w:t xml:space="preserve"> Describing the characteristics of a variable (may be an object, person, organization, event, and situation). It describes the characteristics of a variable.</w:t>
      </w:r>
    </w:p>
    <w:p w14:paraId="1C96BBCF" w14:textId="79111D91"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Example:</w:t>
      </w:r>
      <w:r w:rsidRPr="00197188">
        <w:rPr>
          <w:rFonts w:ascii="Times New Roman" w:hAnsi="Times New Roman" w:cs="Times New Roman"/>
        </w:rPr>
        <w:t xml:space="preserve"> Employment opportunity of commerce graduates is more than the arts students.</w:t>
      </w:r>
    </w:p>
    <w:p w14:paraId="5DAFBBD4" w14:textId="4EA35982" w:rsidR="00197188" w:rsidRPr="00197188" w:rsidRDefault="00197188">
      <w:pPr>
        <w:numPr>
          <w:ilvl w:val="0"/>
          <w:numId w:val="21"/>
        </w:numPr>
        <w:spacing w:after="0" w:line="240" w:lineRule="auto"/>
        <w:jc w:val="both"/>
        <w:rPr>
          <w:rFonts w:ascii="Times New Roman" w:hAnsi="Times New Roman" w:cs="Times New Roman"/>
        </w:rPr>
      </w:pPr>
      <w:r w:rsidRPr="00197188">
        <w:rPr>
          <w:rFonts w:ascii="Times New Roman" w:hAnsi="Times New Roman" w:cs="Times New Roman"/>
          <w:b/>
          <w:bCs/>
        </w:rPr>
        <w:t>Relational Hypothesis:</w:t>
      </w:r>
      <w:r w:rsidRPr="00197188">
        <w:rPr>
          <w:rFonts w:ascii="Times New Roman" w:hAnsi="Times New Roman" w:cs="Times New Roman"/>
        </w:rPr>
        <w:t xml:space="preserve"> Establishes relationship between two or more variables. It may be positive, negative or nil relationship.</w:t>
      </w:r>
    </w:p>
    <w:p w14:paraId="39C5A6BB" w14:textId="0B3C9E12"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b/>
          <w:bCs/>
        </w:rPr>
        <w:t>Example:</w:t>
      </w:r>
      <w:r w:rsidRPr="00197188">
        <w:rPr>
          <w:rFonts w:ascii="Times New Roman" w:hAnsi="Times New Roman" w:cs="Times New Roman"/>
        </w:rPr>
        <w:t xml:space="preserve"> High income leads to high savings.</w:t>
      </w:r>
    </w:p>
    <w:p w14:paraId="6E9A314B" w14:textId="370A5913" w:rsidR="00197188" w:rsidRPr="00197188" w:rsidRDefault="00197188">
      <w:pPr>
        <w:numPr>
          <w:ilvl w:val="0"/>
          <w:numId w:val="21"/>
        </w:numPr>
        <w:spacing w:after="0" w:line="240" w:lineRule="auto"/>
        <w:jc w:val="both"/>
        <w:rPr>
          <w:rFonts w:ascii="Times New Roman" w:hAnsi="Times New Roman" w:cs="Times New Roman"/>
        </w:rPr>
      </w:pPr>
      <w:r w:rsidRPr="00197188">
        <w:rPr>
          <w:rFonts w:ascii="Times New Roman" w:hAnsi="Times New Roman" w:cs="Times New Roman"/>
          <w:b/>
          <w:bCs/>
        </w:rPr>
        <w:t>Causal Hypothesis:</w:t>
      </w:r>
      <w:r w:rsidRPr="00197188">
        <w:rPr>
          <w:rFonts w:ascii="Times New Roman" w:hAnsi="Times New Roman" w:cs="Times New Roman"/>
        </w:rPr>
        <w:t xml:space="preserve"> The change in one variable leads to change in another variable, i.e., Dependent and independent variables, one variable is a cause and the other one is the effect.</w:t>
      </w:r>
    </w:p>
    <w:p w14:paraId="2C61F086" w14:textId="77777777"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i/>
          <w:iCs/>
        </w:rPr>
        <w:t>(Note: This is a specific type of relational hypothesis where causality is implied.)</w:t>
      </w:r>
    </w:p>
    <w:p w14:paraId="44551C45" w14:textId="4AB52977" w:rsidR="00197188" w:rsidRPr="00197188" w:rsidRDefault="00197188">
      <w:pPr>
        <w:numPr>
          <w:ilvl w:val="0"/>
          <w:numId w:val="21"/>
        </w:numPr>
        <w:spacing w:after="0" w:line="240" w:lineRule="auto"/>
        <w:jc w:val="both"/>
        <w:rPr>
          <w:rFonts w:ascii="Times New Roman" w:hAnsi="Times New Roman" w:cs="Times New Roman"/>
        </w:rPr>
      </w:pPr>
      <w:r w:rsidRPr="00197188">
        <w:rPr>
          <w:rFonts w:ascii="Times New Roman" w:hAnsi="Times New Roman" w:cs="Times New Roman"/>
          <w:b/>
          <w:bCs/>
        </w:rPr>
        <w:t>Statistical Hypothesis:</w:t>
      </w:r>
      <w:r w:rsidRPr="00197188">
        <w:rPr>
          <w:rFonts w:ascii="Times New Roman" w:hAnsi="Times New Roman" w:cs="Times New Roman"/>
        </w:rPr>
        <w:t xml:space="preserve"> Association or difference between two or more variables are hypothesized. These are formulated so they can be tested using statistical methods.</w:t>
      </w:r>
    </w:p>
    <w:p w14:paraId="102A69DF" w14:textId="77777777" w:rsidR="00197188" w:rsidRPr="00197188" w:rsidRDefault="00197188">
      <w:pPr>
        <w:numPr>
          <w:ilvl w:val="1"/>
          <w:numId w:val="21"/>
        </w:numPr>
        <w:spacing w:after="0" w:line="240" w:lineRule="auto"/>
        <w:jc w:val="both"/>
        <w:rPr>
          <w:rFonts w:ascii="Times New Roman" w:hAnsi="Times New Roman" w:cs="Times New Roman"/>
        </w:rPr>
      </w:pPr>
      <w:r w:rsidRPr="00197188">
        <w:rPr>
          <w:rFonts w:ascii="Times New Roman" w:hAnsi="Times New Roman" w:cs="Times New Roman"/>
          <w:i/>
          <w:iCs/>
        </w:rPr>
        <w:t>(Note: Null and Alternative Hypotheses are forms of statistical hypotheses.)</w:t>
      </w:r>
    </w:p>
    <w:p w14:paraId="1FBE1CA0" w14:textId="6812DC59" w:rsidR="0090015A" w:rsidRDefault="0090015A" w:rsidP="0090015A">
      <w:pPr>
        <w:spacing w:after="0" w:line="240" w:lineRule="auto"/>
        <w:jc w:val="both"/>
        <w:rPr>
          <w:rFonts w:ascii="Times New Roman" w:hAnsi="Times New Roman" w:cs="Times New Roman"/>
          <w:b/>
          <w:bCs/>
        </w:rPr>
      </w:pPr>
    </w:p>
    <w:p w14:paraId="462C4B94" w14:textId="4A2F9D9B" w:rsidR="00197188" w:rsidRPr="00197188" w:rsidRDefault="00197188" w:rsidP="0090015A">
      <w:pPr>
        <w:spacing w:after="0" w:line="240" w:lineRule="auto"/>
        <w:jc w:val="both"/>
        <w:rPr>
          <w:rFonts w:ascii="Times New Roman" w:hAnsi="Times New Roman" w:cs="Times New Roman"/>
          <w:b/>
          <w:bCs/>
        </w:rPr>
      </w:pPr>
      <w:r w:rsidRPr="00197188">
        <w:rPr>
          <w:rFonts w:ascii="Times New Roman" w:hAnsi="Times New Roman" w:cs="Times New Roman"/>
          <w:b/>
          <w:bCs/>
        </w:rPr>
        <w:t>D. Formulating Hypotheses from Research Questions/Objectives</w:t>
      </w:r>
    </w:p>
    <w:p w14:paraId="2C5C561E" w14:textId="44E9793E"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rPr>
        <w:t>Hypotheses are typically derived directly from the research question or objectives. The process involves transforming a broad question into a specific, testable statement.</w:t>
      </w:r>
    </w:p>
    <w:p w14:paraId="6D607F35" w14:textId="748E50A2" w:rsidR="00197188" w:rsidRPr="00197188" w:rsidRDefault="001506AA">
      <w:pPr>
        <w:numPr>
          <w:ilvl w:val="0"/>
          <w:numId w:val="22"/>
        </w:numPr>
        <w:spacing w:after="0" w:line="240" w:lineRule="auto"/>
        <w:jc w:val="both"/>
        <w:rPr>
          <w:rFonts w:ascii="Times New Roman" w:hAnsi="Times New Roman" w:cs="Times New Roman"/>
        </w:rPr>
      </w:pPr>
      <w:r w:rsidRPr="001506AA">
        <w:rPr>
          <w:rFonts w:ascii="Times New Roman" w:hAnsi="Times New Roman" w:cs="Times New Roman"/>
          <w:b/>
          <w:bCs/>
          <w:noProof/>
        </w:rPr>
        <w:lastRenderedPageBreak/>
        <w:drawing>
          <wp:anchor distT="0" distB="0" distL="114300" distR="114300" simplePos="0" relativeHeight="251661312" behindDoc="0" locked="0" layoutInCell="1" allowOverlap="1" wp14:anchorId="75229770" wp14:editId="7FEA6240">
            <wp:simplePos x="0" y="0"/>
            <wp:positionH relativeFrom="column">
              <wp:posOffset>3970020</wp:posOffset>
            </wp:positionH>
            <wp:positionV relativeFrom="paragraph">
              <wp:posOffset>99695</wp:posOffset>
            </wp:positionV>
            <wp:extent cx="1870710" cy="3581400"/>
            <wp:effectExtent l="0" t="0" r="0" b="0"/>
            <wp:wrapSquare wrapText="bothSides"/>
            <wp:docPr id="96703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37741" name=""/>
                    <pic:cNvPicPr/>
                  </pic:nvPicPr>
                  <pic:blipFill>
                    <a:blip r:embed="rId10">
                      <a:extLst>
                        <a:ext uri="{28A0092B-C50C-407E-A947-70E740481C1C}">
                          <a14:useLocalDpi xmlns:a14="http://schemas.microsoft.com/office/drawing/2010/main" val="0"/>
                        </a:ext>
                      </a:extLst>
                    </a:blip>
                    <a:stretch>
                      <a:fillRect/>
                    </a:stretch>
                  </pic:blipFill>
                  <pic:spPr>
                    <a:xfrm>
                      <a:off x="0" y="0"/>
                      <a:ext cx="1870710" cy="3581400"/>
                    </a:xfrm>
                    <a:prstGeom prst="rect">
                      <a:avLst/>
                    </a:prstGeom>
                  </pic:spPr>
                </pic:pic>
              </a:graphicData>
            </a:graphic>
            <wp14:sizeRelH relativeFrom="margin">
              <wp14:pctWidth>0</wp14:pctWidth>
            </wp14:sizeRelH>
            <wp14:sizeRelV relativeFrom="margin">
              <wp14:pctHeight>0</wp14:pctHeight>
            </wp14:sizeRelV>
          </wp:anchor>
        </w:drawing>
      </w:r>
      <w:r w:rsidR="00197188" w:rsidRPr="00197188">
        <w:rPr>
          <w:rFonts w:ascii="Times New Roman" w:hAnsi="Times New Roman" w:cs="Times New Roman"/>
          <w:b/>
          <w:bCs/>
        </w:rPr>
        <w:t>Step 1: Start with a Research Question/Objective:</w:t>
      </w:r>
      <w:r w:rsidR="00197188" w:rsidRPr="00197188">
        <w:rPr>
          <w:rFonts w:ascii="Times New Roman" w:hAnsi="Times New Roman" w:cs="Times New Roman"/>
        </w:rPr>
        <w:t xml:space="preserve"> Identify what you want to know or what problem you want to solve.</w:t>
      </w:r>
    </w:p>
    <w:p w14:paraId="29FD0AF1" w14:textId="778FD613" w:rsidR="00197188" w:rsidRPr="00197188" w:rsidRDefault="00197188">
      <w:pPr>
        <w:numPr>
          <w:ilvl w:val="1"/>
          <w:numId w:val="22"/>
        </w:numPr>
        <w:spacing w:after="0" w:line="240" w:lineRule="auto"/>
        <w:jc w:val="both"/>
        <w:rPr>
          <w:rFonts w:ascii="Times New Roman" w:hAnsi="Times New Roman" w:cs="Times New Roman"/>
        </w:rPr>
      </w:pPr>
      <w:r w:rsidRPr="00197188">
        <w:rPr>
          <w:rFonts w:ascii="Times New Roman" w:hAnsi="Times New Roman" w:cs="Times New Roman"/>
          <w:i/>
          <w:iCs/>
        </w:rPr>
        <w:t>Research Question:</w:t>
      </w:r>
      <w:r w:rsidRPr="00197188">
        <w:rPr>
          <w:rFonts w:ascii="Times New Roman" w:hAnsi="Times New Roman" w:cs="Times New Roman"/>
        </w:rPr>
        <w:t xml:space="preserve"> Does a new mindfulness program reduce stress levels in university students?</w:t>
      </w:r>
    </w:p>
    <w:p w14:paraId="6B998E99" w14:textId="3D7CC0C5" w:rsidR="00197188" w:rsidRPr="00197188" w:rsidRDefault="00197188">
      <w:pPr>
        <w:numPr>
          <w:ilvl w:val="0"/>
          <w:numId w:val="22"/>
        </w:numPr>
        <w:spacing w:after="0" w:line="240" w:lineRule="auto"/>
        <w:jc w:val="both"/>
        <w:rPr>
          <w:rFonts w:ascii="Times New Roman" w:hAnsi="Times New Roman" w:cs="Times New Roman"/>
        </w:rPr>
      </w:pPr>
      <w:r w:rsidRPr="00197188">
        <w:rPr>
          <w:rFonts w:ascii="Times New Roman" w:hAnsi="Times New Roman" w:cs="Times New Roman"/>
          <w:b/>
          <w:bCs/>
        </w:rPr>
        <w:t>Step 2: Identify the Independent and Dependent Variables:</w:t>
      </w:r>
    </w:p>
    <w:p w14:paraId="7D00759F" w14:textId="77777777" w:rsidR="00197188" w:rsidRPr="00197188" w:rsidRDefault="00197188">
      <w:pPr>
        <w:numPr>
          <w:ilvl w:val="1"/>
          <w:numId w:val="22"/>
        </w:numPr>
        <w:spacing w:after="0" w:line="240" w:lineRule="auto"/>
        <w:jc w:val="both"/>
        <w:rPr>
          <w:rFonts w:ascii="Times New Roman" w:hAnsi="Times New Roman" w:cs="Times New Roman"/>
        </w:rPr>
      </w:pPr>
      <w:r w:rsidRPr="00197188">
        <w:rPr>
          <w:rFonts w:ascii="Times New Roman" w:hAnsi="Times New Roman" w:cs="Times New Roman"/>
          <w:i/>
          <w:iCs/>
        </w:rPr>
        <w:t>IV:</w:t>
      </w:r>
      <w:r w:rsidRPr="00197188">
        <w:rPr>
          <w:rFonts w:ascii="Times New Roman" w:hAnsi="Times New Roman" w:cs="Times New Roman"/>
        </w:rPr>
        <w:t xml:space="preserve"> New mindfulness program (presence vs. absence)</w:t>
      </w:r>
    </w:p>
    <w:p w14:paraId="15AD4049" w14:textId="03C9ECCE" w:rsidR="00197188" w:rsidRPr="00197188" w:rsidRDefault="00197188">
      <w:pPr>
        <w:numPr>
          <w:ilvl w:val="1"/>
          <w:numId w:val="22"/>
        </w:numPr>
        <w:spacing w:after="0" w:line="240" w:lineRule="auto"/>
        <w:jc w:val="both"/>
        <w:rPr>
          <w:rFonts w:ascii="Times New Roman" w:hAnsi="Times New Roman" w:cs="Times New Roman"/>
        </w:rPr>
      </w:pPr>
      <w:r w:rsidRPr="00197188">
        <w:rPr>
          <w:rFonts w:ascii="Times New Roman" w:hAnsi="Times New Roman" w:cs="Times New Roman"/>
          <w:i/>
          <w:iCs/>
        </w:rPr>
        <w:t>DV:</w:t>
      </w:r>
      <w:r w:rsidRPr="00197188">
        <w:rPr>
          <w:rFonts w:ascii="Times New Roman" w:hAnsi="Times New Roman" w:cs="Times New Roman"/>
        </w:rPr>
        <w:t xml:space="preserve"> Stress levels</w:t>
      </w:r>
    </w:p>
    <w:p w14:paraId="3287FD2C" w14:textId="5ED1526A" w:rsidR="00197188" w:rsidRPr="00197188" w:rsidRDefault="00197188">
      <w:pPr>
        <w:numPr>
          <w:ilvl w:val="0"/>
          <w:numId w:val="22"/>
        </w:numPr>
        <w:spacing w:after="0" w:line="240" w:lineRule="auto"/>
        <w:jc w:val="both"/>
        <w:rPr>
          <w:rFonts w:ascii="Times New Roman" w:hAnsi="Times New Roman" w:cs="Times New Roman"/>
        </w:rPr>
      </w:pPr>
      <w:r w:rsidRPr="00197188">
        <w:rPr>
          <w:rFonts w:ascii="Times New Roman" w:hAnsi="Times New Roman" w:cs="Times New Roman"/>
          <w:b/>
          <w:bCs/>
        </w:rPr>
        <w:t>Step 3: Propose a Relationship:</w:t>
      </w:r>
      <w:r w:rsidRPr="00197188">
        <w:rPr>
          <w:rFonts w:ascii="Times New Roman" w:hAnsi="Times New Roman" w:cs="Times New Roman"/>
        </w:rPr>
        <w:t xml:space="preserve"> Based on existing literature, theory, or logical reasoning, predict how the IV might influence the DV.</w:t>
      </w:r>
    </w:p>
    <w:p w14:paraId="260853DB" w14:textId="77777777" w:rsidR="00197188" w:rsidRPr="00197188" w:rsidRDefault="00197188">
      <w:pPr>
        <w:numPr>
          <w:ilvl w:val="1"/>
          <w:numId w:val="22"/>
        </w:numPr>
        <w:spacing w:after="0" w:line="240" w:lineRule="auto"/>
        <w:jc w:val="both"/>
        <w:rPr>
          <w:rFonts w:ascii="Times New Roman" w:hAnsi="Times New Roman" w:cs="Times New Roman"/>
        </w:rPr>
      </w:pPr>
      <w:r w:rsidRPr="00197188">
        <w:rPr>
          <w:rFonts w:ascii="Times New Roman" w:hAnsi="Times New Roman" w:cs="Times New Roman"/>
          <w:i/>
          <w:iCs/>
        </w:rPr>
        <w:t>Initial thought:</w:t>
      </w:r>
      <w:r w:rsidRPr="00197188">
        <w:rPr>
          <w:rFonts w:ascii="Times New Roman" w:hAnsi="Times New Roman" w:cs="Times New Roman"/>
        </w:rPr>
        <w:t xml:space="preserve"> Mindfulness might lower stress.</w:t>
      </w:r>
    </w:p>
    <w:p w14:paraId="2885CE5A" w14:textId="77777777" w:rsidR="00197188" w:rsidRPr="00197188" w:rsidRDefault="00197188">
      <w:pPr>
        <w:numPr>
          <w:ilvl w:val="0"/>
          <w:numId w:val="22"/>
        </w:numPr>
        <w:spacing w:after="0" w:line="240" w:lineRule="auto"/>
        <w:jc w:val="both"/>
        <w:rPr>
          <w:rFonts w:ascii="Times New Roman" w:hAnsi="Times New Roman" w:cs="Times New Roman"/>
        </w:rPr>
      </w:pPr>
      <w:r w:rsidRPr="00197188">
        <w:rPr>
          <w:rFonts w:ascii="Times New Roman" w:hAnsi="Times New Roman" w:cs="Times New Roman"/>
          <w:b/>
          <w:bCs/>
        </w:rPr>
        <w:t>Step 4: Formulate the Null Hypothesis (H0​):</w:t>
      </w:r>
      <w:r w:rsidRPr="00197188">
        <w:rPr>
          <w:rFonts w:ascii="Times New Roman" w:hAnsi="Times New Roman" w:cs="Times New Roman"/>
        </w:rPr>
        <w:t xml:space="preserve"> State that there is no relationship or effect.</w:t>
      </w:r>
    </w:p>
    <w:p w14:paraId="304A2BB6" w14:textId="77777777" w:rsidR="00197188" w:rsidRPr="00197188" w:rsidRDefault="00197188">
      <w:pPr>
        <w:numPr>
          <w:ilvl w:val="1"/>
          <w:numId w:val="22"/>
        </w:numPr>
        <w:spacing w:after="0" w:line="240" w:lineRule="auto"/>
        <w:jc w:val="both"/>
        <w:rPr>
          <w:rFonts w:ascii="Times New Roman" w:hAnsi="Times New Roman" w:cs="Times New Roman"/>
        </w:rPr>
      </w:pPr>
      <w:r w:rsidRPr="00197188">
        <w:rPr>
          <w:rFonts w:ascii="Times New Roman" w:hAnsi="Times New Roman" w:cs="Times New Roman"/>
        </w:rPr>
        <w:t>H0​: There is no significant difference in stress levels between university students who participate in a new mindfulness program and those who do not.</w:t>
      </w:r>
    </w:p>
    <w:p w14:paraId="287BB6DE" w14:textId="77777777" w:rsidR="00197188" w:rsidRPr="00197188" w:rsidRDefault="00197188">
      <w:pPr>
        <w:numPr>
          <w:ilvl w:val="0"/>
          <w:numId w:val="22"/>
        </w:numPr>
        <w:spacing w:after="0" w:line="240" w:lineRule="auto"/>
        <w:jc w:val="both"/>
        <w:rPr>
          <w:rFonts w:ascii="Times New Roman" w:hAnsi="Times New Roman" w:cs="Times New Roman"/>
        </w:rPr>
      </w:pPr>
      <w:r w:rsidRPr="00197188">
        <w:rPr>
          <w:rFonts w:ascii="Times New Roman" w:hAnsi="Times New Roman" w:cs="Times New Roman"/>
          <w:b/>
          <w:bCs/>
        </w:rPr>
        <w:t>Step 5: Formulate the Alternative Hypothesis (H1​ or Ha​):</w:t>
      </w:r>
      <w:r w:rsidRPr="00197188">
        <w:rPr>
          <w:rFonts w:ascii="Times New Roman" w:hAnsi="Times New Roman" w:cs="Times New Roman"/>
        </w:rPr>
        <w:t xml:space="preserve"> State the predicted relationship or effect. Decide if it's directional or non-directional.</w:t>
      </w:r>
    </w:p>
    <w:p w14:paraId="2D231CA5" w14:textId="77777777" w:rsidR="00197188" w:rsidRPr="00197188" w:rsidRDefault="00197188">
      <w:pPr>
        <w:numPr>
          <w:ilvl w:val="1"/>
          <w:numId w:val="22"/>
        </w:numPr>
        <w:spacing w:after="0" w:line="240" w:lineRule="auto"/>
        <w:jc w:val="both"/>
        <w:rPr>
          <w:rFonts w:ascii="Times New Roman" w:hAnsi="Times New Roman" w:cs="Times New Roman"/>
        </w:rPr>
      </w:pPr>
      <w:r w:rsidRPr="00197188">
        <w:rPr>
          <w:rFonts w:ascii="Times New Roman" w:hAnsi="Times New Roman" w:cs="Times New Roman"/>
          <w:i/>
          <w:iCs/>
        </w:rPr>
        <w:t>Directional H1​:</w:t>
      </w:r>
      <w:r w:rsidRPr="00197188">
        <w:rPr>
          <w:rFonts w:ascii="Times New Roman" w:hAnsi="Times New Roman" w:cs="Times New Roman"/>
        </w:rPr>
        <w:t xml:space="preserve"> University students who participate in a new mindfulness program will report significantly </w:t>
      </w:r>
      <w:r w:rsidRPr="00197188">
        <w:rPr>
          <w:rFonts w:ascii="Times New Roman" w:hAnsi="Times New Roman" w:cs="Times New Roman"/>
          <w:i/>
          <w:iCs/>
        </w:rPr>
        <w:t>lower</w:t>
      </w:r>
      <w:r w:rsidRPr="00197188">
        <w:rPr>
          <w:rFonts w:ascii="Times New Roman" w:hAnsi="Times New Roman" w:cs="Times New Roman"/>
        </w:rPr>
        <w:t xml:space="preserve"> stress levels than those who do not.</w:t>
      </w:r>
    </w:p>
    <w:p w14:paraId="370EB00C" w14:textId="77777777" w:rsidR="00197188" w:rsidRPr="00197188" w:rsidRDefault="00197188">
      <w:pPr>
        <w:numPr>
          <w:ilvl w:val="1"/>
          <w:numId w:val="22"/>
        </w:numPr>
        <w:spacing w:after="0" w:line="240" w:lineRule="auto"/>
        <w:jc w:val="both"/>
        <w:rPr>
          <w:rFonts w:ascii="Times New Roman" w:hAnsi="Times New Roman" w:cs="Times New Roman"/>
        </w:rPr>
      </w:pPr>
      <w:r w:rsidRPr="00197188">
        <w:rPr>
          <w:rFonts w:ascii="Times New Roman" w:hAnsi="Times New Roman" w:cs="Times New Roman"/>
          <w:i/>
          <w:iCs/>
        </w:rPr>
        <w:t>Non-directional H1​:</w:t>
      </w:r>
      <w:r w:rsidRPr="00197188">
        <w:rPr>
          <w:rFonts w:ascii="Times New Roman" w:hAnsi="Times New Roman" w:cs="Times New Roman"/>
        </w:rPr>
        <w:t xml:space="preserve"> There will be a significant </w:t>
      </w:r>
      <w:r w:rsidRPr="00197188">
        <w:rPr>
          <w:rFonts w:ascii="Times New Roman" w:hAnsi="Times New Roman" w:cs="Times New Roman"/>
          <w:i/>
          <w:iCs/>
        </w:rPr>
        <w:t>difference</w:t>
      </w:r>
      <w:r w:rsidRPr="00197188">
        <w:rPr>
          <w:rFonts w:ascii="Times New Roman" w:hAnsi="Times New Roman" w:cs="Times New Roman"/>
        </w:rPr>
        <w:t xml:space="preserve"> in stress levels between university students who participate in a new mindfulness program and those who do not.</w:t>
      </w:r>
    </w:p>
    <w:p w14:paraId="170B987A" w14:textId="77777777" w:rsidR="0090015A" w:rsidRDefault="0090015A" w:rsidP="0090015A">
      <w:pPr>
        <w:spacing w:after="0" w:line="240" w:lineRule="auto"/>
        <w:jc w:val="both"/>
        <w:rPr>
          <w:rFonts w:ascii="Times New Roman" w:hAnsi="Times New Roman" w:cs="Times New Roman"/>
          <w:b/>
          <w:bCs/>
        </w:rPr>
      </w:pPr>
    </w:p>
    <w:p w14:paraId="4984887C" w14:textId="5B5CED61" w:rsidR="00197188" w:rsidRPr="00197188" w:rsidRDefault="00197188" w:rsidP="0090015A">
      <w:pPr>
        <w:spacing w:after="0" w:line="240" w:lineRule="auto"/>
        <w:jc w:val="both"/>
        <w:rPr>
          <w:rFonts w:ascii="Times New Roman" w:hAnsi="Times New Roman" w:cs="Times New Roman"/>
          <w:b/>
          <w:bCs/>
        </w:rPr>
      </w:pPr>
      <w:r w:rsidRPr="00197188">
        <w:rPr>
          <w:rFonts w:ascii="Times New Roman" w:hAnsi="Times New Roman" w:cs="Times New Roman"/>
          <w:b/>
          <w:bCs/>
        </w:rPr>
        <w:t>E. Role of Hypotheses in the Research Process</w:t>
      </w:r>
    </w:p>
    <w:p w14:paraId="7C74EBDD" w14:textId="7777777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rPr>
        <w:t>Hypotheses play several critical roles throughout the research process:</w:t>
      </w:r>
    </w:p>
    <w:p w14:paraId="2C896FED"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Gives the direction of research:</w:t>
      </w:r>
      <w:r w:rsidRPr="00197188">
        <w:rPr>
          <w:rFonts w:ascii="Times New Roman" w:hAnsi="Times New Roman" w:cs="Times New Roman"/>
        </w:rPr>
        <w:t xml:space="preserve"> It guides the direction of the study, focusing the investigation.</w:t>
      </w:r>
    </w:p>
    <w:p w14:paraId="2F97ADA4"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Specifies the sources of data:</w:t>
      </w:r>
      <w:r w:rsidRPr="00197188">
        <w:rPr>
          <w:rFonts w:ascii="Times New Roman" w:hAnsi="Times New Roman" w:cs="Times New Roman"/>
        </w:rPr>
        <w:t xml:space="preserve"> The hypothesis helps identify what kind of data is needed and where to find it.</w:t>
      </w:r>
    </w:p>
    <w:p w14:paraId="68ED3E8C"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Determines the data needs:</w:t>
      </w:r>
      <w:r w:rsidRPr="00197188">
        <w:rPr>
          <w:rFonts w:ascii="Times New Roman" w:hAnsi="Times New Roman" w:cs="Times New Roman"/>
        </w:rPr>
        <w:t xml:space="preserve"> It clarifies what information must be collected to test the statement.</w:t>
      </w:r>
    </w:p>
    <w:p w14:paraId="7085761F"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Type of research:</w:t>
      </w:r>
      <w:r w:rsidRPr="00197188">
        <w:rPr>
          <w:rFonts w:ascii="Times New Roman" w:hAnsi="Times New Roman" w:cs="Times New Roman"/>
        </w:rPr>
        <w:t xml:space="preserve"> It helps in deciding the appropriate research design. It suggests which form of research design is likely to be most appropriate.</w:t>
      </w:r>
    </w:p>
    <w:p w14:paraId="4B11675E"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Appropriate techniques of research:</w:t>
      </w:r>
      <w:r w:rsidRPr="00197188">
        <w:rPr>
          <w:rFonts w:ascii="Times New Roman" w:hAnsi="Times New Roman" w:cs="Times New Roman"/>
        </w:rPr>
        <w:t xml:space="preserve"> It guides the choice of suitable methods for data collection and analysis.</w:t>
      </w:r>
    </w:p>
    <w:p w14:paraId="75B74E66"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Contributes to the development of theory:</w:t>
      </w:r>
      <w:r w:rsidRPr="00197188">
        <w:rPr>
          <w:rFonts w:ascii="Times New Roman" w:hAnsi="Times New Roman" w:cs="Times New Roman"/>
        </w:rPr>
        <w:t xml:space="preserve"> By confirming or rejecting hypotheses, researchers add to the existing body of knowledge, either by validating current theories or by prompting the development of new ones.</w:t>
      </w:r>
    </w:p>
    <w:p w14:paraId="14478350"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It identifies facts that are relevant and those that are not:</w:t>
      </w:r>
      <w:r w:rsidRPr="00197188">
        <w:rPr>
          <w:rFonts w:ascii="Times New Roman" w:hAnsi="Times New Roman" w:cs="Times New Roman"/>
        </w:rPr>
        <w:t xml:space="preserve"> This helps streamline the research effort.</w:t>
      </w:r>
    </w:p>
    <w:p w14:paraId="1685490A" w14:textId="77777777" w:rsidR="00197188" w:rsidRPr="00197188" w:rsidRDefault="00197188">
      <w:pPr>
        <w:numPr>
          <w:ilvl w:val="0"/>
          <w:numId w:val="23"/>
        </w:numPr>
        <w:spacing w:after="0" w:line="240" w:lineRule="auto"/>
        <w:jc w:val="both"/>
        <w:rPr>
          <w:rFonts w:ascii="Times New Roman" w:hAnsi="Times New Roman" w:cs="Times New Roman"/>
        </w:rPr>
      </w:pPr>
      <w:r w:rsidRPr="00197188">
        <w:rPr>
          <w:rFonts w:ascii="Times New Roman" w:hAnsi="Times New Roman" w:cs="Times New Roman"/>
          <w:b/>
          <w:bCs/>
        </w:rPr>
        <w:t>It provides a framework for organizing the conclusions that result:</w:t>
      </w:r>
      <w:r w:rsidRPr="00197188">
        <w:rPr>
          <w:rFonts w:ascii="Times New Roman" w:hAnsi="Times New Roman" w:cs="Times New Roman"/>
        </w:rPr>
        <w:t xml:space="preserve"> It offers a clear structure for interpreting findings.</w:t>
      </w:r>
    </w:p>
    <w:p w14:paraId="5EDEE0BD" w14:textId="77777777" w:rsidR="0090015A" w:rsidRDefault="0090015A" w:rsidP="0090015A">
      <w:pPr>
        <w:spacing w:after="0" w:line="240" w:lineRule="auto"/>
        <w:jc w:val="both"/>
        <w:rPr>
          <w:rFonts w:ascii="Times New Roman" w:hAnsi="Times New Roman" w:cs="Times New Roman"/>
          <w:b/>
          <w:bCs/>
        </w:rPr>
      </w:pPr>
    </w:p>
    <w:p w14:paraId="124FC839" w14:textId="3B199110" w:rsidR="00197188" w:rsidRPr="00197188" w:rsidRDefault="00197188" w:rsidP="0090015A">
      <w:pPr>
        <w:spacing w:after="0" w:line="240" w:lineRule="auto"/>
        <w:jc w:val="both"/>
        <w:rPr>
          <w:rFonts w:ascii="Times New Roman" w:hAnsi="Times New Roman" w:cs="Times New Roman"/>
          <w:b/>
          <w:bCs/>
        </w:rPr>
      </w:pPr>
      <w:r w:rsidRPr="00197188">
        <w:rPr>
          <w:rFonts w:ascii="Times New Roman" w:hAnsi="Times New Roman" w:cs="Times New Roman"/>
          <w:b/>
          <w:bCs/>
        </w:rPr>
        <w:t>F. Sources of Hypothesis</w:t>
      </w:r>
    </w:p>
    <w:p w14:paraId="19C0E00B" w14:textId="77777777" w:rsidR="00197188" w:rsidRPr="00197188" w:rsidRDefault="00197188" w:rsidP="0090015A">
      <w:pPr>
        <w:spacing w:after="0" w:line="240" w:lineRule="auto"/>
        <w:jc w:val="both"/>
        <w:rPr>
          <w:rFonts w:ascii="Times New Roman" w:hAnsi="Times New Roman" w:cs="Times New Roman"/>
        </w:rPr>
      </w:pPr>
      <w:r w:rsidRPr="00197188">
        <w:rPr>
          <w:rFonts w:ascii="Times New Roman" w:hAnsi="Times New Roman" w:cs="Times New Roman"/>
        </w:rPr>
        <w:t>Hypotheses are not just random guesses; they often emerge from various sources:</w:t>
      </w:r>
    </w:p>
    <w:p w14:paraId="175FB55B"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t xml:space="preserve">Observation – based on the </w:t>
      </w:r>
      <w:proofErr w:type="spellStart"/>
      <w:r w:rsidRPr="00197188">
        <w:rPr>
          <w:rFonts w:ascii="Times New Roman" w:hAnsi="Times New Roman" w:cs="Times New Roman"/>
          <w:b/>
          <w:bCs/>
        </w:rPr>
        <w:t>behavior</w:t>
      </w:r>
      <w:proofErr w:type="spellEnd"/>
      <w:r w:rsidRPr="00197188">
        <w:rPr>
          <w:rFonts w:ascii="Times New Roman" w:hAnsi="Times New Roman" w:cs="Times New Roman"/>
          <w:b/>
          <w:bCs/>
        </w:rPr>
        <w:t xml:space="preserve"> pattern:</w:t>
      </w:r>
      <w:r w:rsidRPr="00197188">
        <w:rPr>
          <w:rFonts w:ascii="Times New Roman" w:hAnsi="Times New Roman" w:cs="Times New Roman"/>
        </w:rPr>
        <w:t xml:space="preserve"> Casual observations in nature or social settings can lead to hypotheses. </w:t>
      </w:r>
    </w:p>
    <w:p w14:paraId="4DBD0FBE" w14:textId="77777777" w:rsidR="00197188" w:rsidRPr="00197188" w:rsidRDefault="00197188">
      <w:pPr>
        <w:numPr>
          <w:ilvl w:val="1"/>
          <w:numId w:val="24"/>
        </w:numPr>
        <w:spacing w:after="0" w:line="240" w:lineRule="auto"/>
        <w:jc w:val="both"/>
        <w:rPr>
          <w:rFonts w:ascii="Times New Roman" w:hAnsi="Times New Roman" w:cs="Times New Roman"/>
        </w:rPr>
      </w:pPr>
      <w:r w:rsidRPr="00197188">
        <w:rPr>
          <w:rFonts w:ascii="Times New Roman" w:hAnsi="Times New Roman" w:cs="Times New Roman"/>
          <w:i/>
          <w:iCs/>
        </w:rPr>
        <w:t>Example:</w:t>
      </w:r>
      <w:r w:rsidRPr="00197188">
        <w:rPr>
          <w:rFonts w:ascii="Times New Roman" w:hAnsi="Times New Roman" w:cs="Times New Roman"/>
        </w:rPr>
        <w:t xml:space="preserve"> Relation between price and demand is hypothesized; the sales and advertising may be hypothesized.</w:t>
      </w:r>
    </w:p>
    <w:p w14:paraId="6911C1E4" w14:textId="77777777" w:rsidR="00197188" w:rsidRPr="00197188" w:rsidRDefault="00197188">
      <w:pPr>
        <w:numPr>
          <w:ilvl w:val="1"/>
          <w:numId w:val="24"/>
        </w:numPr>
        <w:spacing w:after="0" w:line="240" w:lineRule="auto"/>
        <w:jc w:val="both"/>
        <w:rPr>
          <w:rFonts w:ascii="Times New Roman" w:hAnsi="Times New Roman" w:cs="Times New Roman"/>
        </w:rPr>
      </w:pPr>
      <w:r w:rsidRPr="00197188">
        <w:rPr>
          <w:rFonts w:ascii="Times New Roman" w:hAnsi="Times New Roman" w:cs="Times New Roman"/>
          <w:i/>
          <w:iCs/>
        </w:rPr>
        <w:t>Example:</w:t>
      </w:r>
      <w:r w:rsidRPr="00197188">
        <w:rPr>
          <w:rFonts w:ascii="Times New Roman" w:hAnsi="Times New Roman" w:cs="Times New Roman"/>
        </w:rPr>
        <w:t xml:space="preserve"> Poor people buy more lottery (an observed pattern that could lead to a hypothesis about financial </w:t>
      </w:r>
      <w:proofErr w:type="spellStart"/>
      <w:r w:rsidRPr="00197188">
        <w:rPr>
          <w:rFonts w:ascii="Times New Roman" w:hAnsi="Times New Roman" w:cs="Times New Roman"/>
        </w:rPr>
        <w:t>behavior</w:t>
      </w:r>
      <w:proofErr w:type="spellEnd"/>
      <w:r w:rsidRPr="00197188">
        <w:rPr>
          <w:rFonts w:ascii="Times New Roman" w:hAnsi="Times New Roman" w:cs="Times New Roman"/>
        </w:rPr>
        <w:t>).</w:t>
      </w:r>
    </w:p>
    <w:p w14:paraId="694827CF"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t>Analogies:</w:t>
      </w:r>
      <w:r w:rsidRPr="00197188">
        <w:rPr>
          <w:rFonts w:ascii="Times New Roman" w:hAnsi="Times New Roman" w:cs="Times New Roman"/>
        </w:rPr>
        <w:t xml:space="preserve"> Drawing comparisons between different phenomena.</w:t>
      </w:r>
    </w:p>
    <w:p w14:paraId="102C2431"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lastRenderedPageBreak/>
        <w:t>Intuitions and personal experiences:</w:t>
      </w:r>
      <w:r w:rsidRPr="00197188">
        <w:rPr>
          <w:rFonts w:ascii="Times New Roman" w:hAnsi="Times New Roman" w:cs="Times New Roman"/>
        </w:rPr>
        <w:t xml:space="preserve"> Personal insights or "a sparking in our mind at particular occasions" can sometimes lead to testable ideas. </w:t>
      </w:r>
    </w:p>
    <w:p w14:paraId="0875262C" w14:textId="77777777" w:rsidR="00197188" w:rsidRPr="00197188" w:rsidRDefault="00197188">
      <w:pPr>
        <w:numPr>
          <w:ilvl w:val="1"/>
          <w:numId w:val="24"/>
        </w:numPr>
        <w:spacing w:after="0" w:line="240" w:lineRule="auto"/>
        <w:jc w:val="both"/>
        <w:rPr>
          <w:rFonts w:ascii="Times New Roman" w:hAnsi="Times New Roman" w:cs="Times New Roman"/>
        </w:rPr>
      </w:pPr>
      <w:r w:rsidRPr="00197188">
        <w:rPr>
          <w:rFonts w:ascii="Times New Roman" w:hAnsi="Times New Roman" w:cs="Times New Roman"/>
          <w:i/>
          <w:iCs/>
        </w:rPr>
        <w:t>Example:</w:t>
      </w:r>
      <w:r w:rsidRPr="00197188">
        <w:rPr>
          <w:rFonts w:ascii="Times New Roman" w:hAnsi="Times New Roman" w:cs="Times New Roman"/>
        </w:rPr>
        <w:t xml:space="preserve"> The story of Newton and the falling of an apple.</w:t>
      </w:r>
    </w:p>
    <w:p w14:paraId="11462C92" w14:textId="77777777" w:rsidR="00197188" w:rsidRPr="00197188" w:rsidRDefault="00197188">
      <w:pPr>
        <w:numPr>
          <w:ilvl w:val="1"/>
          <w:numId w:val="24"/>
        </w:numPr>
        <w:spacing w:after="0" w:line="240" w:lineRule="auto"/>
        <w:jc w:val="both"/>
        <w:rPr>
          <w:rFonts w:ascii="Times New Roman" w:hAnsi="Times New Roman" w:cs="Times New Roman"/>
        </w:rPr>
      </w:pPr>
      <w:r w:rsidRPr="00197188">
        <w:rPr>
          <w:rFonts w:ascii="Times New Roman" w:hAnsi="Times New Roman" w:cs="Times New Roman"/>
          <w:i/>
          <w:iCs/>
        </w:rPr>
        <w:t>Example:</w:t>
      </w:r>
      <w:r w:rsidRPr="00197188">
        <w:rPr>
          <w:rFonts w:ascii="Times New Roman" w:hAnsi="Times New Roman" w:cs="Times New Roman"/>
        </w:rPr>
        <w:t xml:space="preserve"> The wisdom of Budha under the banyan tree.</w:t>
      </w:r>
    </w:p>
    <w:p w14:paraId="4C28948F"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t>Findings of studies:</w:t>
      </w:r>
      <w:r w:rsidRPr="00197188">
        <w:rPr>
          <w:rFonts w:ascii="Times New Roman" w:hAnsi="Times New Roman" w:cs="Times New Roman"/>
        </w:rPr>
        <w:t xml:space="preserve"> Previous research findings often generate new questions and hypotheses.</w:t>
      </w:r>
    </w:p>
    <w:p w14:paraId="4BD822A4"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t>State of Knowledge:</w:t>
      </w:r>
      <w:r w:rsidRPr="00197188">
        <w:rPr>
          <w:rFonts w:ascii="Times New Roman" w:hAnsi="Times New Roman" w:cs="Times New Roman"/>
        </w:rPr>
        <w:t xml:space="preserve"> Existing scientific theories and established knowledge base are fertile ground for new hypotheses. Theorems may be modified or extended.</w:t>
      </w:r>
    </w:p>
    <w:p w14:paraId="3DB5CE9C"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t>Culture:</w:t>
      </w:r>
      <w:r w:rsidRPr="00197188">
        <w:rPr>
          <w:rFonts w:ascii="Times New Roman" w:hAnsi="Times New Roman" w:cs="Times New Roman"/>
        </w:rPr>
        <w:t xml:space="preserve"> Societal norms, castes, beliefs, habits, and </w:t>
      </w:r>
      <w:proofErr w:type="spellStart"/>
      <w:r w:rsidRPr="00197188">
        <w:rPr>
          <w:rFonts w:ascii="Times New Roman" w:hAnsi="Times New Roman" w:cs="Times New Roman"/>
        </w:rPr>
        <w:t>behavior</w:t>
      </w:r>
      <w:proofErr w:type="spellEnd"/>
      <w:r w:rsidRPr="00197188">
        <w:rPr>
          <w:rFonts w:ascii="Times New Roman" w:hAnsi="Times New Roman" w:cs="Times New Roman"/>
        </w:rPr>
        <w:t xml:space="preserve"> patterns within a culture can inspire hypotheses about human </w:t>
      </w:r>
      <w:proofErr w:type="spellStart"/>
      <w:r w:rsidRPr="00197188">
        <w:rPr>
          <w:rFonts w:ascii="Times New Roman" w:hAnsi="Times New Roman" w:cs="Times New Roman"/>
        </w:rPr>
        <w:t>behavior</w:t>
      </w:r>
      <w:proofErr w:type="spellEnd"/>
      <w:r w:rsidRPr="00197188">
        <w:rPr>
          <w:rFonts w:ascii="Times New Roman" w:hAnsi="Times New Roman" w:cs="Times New Roman"/>
        </w:rPr>
        <w:t xml:space="preserve"> or social phenomena.</w:t>
      </w:r>
    </w:p>
    <w:p w14:paraId="02C41922"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t>Contribution of research:</w:t>
      </w:r>
      <w:r w:rsidRPr="00197188">
        <w:rPr>
          <w:rFonts w:ascii="Times New Roman" w:hAnsi="Times New Roman" w:cs="Times New Roman"/>
        </w:rPr>
        <w:t xml:space="preserve"> The rejection of certain hypotheses in one study often leads to further research and the formulation of new hypotheses.</w:t>
      </w:r>
    </w:p>
    <w:p w14:paraId="3804D464" w14:textId="77777777" w:rsidR="00197188" w:rsidRPr="00197188" w:rsidRDefault="00197188">
      <w:pPr>
        <w:numPr>
          <w:ilvl w:val="0"/>
          <w:numId w:val="24"/>
        </w:numPr>
        <w:spacing w:after="0" w:line="240" w:lineRule="auto"/>
        <w:jc w:val="both"/>
        <w:rPr>
          <w:rFonts w:ascii="Times New Roman" w:hAnsi="Times New Roman" w:cs="Times New Roman"/>
        </w:rPr>
      </w:pPr>
      <w:r w:rsidRPr="00197188">
        <w:rPr>
          <w:rFonts w:ascii="Times New Roman" w:hAnsi="Times New Roman" w:cs="Times New Roman"/>
          <w:b/>
          <w:bCs/>
        </w:rPr>
        <w:t>Theory:</w:t>
      </w:r>
      <w:r w:rsidRPr="00197188">
        <w:rPr>
          <w:rFonts w:ascii="Times New Roman" w:hAnsi="Times New Roman" w:cs="Times New Roman"/>
        </w:rPr>
        <w:t xml:space="preserve"> Well-established theories provide frameworks from which specific predictions (hypotheses) can be derived. </w:t>
      </w:r>
    </w:p>
    <w:p w14:paraId="2C54CC29" w14:textId="77777777" w:rsidR="00197188" w:rsidRPr="00197188" w:rsidRDefault="00197188">
      <w:pPr>
        <w:numPr>
          <w:ilvl w:val="1"/>
          <w:numId w:val="24"/>
        </w:numPr>
        <w:spacing w:after="0" w:line="240" w:lineRule="auto"/>
        <w:jc w:val="both"/>
        <w:rPr>
          <w:rFonts w:ascii="Times New Roman" w:hAnsi="Times New Roman" w:cs="Times New Roman"/>
        </w:rPr>
      </w:pPr>
      <w:r w:rsidRPr="00197188">
        <w:rPr>
          <w:rFonts w:ascii="Times New Roman" w:hAnsi="Times New Roman" w:cs="Times New Roman"/>
          <w:i/>
          <w:iCs/>
        </w:rPr>
        <w:t>Example:</w:t>
      </w:r>
      <w:r w:rsidRPr="00197188">
        <w:rPr>
          <w:rFonts w:ascii="Times New Roman" w:hAnsi="Times New Roman" w:cs="Times New Roman"/>
        </w:rPr>
        <w:t xml:space="preserve"> Large concerns earn more profit.</w:t>
      </w:r>
    </w:p>
    <w:p w14:paraId="4C29047B" w14:textId="77777777" w:rsidR="00197188" w:rsidRDefault="00197188">
      <w:pPr>
        <w:numPr>
          <w:ilvl w:val="1"/>
          <w:numId w:val="24"/>
        </w:numPr>
        <w:spacing w:after="0" w:line="240" w:lineRule="auto"/>
        <w:jc w:val="both"/>
        <w:rPr>
          <w:rFonts w:ascii="Times New Roman" w:hAnsi="Times New Roman" w:cs="Times New Roman"/>
        </w:rPr>
      </w:pPr>
      <w:r w:rsidRPr="00197188">
        <w:rPr>
          <w:rFonts w:ascii="Times New Roman" w:hAnsi="Times New Roman" w:cs="Times New Roman"/>
          <w:i/>
          <w:iCs/>
        </w:rPr>
        <w:t>Example:</w:t>
      </w:r>
      <w:r w:rsidRPr="00197188">
        <w:rPr>
          <w:rFonts w:ascii="Times New Roman" w:hAnsi="Times New Roman" w:cs="Times New Roman"/>
        </w:rPr>
        <w:t xml:space="preserve"> Return on capital is an index of business success.</w:t>
      </w:r>
    </w:p>
    <w:p w14:paraId="3F47A36B" w14:textId="77777777" w:rsidR="00350FDA" w:rsidRDefault="00350FDA" w:rsidP="0090015A">
      <w:pPr>
        <w:spacing w:after="0" w:line="240" w:lineRule="auto"/>
        <w:jc w:val="both"/>
        <w:rPr>
          <w:rFonts w:ascii="Times New Roman" w:hAnsi="Times New Roman" w:cs="Times New Roman"/>
        </w:rPr>
      </w:pPr>
    </w:p>
    <w:p w14:paraId="37849884" w14:textId="6A87090D" w:rsidR="00350FDA" w:rsidRPr="00350FDA" w:rsidRDefault="00E90C19" w:rsidP="0090015A">
      <w:pPr>
        <w:spacing w:after="0" w:line="240" w:lineRule="auto"/>
        <w:jc w:val="both"/>
        <w:rPr>
          <w:rFonts w:ascii="Times New Roman" w:hAnsi="Times New Roman" w:cs="Times New Roman"/>
          <w:b/>
          <w:bCs/>
        </w:rPr>
      </w:pPr>
      <w:r w:rsidRPr="00350FDA">
        <w:rPr>
          <w:rFonts w:ascii="Times New Roman" w:hAnsi="Times New Roman" w:cs="Times New Roman"/>
          <w:b/>
          <w:bCs/>
        </w:rPr>
        <w:t>DATA COLLECTION METHODS: SAMPLING AND SURVEYS</w:t>
      </w:r>
    </w:p>
    <w:p w14:paraId="74DBC974" w14:textId="31BCED39" w:rsidR="00350FDA" w:rsidRPr="00350FDA" w:rsidRDefault="00E90C19" w:rsidP="0090015A">
      <w:pPr>
        <w:spacing w:after="0" w:line="240" w:lineRule="auto"/>
        <w:jc w:val="both"/>
        <w:rPr>
          <w:rFonts w:ascii="Times New Roman" w:hAnsi="Times New Roman" w:cs="Times New Roman"/>
          <w:b/>
          <w:bCs/>
        </w:rPr>
      </w:pPr>
      <w:r w:rsidRPr="00350FDA">
        <w:rPr>
          <w:rFonts w:ascii="Times New Roman" w:hAnsi="Times New Roman" w:cs="Times New Roman"/>
          <w:b/>
          <w:bCs/>
        </w:rPr>
        <w:t>A. INTRODUCTION TO DATA COLLECTION</w:t>
      </w:r>
    </w:p>
    <w:p w14:paraId="2ECC6E9D" w14:textId="313C83DC" w:rsidR="00350FDA" w:rsidRPr="00350FDA" w:rsidRDefault="00350FDA" w:rsidP="0090015A">
      <w:pPr>
        <w:spacing w:after="0" w:line="240" w:lineRule="auto"/>
        <w:jc w:val="both"/>
        <w:rPr>
          <w:rFonts w:ascii="Times New Roman" w:hAnsi="Times New Roman" w:cs="Times New Roman"/>
        </w:rPr>
      </w:pPr>
      <w:r w:rsidRPr="00350FDA">
        <w:rPr>
          <w:rFonts w:ascii="Times New Roman" w:hAnsi="Times New Roman" w:cs="Times New Roman"/>
        </w:rPr>
        <w:t>Data collection is a systematic process of gathering and measuring information on targeted variables in an established system, which then enables one to answer relevant questions and evaluate outcomes. It is a critical component of any research study, as the quality of the data directly impacts the validity and reliability of the findings.</w:t>
      </w:r>
      <w:r w:rsidR="002A5C11">
        <w:rPr>
          <w:rFonts w:ascii="Times New Roman" w:hAnsi="Times New Roman" w:cs="Times New Roman"/>
        </w:rPr>
        <w:t xml:space="preserve"> </w:t>
      </w:r>
    </w:p>
    <w:p w14:paraId="73BC4018" w14:textId="799B56A0" w:rsidR="00350FDA" w:rsidRPr="00350FDA" w:rsidRDefault="00517CB1">
      <w:pPr>
        <w:numPr>
          <w:ilvl w:val="0"/>
          <w:numId w:val="25"/>
        </w:numPr>
        <w:spacing w:after="0" w:line="240" w:lineRule="auto"/>
        <w:jc w:val="both"/>
        <w:rPr>
          <w:rFonts w:ascii="Times New Roman" w:hAnsi="Times New Roman" w:cs="Times New Roman"/>
        </w:rPr>
      </w:pPr>
      <w:r w:rsidRPr="002A5C11">
        <w:rPr>
          <w:rFonts w:ascii="Times New Roman" w:hAnsi="Times New Roman" w:cs="Times New Roman"/>
          <w:noProof/>
        </w:rPr>
        <w:drawing>
          <wp:anchor distT="0" distB="0" distL="114300" distR="114300" simplePos="0" relativeHeight="251662336" behindDoc="0" locked="0" layoutInCell="1" allowOverlap="1" wp14:anchorId="6DA831B8" wp14:editId="2D4D6972">
            <wp:simplePos x="0" y="0"/>
            <wp:positionH relativeFrom="column">
              <wp:posOffset>3718560</wp:posOffset>
            </wp:positionH>
            <wp:positionV relativeFrom="paragraph">
              <wp:posOffset>56515</wp:posOffset>
            </wp:positionV>
            <wp:extent cx="1990090" cy="1996440"/>
            <wp:effectExtent l="0" t="0" r="0" b="3810"/>
            <wp:wrapSquare wrapText="bothSides"/>
            <wp:docPr id="4429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5045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0090" cy="1996440"/>
                    </a:xfrm>
                    <a:prstGeom prst="rect">
                      <a:avLst/>
                    </a:prstGeom>
                  </pic:spPr>
                </pic:pic>
              </a:graphicData>
            </a:graphic>
            <wp14:sizeRelV relativeFrom="margin">
              <wp14:pctHeight>0</wp14:pctHeight>
            </wp14:sizeRelV>
          </wp:anchor>
        </w:drawing>
      </w:r>
      <w:r w:rsidR="00350FDA" w:rsidRPr="00350FDA">
        <w:rPr>
          <w:rFonts w:ascii="Times New Roman" w:hAnsi="Times New Roman" w:cs="Times New Roman"/>
          <w:b/>
          <w:bCs/>
        </w:rPr>
        <w:t>Primary Data:</w:t>
      </w:r>
      <w:r w:rsidR="00350FDA" w:rsidRPr="00350FDA">
        <w:rPr>
          <w:rFonts w:ascii="Times New Roman" w:hAnsi="Times New Roman" w:cs="Times New Roman"/>
        </w:rPr>
        <w:t xml:space="preserve"> Primary data refers to original data collected by the researcher specifically for the current research project. This data is fresh, collected for the first time, and directly addresses the specific research questions.</w:t>
      </w:r>
    </w:p>
    <w:p w14:paraId="17F3C85D" w14:textId="4F1FE99F" w:rsidR="00350FDA" w:rsidRPr="00350FDA" w:rsidRDefault="00350FDA">
      <w:pPr>
        <w:numPr>
          <w:ilvl w:val="1"/>
          <w:numId w:val="25"/>
        </w:numPr>
        <w:spacing w:after="0" w:line="240" w:lineRule="auto"/>
        <w:jc w:val="both"/>
        <w:rPr>
          <w:rFonts w:ascii="Times New Roman" w:hAnsi="Times New Roman" w:cs="Times New Roman"/>
        </w:rPr>
      </w:pPr>
      <w:r w:rsidRPr="00350FDA">
        <w:rPr>
          <w:rFonts w:ascii="Times New Roman" w:hAnsi="Times New Roman" w:cs="Times New Roman"/>
          <w:b/>
          <w:bCs/>
        </w:rPr>
        <w:t>Examples:</w:t>
      </w:r>
      <w:r w:rsidRPr="00350FDA">
        <w:rPr>
          <w:rFonts w:ascii="Times New Roman" w:hAnsi="Times New Roman" w:cs="Times New Roman"/>
        </w:rPr>
        <w:t xml:space="preserve"> Responses from surveys or questionnaires conducted by the researcher, results from experiments, observations recorded directly by the researcher, data from focus groups.</w:t>
      </w:r>
    </w:p>
    <w:p w14:paraId="7E5A6422" w14:textId="24CE8FDB" w:rsidR="00350FDA" w:rsidRPr="00350FDA" w:rsidRDefault="00350FDA">
      <w:pPr>
        <w:numPr>
          <w:ilvl w:val="0"/>
          <w:numId w:val="25"/>
        </w:numPr>
        <w:spacing w:after="0" w:line="240" w:lineRule="auto"/>
        <w:jc w:val="both"/>
        <w:rPr>
          <w:rFonts w:ascii="Times New Roman" w:hAnsi="Times New Roman" w:cs="Times New Roman"/>
        </w:rPr>
      </w:pPr>
      <w:r w:rsidRPr="00350FDA">
        <w:rPr>
          <w:rFonts w:ascii="Times New Roman" w:hAnsi="Times New Roman" w:cs="Times New Roman"/>
          <w:b/>
          <w:bCs/>
        </w:rPr>
        <w:t>Secondary Data:</w:t>
      </w:r>
      <w:r w:rsidRPr="00350FDA">
        <w:rPr>
          <w:rFonts w:ascii="Times New Roman" w:hAnsi="Times New Roman" w:cs="Times New Roman"/>
        </w:rPr>
        <w:t xml:space="preserve"> Secondary data refers to data that has already been collected by someone else for a purpose other than the current research. It is readily available and typically comes from existing sources.</w:t>
      </w:r>
    </w:p>
    <w:p w14:paraId="6CC07013" w14:textId="77777777" w:rsidR="00350FDA" w:rsidRPr="00350FDA" w:rsidRDefault="00350FDA">
      <w:pPr>
        <w:numPr>
          <w:ilvl w:val="1"/>
          <w:numId w:val="25"/>
        </w:numPr>
        <w:spacing w:after="0" w:line="240" w:lineRule="auto"/>
        <w:jc w:val="both"/>
        <w:rPr>
          <w:rFonts w:ascii="Times New Roman" w:hAnsi="Times New Roman" w:cs="Times New Roman"/>
        </w:rPr>
      </w:pPr>
      <w:r w:rsidRPr="00350FDA">
        <w:rPr>
          <w:rFonts w:ascii="Times New Roman" w:hAnsi="Times New Roman" w:cs="Times New Roman"/>
          <w:b/>
          <w:bCs/>
        </w:rPr>
        <w:t>Examples:</w:t>
      </w:r>
      <w:r w:rsidRPr="00350FDA">
        <w:rPr>
          <w:rFonts w:ascii="Times New Roman" w:hAnsi="Times New Roman" w:cs="Times New Roman"/>
        </w:rPr>
        <w:t xml:space="preserve"> Government publications (census data, economic reports), academic journals, company reports, historical documents, existing databases, internet sources.</w:t>
      </w:r>
    </w:p>
    <w:p w14:paraId="66576F09" w14:textId="77777777" w:rsidR="00E8151F" w:rsidRDefault="00E8151F" w:rsidP="0090015A">
      <w:pPr>
        <w:spacing w:after="0" w:line="240" w:lineRule="auto"/>
        <w:jc w:val="both"/>
        <w:rPr>
          <w:rFonts w:ascii="Times New Roman" w:hAnsi="Times New Roman" w:cs="Times New Roman"/>
          <w:b/>
          <w:bCs/>
        </w:rPr>
      </w:pPr>
    </w:p>
    <w:p w14:paraId="481BFB87" w14:textId="77777777" w:rsidR="00E8151F" w:rsidRDefault="00E8151F" w:rsidP="0090015A">
      <w:pPr>
        <w:spacing w:after="0" w:line="240" w:lineRule="auto"/>
        <w:jc w:val="both"/>
        <w:rPr>
          <w:rFonts w:ascii="Times New Roman" w:hAnsi="Times New Roman" w:cs="Times New Roman"/>
          <w:b/>
          <w:bCs/>
        </w:rPr>
      </w:pPr>
    </w:p>
    <w:p w14:paraId="69B44F4F" w14:textId="77777777" w:rsidR="00E8151F" w:rsidRDefault="00E8151F" w:rsidP="0090015A">
      <w:pPr>
        <w:spacing w:after="0" w:line="240" w:lineRule="auto"/>
        <w:jc w:val="both"/>
        <w:rPr>
          <w:rFonts w:ascii="Times New Roman" w:hAnsi="Times New Roman" w:cs="Times New Roman"/>
          <w:b/>
          <w:bCs/>
        </w:rPr>
      </w:pPr>
    </w:p>
    <w:p w14:paraId="2B9171A2" w14:textId="77777777" w:rsidR="00E8151F" w:rsidRDefault="00E8151F" w:rsidP="0090015A">
      <w:pPr>
        <w:spacing w:after="0" w:line="240" w:lineRule="auto"/>
        <w:jc w:val="both"/>
        <w:rPr>
          <w:rFonts w:ascii="Times New Roman" w:hAnsi="Times New Roman" w:cs="Times New Roman"/>
          <w:b/>
          <w:bCs/>
        </w:rPr>
      </w:pPr>
    </w:p>
    <w:p w14:paraId="4BF3CF0B" w14:textId="45536689" w:rsidR="00350FDA" w:rsidRPr="00350FDA" w:rsidRDefault="00350FDA" w:rsidP="0090015A">
      <w:pPr>
        <w:spacing w:after="0" w:line="240" w:lineRule="auto"/>
        <w:jc w:val="both"/>
        <w:rPr>
          <w:rFonts w:ascii="Times New Roman" w:hAnsi="Times New Roman" w:cs="Times New Roman"/>
          <w:b/>
          <w:bCs/>
        </w:rPr>
      </w:pPr>
      <w:r w:rsidRPr="00350FDA">
        <w:rPr>
          <w:rFonts w:ascii="Times New Roman" w:hAnsi="Times New Roman" w:cs="Times New Roman"/>
          <w:b/>
          <w:bCs/>
        </w:rPr>
        <w:t xml:space="preserve">B. </w:t>
      </w:r>
      <w:r w:rsidR="00E90C19" w:rsidRPr="00350FDA">
        <w:rPr>
          <w:rFonts w:ascii="Times New Roman" w:hAnsi="Times New Roman" w:cs="Times New Roman"/>
          <w:b/>
          <w:bCs/>
        </w:rPr>
        <w:t>SAMPLING</w:t>
      </w:r>
    </w:p>
    <w:p w14:paraId="635AB78E" w14:textId="16F69587" w:rsidR="00350FDA" w:rsidRPr="00350FDA" w:rsidRDefault="00350FDA" w:rsidP="0090015A">
      <w:pPr>
        <w:spacing w:after="0" w:line="240" w:lineRule="auto"/>
        <w:jc w:val="both"/>
        <w:rPr>
          <w:rFonts w:ascii="Times New Roman" w:hAnsi="Times New Roman" w:cs="Times New Roman"/>
          <w:b/>
          <w:bCs/>
        </w:rPr>
      </w:pPr>
      <w:r w:rsidRPr="00350FDA">
        <w:rPr>
          <w:rFonts w:ascii="Times New Roman" w:hAnsi="Times New Roman" w:cs="Times New Roman"/>
          <w:b/>
          <w:bCs/>
        </w:rPr>
        <w:t xml:space="preserve">1. </w:t>
      </w:r>
      <w:r w:rsidR="00E90C19" w:rsidRPr="00350FDA">
        <w:rPr>
          <w:rFonts w:ascii="Times New Roman" w:hAnsi="Times New Roman" w:cs="Times New Roman"/>
          <w:b/>
          <w:bCs/>
        </w:rPr>
        <w:t>DEFINITION AND PURPOSE</w:t>
      </w:r>
    </w:p>
    <w:p w14:paraId="2A40A545" w14:textId="77777777" w:rsidR="00350FDA" w:rsidRPr="00350FDA" w:rsidRDefault="00350FDA" w:rsidP="0090015A">
      <w:pPr>
        <w:spacing w:after="0" w:line="240" w:lineRule="auto"/>
        <w:jc w:val="both"/>
        <w:rPr>
          <w:rFonts w:ascii="Times New Roman" w:hAnsi="Times New Roman" w:cs="Times New Roman"/>
        </w:rPr>
      </w:pPr>
      <w:r w:rsidRPr="00350FDA">
        <w:rPr>
          <w:rFonts w:ascii="Times New Roman" w:hAnsi="Times New Roman" w:cs="Times New Roman"/>
          <w:b/>
          <w:bCs/>
        </w:rPr>
        <w:t>Sampling</w:t>
      </w:r>
      <w:r w:rsidRPr="00350FDA">
        <w:rPr>
          <w:rFonts w:ascii="Times New Roman" w:hAnsi="Times New Roman" w:cs="Times New Roman"/>
        </w:rPr>
        <w:t xml:space="preserve"> is the process of selecting a subset (a sample) from a larger group (a population) to study. The goal is to gather information about the sample that can be generalized to the entire population.</w:t>
      </w:r>
    </w:p>
    <w:p w14:paraId="0D110403" w14:textId="77777777" w:rsidR="00350FDA" w:rsidRPr="00350FDA" w:rsidRDefault="00350FDA" w:rsidP="0090015A">
      <w:pPr>
        <w:spacing w:after="0" w:line="240" w:lineRule="auto"/>
        <w:jc w:val="both"/>
        <w:rPr>
          <w:rFonts w:ascii="Times New Roman" w:hAnsi="Times New Roman" w:cs="Times New Roman"/>
        </w:rPr>
      </w:pPr>
      <w:r w:rsidRPr="00350FDA">
        <w:rPr>
          <w:rFonts w:ascii="Times New Roman" w:hAnsi="Times New Roman" w:cs="Times New Roman"/>
        </w:rPr>
        <w:t xml:space="preserve">The primary </w:t>
      </w:r>
      <w:r w:rsidRPr="00350FDA">
        <w:rPr>
          <w:rFonts w:ascii="Times New Roman" w:hAnsi="Times New Roman" w:cs="Times New Roman"/>
          <w:b/>
          <w:bCs/>
        </w:rPr>
        <w:t>purpose of sampling</w:t>
      </w:r>
      <w:r w:rsidRPr="00350FDA">
        <w:rPr>
          <w:rFonts w:ascii="Times New Roman" w:hAnsi="Times New Roman" w:cs="Times New Roman"/>
        </w:rPr>
        <w:t xml:space="preserve"> is:</w:t>
      </w:r>
    </w:p>
    <w:p w14:paraId="60D3A68D" w14:textId="77777777" w:rsidR="00350FDA" w:rsidRPr="00350FDA" w:rsidRDefault="00350FDA">
      <w:pPr>
        <w:numPr>
          <w:ilvl w:val="0"/>
          <w:numId w:val="26"/>
        </w:numPr>
        <w:spacing w:after="0" w:line="240" w:lineRule="auto"/>
        <w:jc w:val="both"/>
        <w:rPr>
          <w:rFonts w:ascii="Times New Roman" w:hAnsi="Times New Roman" w:cs="Times New Roman"/>
        </w:rPr>
      </w:pPr>
      <w:r w:rsidRPr="00350FDA">
        <w:rPr>
          <w:rFonts w:ascii="Times New Roman" w:hAnsi="Times New Roman" w:cs="Times New Roman"/>
        </w:rPr>
        <w:t>To make inferences about the characteristics of a population based on the data collected from a sample.</w:t>
      </w:r>
    </w:p>
    <w:p w14:paraId="32A969A8" w14:textId="77777777" w:rsidR="00350FDA" w:rsidRPr="00350FDA" w:rsidRDefault="00350FDA">
      <w:pPr>
        <w:numPr>
          <w:ilvl w:val="0"/>
          <w:numId w:val="26"/>
        </w:numPr>
        <w:spacing w:after="0" w:line="240" w:lineRule="auto"/>
        <w:jc w:val="both"/>
        <w:rPr>
          <w:rFonts w:ascii="Times New Roman" w:hAnsi="Times New Roman" w:cs="Times New Roman"/>
        </w:rPr>
      </w:pPr>
      <w:r w:rsidRPr="00350FDA">
        <w:rPr>
          <w:rFonts w:ascii="Times New Roman" w:hAnsi="Times New Roman" w:cs="Times New Roman"/>
        </w:rPr>
        <w:t>To gain insights into patterns, trends, and relationships within a population.</w:t>
      </w:r>
    </w:p>
    <w:p w14:paraId="2847243B" w14:textId="77777777" w:rsidR="00350FDA" w:rsidRDefault="00350FDA">
      <w:pPr>
        <w:numPr>
          <w:ilvl w:val="0"/>
          <w:numId w:val="26"/>
        </w:numPr>
        <w:spacing w:after="0" w:line="240" w:lineRule="auto"/>
        <w:jc w:val="both"/>
        <w:rPr>
          <w:rFonts w:ascii="Times New Roman" w:hAnsi="Times New Roman" w:cs="Times New Roman"/>
        </w:rPr>
      </w:pPr>
      <w:r w:rsidRPr="00350FDA">
        <w:rPr>
          <w:rFonts w:ascii="Times New Roman" w:hAnsi="Times New Roman" w:cs="Times New Roman"/>
        </w:rPr>
        <w:t>To test hypotheses and answer research questions efficiently.</w:t>
      </w:r>
    </w:p>
    <w:p w14:paraId="31FE94D3" w14:textId="77777777" w:rsidR="008B3B73" w:rsidRPr="008B3B73" w:rsidRDefault="008B3B73" w:rsidP="00362DA0">
      <w:pPr>
        <w:spacing w:line="240" w:lineRule="auto"/>
        <w:jc w:val="both"/>
        <w:rPr>
          <w:rFonts w:ascii="Times New Roman" w:hAnsi="Times New Roman" w:cs="Times New Roman"/>
          <w:b/>
          <w:bCs/>
        </w:rPr>
      </w:pPr>
      <w:r w:rsidRPr="008B3B73">
        <w:rPr>
          <w:rFonts w:ascii="Times New Roman" w:hAnsi="Times New Roman" w:cs="Times New Roman"/>
          <w:b/>
          <w:bCs/>
        </w:rPr>
        <w:t xml:space="preserve">Definition: </w:t>
      </w:r>
    </w:p>
    <w:p w14:paraId="7EB0D1AD" w14:textId="6FD350E8" w:rsidR="008B3B73" w:rsidRPr="00350FDA" w:rsidRDefault="008B3B73" w:rsidP="00362DA0">
      <w:pPr>
        <w:spacing w:line="240" w:lineRule="auto"/>
        <w:jc w:val="both"/>
        <w:rPr>
          <w:rFonts w:ascii="Times New Roman" w:hAnsi="Times New Roman" w:cs="Times New Roman"/>
        </w:rPr>
      </w:pPr>
      <w:r w:rsidRPr="008B3B73">
        <w:rPr>
          <w:rFonts w:ascii="Times New Roman" w:hAnsi="Times New Roman" w:cs="Times New Roman"/>
        </w:rPr>
        <w:t>According to Gerald Hursh “a Sample Design is the theoretical basis and the practical means by which we infer the characteristics of some population by generalizing from the characteristics of relatively few of the units comprising the population”. According to Rosander, “The sample has many advantages over a census or complete enumeration. If carefully designed, the sample is</w:t>
      </w:r>
      <w:r>
        <w:rPr>
          <w:rFonts w:ascii="Times New Roman" w:hAnsi="Times New Roman" w:cs="Times New Roman"/>
        </w:rPr>
        <w:t xml:space="preserve"> </w:t>
      </w:r>
      <w:r w:rsidRPr="008B3B73">
        <w:rPr>
          <w:rFonts w:ascii="Times New Roman" w:hAnsi="Times New Roman" w:cs="Times New Roman"/>
        </w:rPr>
        <w:t xml:space="preserve">not only considerably cheaper but may give results which are just accurate and sometimes more accurate than those of a </w:t>
      </w:r>
      <w:r w:rsidRPr="008B3B73">
        <w:rPr>
          <w:rFonts w:ascii="Times New Roman" w:hAnsi="Times New Roman" w:cs="Times New Roman"/>
        </w:rPr>
        <w:lastRenderedPageBreak/>
        <w:t>census. Hence a carefully designed sample may actually be better than a poorly planned and executed census.”</w:t>
      </w:r>
    </w:p>
    <w:p w14:paraId="4C45A8E0" w14:textId="3555C0FC" w:rsidR="00350FDA" w:rsidRPr="00350FDA" w:rsidRDefault="00350FDA" w:rsidP="00362DA0">
      <w:pPr>
        <w:spacing w:line="240" w:lineRule="auto"/>
        <w:jc w:val="both"/>
        <w:rPr>
          <w:rFonts w:ascii="Times New Roman" w:hAnsi="Times New Roman" w:cs="Times New Roman"/>
          <w:b/>
          <w:bCs/>
        </w:rPr>
      </w:pPr>
      <w:r w:rsidRPr="00350FDA">
        <w:rPr>
          <w:rFonts w:ascii="Times New Roman" w:hAnsi="Times New Roman" w:cs="Times New Roman"/>
          <w:b/>
          <w:bCs/>
        </w:rPr>
        <w:t xml:space="preserve">2. </w:t>
      </w:r>
      <w:r w:rsidR="00E90C19" w:rsidRPr="00350FDA">
        <w:rPr>
          <w:rFonts w:ascii="Times New Roman" w:hAnsi="Times New Roman" w:cs="Times New Roman"/>
          <w:b/>
          <w:bCs/>
        </w:rPr>
        <w:t>POPULATION</w:t>
      </w:r>
      <w:r w:rsidR="00E90C19">
        <w:rPr>
          <w:rFonts w:ascii="Times New Roman" w:hAnsi="Times New Roman" w:cs="Times New Roman"/>
          <w:b/>
          <w:bCs/>
        </w:rPr>
        <w:t>,</w:t>
      </w:r>
      <w:r w:rsidR="00E90C19" w:rsidRPr="00350FDA">
        <w:rPr>
          <w:rFonts w:ascii="Times New Roman" w:hAnsi="Times New Roman" w:cs="Times New Roman"/>
          <w:b/>
          <w:bCs/>
        </w:rPr>
        <w:t xml:space="preserve"> SAMPLE</w:t>
      </w:r>
    </w:p>
    <w:p w14:paraId="276C711E" w14:textId="77777777" w:rsidR="00350FDA" w:rsidRPr="00350FDA" w:rsidRDefault="00350FDA">
      <w:pPr>
        <w:numPr>
          <w:ilvl w:val="0"/>
          <w:numId w:val="27"/>
        </w:numPr>
        <w:spacing w:line="240" w:lineRule="auto"/>
        <w:jc w:val="both"/>
        <w:rPr>
          <w:rFonts w:ascii="Times New Roman" w:hAnsi="Times New Roman" w:cs="Times New Roman"/>
        </w:rPr>
      </w:pPr>
      <w:r w:rsidRPr="00350FDA">
        <w:rPr>
          <w:rFonts w:ascii="Times New Roman" w:hAnsi="Times New Roman" w:cs="Times New Roman"/>
          <w:b/>
          <w:bCs/>
        </w:rPr>
        <w:t>Population:</w:t>
      </w:r>
      <w:r w:rsidRPr="00350FDA">
        <w:rPr>
          <w:rFonts w:ascii="Times New Roman" w:hAnsi="Times New Roman" w:cs="Times New Roman"/>
        </w:rPr>
        <w:t xml:space="preserve"> The </w:t>
      </w:r>
      <w:r w:rsidRPr="00350FDA">
        <w:rPr>
          <w:rFonts w:ascii="Times New Roman" w:hAnsi="Times New Roman" w:cs="Times New Roman"/>
          <w:b/>
          <w:bCs/>
        </w:rPr>
        <w:t>population</w:t>
      </w:r>
      <w:r w:rsidRPr="00350FDA">
        <w:rPr>
          <w:rFonts w:ascii="Times New Roman" w:hAnsi="Times New Roman" w:cs="Times New Roman"/>
        </w:rPr>
        <w:t xml:space="preserve"> (or target population) refers to the entire group of individuals, objects, or events that are of interest to the researcher. It is the complete set of elements that share a common characteristic and to which the results of the study are intended to be generalized.</w:t>
      </w:r>
    </w:p>
    <w:p w14:paraId="063C5A47"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All registered voters in a country, all customers of a particular company, or all products manufactured in a factory.</w:t>
      </w:r>
    </w:p>
    <w:p w14:paraId="5460091E" w14:textId="77777777" w:rsidR="00350FDA" w:rsidRPr="00350FDA" w:rsidRDefault="00350FDA">
      <w:pPr>
        <w:numPr>
          <w:ilvl w:val="0"/>
          <w:numId w:val="27"/>
        </w:numPr>
        <w:spacing w:line="240" w:lineRule="auto"/>
        <w:jc w:val="both"/>
        <w:rPr>
          <w:rFonts w:ascii="Times New Roman" w:hAnsi="Times New Roman" w:cs="Times New Roman"/>
        </w:rPr>
      </w:pPr>
      <w:r w:rsidRPr="00350FDA">
        <w:rPr>
          <w:rFonts w:ascii="Times New Roman" w:hAnsi="Times New Roman" w:cs="Times New Roman"/>
          <w:b/>
          <w:bCs/>
        </w:rPr>
        <w:t>Sample:</w:t>
      </w:r>
      <w:r w:rsidRPr="00350FDA">
        <w:rPr>
          <w:rFonts w:ascii="Times New Roman" w:hAnsi="Times New Roman" w:cs="Times New Roman"/>
        </w:rPr>
        <w:t xml:space="preserve"> A </w:t>
      </w:r>
      <w:r w:rsidRPr="00350FDA">
        <w:rPr>
          <w:rFonts w:ascii="Times New Roman" w:hAnsi="Times New Roman" w:cs="Times New Roman"/>
          <w:b/>
          <w:bCs/>
        </w:rPr>
        <w:t>sample</w:t>
      </w:r>
      <w:r w:rsidRPr="00350FDA">
        <w:rPr>
          <w:rFonts w:ascii="Times New Roman" w:hAnsi="Times New Roman" w:cs="Times New Roman"/>
        </w:rPr>
        <w:t xml:space="preserve"> is a subset of the population that is selected for study. It is a smaller group that is intended to represent the larger population. The characteristics of the sample are then studied to make generalizations or inferences about the population from which it was drawn.</w:t>
      </w:r>
    </w:p>
    <w:p w14:paraId="034AAE00"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A group of 500 registered voters selected from the entire voter population, or 100 customers surveyed from a company's customer base.</w:t>
      </w:r>
    </w:p>
    <w:p w14:paraId="6301F144" w14:textId="77777777" w:rsidR="00350FDA" w:rsidRPr="00350FDA" w:rsidRDefault="00350FDA">
      <w:pPr>
        <w:numPr>
          <w:ilvl w:val="0"/>
          <w:numId w:val="27"/>
        </w:numPr>
        <w:spacing w:line="240" w:lineRule="auto"/>
        <w:jc w:val="both"/>
        <w:rPr>
          <w:rFonts w:ascii="Times New Roman" w:hAnsi="Times New Roman" w:cs="Times New Roman"/>
        </w:rPr>
      </w:pPr>
      <w:r w:rsidRPr="00350FDA">
        <w:rPr>
          <w:rFonts w:ascii="Times New Roman" w:hAnsi="Times New Roman" w:cs="Times New Roman"/>
          <w:b/>
          <w:bCs/>
        </w:rPr>
        <w:t xml:space="preserve">Why is Sampling Needed? (Importance &amp; </w:t>
      </w:r>
      <w:proofErr w:type="gramStart"/>
      <w:r w:rsidRPr="00350FDA">
        <w:rPr>
          <w:rFonts w:ascii="Times New Roman" w:hAnsi="Times New Roman" w:cs="Times New Roman"/>
          <w:b/>
          <w:bCs/>
        </w:rPr>
        <w:t>Uses</w:t>
      </w:r>
      <w:proofErr w:type="gramEnd"/>
      <w:r w:rsidRPr="00350FDA">
        <w:rPr>
          <w:rFonts w:ascii="Times New Roman" w:hAnsi="Times New Roman" w:cs="Times New Roman"/>
          <w:b/>
          <w:bCs/>
        </w:rPr>
        <w:t>):</w:t>
      </w:r>
      <w:r w:rsidRPr="00350FDA">
        <w:rPr>
          <w:rFonts w:ascii="Times New Roman" w:hAnsi="Times New Roman" w:cs="Times New Roman"/>
        </w:rPr>
        <w:t xml:space="preserve"> Sampling is crucial in research due to several practical and methodological reasons:</w:t>
      </w:r>
    </w:p>
    <w:p w14:paraId="5C91B18B"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Practicality:</w:t>
      </w:r>
      <w:r w:rsidRPr="00350FDA">
        <w:rPr>
          <w:rFonts w:ascii="Times New Roman" w:hAnsi="Times New Roman" w:cs="Times New Roman"/>
        </w:rPr>
        <w:t xml:space="preserve"> It's often impossible or too costly to study every individual in a large or geographically dispersed population.</w:t>
      </w:r>
    </w:p>
    <w:p w14:paraId="5C550B4B"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Efficiency &amp; Time-saving:</w:t>
      </w:r>
      <w:r w:rsidRPr="00350FDA">
        <w:rPr>
          <w:rFonts w:ascii="Times New Roman" w:hAnsi="Times New Roman" w:cs="Times New Roman"/>
        </w:rPr>
        <w:t xml:space="preserve"> Sampling allows for faster data collection and analysis, speeding up the research process significantly.</w:t>
      </w:r>
    </w:p>
    <w:p w14:paraId="459F285E"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Cost-effectiveness:</w:t>
      </w:r>
      <w:r w:rsidRPr="00350FDA">
        <w:rPr>
          <w:rFonts w:ascii="Times New Roman" w:hAnsi="Times New Roman" w:cs="Times New Roman"/>
        </w:rPr>
        <w:t xml:space="preserve"> It reduces the financial and human resources required for research.</w:t>
      </w:r>
    </w:p>
    <w:p w14:paraId="05DC7C1D"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Accuracy:</w:t>
      </w:r>
      <w:r w:rsidRPr="00350FDA">
        <w:rPr>
          <w:rFonts w:ascii="Times New Roman" w:hAnsi="Times New Roman" w:cs="Times New Roman"/>
        </w:rPr>
        <w:t xml:space="preserve"> A well-designed and carefully executed sample can sometimes yield more accurate results than a poorly designed census, especially due to fewer non-sampling errors (e.g., better training of fewer data collectors).</w:t>
      </w:r>
    </w:p>
    <w:p w14:paraId="76920F77"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Destructive Testing:</w:t>
      </w:r>
      <w:r w:rsidRPr="00350FDA">
        <w:rPr>
          <w:rFonts w:ascii="Times New Roman" w:hAnsi="Times New Roman" w:cs="Times New Roman"/>
        </w:rPr>
        <w:t xml:space="preserve"> Some testing methods destroy the object being tested (e.g., quality control of light bulbs). In such cases, sampling is essential, as testing the entire population would mean destroying all items.</w:t>
      </w:r>
    </w:p>
    <w:p w14:paraId="5C684B81"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Generalizability:</w:t>
      </w:r>
      <w:r w:rsidRPr="00350FDA">
        <w:rPr>
          <w:rFonts w:ascii="Times New Roman" w:hAnsi="Times New Roman" w:cs="Times New Roman"/>
        </w:rPr>
        <w:t xml:space="preserve"> When you need to make inferences and generalizations about a larger population, sampling provides the framework.</w:t>
      </w:r>
    </w:p>
    <w:p w14:paraId="282576B2" w14:textId="77777777" w:rsidR="00350FDA" w:rsidRPr="00350FDA" w:rsidRDefault="00350FDA">
      <w:pPr>
        <w:numPr>
          <w:ilvl w:val="0"/>
          <w:numId w:val="27"/>
        </w:numPr>
        <w:spacing w:line="240" w:lineRule="auto"/>
        <w:jc w:val="both"/>
        <w:rPr>
          <w:rFonts w:ascii="Times New Roman" w:hAnsi="Times New Roman" w:cs="Times New Roman"/>
        </w:rPr>
      </w:pPr>
      <w:r w:rsidRPr="00350FDA">
        <w:rPr>
          <w:rFonts w:ascii="Times New Roman" w:hAnsi="Times New Roman" w:cs="Times New Roman"/>
          <w:b/>
          <w:bCs/>
        </w:rPr>
        <w:t>Errors in Sampling:</w:t>
      </w:r>
    </w:p>
    <w:p w14:paraId="4047548B" w14:textId="77777777" w:rsidR="00350FDA" w:rsidRPr="00350FDA" w:rsidRDefault="00350FDA">
      <w:pPr>
        <w:numPr>
          <w:ilvl w:val="1"/>
          <w:numId w:val="27"/>
        </w:numPr>
        <w:spacing w:line="240" w:lineRule="auto"/>
        <w:jc w:val="both"/>
        <w:rPr>
          <w:rFonts w:ascii="Times New Roman" w:hAnsi="Times New Roman" w:cs="Times New Roman"/>
        </w:rPr>
      </w:pPr>
      <w:r w:rsidRPr="00350FDA">
        <w:rPr>
          <w:rFonts w:ascii="Times New Roman" w:hAnsi="Times New Roman" w:cs="Times New Roman"/>
          <w:b/>
          <w:bCs/>
        </w:rPr>
        <w:t>Sampling Error:</w:t>
      </w:r>
      <w:r w:rsidRPr="00350FDA">
        <w:rPr>
          <w:rFonts w:ascii="Times New Roman" w:hAnsi="Times New Roman" w:cs="Times New Roman"/>
        </w:rPr>
        <w:t xml:space="preserve"> This is the natural discrepancy or variation that arises simply because a sample is a subset of the population and may not perfectly represent the population. It's inherent in any sampling process (unless a census is conducted) and is quantifiable. It generally decreases as sample size increases.</w:t>
      </w:r>
    </w:p>
    <w:p w14:paraId="0B833616" w14:textId="77777777" w:rsidR="00350FDA" w:rsidRPr="00350FDA" w:rsidRDefault="00350FDA">
      <w:pPr>
        <w:numPr>
          <w:ilvl w:val="1"/>
          <w:numId w:val="27"/>
        </w:numPr>
        <w:spacing w:after="0" w:line="240" w:lineRule="auto"/>
        <w:jc w:val="both"/>
        <w:rPr>
          <w:rFonts w:ascii="Times New Roman" w:hAnsi="Times New Roman" w:cs="Times New Roman"/>
        </w:rPr>
      </w:pPr>
      <w:r w:rsidRPr="00350FDA">
        <w:rPr>
          <w:rFonts w:ascii="Times New Roman" w:hAnsi="Times New Roman" w:cs="Times New Roman"/>
          <w:b/>
          <w:bCs/>
        </w:rPr>
        <w:t>Non-Sampling Error:</w:t>
      </w:r>
      <w:r w:rsidRPr="00350FDA">
        <w:rPr>
          <w:rFonts w:ascii="Times New Roman" w:hAnsi="Times New Roman" w:cs="Times New Roman"/>
        </w:rPr>
        <w:t xml:space="preserve"> These are errors that occur during data collection, processing, or analysis that are </w:t>
      </w:r>
      <w:r w:rsidRPr="00350FDA">
        <w:rPr>
          <w:rFonts w:ascii="Times New Roman" w:hAnsi="Times New Roman" w:cs="Times New Roman"/>
          <w:i/>
          <w:iCs/>
        </w:rPr>
        <w:t>not</w:t>
      </w:r>
      <w:r w:rsidRPr="00350FDA">
        <w:rPr>
          <w:rFonts w:ascii="Times New Roman" w:hAnsi="Times New Roman" w:cs="Times New Roman"/>
        </w:rPr>
        <w:t xml:space="preserve"> related to the sampling process itself. They can occur in both samples and censuses. </w:t>
      </w:r>
    </w:p>
    <w:p w14:paraId="43BE9873" w14:textId="77777777" w:rsidR="00350FDA" w:rsidRDefault="00350FDA">
      <w:pPr>
        <w:numPr>
          <w:ilvl w:val="2"/>
          <w:numId w:val="27"/>
        </w:numPr>
        <w:spacing w:after="0" w:line="240" w:lineRule="auto"/>
        <w:jc w:val="both"/>
        <w:rPr>
          <w:rFonts w:ascii="Times New Roman" w:hAnsi="Times New Roman" w:cs="Times New Roman"/>
        </w:rPr>
      </w:pPr>
      <w:r w:rsidRPr="00350FDA">
        <w:rPr>
          <w:rFonts w:ascii="Times New Roman" w:hAnsi="Times New Roman" w:cs="Times New Roman"/>
          <w:b/>
          <w:bCs/>
        </w:rPr>
        <w:t>Examples:</w:t>
      </w:r>
      <w:r w:rsidRPr="00350FDA">
        <w:rPr>
          <w:rFonts w:ascii="Times New Roman" w:hAnsi="Times New Roman" w:cs="Times New Roman"/>
        </w:rPr>
        <w:t xml:space="preserve"> Measurement error (poorly designed questions, faulty instruments), non-response bias (certain groups less likely to respond), processing errors, interviewer bias, reporting errors.</w:t>
      </w:r>
    </w:p>
    <w:p w14:paraId="2AEEAD42" w14:textId="7BE837E6" w:rsidR="008B3B73" w:rsidRDefault="008B3B73" w:rsidP="00E8151F">
      <w:pPr>
        <w:spacing w:after="0" w:line="240" w:lineRule="auto"/>
        <w:jc w:val="both"/>
        <w:rPr>
          <w:rFonts w:ascii="Times New Roman" w:hAnsi="Times New Roman" w:cs="Times New Roman"/>
        </w:rPr>
      </w:pPr>
      <w:r w:rsidRPr="008B3B73">
        <w:rPr>
          <w:rFonts w:ascii="Times New Roman" w:hAnsi="Times New Roman" w:cs="Times New Roman"/>
        </w:rPr>
        <w:t>A Sample design is a definite plan for obtaining a sample from a given population</w:t>
      </w:r>
      <w:r>
        <w:rPr>
          <w:rFonts w:ascii="Times New Roman" w:hAnsi="Times New Roman" w:cs="Times New Roman"/>
        </w:rPr>
        <w:t>.</w:t>
      </w:r>
      <w:r w:rsidRPr="008B3B73">
        <w:rPr>
          <w:rFonts w:ascii="Times New Roman" w:hAnsi="Times New Roman" w:cs="Times New Roman"/>
        </w:rPr>
        <w:t xml:space="preserve"> </w:t>
      </w:r>
    </w:p>
    <w:p w14:paraId="3240F534" w14:textId="77777777" w:rsidR="00D20B22" w:rsidRDefault="00D20B22" w:rsidP="00E8151F">
      <w:pPr>
        <w:spacing w:after="0" w:line="240" w:lineRule="auto"/>
        <w:jc w:val="both"/>
        <w:rPr>
          <w:rFonts w:ascii="Times New Roman" w:hAnsi="Times New Roman" w:cs="Times New Roman"/>
        </w:rPr>
      </w:pPr>
    </w:p>
    <w:p w14:paraId="7C57AFDB" w14:textId="77777777" w:rsidR="00D20B22" w:rsidRDefault="008B3B73" w:rsidP="00E8151F">
      <w:pPr>
        <w:spacing w:after="0" w:line="240" w:lineRule="auto"/>
        <w:jc w:val="both"/>
        <w:rPr>
          <w:rFonts w:ascii="Times New Roman" w:hAnsi="Times New Roman" w:cs="Times New Roman"/>
        </w:rPr>
      </w:pPr>
      <w:r w:rsidRPr="008B3B73">
        <w:rPr>
          <w:rFonts w:ascii="Times New Roman" w:hAnsi="Times New Roman" w:cs="Times New Roman"/>
          <w:noProof/>
        </w:rPr>
        <w:lastRenderedPageBreak/>
        <w:drawing>
          <wp:anchor distT="0" distB="0" distL="114300" distR="114300" simplePos="0" relativeHeight="251658240" behindDoc="0" locked="0" layoutInCell="1" allowOverlap="1" wp14:anchorId="4875AC50" wp14:editId="5681C7A1">
            <wp:simplePos x="914400" y="6362700"/>
            <wp:positionH relativeFrom="column">
              <wp:align>left</wp:align>
            </wp:positionH>
            <wp:positionV relativeFrom="paragraph">
              <wp:align>top</wp:align>
            </wp:positionV>
            <wp:extent cx="5318760" cy="2571750"/>
            <wp:effectExtent l="0" t="0" r="0" b="0"/>
            <wp:wrapSquare wrapText="bothSides"/>
            <wp:docPr id="74593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37377" name=""/>
                    <pic:cNvPicPr/>
                  </pic:nvPicPr>
                  <pic:blipFill>
                    <a:blip r:embed="rId12">
                      <a:extLst>
                        <a:ext uri="{28A0092B-C50C-407E-A947-70E740481C1C}">
                          <a14:useLocalDpi xmlns:a14="http://schemas.microsoft.com/office/drawing/2010/main" val="0"/>
                        </a:ext>
                      </a:extLst>
                    </a:blip>
                    <a:stretch>
                      <a:fillRect/>
                    </a:stretch>
                  </pic:blipFill>
                  <pic:spPr>
                    <a:xfrm>
                      <a:off x="0" y="0"/>
                      <a:ext cx="5319503" cy="2572109"/>
                    </a:xfrm>
                    <a:prstGeom prst="rect">
                      <a:avLst/>
                    </a:prstGeom>
                  </pic:spPr>
                </pic:pic>
              </a:graphicData>
            </a:graphic>
            <wp14:sizeRelH relativeFrom="margin">
              <wp14:pctWidth>0</wp14:pctWidth>
            </wp14:sizeRelH>
          </wp:anchor>
        </w:drawing>
      </w:r>
    </w:p>
    <w:p w14:paraId="3260F6D6" w14:textId="77777777" w:rsidR="00D20B22" w:rsidRPr="00D20B22" w:rsidRDefault="00D20B22" w:rsidP="00E8151F">
      <w:pPr>
        <w:spacing w:after="0" w:line="240" w:lineRule="auto"/>
        <w:rPr>
          <w:rFonts w:ascii="Times New Roman" w:hAnsi="Times New Roman" w:cs="Times New Roman"/>
        </w:rPr>
      </w:pPr>
    </w:p>
    <w:p w14:paraId="50722931" w14:textId="77777777" w:rsidR="00D20B22" w:rsidRPr="00D20B22" w:rsidRDefault="00D20B22" w:rsidP="00E8151F">
      <w:pPr>
        <w:spacing w:after="0" w:line="240" w:lineRule="auto"/>
        <w:rPr>
          <w:rFonts w:ascii="Times New Roman" w:hAnsi="Times New Roman" w:cs="Times New Roman"/>
        </w:rPr>
      </w:pPr>
    </w:p>
    <w:p w14:paraId="7AFE73DB" w14:textId="77777777" w:rsidR="00D20B22" w:rsidRPr="00D20B22" w:rsidRDefault="00D20B22" w:rsidP="00E8151F">
      <w:pPr>
        <w:spacing w:after="0" w:line="240" w:lineRule="auto"/>
        <w:rPr>
          <w:rFonts w:ascii="Times New Roman" w:hAnsi="Times New Roman" w:cs="Times New Roman"/>
        </w:rPr>
      </w:pPr>
    </w:p>
    <w:p w14:paraId="02B214F0" w14:textId="77777777" w:rsidR="00D20B22" w:rsidRPr="00D20B22" w:rsidRDefault="00D20B22" w:rsidP="00E8151F">
      <w:pPr>
        <w:spacing w:after="0" w:line="240" w:lineRule="auto"/>
        <w:rPr>
          <w:rFonts w:ascii="Times New Roman" w:hAnsi="Times New Roman" w:cs="Times New Roman"/>
        </w:rPr>
      </w:pPr>
    </w:p>
    <w:p w14:paraId="35F974B4" w14:textId="77777777" w:rsidR="00D20B22" w:rsidRPr="00D20B22" w:rsidRDefault="00D20B22" w:rsidP="00E8151F">
      <w:pPr>
        <w:spacing w:after="0" w:line="240" w:lineRule="auto"/>
        <w:rPr>
          <w:rFonts w:ascii="Times New Roman" w:hAnsi="Times New Roman" w:cs="Times New Roman"/>
        </w:rPr>
      </w:pPr>
    </w:p>
    <w:p w14:paraId="770922FE" w14:textId="77777777" w:rsidR="00D20B22" w:rsidRPr="00D20B22" w:rsidRDefault="00D20B22" w:rsidP="00E8151F">
      <w:pPr>
        <w:spacing w:after="0" w:line="240" w:lineRule="auto"/>
        <w:rPr>
          <w:rFonts w:ascii="Times New Roman" w:hAnsi="Times New Roman" w:cs="Times New Roman"/>
        </w:rPr>
      </w:pPr>
    </w:p>
    <w:p w14:paraId="1F2A0BEC" w14:textId="77777777" w:rsidR="00D20B22" w:rsidRDefault="00D20B22" w:rsidP="00E8151F">
      <w:pPr>
        <w:spacing w:after="0" w:line="240" w:lineRule="auto"/>
        <w:jc w:val="both"/>
        <w:rPr>
          <w:rFonts w:ascii="Times New Roman" w:hAnsi="Times New Roman" w:cs="Times New Roman"/>
        </w:rPr>
      </w:pPr>
    </w:p>
    <w:p w14:paraId="54B71ED9" w14:textId="77777777" w:rsidR="00D20B22" w:rsidRDefault="00D20B22" w:rsidP="00E8151F">
      <w:pPr>
        <w:spacing w:after="0" w:line="240" w:lineRule="auto"/>
        <w:jc w:val="center"/>
        <w:rPr>
          <w:rFonts w:ascii="Times New Roman" w:hAnsi="Times New Roman" w:cs="Times New Roman"/>
        </w:rPr>
      </w:pPr>
    </w:p>
    <w:p w14:paraId="510043EF" w14:textId="77777777" w:rsidR="00D20B22" w:rsidRDefault="00D20B22" w:rsidP="00E8151F">
      <w:pPr>
        <w:spacing w:after="0" w:line="240" w:lineRule="auto"/>
        <w:jc w:val="center"/>
        <w:rPr>
          <w:rFonts w:ascii="Times New Roman" w:hAnsi="Times New Roman" w:cs="Times New Roman"/>
        </w:rPr>
      </w:pPr>
    </w:p>
    <w:p w14:paraId="5ED5C21F" w14:textId="77777777" w:rsidR="00D20B22" w:rsidRPr="00D20B22" w:rsidRDefault="00D20B22" w:rsidP="00E8151F">
      <w:pPr>
        <w:spacing w:after="0" w:line="240" w:lineRule="auto"/>
        <w:rPr>
          <w:rFonts w:ascii="Times New Roman" w:hAnsi="Times New Roman" w:cs="Times New Roman"/>
          <w:b/>
          <w:bCs/>
        </w:rPr>
      </w:pPr>
      <w:r w:rsidRPr="00D20B22">
        <w:rPr>
          <w:rFonts w:ascii="Times New Roman" w:hAnsi="Times New Roman" w:cs="Times New Roman"/>
          <w:b/>
          <w:bCs/>
        </w:rPr>
        <w:t>Merits of Sampling (Why Sampling is Needed/Its Importance)</w:t>
      </w:r>
    </w:p>
    <w:p w14:paraId="498509CF" w14:textId="77777777" w:rsidR="00D20B22" w:rsidRPr="00D20B22" w:rsidRDefault="00D20B22">
      <w:pPr>
        <w:numPr>
          <w:ilvl w:val="0"/>
          <w:numId w:val="34"/>
        </w:numPr>
        <w:spacing w:after="0" w:line="240" w:lineRule="auto"/>
        <w:rPr>
          <w:rFonts w:ascii="Times New Roman" w:hAnsi="Times New Roman" w:cs="Times New Roman"/>
        </w:rPr>
      </w:pPr>
      <w:r w:rsidRPr="00D20B22">
        <w:rPr>
          <w:rFonts w:ascii="Times New Roman" w:hAnsi="Times New Roman" w:cs="Times New Roman"/>
          <w:b/>
          <w:bCs/>
        </w:rPr>
        <w:t>Practicality:</w:t>
      </w:r>
      <w:r w:rsidRPr="00D20B22">
        <w:rPr>
          <w:rFonts w:ascii="Times New Roman" w:hAnsi="Times New Roman" w:cs="Times New Roman"/>
        </w:rPr>
        <w:t xml:space="preserve"> Often impossible or too costly to study every individual in a large population.</w:t>
      </w:r>
    </w:p>
    <w:p w14:paraId="0FD62F48" w14:textId="77777777" w:rsidR="00D20B22" w:rsidRPr="00D20B22" w:rsidRDefault="00D20B22">
      <w:pPr>
        <w:numPr>
          <w:ilvl w:val="0"/>
          <w:numId w:val="34"/>
        </w:numPr>
        <w:spacing w:after="0" w:line="240" w:lineRule="auto"/>
        <w:rPr>
          <w:rFonts w:ascii="Times New Roman" w:hAnsi="Times New Roman" w:cs="Times New Roman"/>
        </w:rPr>
      </w:pPr>
      <w:r w:rsidRPr="00D20B22">
        <w:rPr>
          <w:rFonts w:ascii="Times New Roman" w:hAnsi="Times New Roman" w:cs="Times New Roman"/>
          <w:b/>
          <w:bCs/>
        </w:rPr>
        <w:t>Efficiency &amp; Time-saving:</w:t>
      </w:r>
      <w:r w:rsidRPr="00D20B22">
        <w:rPr>
          <w:rFonts w:ascii="Times New Roman" w:hAnsi="Times New Roman" w:cs="Times New Roman"/>
        </w:rPr>
        <w:t xml:space="preserve"> Allows for faster data collection and analysis.</w:t>
      </w:r>
    </w:p>
    <w:p w14:paraId="26E091E8" w14:textId="77777777" w:rsidR="00D20B22" w:rsidRPr="00D20B22" w:rsidRDefault="00D20B22">
      <w:pPr>
        <w:numPr>
          <w:ilvl w:val="0"/>
          <w:numId w:val="34"/>
        </w:numPr>
        <w:spacing w:after="0" w:line="240" w:lineRule="auto"/>
        <w:rPr>
          <w:rFonts w:ascii="Times New Roman" w:hAnsi="Times New Roman" w:cs="Times New Roman"/>
        </w:rPr>
      </w:pPr>
      <w:r w:rsidRPr="00D20B22">
        <w:rPr>
          <w:rFonts w:ascii="Times New Roman" w:hAnsi="Times New Roman" w:cs="Times New Roman"/>
          <w:b/>
          <w:bCs/>
        </w:rPr>
        <w:t>Cost-effectiveness:</w:t>
      </w:r>
      <w:r w:rsidRPr="00D20B22">
        <w:rPr>
          <w:rFonts w:ascii="Times New Roman" w:hAnsi="Times New Roman" w:cs="Times New Roman"/>
        </w:rPr>
        <w:t xml:space="preserve"> Reduces financial and human resources required for research.</w:t>
      </w:r>
    </w:p>
    <w:p w14:paraId="104A4654" w14:textId="77777777" w:rsidR="00D20B22" w:rsidRPr="00D20B22" w:rsidRDefault="00D20B22">
      <w:pPr>
        <w:numPr>
          <w:ilvl w:val="0"/>
          <w:numId w:val="34"/>
        </w:numPr>
        <w:spacing w:after="0" w:line="240" w:lineRule="auto"/>
        <w:rPr>
          <w:rFonts w:ascii="Times New Roman" w:hAnsi="Times New Roman" w:cs="Times New Roman"/>
        </w:rPr>
      </w:pPr>
      <w:r w:rsidRPr="00D20B22">
        <w:rPr>
          <w:rFonts w:ascii="Times New Roman" w:hAnsi="Times New Roman" w:cs="Times New Roman"/>
          <w:b/>
          <w:bCs/>
        </w:rPr>
        <w:t>Accuracy:</w:t>
      </w:r>
      <w:r w:rsidRPr="00D20B22">
        <w:rPr>
          <w:rFonts w:ascii="Times New Roman" w:hAnsi="Times New Roman" w:cs="Times New Roman"/>
        </w:rPr>
        <w:t xml:space="preserve"> Well-designed and carefully executed samples can sometimes yield more accurate results than poorly designed censuses, especially due to fewer non-sampling errors.</w:t>
      </w:r>
    </w:p>
    <w:p w14:paraId="0C78BE37" w14:textId="77777777" w:rsidR="00D20B22" w:rsidRPr="00D20B22" w:rsidRDefault="00D20B22">
      <w:pPr>
        <w:numPr>
          <w:ilvl w:val="0"/>
          <w:numId w:val="34"/>
        </w:numPr>
        <w:spacing w:after="0" w:line="240" w:lineRule="auto"/>
        <w:rPr>
          <w:rFonts w:ascii="Times New Roman" w:hAnsi="Times New Roman" w:cs="Times New Roman"/>
        </w:rPr>
      </w:pPr>
      <w:r w:rsidRPr="00D20B22">
        <w:rPr>
          <w:rFonts w:ascii="Times New Roman" w:hAnsi="Times New Roman" w:cs="Times New Roman"/>
          <w:b/>
          <w:bCs/>
        </w:rPr>
        <w:t>Destructive Testing:</w:t>
      </w:r>
      <w:r w:rsidRPr="00D20B22">
        <w:rPr>
          <w:rFonts w:ascii="Times New Roman" w:hAnsi="Times New Roman" w:cs="Times New Roman"/>
        </w:rPr>
        <w:t xml:space="preserve"> Essential when the measurement process destroys the object being tested (e.g., quality control).</w:t>
      </w:r>
    </w:p>
    <w:p w14:paraId="0F25F237" w14:textId="77777777" w:rsidR="00D20B22" w:rsidRPr="00D20B22" w:rsidRDefault="00D20B22">
      <w:pPr>
        <w:numPr>
          <w:ilvl w:val="0"/>
          <w:numId w:val="34"/>
        </w:numPr>
        <w:spacing w:after="0" w:line="240" w:lineRule="auto"/>
        <w:rPr>
          <w:rFonts w:ascii="Times New Roman" w:hAnsi="Times New Roman" w:cs="Times New Roman"/>
        </w:rPr>
      </w:pPr>
      <w:r w:rsidRPr="00D20B22">
        <w:rPr>
          <w:rFonts w:ascii="Times New Roman" w:hAnsi="Times New Roman" w:cs="Times New Roman"/>
          <w:b/>
          <w:bCs/>
        </w:rPr>
        <w:t>Generalizability:</w:t>
      </w:r>
      <w:r w:rsidRPr="00D20B22">
        <w:rPr>
          <w:rFonts w:ascii="Times New Roman" w:hAnsi="Times New Roman" w:cs="Times New Roman"/>
        </w:rPr>
        <w:t xml:space="preserve"> Provides the framework for making inferences and generalizations about a larger population.</w:t>
      </w:r>
    </w:p>
    <w:p w14:paraId="01EB3EEF" w14:textId="1B8DCA62" w:rsidR="00350FDA" w:rsidRPr="00350FDA" w:rsidRDefault="00350FDA" w:rsidP="00E8151F">
      <w:pPr>
        <w:spacing w:after="0" w:line="240" w:lineRule="auto"/>
        <w:jc w:val="both"/>
        <w:rPr>
          <w:rFonts w:ascii="Times New Roman" w:hAnsi="Times New Roman" w:cs="Times New Roman"/>
          <w:b/>
          <w:bCs/>
        </w:rPr>
      </w:pPr>
      <w:r w:rsidRPr="00350FDA">
        <w:rPr>
          <w:rFonts w:ascii="Times New Roman" w:hAnsi="Times New Roman" w:cs="Times New Roman"/>
          <w:b/>
          <w:bCs/>
        </w:rPr>
        <w:t xml:space="preserve">3. </w:t>
      </w:r>
      <w:r w:rsidR="00E90C19" w:rsidRPr="00350FDA">
        <w:rPr>
          <w:rFonts w:ascii="Times New Roman" w:hAnsi="Times New Roman" w:cs="Times New Roman"/>
          <w:b/>
          <w:bCs/>
        </w:rPr>
        <w:t>SAMPLING FRAME</w:t>
      </w:r>
    </w:p>
    <w:p w14:paraId="38DA116B" w14:textId="77777777" w:rsidR="00350FDA" w:rsidRPr="00350FDA" w:rsidRDefault="00350FDA">
      <w:pPr>
        <w:numPr>
          <w:ilvl w:val="0"/>
          <w:numId w:val="28"/>
        </w:numPr>
        <w:spacing w:after="0" w:line="240" w:lineRule="auto"/>
        <w:jc w:val="both"/>
        <w:rPr>
          <w:rFonts w:ascii="Times New Roman" w:hAnsi="Times New Roman" w:cs="Times New Roman"/>
        </w:rPr>
      </w:pPr>
      <w:r w:rsidRPr="00350FDA">
        <w:rPr>
          <w:rFonts w:ascii="Times New Roman" w:hAnsi="Times New Roman" w:cs="Times New Roman"/>
          <w:b/>
          <w:bCs/>
        </w:rPr>
        <w:t>Definition:</w:t>
      </w:r>
      <w:r w:rsidRPr="00350FDA">
        <w:rPr>
          <w:rFonts w:ascii="Times New Roman" w:hAnsi="Times New Roman" w:cs="Times New Roman"/>
        </w:rPr>
        <w:t xml:space="preserve"> A </w:t>
      </w:r>
      <w:r w:rsidRPr="00350FDA">
        <w:rPr>
          <w:rFonts w:ascii="Times New Roman" w:hAnsi="Times New Roman" w:cs="Times New Roman"/>
          <w:b/>
          <w:bCs/>
        </w:rPr>
        <w:t>sampling frame</w:t>
      </w:r>
      <w:r w:rsidRPr="00350FDA">
        <w:rPr>
          <w:rFonts w:ascii="Times New Roman" w:hAnsi="Times New Roman" w:cs="Times New Roman"/>
        </w:rPr>
        <w:t xml:space="preserve"> is a list of all the elements in the population from which the sample will be drawn. It provides a complete and accurate representation of the population and serves as the operational definition of the population for the study.</w:t>
      </w:r>
    </w:p>
    <w:p w14:paraId="20DB115D" w14:textId="77777777" w:rsidR="00350FDA" w:rsidRPr="00350FDA" w:rsidRDefault="00350FDA">
      <w:pPr>
        <w:numPr>
          <w:ilvl w:val="0"/>
          <w:numId w:val="28"/>
        </w:numPr>
        <w:spacing w:after="0" w:line="240" w:lineRule="auto"/>
        <w:jc w:val="both"/>
        <w:rPr>
          <w:rFonts w:ascii="Times New Roman" w:hAnsi="Times New Roman" w:cs="Times New Roman"/>
        </w:rPr>
      </w:pPr>
      <w:r w:rsidRPr="00350FDA">
        <w:rPr>
          <w:rFonts w:ascii="Times New Roman" w:hAnsi="Times New Roman" w:cs="Times New Roman"/>
          <w:b/>
          <w:bCs/>
        </w:rPr>
        <w:t>Importance:</w:t>
      </w:r>
    </w:p>
    <w:p w14:paraId="0F35DEF3"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It ensures that every element in the population has a chance of being selected for the sample, which is fundamental for probability sampling.</w:t>
      </w:r>
    </w:p>
    <w:p w14:paraId="20B6D2AB"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It helps to reduce bias and improve the representativeness of the sample.</w:t>
      </w:r>
    </w:p>
    <w:p w14:paraId="20BC9B0D"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If the sampling frame is incomplete or inaccurate, the sample may not be truly representative of the population, leading to biased results.</w:t>
      </w:r>
    </w:p>
    <w:p w14:paraId="7E950CA6" w14:textId="77777777" w:rsidR="00350FDA" w:rsidRPr="00350FDA" w:rsidRDefault="00350FDA">
      <w:pPr>
        <w:numPr>
          <w:ilvl w:val="0"/>
          <w:numId w:val="28"/>
        </w:numPr>
        <w:spacing w:after="0" w:line="240" w:lineRule="auto"/>
        <w:jc w:val="both"/>
        <w:rPr>
          <w:rFonts w:ascii="Times New Roman" w:hAnsi="Times New Roman" w:cs="Times New Roman"/>
        </w:rPr>
      </w:pPr>
      <w:r w:rsidRPr="00350FDA">
        <w:rPr>
          <w:rFonts w:ascii="Times New Roman" w:hAnsi="Times New Roman" w:cs="Times New Roman"/>
          <w:b/>
          <w:bCs/>
        </w:rPr>
        <w:t>Examples:</w:t>
      </w:r>
    </w:p>
    <w:p w14:paraId="37132EB9"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A telephone directory.</w:t>
      </w:r>
    </w:p>
    <w:p w14:paraId="75F430C4"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A customer database.</w:t>
      </w:r>
    </w:p>
    <w:p w14:paraId="33FFCCEF"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A list of registered voters.</w:t>
      </w:r>
    </w:p>
    <w:p w14:paraId="7765BEDE"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A membership list of an organization.</w:t>
      </w:r>
    </w:p>
    <w:p w14:paraId="155846E2" w14:textId="77777777" w:rsidR="00350FDA" w:rsidRPr="00350FDA" w:rsidRDefault="00350FDA">
      <w:pPr>
        <w:numPr>
          <w:ilvl w:val="0"/>
          <w:numId w:val="28"/>
        </w:numPr>
        <w:spacing w:after="0" w:line="240" w:lineRule="auto"/>
        <w:jc w:val="both"/>
        <w:rPr>
          <w:rFonts w:ascii="Times New Roman" w:hAnsi="Times New Roman" w:cs="Times New Roman"/>
        </w:rPr>
      </w:pPr>
      <w:r w:rsidRPr="00350FDA">
        <w:rPr>
          <w:rFonts w:ascii="Times New Roman" w:hAnsi="Times New Roman" w:cs="Times New Roman"/>
          <w:b/>
          <w:bCs/>
        </w:rPr>
        <w:t>Challenges:</w:t>
      </w:r>
    </w:p>
    <w:p w14:paraId="76A405DE"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Creating a complete and accurate sampling frame can be difficult, especially for large or diverse populations.</w:t>
      </w:r>
    </w:p>
    <w:p w14:paraId="0D821794"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Sampling frames may become outdated or incomplete over time (e.g., new residents, changes in contact information).</w:t>
      </w:r>
    </w:p>
    <w:p w14:paraId="52CF3B0B" w14:textId="77777777" w:rsidR="00350FDA" w:rsidRPr="00350FDA" w:rsidRDefault="00350FDA">
      <w:pPr>
        <w:numPr>
          <w:ilvl w:val="1"/>
          <w:numId w:val="28"/>
        </w:numPr>
        <w:spacing w:after="0" w:line="240" w:lineRule="auto"/>
        <w:jc w:val="both"/>
        <w:rPr>
          <w:rFonts w:ascii="Times New Roman" w:hAnsi="Times New Roman" w:cs="Times New Roman"/>
        </w:rPr>
      </w:pPr>
      <w:r w:rsidRPr="00350FDA">
        <w:rPr>
          <w:rFonts w:ascii="Times New Roman" w:hAnsi="Times New Roman" w:cs="Times New Roman"/>
        </w:rPr>
        <w:t>Some populations may not have readily available sampling frames (e.g., homeless individuals).</w:t>
      </w:r>
    </w:p>
    <w:p w14:paraId="7318EA43" w14:textId="76B9F4A6" w:rsidR="00350FDA" w:rsidRPr="00350FDA" w:rsidRDefault="00350FDA" w:rsidP="00E8151F">
      <w:pPr>
        <w:spacing w:after="0" w:line="240" w:lineRule="auto"/>
        <w:jc w:val="both"/>
        <w:rPr>
          <w:rFonts w:ascii="Times New Roman" w:hAnsi="Times New Roman" w:cs="Times New Roman"/>
        </w:rPr>
      </w:pPr>
    </w:p>
    <w:p w14:paraId="1DE0014E" w14:textId="53FFCC2F" w:rsidR="00350FDA" w:rsidRPr="00350FDA" w:rsidRDefault="00350FDA" w:rsidP="00E8151F">
      <w:pPr>
        <w:spacing w:after="0" w:line="240" w:lineRule="auto"/>
        <w:jc w:val="both"/>
        <w:rPr>
          <w:rFonts w:ascii="Times New Roman" w:hAnsi="Times New Roman" w:cs="Times New Roman"/>
          <w:b/>
          <w:bCs/>
        </w:rPr>
      </w:pPr>
      <w:r w:rsidRPr="00350FDA">
        <w:rPr>
          <w:rFonts w:ascii="Times New Roman" w:hAnsi="Times New Roman" w:cs="Times New Roman"/>
          <w:b/>
          <w:bCs/>
        </w:rPr>
        <w:t xml:space="preserve">4. </w:t>
      </w:r>
      <w:r w:rsidR="00E90C19" w:rsidRPr="00350FDA">
        <w:rPr>
          <w:rFonts w:ascii="Times New Roman" w:hAnsi="Times New Roman" w:cs="Times New Roman"/>
          <w:b/>
          <w:bCs/>
        </w:rPr>
        <w:t>SAMPLING DESIGN: THE BLUEPRINT FOR SELECTION</w:t>
      </w:r>
    </w:p>
    <w:p w14:paraId="359ED5A5" w14:textId="77777777"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b/>
          <w:bCs/>
        </w:rPr>
        <w:t>Sampling design</w:t>
      </w:r>
      <w:r w:rsidRPr="00350FDA">
        <w:rPr>
          <w:rFonts w:ascii="Times New Roman" w:hAnsi="Times New Roman" w:cs="Times New Roman"/>
        </w:rPr>
        <w:t xml:space="preserve"> is the blueprint for how you'll select participants or data points from a larger population to represent that population in your research. A well-designed sample ensures that your findings are generalizable and reliable.</w:t>
      </w:r>
    </w:p>
    <w:p w14:paraId="2976D949" w14:textId="6C244756" w:rsidR="00350FDA" w:rsidRPr="00350FDA" w:rsidRDefault="00D20B22" w:rsidP="00E8151F">
      <w:pPr>
        <w:spacing w:after="0" w:line="240" w:lineRule="auto"/>
        <w:jc w:val="both"/>
        <w:rPr>
          <w:rFonts w:ascii="Times New Roman" w:hAnsi="Times New Roman" w:cs="Times New Roman"/>
        </w:rPr>
      </w:pPr>
      <w:r>
        <w:rPr>
          <w:rFonts w:ascii="Times New Roman" w:hAnsi="Times New Roman" w:cs="Times New Roman"/>
          <w:b/>
          <w:bCs/>
        </w:rPr>
        <w:t xml:space="preserve">ESSENTIALS: </w:t>
      </w:r>
      <w:r w:rsidR="00350FDA" w:rsidRPr="00350FDA">
        <w:rPr>
          <w:rFonts w:ascii="Times New Roman" w:hAnsi="Times New Roman" w:cs="Times New Roman"/>
        </w:rPr>
        <w:t>Points to be Considered in Sampling Design</w:t>
      </w:r>
    </w:p>
    <w:p w14:paraId="5031CEB1" w14:textId="77777777" w:rsidR="00D20B22" w:rsidRPr="00D20B22" w:rsidRDefault="00D20B22">
      <w:pPr>
        <w:numPr>
          <w:ilvl w:val="0"/>
          <w:numId w:val="35"/>
        </w:numPr>
        <w:spacing w:after="0" w:line="240" w:lineRule="auto"/>
        <w:rPr>
          <w:rFonts w:ascii="Times New Roman" w:hAnsi="Times New Roman" w:cs="Times New Roman"/>
        </w:rPr>
      </w:pPr>
      <w:r w:rsidRPr="00D20B22">
        <w:rPr>
          <w:rFonts w:ascii="Times New Roman" w:hAnsi="Times New Roman" w:cs="Times New Roman"/>
          <w:b/>
          <w:bCs/>
        </w:rPr>
        <w:t>Define the Population:</w:t>
      </w:r>
      <w:r w:rsidRPr="00D20B22">
        <w:rPr>
          <w:rFonts w:ascii="Times New Roman" w:hAnsi="Times New Roman" w:cs="Times New Roman"/>
        </w:rPr>
        <w:t xml:space="preserve"> Clearly identify the entire group of interest you want to study.</w:t>
      </w:r>
    </w:p>
    <w:p w14:paraId="21D34E32" w14:textId="77777777" w:rsidR="00D20B22" w:rsidRPr="00D20B22" w:rsidRDefault="00D20B22">
      <w:pPr>
        <w:numPr>
          <w:ilvl w:val="0"/>
          <w:numId w:val="35"/>
        </w:numPr>
        <w:spacing w:after="0" w:line="240" w:lineRule="auto"/>
        <w:rPr>
          <w:rFonts w:ascii="Times New Roman" w:hAnsi="Times New Roman" w:cs="Times New Roman"/>
        </w:rPr>
      </w:pPr>
      <w:r w:rsidRPr="00D20B22">
        <w:rPr>
          <w:rFonts w:ascii="Times New Roman" w:hAnsi="Times New Roman" w:cs="Times New Roman"/>
          <w:b/>
          <w:bCs/>
        </w:rPr>
        <w:t>Determine the Sampling Frame:</w:t>
      </w:r>
      <w:r w:rsidRPr="00D20B22">
        <w:rPr>
          <w:rFonts w:ascii="Times New Roman" w:hAnsi="Times New Roman" w:cs="Times New Roman"/>
        </w:rPr>
        <w:t xml:space="preserve"> Create or obtain a list of all elements in the population from which the sample will be drawn.</w:t>
      </w:r>
    </w:p>
    <w:p w14:paraId="426B8B3D" w14:textId="77777777" w:rsidR="00D20B22" w:rsidRPr="00D20B22" w:rsidRDefault="00D20B22">
      <w:pPr>
        <w:numPr>
          <w:ilvl w:val="0"/>
          <w:numId w:val="35"/>
        </w:numPr>
        <w:spacing w:after="0" w:line="240" w:lineRule="auto"/>
        <w:rPr>
          <w:rFonts w:ascii="Times New Roman" w:hAnsi="Times New Roman" w:cs="Times New Roman"/>
        </w:rPr>
      </w:pPr>
      <w:r w:rsidRPr="00D20B22">
        <w:rPr>
          <w:rFonts w:ascii="Times New Roman" w:hAnsi="Times New Roman" w:cs="Times New Roman"/>
          <w:b/>
          <w:bCs/>
        </w:rPr>
        <w:lastRenderedPageBreak/>
        <w:t>Select a Sampling Method:</w:t>
      </w:r>
      <w:r w:rsidRPr="00D20B22">
        <w:rPr>
          <w:rFonts w:ascii="Times New Roman" w:hAnsi="Times New Roman" w:cs="Times New Roman"/>
        </w:rPr>
        <w:t xml:space="preserve"> Choose between probability (random selection) and non-probability (non-random selection) sampling based on research objectives and population characteristics.</w:t>
      </w:r>
    </w:p>
    <w:p w14:paraId="32C96A0B" w14:textId="77777777" w:rsidR="00D20B22" w:rsidRPr="00D20B22" w:rsidRDefault="00D20B22">
      <w:pPr>
        <w:numPr>
          <w:ilvl w:val="0"/>
          <w:numId w:val="35"/>
        </w:numPr>
        <w:spacing w:after="0" w:line="240" w:lineRule="auto"/>
        <w:rPr>
          <w:rFonts w:ascii="Times New Roman" w:hAnsi="Times New Roman" w:cs="Times New Roman"/>
        </w:rPr>
      </w:pPr>
      <w:r w:rsidRPr="00D20B22">
        <w:rPr>
          <w:rFonts w:ascii="Times New Roman" w:hAnsi="Times New Roman" w:cs="Times New Roman"/>
          <w:b/>
          <w:bCs/>
        </w:rPr>
        <w:t>Plan Procedure for Selecting Sampling Units:</w:t>
      </w:r>
      <w:r w:rsidRPr="00D20B22">
        <w:rPr>
          <w:rFonts w:ascii="Times New Roman" w:hAnsi="Times New Roman" w:cs="Times New Roman"/>
        </w:rPr>
        <w:t xml:space="preserve"> Detail the specific steps and mechanics for selecting individuals or units according to the chosen method.</w:t>
      </w:r>
    </w:p>
    <w:p w14:paraId="73F5FB63" w14:textId="77777777" w:rsidR="00D20B22" w:rsidRPr="00D20B22" w:rsidRDefault="00D20B22">
      <w:pPr>
        <w:numPr>
          <w:ilvl w:val="0"/>
          <w:numId w:val="35"/>
        </w:numPr>
        <w:spacing w:after="0" w:line="240" w:lineRule="auto"/>
        <w:rPr>
          <w:rFonts w:ascii="Times New Roman" w:hAnsi="Times New Roman" w:cs="Times New Roman"/>
        </w:rPr>
      </w:pPr>
      <w:r w:rsidRPr="00D20B22">
        <w:rPr>
          <w:rFonts w:ascii="Times New Roman" w:hAnsi="Times New Roman" w:cs="Times New Roman"/>
          <w:b/>
          <w:bCs/>
        </w:rPr>
        <w:t>Determine Sample Size:</w:t>
      </w:r>
      <w:r w:rsidRPr="00D20B22">
        <w:rPr>
          <w:rFonts w:ascii="Times New Roman" w:hAnsi="Times New Roman" w:cs="Times New Roman"/>
        </w:rPr>
        <w:t xml:space="preserve"> Calculate the appropriate number of participants needed to achieve desired precision and confidence levels.</w:t>
      </w:r>
    </w:p>
    <w:p w14:paraId="3EBA0B89" w14:textId="77777777" w:rsidR="00D20B22" w:rsidRPr="00D20B22" w:rsidRDefault="00D20B22">
      <w:pPr>
        <w:numPr>
          <w:ilvl w:val="0"/>
          <w:numId w:val="35"/>
        </w:numPr>
        <w:spacing w:after="0" w:line="240" w:lineRule="auto"/>
        <w:rPr>
          <w:rFonts w:ascii="Times New Roman" w:hAnsi="Times New Roman" w:cs="Times New Roman"/>
        </w:rPr>
      </w:pPr>
      <w:r w:rsidRPr="00D20B22">
        <w:rPr>
          <w:rFonts w:ascii="Times New Roman" w:hAnsi="Times New Roman" w:cs="Times New Roman"/>
          <w:b/>
          <w:bCs/>
        </w:rPr>
        <w:t>Implement the Sampling Plan:</w:t>
      </w:r>
      <w:r w:rsidRPr="00D20B22">
        <w:rPr>
          <w:rFonts w:ascii="Times New Roman" w:hAnsi="Times New Roman" w:cs="Times New Roman"/>
        </w:rPr>
        <w:t xml:space="preserve"> Execute the chosen method carefully and consistently to select the actual sample.</w:t>
      </w:r>
    </w:p>
    <w:p w14:paraId="0259694E" w14:textId="77777777" w:rsidR="00D20B22" w:rsidRPr="00D20B22" w:rsidRDefault="00D20B22">
      <w:pPr>
        <w:numPr>
          <w:ilvl w:val="0"/>
          <w:numId w:val="35"/>
        </w:numPr>
        <w:spacing w:after="0" w:line="240" w:lineRule="auto"/>
        <w:rPr>
          <w:rFonts w:ascii="Times New Roman" w:hAnsi="Times New Roman" w:cs="Times New Roman"/>
        </w:rPr>
      </w:pPr>
      <w:r w:rsidRPr="00D20B22">
        <w:rPr>
          <w:rFonts w:ascii="Times New Roman" w:hAnsi="Times New Roman" w:cs="Times New Roman"/>
          <w:b/>
          <w:bCs/>
        </w:rPr>
        <w:t>Assess Sample Representativeness:</w:t>
      </w:r>
      <w:r w:rsidRPr="00D20B22">
        <w:rPr>
          <w:rFonts w:ascii="Times New Roman" w:hAnsi="Times New Roman" w:cs="Times New Roman"/>
        </w:rPr>
        <w:t xml:space="preserve"> Evaluate how well the selected sample reflects the characteristics of the overall population.</w:t>
      </w:r>
    </w:p>
    <w:p w14:paraId="6CC3B58C" w14:textId="77777777" w:rsidR="00C6322C" w:rsidRPr="00C6322C" w:rsidRDefault="00C6322C" w:rsidP="00E8151F">
      <w:pPr>
        <w:spacing w:after="0" w:line="240" w:lineRule="auto"/>
        <w:jc w:val="both"/>
        <w:rPr>
          <w:rFonts w:ascii="Times New Roman" w:hAnsi="Times New Roman" w:cs="Times New Roman"/>
        </w:rPr>
      </w:pPr>
      <w:r w:rsidRPr="00C6322C">
        <w:rPr>
          <w:rFonts w:ascii="Times New Roman" w:hAnsi="Times New Roman" w:cs="Times New Roman"/>
          <w:b/>
          <w:bCs/>
        </w:rPr>
        <w:t>STEPS IN SAMPLING DESIGN</w:t>
      </w:r>
    </w:p>
    <w:p w14:paraId="2B18AD14" w14:textId="77777777" w:rsidR="00C6322C" w:rsidRPr="00C6322C" w:rsidRDefault="00C6322C">
      <w:pPr>
        <w:numPr>
          <w:ilvl w:val="0"/>
          <w:numId w:val="48"/>
        </w:numPr>
        <w:spacing w:after="0" w:line="240" w:lineRule="auto"/>
        <w:jc w:val="both"/>
        <w:rPr>
          <w:rFonts w:ascii="Times New Roman" w:hAnsi="Times New Roman" w:cs="Times New Roman"/>
        </w:rPr>
      </w:pPr>
      <w:r w:rsidRPr="00C6322C">
        <w:rPr>
          <w:rFonts w:ascii="Times New Roman" w:hAnsi="Times New Roman" w:cs="Times New Roman"/>
          <w:b/>
          <w:bCs/>
        </w:rPr>
        <w:t>Define the target population.</w:t>
      </w:r>
    </w:p>
    <w:p w14:paraId="6CB49D6C"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Explanation:</w:t>
      </w:r>
      <w:r w:rsidRPr="00C6322C">
        <w:rPr>
          <w:rFonts w:ascii="Times New Roman" w:hAnsi="Times New Roman" w:cs="Times New Roman"/>
        </w:rPr>
        <w:t xml:space="preserve"> Clearly identify the entire group of individuals, objects, or events you want to study and to which your research findings will apply. This group should share specific characteristics relevant to your research.</w:t>
      </w:r>
    </w:p>
    <w:p w14:paraId="68082B2C"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Short Example:</w:t>
      </w:r>
      <w:r w:rsidRPr="00C6322C">
        <w:rPr>
          <w:rFonts w:ascii="Times New Roman" w:hAnsi="Times New Roman" w:cs="Times New Roman"/>
        </w:rPr>
        <w:t xml:space="preserve"> You want to study the reading habits of undergraduate students in India. Your target population is "</w:t>
      </w:r>
      <w:r w:rsidRPr="00C6322C">
        <w:rPr>
          <w:rFonts w:ascii="Times New Roman" w:hAnsi="Times New Roman" w:cs="Times New Roman"/>
          <w:b/>
          <w:bCs/>
        </w:rPr>
        <w:t>All undergraduate students currently enrolled in universities in India.</w:t>
      </w:r>
      <w:r w:rsidRPr="00C6322C">
        <w:rPr>
          <w:rFonts w:ascii="Times New Roman" w:hAnsi="Times New Roman" w:cs="Times New Roman"/>
        </w:rPr>
        <w:t>"</w:t>
      </w:r>
    </w:p>
    <w:p w14:paraId="1C6D2967" w14:textId="77777777" w:rsidR="00C6322C" w:rsidRPr="00C6322C" w:rsidRDefault="00C6322C">
      <w:pPr>
        <w:numPr>
          <w:ilvl w:val="0"/>
          <w:numId w:val="48"/>
        </w:numPr>
        <w:spacing w:after="0" w:line="240" w:lineRule="auto"/>
        <w:jc w:val="both"/>
        <w:rPr>
          <w:rFonts w:ascii="Times New Roman" w:hAnsi="Times New Roman" w:cs="Times New Roman"/>
        </w:rPr>
      </w:pPr>
      <w:r w:rsidRPr="00C6322C">
        <w:rPr>
          <w:rFonts w:ascii="Times New Roman" w:hAnsi="Times New Roman" w:cs="Times New Roman"/>
          <w:b/>
          <w:bCs/>
        </w:rPr>
        <w:t>Determine the sampling frame.</w:t>
      </w:r>
    </w:p>
    <w:p w14:paraId="22DA15E8"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Explanation:</w:t>
      </w:r>
      <w:r w:rsidRPr="00C6322C">
        <w:rPr>
          <w:rFonts w:ascii="Times New Roman" w:hAnsi="Times New Roman" w:cs="Times New Roman"/>
        </w:rPr>
        <w:t xml:space="preserve"> Create or obtain a list of all the individual units within your defined target population from which you will actually draw your sample. This list acts as the operational definition of your population.</w:t>
      </w:r>
    </w:p>
    <w:p w14:paraId="238735AE"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Short Example:</w:t>
      </w:r>
      <w:r w:rsidRPr="00C6322C">
        <w:rPr>
          <w:rFonts w:ascii="Times New Roman" w:hAnsi="Times New Roman" w:cs="Times New Roman"/>
        </w:rPr>
        <w:t xml:space="preserve"> Since getting a list of </w:t>
      </w:r>
      <w:r w:rsidRPr="00C6322C">
        <w:rPr>
          <w:rFonts w:ascii="Times New Roman" w:hAnsi="Times New Roman" w:cs="Times New Roman"/>
          <w:i/>
          <w:iCs/>
        </w:rPr>
        <w:t>all</w:t>
      </w:r>
      <w:r w:rsidRPr="00C6322C">
        <w:rPr>
          <w:rFonts w:ascii="Times New Roman" w:hAnsi="Times New Roman" w:cs="Times New Roman"/>
        </w:rPr>
        <w:t xml:space="preserve"> Indian undergraduate students is impossible, you might use a list of students from 10 major universities across India that you have access to. This list becomes your </w:t>
      </w:r>
      <w:r w:rsidRPr="00C6322C">
        <w:rPr>
          <w:rFonts w:ascii="Times New Roman" w:hAnsi="Times New Roman" w:cs="Times New Roman"/>
          <w:b/>
          <w:bCs/>
        </w:rPr>
        <w:t>sampling frame</w:t>
      </w:r>
      <w:r w:rsidRPr="00C6322C">
        <w:rPr>
          <w:rFonts w:ascii="Times New Roman" w:hAnsi="Times New Roman" w:cs="Times New Roman"/>
        </w:rPr>
        <w:t>. (Note: This acknowledges an imperfect frame, which is common in real research).</w:t>
      </w:r>
    </w:p>
    <w:p w14:paraId="15232A3B" w14:textId="77777777" w:rsidR="00C6322C" w:rsidRPr="00C6322C" w:rsidRDefault="00C6322C">
      <w:pPr>
        <w:numPr>
          <w:ilvl w:val="0"/>
          <w:numId w:val="48"/>
        </w:numPr>
        <w:spacing w:after="0" w:line="240" w:lineRule="auto"/>
        <w:jc w:val="both"/>
        <w:rPr>
          <w:rFonts w:ascii="Times New Roman" w:hAnsi="Times New Roman" w:cs="Times New Roman"/>
        </w:rPr>
      </w:pPr>
      <w:r w:rsidRPr="00C6322C">
        <w:rPr>
          <w:rFonts w:ascii="Times New Roman" w:hAnsi="Times New Roman" w:cs="Times New Roman"/>
          <w:b/>
          <w:bCs/>
        </w:rPr>
        <w:t>Decide between probability or non-probability sampling.</w:t>
      </w:r>
    </w:p>
    <w:p w14:paraId="0117E0FF"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Explanation:</w:t>
      </w:r>
      <w:r w:rsidRPr="00C6322C">
        <w:rPr>
          <w:rFonts w:ascii="Times New Roman" w:hAnsi="Times New Roman" w:cs="Times New Roman"/>
        </w:rPr>
        <w:t xml:space="preserve"> Choose the overarching approach for selecting your sample. </w:t>
      </w:r>
    </w:p>
    <w:p w14:paraId="0C1F35A9" w14:textId="77777777" w:rsidR="00C6322C" w:rsidRPr="00C6322C" w:rsidRDefault="00C6322C">
      <w:pPr>
        <w:numPr>
          <w:ilvl w:val="2"/>
          <w:numId w:val="48"/>
        </w:numPr>
        <w:spacing w:after="0" w:line="240" w:lineRule="auto"/>
        <w:jc w:val="both"/>
        <w:rPr>
          <w:rFonts w:ascii="Times New Roman" w:hAnsi="Times New Roman" w:cs="Times New Roman"/>
        </w:rPr>
      </w:pPr>
      <w:r w:rsidRPr="00C6322C">
        <w:rPr>
          <w:rFonts w:ascii="Times New Roman" w:hAnsi="Times New Roman" w:cs="Times New Roman"/>
          <w:b/>
          <w:bCs/>
        </w:rPr>
        <w:t>Probability sampling:</w:t>
      </w:r>
      <w:r w:rsidRPr="00C6322C">
        <w:rPr>
          <w:rFonts w:ascii="Times New Roman" w:hAnsi="Times New Roman" w:cs="Times New Roman"/>
        </w:rPr>
        <w:t xml:space="preserve"> Each member of the population has a known, non-zero chance of being selected (e.g., random selection). Used when generalizability to the population is key.</w:t>
      </w:r>
    </w:p>
    <w:p w14:paraId="245A4F84" w14:textId="77777777" w:rsidR="00C6322C" w:rsidRPr="00C6322C" w:rsidRDefault="00C6322C">
      <w:pPr>
        <w:numPr>
          <w:ilvl w:val="2"/>
          <w:numId w:val="48"/>
        </w:numPr>
        <w:spacing w:after="0" w:line="240" w:lineRule="auto"/>
        <w:jc w:val="both"/>
        <w:rPr>
          <w:rFonts w:ascii="Times New Roman" w:hAnsi="Times New Roman" w:cs="Times New Roman"/>
        </w:rPr>
      </w:pPr>
      <w:r w:rsidRPr="00C6322C">
        <w:rPr>
          <w:rFonts w:ascii="Times New Roman" w:hAnsi="Times New Roman" w:cs="Times New Roman"/>
          <w:b/>
          <w:bCs/>
        </w:rPr>
        <w:t>Non-probability sampling:</w:t>
      </w:r>
      <w:r w:rsidRPr="00C6322C">
        <w:rPr>
          <w:rFonts w:ascii="Times New Roman" w:hAnsi="Times New Roman" w:cs="Times New Roman"/>
        </w:rPr>
        <w:t xml:space="preserve"> Selection is based on convenience or the researcher's judgment. Used when probability sampling isn't feasible or for exploratory research.</w:t>
      </w:r>
    </w:p>
    <w:p w14:paraId="37A945FF"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Short Example:</w:t>
      </w:r>
      <w:r w:rsidRPr="00C6322C">
        <w:rPr>
          <w:rFonts w:ascii="Times New Roman" w:hAnsi="Times New Roman" w:cs="Times New Roman"/>
        </w:rPr>
        <w:t xml:space="preserve"> You want to generalize your findings to all Indian undergraduate students, so you decide on </w:t>
      </w:r>
      <w:r w:rsidRPr="00C6322C">
        <w:rPr>
          <w:rFonts w:ascii="Times New Roman" w:hAnsi="Times New Roman" w:cs="Times New Roman"/>
          <w:b/>
          <w:bCs/>
        </w:rPr>
        <w:t>probability sampling</w:t>
      </w:r>
      <w:r w:rsidRPr="00C6322C">
        <w:rPr>
          <w:rFonts w:ascii="Times New Roman" w:hAnsi="Times New Roman" w:cs="Times New Roman"/>
        </w:rPr>
        <w:t xml:space="preserve"> (specifically, a multi-stage approach).</w:t>
      </w:r>
    </w:p>
    <w:p w14:paraId="73EF0AF5" w14:textId="77777777" w:rsidR="00C6322C" w:rsidRPr="00C6322C" w:rsidRDefault="00C6322C">
      <w:pPr>
        <w:numPr>
          <w:ilvl w:val="0"/>
          <w:numId w:val="48"/>
        </w:numPr>
        <w:spacing w:after="0" w:line="240" w:lineRule="auto"/>
        <w:jc w:val="both"/>
        <w:rPr>
          <w:rFonts w:ascii="Times New Roman" w:hAnsi="Times New Roman" w:cs="Times New Roman"/>
        </w:rPr>
      </w:pPr>
      <w:r w:rsidRPr="00C6322C">
        <w:rPr>
          <w:rFonts w:ascii="Times New Roman" w:hAnsi="Times New Roman" w:cs="Times New Roman"/>
          <w:b/>
          <w:bCs/>
        </w:rPr>
        <w:t>Plan the procedure for selecting sampling units.</w:t>
      </w:r>
    </w:p>
    <w:p w14:paraId="34844DE5"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Explanation:</w:t>
      </w:r>
      <w:r w:rsidRPr="00C6322C">
        <w:rPr>
          <w:rFonts w:ascii="Times New Roman" w:hAnsi="Times New Roman" w:cs="Times New Roman"/>
        </w:rPr>
        <w:t xml:space="preserve"> Detail the specific step-by-step method you will use to select participants according to your chosen sampling type. This is the "how-to" guide for selection.</w:t>
      </w:r>
    </w:p>
    <w:p w14:paraId="52AD0B74"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Short Example:</w:t>
      </w:r>
      <w:r w:rsidRPr="00C6322C">
        <w:rPr>
          <w:rFonts w:ascii="Times New Roman" w:hAnsi="Times New Roman" w:cs="Times New Roman"/>
        </w:rPr>
        <w:t xml:space="preserve"> You choose a </w:t>
      </w:r>
      <w:r w:rsidRPr="00C6322C">
        <w:rPr>
          <w:rFonts w:ascii="Times New Roman" w:hAnsi="Times New Roman" w:cs="Times New Roman"/>
          <w:b/>
          <w:bCs/>
        </w:rPr>
        <w:t>stratified random sampling</w:t>
      </w:r>
      <w:r w:rsidRPr="00C6322C">
        <w:rPr>
          <w:rFonts w:ascii="Times New Roman" w:hAnsi="Times New Roman" w:cs="Times New Roman"/>
        </w:rPr>
        <w:t xml:space="preserve"> method. You decide to stratify by university size (large, medium, small) and region (North, South, East, West) within your sampling frame. From each stratum, you will then randomly select a proportional number of students.</w:t>
      </w:r>
    </w:p>
    <w:p w14:paraId="539D42FF" w14:textId="77777777" w:rsidR="00C6322C" w:rsidRPr="00C6322C" w:rsidRDefault="00C6322C">
      <w:pPr>
        <w:numPr>
          <w:ilvl w:val="0"/>
          <w:numId w:val="48"/>
        </w:numPr>
        <w:spacing w:after="0" w:line="240" w:lineRule="auto"/>
        <w:jc w:val="both"/>
        <w:rPr>
          <w:rFonts w:ascii="Times New Roman" w:hAnsi="Times New Roman" w:cs="Times New Roman"/>
        </w:rPr>
      </w:pPr>
      <w:r w:rsidRPr="00C6322C">
        <w:rPr>
          <w:rFonts w:ascii="Times New Roman" w:hAnsi="Times New Roman" w:cs="Times New Roman"/>
          <w:b/>
          <w:bCs/>
        </w:rPr>
        <w:t>Determine the sample size.</w:t>
      </w:r>
    </w:p>
    <w:p w14:paraId="53201304"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Explanation:</w:t>
      </w:r>
      <w:r w:rsidRPr="00C6322C">
        <w:rPr>
          <w:rFonts w:ascii="Times New Roman" w:hAnsi="Times New Roman" w:cs="Times New Roman"/>
        </w:rPr>
        <w:t xml:space="preserve"> Calculate the precise number of participants or units needed for your study. This calculation considers factors like the desired confidence level, margin of error, and variability within the population, ensuring your results are statistically sound.</w:t>
      </w:r>
    </w:p>
    <w:p w14:paraId="10866D41"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Short Example:</w:t>
      </w:r>
      <w:r w:rsidRPr="00C6322C">
        <w:rPr>
          <w:rFonts w:ascii="Times New Roman" w:hAnsi="Times New Roman" w:cs="Times New Roman"/>
        </w:rPr>
        <w:t xml:space="preserve"> Based on your desired confidence level (95%) and acceptable margin of error </w:t>
      </w:r>
      <w:proofErr w:type="gramStart"/>
      <w:r w:rsidRPr="00C6322C">
        <w:rPr>
          <w:rFonts w:ascii="Times New Roman" w:hAnsi="Times New Roman" w:cs="Times New Roman"/>
        </w:rPr>
        <w:t>( ±</w:t>
      </w:r>
      <w:proofErr w:type="gramEnd"/>
      <w:r w:rsidRPr="00C6322C">
        <w:rPr>
          <w:rFonts w:ascii="Times New Roman" w:hAnsi="Times New Roman" w:cs="Times New Roman"/>
        </w:rPr>
        <w:t xml:space="preserve"> 3%), you use a sample size formula and determine you need to survey </w:t>
      </w:r>
      <w:r w:rsidRPr="00C6322C">
        <w:rPr>
          <w:rFonts w:ascii="Times New Roman" w:hAnsi="Times New Roman" w:cs="Times New Roman"/>
          <w:b/>
          <w:bCs/>
        </w:rPr>
        <w:t>2,000 undergraduate students</w:t>
      </w:r>
      <w:r w:rsidRPr="00C6322C">
        <w:rPr>
          <w:rFonts w:ascii="Times New Roman" w:hAnsi="Times New Roman" w:cs="Times New Roman"/>
        </w:rPr>
        <w:t>.</w:t>
      </w:r>
    </w:p>
    <w:p w14:paraId="101A0034" w14:textId="77777777" w:rsidR="00C6322C" w:rsidRPr="00C6322C" w:rsidRDefault="00C6322C">
      <w:pPr>
        <w:numPr>
          <w:ilvl w:val="0"/>
          <w:numId w:val="48"/>
        </w:numPr>
        <w:spacing w:after="0" w:line="240" w:lineRule="auto"/>
        <w:jc w:val="both"/>
        <w:rPr>
          <w:rFonts w:ascii="Times New Roman" w:hAnsi="Times New Roman" w:cs="Times New Roman"/>
        </w:rPr>
      </w:pPr>
      <w:r w:rsidRPr="00C6322C">
        <w:rPr>
          <w:rFonts w:ascii="Times New Roman" w:hAnsi="Times New Roman" w:cs="Times New Roman"/>
          <w:b/>
          <w:bCs/>
        </w:rPr>
        <w:t>Select the actual sampling units.</w:t>
      </w:r>
    </w:p>
    <w:p w14:paraId="50867719"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Explanation:</w:t>
      </w:r>
      <w:r w:rsidRPr="00C6322C">
        <w:rPr>
          <w:rFonts w:ascii="Times New Roman" w:hAnsi="Times New Roman" w:cs="Times New Roman"/>
        </w:rPr>
        <w:t xml:space="preserve"> Execute the plan from step 4 and literally pick out the specific individuals or elements that will be part of your sample based on your determined sample size.</w:t>
      </w:r>
    </w:p>
    <w:p w14:paraId="5193DA5D"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Short Example:</w:t>
      </w:r>
      <w:r w:rsidRPr="00C6322C">
        <w:rPr>
          <w:rFonts w:ascii="Times New Roman" w:hAnsi="Times New Roman" w:cs="Times New Roman"/>
        </w:rPr>
        <w:t xml:space="preserve"> You use random number generators for each stratum to select the specific 2,000 student IDs from your compiled university lists.</w:t>
      </w:r>
    </w:p>
    <w:p w14:paraId="302D0B49" w14:textId="77777777" w:rsidR="00C6322C" w:rsidRPr="00C6322C" w:rsidRDefault="00C6322C">
      <w:pPr>
        <w:numPr>
          <w:ilvl w:val="0"/>
          <w:numId w:val="48"/>
        </w:numPr>
        <w:spacing w:after="0" w:line="240" w:lineRule="auto"/>
        <w:jc w:val="both"/>
        <w:rPr>
          <w:rFonts w:ascii="Times New Roman" w:hAnsi="Times New Roman" w:cs="Times New Roman"/>
        </w:rPr>
      </w:pPr>
      <w:r w:rsidRPr="00C6322C">
        <w:rPr>
          <w:rFonts w:ascii="Times New Roman" w:hAnsi="Times New Roman" w:cs="Times New Roman"/>
          <w:b/>
          <w:bCs/>
        </w:rPr>
        <w:lastRenderedPageBreak/>
        <w:t>Conduct fieldwork.</w:t>
      </w:r>
    </w:p>
    <w:p w14:paraId="4B16BFC4"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Explanation:</w:t>
      </w:r>
      <w:r w:rsidRPr="00C6322C">
        <w:rPr>
          <w:rFonts w:ascii="Times New Roman" w:hAnsi="Times New Roman" w:cs="Times New Roman"/>
        </w:rPr>
        <w:t xml:space="preserve"> This is the final stage of the sampling design process, where you physically go out and collect the data from the selected sample using your chosen data collection methods (e.g., distribute questionnaires, conduct interviews).</w:t>
      </w:r>
    </w:p>
    <w:p w14:paraId="42C7B0A6" w14:textId="77777777" w:rsidR="00C6322C" w:rsidRPr="00C6322C" w:rsidRDefault="00C6322C">
      <w:pPr>
        <w:numPr>
          <w:ilvl w:val="1"/>
          <w:numId w:val="48"/>
        </w:numPr>
        <w:spacing w:after="0" w:line="240" w:lineRule="auto"/>
        <w:jc w:val="both"/>
        <w:rPr>
          <w:rFonts w:ascii="Times New Roman" w:hAnsi="Times New Roman" w:cs="Times New Roman"/>
        </w:rPr>
      </w:pPr>
      <w:r w:rsidRPr="00C6322C">
        <w:rPr>
          <w:rFonts w:ascii="Times New Roman" w:hAnsi="Times New Roman" w:cs="Times New Roman"/>
          <w:b/>
          <w:bCs/>
        </w:rPr>
        <w:t>Short Example:</w:t>
      </w:r>
      <w:r w:rsidRPr="00C6322C">
        <w:rPr>
          <w:rFonts w:ascii="Times New Roman" w:hAnsi="Times New Roman" w:cs="Times New Roman"/>
        </w:rPr>
        <w:t xml:space="preserve"> You send out the online questionnaires to the 2,000 selected students and collect their responses over a two-week period.</w:t>
      </w:r>
    </w:p>
    <w:p w14:paraId="25982B83" w14:textId="35D95871" w:rsidR="00350FDA" w:rsidRPr="00350FDA" w:rsidRDefault="00350FDA" w:rsidP="00E8151F">
      <w:pPr>
        <w:spacing w:after="0" w:line="240" w:lineRule="auto"/>
        <w:jc w:val="both"/>
        <w:rPr>
          <w:rFonts w:ascii="Times New Roman" w:hAnsi="Times New Roman" w:cs="Times New Roman"/>
        </w:rPr>
      </w:pPr>
    </w:p>
    <w:p w14:paraId="59C9F9E9" w14:textId="6D73EA05" w:rsidR="00350FDA" w:rsidRPr="00350FDA" w:rsidRDefault="00350FDA" w:rsidP="00E8151F">
      <w:pPr>
        <w:spacing w:after="0" w:line="240" w:lineRule="auto"/>
        <w:jc w:val="both"/>
        <w:rPr>
          <w:rFonts w:ascii="Times New Roman" w:hAnsi="Times New Roman" w:cs="Times New Roman"/>
          <w:b/>
          <w:bCs/>
        </w:rPr>
      </w:pPr>
      <w:r w:rsidRPr="00350FDA">
        <w:rPr>
          <w:rFonts w:ascii="Times New Roman" w:hAnsi="Times New Roman" w:cs="Times New Roman"/>
          <w:b/>
          <w:bCs/>
        </w:rPr>
        <w:t>5. TYPES OF SAMPLING TECHNIQUES</w:t>
      </w:r>
    </w:p>
    <w:p w14:paraId="348537C3" w14:textId="77777777"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rPr>
        <w:t>Sampling techniques are broadly categorized into probability and non-probability methods.</w:t>
      </w:r>
    </w:p>
    <w:p w14:paraId="75B8FEB1" w14:textId="77777777" w:rsidR="00350FDA" w:rsidRPr="00350FDA" w:rsidRDefault="00350FDA" w:rsidP="00E8151F">
      <w:pPr>
        <w:spacing w:after="0" w:line="240" w:lineRule="auto"/>
        <w:jc w:val="both"/>
        <w:rPr>
          <w:rFonts w:ascii="Times New Roman" w:hAnsi="Times New Roman" w:cs="Times New Roman"/>
          <w:b/>
          <w:bCs/>
        </w:rPr>
      </w:pPr>
      <w:r w:rsidRPr="00350FDA">
        <w:rPr>
          <w:rFonts w:ascii="Times New Roman" w:hAnsi="Times New Roman" w:cs="Times New Roman"/>
          <w:b/>
          <w:bCs/>
        </w:rPr>
        <w:t>a. Probability Sampling:</w:t>
      </w:r>
    </w:p>
    <w:p w14:paraId="550FB7BF" w14:textId="77777777"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rPr>
        <w:t>In probability sampling, every element in the population has a known and non-zero chance of being selected. This method ensures that the sample is representative of the population, allowing for generalization of findings and statistical inference.</w:t>
      </w:r>
    </w:p>
    <w:p w14:paraId="57090682" w14:textId="77777777" w:rsidR="00350FDA" w:rsidRPr="00350FDA" w:rsidRDefault="00350FDA">
      <w:pPr>
        <w:numPr>
          <w:ilvl w:val="0"/>
          <w:numId w:val="29"/>
        </w:numPr>
        <w:spacing w:after="0" w:line="240" w:lineRule="auto"/>
        <w:jc w:val="both"/>
        <w:rPr>
          <w:rFonts w:ascii="Times New Roman" w:hAnsi="Times New Roman" w:cs="Times New Roman"/>
        </w:rPr>
      </w:pPr>
      <w:r w:rsidRPr="00350FDA">
        <w:rPr>
          <w:rFonts w:ascii="Times New Roman" w:hAnsi="Times New Roman" w:cs="Times New Roman"/>
          <w:b/>
          <w:bCs/>
        </w:rPr>
        <w:t>Simple Random Sampling:</w:t>
      </w:r>
    </w:p>
    <w:p w14:paraId="104B8731"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rPr>
        <w:t>Every possible sample of a given size has an equal chance of being selected, and every element in the population has an equal chance of being included in the sample.</w:t>
      </w:r>
    </w:p>
    <w:p w14:paraId="3C8E0DBC"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Assign a unique number to each element in the sampling frame. Use a random number generator or lottery method to select participants.</w:t>
      </w:r>
    </w:p>
    <w:p w14:paraId="30B1C236"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When the population is relatively homogeneous and a complete sampling frame is available.</w:t>
      </w:r>
    </w:p>
    <w:p w14:paraId="2E744E16"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Drawing names from a hat, or using a computer to randomly select 100 student IDs from a university's full roster.</w:t>
      </w:r>
    </w:p>
    <w:p w14:paraId="3EE46BDF" w14:textId="77777777" w:rsidR="00350FDA" w:rsidRPr="00350FDA" w:rsidRDefault="00350FDA">
      <w:pPr>
        <w:numPr>
          <w:ilvl w:val="0"/>
          <w:numId w:val="29"/>
        </w:numPr>
        <w:spacing w:after="0" w:line="240" w:lineRule="auto"/>
        <w:jc w:val="both"/>
        <w:rPr>
          <w:rFonts w:ascii="Times New Roman" w:hAnsi="Times New Roman" w:cs="Times New Roman"/>
        </w:rPr>
      </w:pPr>
      <w:r w:rsidRPr="00350FDA">
        <w:rPr>
          <w:rFonts w:ascii="Times New Roman" w:hAnsi="Times New Roman" w:cs="Times New Roman"/>
          <w:b/>
          <w:bCs/>
        </w:rPr>
        <w:t>Systematic Sampling:</w:t>
      </w:r>
    </w:p>
    <w:p w14:paraId="5C0B2799"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rPr>
        <w:t>Elements are selected from the sampling frame at regular intervals after a random starting point.</w:t>
      </w:r>
    </w:p>
    <w:p w14:paraId="32FAED67"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Determine a sampling interval (k) by dividing the population size (N) by the desired sample size (n) (k=N/n). Choose a random starting point between 1 and k. Select every kth element thereafter.</w:t>
      </w:r>
    </w:p>
    <w:p w14:paraId="5F725392"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When a complete and ordered sampling frame is available and time-efficiency is a concern.</w:t>
      </w:r>
    </w:p>
    <w:p w14:paraId="3FFCE8FF"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Selecting every 10th customer entering a store, starting with a randomly chosen customer between 1 and 10.</w:t>
      </w:r>
    </w:p>
    <w:p w14:paraId="64835A1F" w14:textId="77777777" w:rsidR="00350FDA" w:rsidRPr="00350FDA" w:rsidRDefault="00350FDA">
      <w:pPr>
        <w:numPr>
          <w:ilvl w:val="0"/>
          <w:numId w:val="29"/>
        </w:numPr>
        <w:spacing w:after="0" w:line="240" w:lineRule="auto"/>
        <w:jc w:val="both"/>
        <w:rPr>
          <w:rFonts w:ascii="Times New Roman" w:hAnsi="Times New Roman" w:cs="Times New Roman"/>
        </w:rPr>
      </w:pPr>
      <w:r w:rsidRPr="00350FDA">
        <w:rPr>
          <w:rFonts w:ascii="Times New Roman" w:hAnsi="Times New Roman" w:cs="Times New Roman"/>
          <w:b/>
          <w:bCs/>
        </w:rPr>
        <w:t>Stratified Sampling:</w:t>
      </w:r>
    </w:p>
    <w:p w14:paraId="1E254F26"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rPr>
        <w:t>The population is divided into homogeneous subgroups (</w:t>
      </w:r>
      <w:r w:rsidRPr="00350FDA">
        <w:rPr>
          <w:rFonts w:ascii="Times New Roman" w:hAnsi="Times New Roman" w:cs="Times New Roman"/>
          <w:b/>
          <w:bCs/>
        </w:rPr>
        <w:t>strata</w:t>
      </w:r>
      <w:r w:rsidRPr="00350FDA">
        <w:rPr>
          <w:rFonts w:ascii="Times New Roman" w:hAnsi="Times New Roman" w:cs="Times New Roman"/>
        </w:rPr>
        <w:t>) based on relevant characteristics (e.g., age, gender, income level). Then, a simple random sample is drawn from each stratum. This ensures representation from all key subgroups.</w:t>
      </w:r>
    </w:p>
    <w:p w14:paraId="185A3043"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Divide population into strata. Calculate proportion of each stratum in the population. Draw a simple random sample from each stratum proportionate to its size in the population.</w:t>
      </w:r>
    </w:p>
    <w:p w14:paraId="56FA2A71"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When the population is heterogeneous and the researcher wants to ensure representation of specific subgroups.</w:t>
      </w:r>
    </w:p>
    <w:p w14:paraId="563B226B"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Dividing a student population into strata by academic year (freshman, sophomore, junior, senior) and then randomly sampling a proportional number of students from each year.</w:t>
      </w:r>
    </w:p>
    <w:p w14:paraId="35A435E5" w14:textId="77777777" w:rsidR="00350FDA" w:rsidRPr="00350FDA" w:rsidRDefault="00350FDA">
      <w:pPr>
        <w:numPr>
          <w:ilvl w:val="0"/>
          <w:numId w:val="29"/>
        </w:numPr>
        <w:spacing w:after="0" w:line="240" w:lineRule="auto"/>
        <w:jc w:val="both"/>
        <w:rPr>
          <w:rFonts w:ascii="Times New Roman" w:hAnsi="Times New Roman" w:cs="Times New Roman"/>
        </w:rPr>
      </w:pPr>
      <w:r w:rsidRPr="00350FDA">
        <w:rPr>
          <w:rFonts w:ascii="Times New Roman" w:hAnsi="Times New Roman" w:cs="Times New Roman"/>
          <w:b/>
          <w:bCs/>
        </w:rPr>
        <w:t>Cluster Sampling:</w:t>
      </w:r>
    </w:p>
    <w:p w14:paraId="77B44F8E"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rPr>
        <w:t xml:space="preserve">The population is divided into naturally occurring groups or </w:t>
      </w:r>
      <w:r w:rsidRPr="00350FDA">
        <w:rPr>
          <w:rFonts w:ascii="Times New Roman" w:hAnsi="Times New Roman" w:cs="Times New Roman"/>
          <w:b/>
          <w:bCs/>
        </w:rPr>
        <w:t>clusters</w:t>
      </w:r>
      <w:r w:rsidRPr="00350FDA">
        <w:rPr>
          <w:rFonts w:ascii="Times New Roman" w:hAnsi="Times New Roman" w:cs="Times New Roman"/>
        </w:rPr>
        <w:t xml:space="preserve"> (e.g., geographic areas, schools, hospitals). A random sample of clusters is then selected, and </w:t>
      </w:r>
      <w:r w:rsidRPr="00350FDA">
        <w:rPr>
          <w:rFonts w:ascii="Times New Roman" w:hAnsi="Times New Roman" w:cs="Times New Roman"/>
          <w:i/>
          <w:iCs/>
        </w:rPr>
        <w:t>all</w:t>
      </w:r>
      <w:r w:rsidRPr="00350FDA">
        <w:rPr>
          <w:rFonts w:ascii="Times New Roman" w:hAnsi="Times New Roman" w:cs="Times New Roman"/>
        </w:rPr>
        <w:t xml:space="preserve"> individuals within the chosen clusters are included in the sample. Can be single-stage (all in selected clusters) or multi-stage (sampling within selected clusters).</w:t>
      </w:r>
    </w:p>
    <w:p w14:paraId="5B5CF1B8"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Divide population into clusters. Randomly select a certain number of clusters. Collect data from all units within the selected clusters (or randomly sample within selected clusters for multi-stage).</w:t>
      </w:r>
    </w:p>
    <w:p w14:paraId="17B218DB"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When a complete list of individuals is not available, or when the population is geographically dispersed, making other methods impractical.</w:t>
      </w:r>
    </w:p>
    <w:p w14:paraId="26704A73" w14:textId="77777777" w:rsidR="00350FDA" w:rsidRPr="00350FDA" w:rsidRDefault="00350FDA">
      <w:pPr>
        <w:numPr>
          <w:ilvl w:val="1"/>
          <w:numId w:val="29"/>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To study high school students in a large city, randomly select 10 high schools (clusters) and then survey all students within those 10 schools.</w:t>
      </w:r>
    </w:p>
    <w:p w14:paraId="3CE4DCCB" w14:textId="77777777" w:rsidR="00350FDA" w:rsidRPr="00350FDA" w:rsidRDefault="00350FDA" w:rsidP="00E8151F">
      <w:pPr>
        <w:spacing w:after="0" w:line="240" w:lineRule="auto"/>
        <w:jc w:val="both"/>
        <w:rPr>
          <w:rFonts w:ascii="Times New Roman" w:hAnsi="Times New Roman" w:cs="Times New Roman"/>
          <w:b/>
          <w:bCs/>
        </w:rPr>
      </w:pPr>
      <w:r w:rsidRPr="00350FDA">
        <w:rPr>
          <w:rFonts w:ascii="Times New Roman" w:hAnsi="Times New Roman" w:cs="Times New Roman"/>
          <w:b/>
          <w:bCs/>
        </w:rPr>
        <w:t>b. Non-Probability Sampling:</w:t>
      </w:r>
    </w:p>
    <w:p w14:paraId="32F7285F" w14:textId="77777777"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rPr>
        <w:lastRenderedPageBreak/>
        <w:t>In non-probability sampling, elements are selected based on the researcher's subjective judgment or convenience, not on random chance. This means that not every element has a known chance of being selected, and thus, findings cannot be statistically generalized to the larger population. It is often used in exploratory research, qualitative studies, or when probability sampling is not feasible.</w:t>
      </w:r>
    </w:p>
    <w:p w14:paraId="4ED48912" w14:textId="77777777" w:rsidR="00350FDA" w:rsidRPr="00350FDA" w:rsidRDefault="00350FDA">
      <w:pPr>
        <w:numPr>
          <w:ilvl w:val="0"/>
          <w:numId w:val="30"/>
        </w:numPr>
        <w:spacing w:after="0" w:line="240" w:lineRule="auto"/>
        <w:jc w:val="both"/>
        <w:rPr>
          <w:rFonts w:ascii="Times New Roman" w:hAnsi="Times New Roman" w:cs="Times New Roman"/>
        </w:rPr>
      </w:pPr>
      <w:r w:rsidRPr="00350FDA">
        <w:rPr>
          <w:rFonts w:ascii="Times New Roman" w:hAnsi="Times New Roman" w:cs="Times New Roman"/>
          <w:b/>
          <w:bCs/>
        </w:rPr>
        <w:t>Convenience Sampling:</w:t>
      </w:r>
    </w:p>
    <w:p w14:paraId="4A9B5918"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rPr>
        <w:t>Participants are selected based on their easy accessibility and proximity to the researcher.</w:t>
      </w:r>
    </w:p>
    <w:p w14:paraId="44B5DA97"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Recruiting participants who are readily available.</w:t>
      </w:r>
    </w:p>
    <w:p w14:paraId="0F8FA9C7"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Quick and inexpensive, often used in pilot studies or preliminary research.</w:t>
      </w:r>
    </w:p>
    <w:p w14:paraId="1570DF62"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Surveying students in a classroom, interviewing people encountered at a shopping mall.</w:t>
      </w:r>
    </w:p>
    <w:p w14:paraId="26366CE6" w14:textId="77777777" w:rsidR="00350FDA" w:rsidRPr="00350FDA" w:rsidRDefault="00350FDA">
      <w:pPr>
        <w:numPr>
          <w:ilvl w:val="0"/>
          <w:numId w:val="30"/>
        </w:numPr>
        <w:spacing w:after="0" w:line="240" w:lineRule="auto"/>
        <w:jc w:val="both"/>
        <w:rPr>
          <w:rFonts w:ascii="Times New Roman" w:hAnsi="Times New Roman" w:cs="Times New Roman"/>
        </w:rPr>
      </w:pPr>
      <w:r w:rsidRPr="00350FDA">
        <w:rPr>
          <w:rFonts w:ascii="Times New Roman" w:hAnsi="Times New Roman" w:cs="Times New Roman"/>
          <w:b/>
          <w:bCs/>
        </w:rPr>
        <w:t>Purposive (Judgmental) Sampling:</w:t>
      </w:r>
    </w:p>
    <w:p w14:paraId="10FC732C"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rPr>
        <w:t>Participants are deliberately selected based on the researcher's judgment about who would be most appropriate for the study, often because they possess specific characteristics or expertise.</w:t>
      </w:r>
    </w:p>
    <w:p w14:paraId="3FDB1AA1"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Researcher identifies specific criteria and intentionally selects individuals who meet those criteria.</w:t>
      </w:r>
    </w:p>
    <w:p w14:paraId="53995C71"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When specific expertise or characteristics are needed, common in qualitative research.</w:t>
      </w:r>
    </w:p>
    <w:p w14:paraId="3D7C3F9B"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Interviewing expert doctors about a specific rare disease, selecting opinion leaders for a political survey.</w:t>
      </w:r>
    </w:p>
    <w:p w14:paraId="62A0EE01" w14:textId="77777777" w:rsidR="00350FDA" w:rsidRPr="00350FDA" w:rsidRDefault="00350FDA">
      <w:pPr>
        <w:numPr>
          <w:ilvl w:val="0"/>
          <w:numId w:val="30"/>
        </w:numPr>
        <w:spacing w:after="0" w:line="240" w:lineRule="auto"/>
        <w:jc w:val="both"/>
        <w:rPr>
          <w:rFonts w:ascii="Times New Roman" w:hAnsi="Times New Roman" w:cs="Times New Roman"/>
        </w:rPr>
      </w:pPr>
      <w:r w:rsidRPr="00350FDA">
        <w:rPr>
          <w:rFonts w:ascii="Times New Roman" w:hAnsi="Times New Roman" w:cs="Times New Roman"/>
          <w:b/>
          <w:bCs/>
        </w:rPr>
        <w:t>Quota Sampling:</w:t>
      </w:r>
    </w:p>
    <w:p w14:paraId="52D78E41"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rPr>
        <w:t xml:space="preserve">Similar to stratified sampling, the population is divided into subgroups, but participants are then selected non-randomly from each subgroup until a predetermined </w:t>
      </w:r>
      <w:r w:rsidRPr="00350FDA">
        <w:rPr>
          <w:rFonts w:ascii="Times New Roman" w:hAnsi="Times New Roman" w:cs="Times New Roman"/>
          <w:b/>
          <w:bCs/>
        </w:rPr>
        <w:t>quota</w:t>
      </w:r>
      <w:r w:rsidRPr="00350FDA">
        <w:rPr>
          <w:rFonts w:ascii="Times New Roman" w:hAnsi="Times New Roman" w:cs="Times New Roman"/>
        </w:rPr>
        <w:t xml:space="preserve"> for each subgroup is met.</w:t>
      </w:r>
    </w:p>
    <w:p w14:paraId="3279310D"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Identify population characteristics and their proportions. Set quotas for each category. Recruit participants non-randomly until quotas are filled.</w:t>
      </w:r>
    </w:p>
    <w:p w14:paraId="6E5B869A"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When aiming for a certain representation of subgroups without the cost or time of random selection. Often used in market research.</w:t>
      </w:r>
    </w:p>
    <w:p w14:paraId="4847BBB4"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Interviewing 50 male and 50 female shoppers at a mall, ensuring a specific age distribution within each gender, but selecting them based on convenience until the numbers are met.</w:t>
      </w:r>
    </w:p>
    <w:p w14:paraId="02F8C8AD" w14:textId="77777777" w:rsidR="00350FDA" w:rsidRPr="00350FDA" w:rsidRDefault="00350FDA">
      <w:pPr>
        <w:numPr>
          <w:ilvl w:val="0"/>
          <w:numId w:val="30"/>
        </w:numPr>
        <w:spacing w:after="0" w:line="240" w:lineRule="auto"/>
        <w:jc w:val="both"/>
        <w:rPr>
          <w:rFonts w:ascii="Times New Roman" w:hAnsi="Times New Roman" w:cs="Times New Roman"/>
        </w:rPr>
      </w:pPr>
      <w:r w:rsidRPr="00350FDA">
        <w:rPr>
          <w:rFonts w:ascii="Times New Roman" w:hAnsi="Times New Roman" w:cs="Times New Roman"/>
          <w:b/>
          <w:bCs/>
        </w:rPr>
        <w:t>Snowball Sampling:</w:t>
      </w:r>
    </w:p>
    <w:p w14:paraId="1D3757FC"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rPr>
        <w:t>Initial participants are selected, and then they are asked to identify and recruit other potential participants who fit the study's criteria, often used for hard-to-reach populations.</w:t>
      </w:r>
    </w:p>
    <w:p w14:paraId="6F372ECB"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Method:</w:t>
      </w:r>
      <w:r w:rsidRPr="00350FDA">
        <w:rPr>
          <w:rFonts w:ascii="Times New Roman" w:hAnsi="Times New Roman" w:cs="Times New Roman"/>
        </w:rPr>
        <w:t xml:space="preserve"> Start with a few initial participants who meet the criteria. Ask them to refer others who also meet the criteria.</w:t>
      </w:r>
    </w:p>
    <w:p w14:paraId="330B2732"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Use:</w:t>
      </w:r>
      <w:r w:rsidRPr="00350FDA">
        <w:rPr>
          <w:rFonts w:ascii="Times New Roman" w:hAnsi="Times New Roman" w:cs="Times New Roman"/>
        </w:rPr>
        <w:t xml:space="preserve"> Ideal for hidden populations, sensitive topics, or communities where trust is crucial.</w:t>
      </w:r>
    </w:p>
    <w:p w14:paraId="4DEB6FF9" w14:textId="77777777" w:rsidR="00350FDA" w:rsidRPr="00350FDA" w:rsidRDefault="00350FDA">
      <w:pPr>
        <w:numPr>
          <w:ilvl w:val="1"/>
          <w:numId w:val="30"/>
        </w:numPr>
        <w:spacing w:after="0" w:line="240" w:lineRule="auto"/>
        <w:jc w:val="both"/>
        <w:rPr>
          <w:rFonts w:ascii="Times New Roman" w:hAnsi="Times New Roman" w:cs="Times New Roman"/>
        </w:rPr>
      </w:pPr>
      <w:r w:rsidRPr="00350FDA">
        <w:rPr>
          <w:rFonts w:ascii="Times New Roman" w:hAnsi="Times New Roman" w:cs="Times New Roman"/>
          <w:b/>
          <w:bCs/>
        </w:rPr>
        <w:t>Example:</w:t>
      </w:r>
      <w:r w:rsidRPr="00350FDA">
        <w:rPr>
          <w:rFonts w:ascii="Times New Roman" w:hAnsi="Times New Roman" w:cs="Times New Roman"/>
        </w:rPr>
        <w:t xml:space="preserve"> Studying drug users, homeless individuals, or members of a clandestine organization, where initial contacts lead to further participants.</w:t>
      </w:r>
    </w:p>
    <w:p w14:paraId="5C336FE2" w14:textId="0C96D913" w:rsidR="00350FDA" w:rsidRPr="00350FDA" w:rsidRDefault="00350FDA" w:rsidP="00E8151F">
      <w:pPr>
        <w:spacing w:after="0" w:line="240" w:lineRule="auto"/>
        <w:jc w:val="both"/>
        <w:rPr>
          <w:rFonts w:ascii="Times New Roman" w:hAnsi="Times New Roman" w:cs="Times New Roman"/>
        </w:rPr>
      </w:pPr>
    </w:p>
    <w:p w14:paraId="3C58156E" w14:textId="7E7AEE28" w:rsidR="00350FDA" w:rsidRPr="00350FDA" w:rsidRDefault="00350FDA" w:rsidP="00E8151F">
      <w:pPr>
        <w:spacing w:after="0" w:line="240" w:lineRule="auto"/>
        <w:jc w:val="both"/>
        <w:rPr>
          <w:rFonts w:ascii="Times New Roman" w:hAnsi="Times New Roman" w:cs="Times New Roman"/>
          <w:b/>
          <w:bCs/>
        </w:rPr>
      </w:pPr>
      <w:r w:rsidRPr="00350FDA">
        <w:rPr>
          <w:rFonts w:ascii="Times New Roman" w:hAnsi="Times New Roman" w:cs="Times New Roman"/>
          <w:b/>
          <w:bCs/>
        </w:rPr>
        <w:t>6. DETERMINING THE APPROPRIATE SAMPLE SIZE</w:t>
      </w:r>
    </w:p>
    <w:p w14:paraId="1A3AFF1F" w14:textId="77777777"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rPr>
        <w:t>Determining the appropriate sample size is crucial for any research study. It ensures that the results obtained are statistically significant and representative of the population being studied.</w:t>
      </w:r>
    </w:p>
    <w:p w14:paraId="6459F9CA" w14:textId="77777777"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b/>
          <w:bCs/>
        </w:rPr>
        <w:t>Factors Affecting Sample Size:</w:t>
      </w:r>
    </w:p>
    <w:p w14:paraId="6AD096B1" w14:textId="77777777" w:rsidR="00350FDA" w:rsidRPr="00350FDA" w:rsidRDefault="00350FDA">
      <w:pPr>
        <w:numPr>
          <w:ilvl w:val="0"/>
          <w:numId w:val="31"/>
        </w:numPr>
        <w:spacing w:after="0" w:line="240" w:lineRule="auto"/>
        <w:jc w:val="both"/>
        <w:rPr>
          <w:rFonts w:ascii="Times New Roman" w:hAnsi="Times New Roman" w:cs="Times New Roman"/>
        </w:rPr>
      </w:pPr>
      <w:r w:rsidRPr="00350FDA">
        <w:rPr>
          <w:rFonts w:ascii="Times New Roman" w:hAnsi="Times New Roman" w:cs="Times New Roman"/>
          <w:b/>
          <w:bCs/>
        </w:rPr>
        <w:t>Population Size:</w:t>
      </w:r>
      <w:r w:rsidRPr="00350FDA">
        <w:rPr>
          <w:rFonts w:ascii="Times New Roman" w:hAnsi="Times New Roman" w:cs="Times New Roman"/>
        </w:rPr>
        <w:t xml:space="preserve"> </w:t>
      </w:r>
    </w:p>
    <w:p w14:paraId="5F31FC1C"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The total number of individuals in the group you want to study.</w:t>
      </w:r>
    </w:p>
    <w:p w14:paraId="1BA1A919"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For smaller populations, the sample size will be a larger proportion of the total population (often a correction factor is applied).</w:t>
      </w:r>
    </w:p>
    <w:p w14:paraId="23E0DF47"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For very large populations, the actual size of the population has less of an effect on the required sample size, as the "law of large numbers" comes into play.</w:t>
      </w:r>
    </w:p>
    <w:p w14:paraId="04E26D4E" w14:textId="77777777" w:rsidR="00350FDA" w:rsidRPr="00350FDA" w:rsidRDefault="00350FDA">
      <w:pPr>
        <w:numPr>
          <w:ilvl w:val="0"/>
          <w:numId w:val="31"/>
        </w:numPr>
        <w:spacing w:after="0" w:line="240" w:lineRule="auto"/>
        <w:jc w:val="both"/>
        <w:rPr>
          <w:rFonts w:ascii="Times New Roman" w:hAnsi="Times New Roman" w:cs="Times New Roman"/>
        </w:rPr>
      </w:pPr>
      <w:r w:rsidRPr="00350FDA">
        <w:rPr>
          <w:rFonts w:ascii="Times New Roman" w:hAnsi="Times New Roman" w:cs="Times New Roman"/>
          <w:b/>
          <w:bCs/>
        </w:rPr>
        <w:t>Confidence Level:</w:t>
      </w:r>
      <w:r w:rsidRPr="00350FDA">
        <w:rPr>
          <w:rFonts w:ascii="Times New Roman" w:hAnsi="Times New Roman" w:cs="Times New Roman"/>
        </w:rPr>
        <w:t xml:space="preserve"> </w:t>
      </w:r>
    </w:p>
    <w:p w14:paraId="7D87F9E3"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The degree of certainty that the sample results accurately reflect the population.</w:t>
      </w:r>
    </w:p>
    <w:p w14:paraId="648A6E47"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Common confidence levels are 90%, 95%, and 99%.</w:t>
      </w:r>
    </w:p>
    <w:p w14:paraId="2DB57A87"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lastRenderedPageBreak/>
        <w:t xml:space="preserve">A higher confidence level (e.g., 99%) increases the certainty that the results are accurate, but it also requires a </w:t>
      </w:r>
      <w:r w:rsidRPr="00350FDA">
        <w:rPr>
          <w:rFonts w:ascii="Times New Roman" w:hAnsi="Times New Roman" w:cs="Times New Roman"/>
          <w:b/>
          <w:bCs/>
        </w:rPr>
        <w:t>larger sample size</w:t>
      </w:r>
      <w:r w:rsidRPr="00350FDA">
        <w:rPr>
          <w:rFonts w:ascii="Times New Roman" w:hAnsi="Times New Roman" w:cs="Times New Roman"/>
        </w:rPr>
        <w:t>.</w:t>
      </w:r>
    </w:p>
    <w:p w14:paraId="262A53A1" w14:textId="77777777" w:rsidR="00350FDA" w:rsidRPr="00350FDA" w:rsidRDefault="00350FDA">
      <w:pPr>
        <w:numPr>
          <w:ilvl w:val="0"/>
          <w:numId w:val="31"/>
        </w:numPr>
        <w:spacing w:after="0" w:line="240" w:lineRule="auto"/>
        <w:jc w:val="both"/>
        <w:rPr>
          <w:rFonts w:ascii="Times New Roman" w:hAnsi="Times New Roman" w:cs="Times New Roman"/>
        </w:rPr>
      </w:pPr>
      <w:r w:rsidRPr="00350FDA">
        <w:rPr>
          <w:rFonts w:ascii="Times New Roman" w:hAnsi="Times New Roman" w:cs="Times New Roman"/>
          <w:b/>
          <w:bCs/>
        </w:rPr>
        <w:t>Margin of Error (Confidence Interval):</w:t>
      </w:r>
      <w:r w:rsidRPr="00350FDA">
        <w:rPr>
          <w:rFonts w:ascii="Times New Roman" w:hAnsi="Times New Roman" w:cs="Times New Roman"/>
        </w:rPr>
        <w:t xml:space="preserve"> </w:t>
      </w:r>
    </w:p>
    <w:p w14:paraId="40D6FF03"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The allowable difference between the sample results and the true population value. It defines the range within which the true population parameter is expected to fall.</w:t>
      </w:r>
    </w:p>
    <w:p w14:paraId="1301E06C"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 xml:space="preserve">A smaller margin of error (e.g., $\pm$1%) provides greater precision, but it also requires a </w:t>
      </w:r>
      <w:r w:rsidRPr="00350FDA">
        <w:rPr>
          <w:rFonts w:ascii="Times New Roman" w:hAnsi="Times New Roman" w:cs="Times New Roman"/>
          <w:b/>
          <w:bCs/>
        </w:rPr>
        <w:t>larger sample size</w:t>
      </w:r>
      <w:r w:rsidRPr="00350FDA">
        <w:rPr>
          <w:rFonts w:ascii="Times New Roman" w:hAnsi="Times New Roman" w:cs="Times New Roman"/>
        </w:rPr>
        <w:t>.</w:t>
      </w:r>
    </w:p>
    <w:p w14:paraId="4A0B49E7"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Conversely, a larger margin of error will allow for a smaller sample size.</w:t>
      </w:r>
    </w:p>
    <w:p w14:paraId="2E1F0560" w14:textId="77777777" w:rsidR="00350FDA" w:rsidRPr="00350FDA" w:rsidRDefault="00350FDA">
      <w:pPr>
        <w:numPr>
          <w:ilvl w:val="0"/>
          <w:numId w:val="31"/>
        </w:numPr>
        <w:spacing w:after="0" w:line="240" w:lineRule="auto"/>
        <w:jc w:val="both"/>
        <w:rPr>
          <w:rFonts w:ascii="Times New Roman" w:hAnsi="Times New Roman" w:cs="Times New Roman"/>
        </w:rPr>
      </w:pPr>
      <w:r w:rsidRPr="00350FDA">
        <w:rPr>
          <w:rFonts w:ascii="Times New Roman" w:hAnsi="Times New Roman" w:cs="Times New Roman"/>
          <w:b/>
          <w:bCs/>
        </w:rPr>
        <w:t>Standard Deviation (Variability):</w:t>
      </w:r>
      <w:r w:rsidRPr="00350FDA">
        <w:rPr>
          <w:rFonts w:ascii="Times New Roman" w:hAnsi="Times New Roman" w:cs="Times New Roman"/>
        </w:rPr>
        <w:t xml:space="preserve"> </w:t>
      </w:r>
    </w:p>
    <w:p w14:paraId="771E0146"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The amount of variation or dispersion in the population regarding the characteristic being measured.</w:t>
      </w:r>
    </w:p>
    <w:p w14:paraId="5523CC9F"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 xml:space="preserve">A higher standard deviation (more variability) requires a </w:t>
      </w:r>
      <w:r w:rsidRPr="00350FDA">
        <w:rPr>
          <w:rFonts w:ascii="Times New Roman" w:hAnsi="Times New Roman" w:cs="Times New Roman"/>
          <w:b/>
          <w:bCs/>
        </w:rPr>
        <w:t>larger sample size</w:t>
      </w:r>
      <w:r w:rsidRPr="00350FDA">
        <w:rPr>
          <w:rFonts w:ascii="Times New Roman" w:hAnsi="Times New Roman" w:cs="Times New Roman"/>
        </w:rPr>
        <w:t xml:space="preserve"> to adequately capture that variation.</w:t>
      </w:r>
    </w:p>
    <w:p w14:paraId="596DC2B5" w14:textId="77777777" w:rsidR="00350FDA" w:rsidRPr="00350FDA" w:rsidRDefault="00350FDA">
      <w:pPr>
        <w:numPr>
          <w:ilvl w:val="0"/>
          <w:numId w:val="31"/>
        </w:numPr>
        <w:spacing w:after="0" w:line="240" w:lineRule="auto"/>
        <w:jc w:val="both"/>
        <w:rPr>
          <w:rFonts w:ascii="Times New Roman" w:hAnsi="Times New Roman" w:cs="Times New Roman"/>
        </w:rPr>
      </w:pPr>
      <w:r w:rsidRPr="00350FDA">
        <w:rPr>
          <w:rFonts w:ascii="Times New Roman" w:hAnsi="Times New Roman" w:cs="Times New Roman"/>
          <w:b/>
          <w:bCs/>
        </w:rPr>
        <w:t>Desired Power of the Test:</w:t>
      </w:r>
      <w:r w:rsidRPr="00350FDA">
        <w:rPr>
          <w:rFonts w:ascii="Times New Roman" w:hAnsi="Times New Roman" w:cs="Times New Roman"/>
        </w:rPr>
        <w:t xml:space="preserve"> </w:t>
      </w:r>
    </w:p>
    <w:p w14:paraId="62D37683"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 xml:space="preserve">This is generally used when hypothesis testing. Power is the probability that the test will reject a false null hypothesis. Higher power means a greater chance of finding a true effect if one exists. Achieving higher power typically requires a </w:t>
      </w:r>
      <w:r w:rsidRPr="00350FDA">
        <w:rPr>
          <w:rFonts w:ascii="Times New Roman" w:hAnsi="Times New Roman" w:cs="Times New Roman"/>
          <w:b/>
          <w:bCs/>
        </w:rPr>
        <w:t>larger sample size</w:t>
      </w:r>
      <w:r w:rsidRPr="00350FDA">
        <w:rPr>
          <w:rFonts w:ascii="Times New Roman" w:hAnsi="Times New Roman" w:cs="Times New Roman"/>
        </w:rPr>
        <w:t>.</w:t>
      </w:r>
    </w:p>
    <w:p w14:paraId="65767AD8" w14:textId="77777777" w:rsidR="00350FDA" w:rsidRPr="00350FDA" w:rsidRDefault="00350FDA">
      <w:pPr>
        <w:numPr>
          <w:ilvl w:val="0"/>
          <w:numId w:val="31"/>
        </w:numPr>
        <w:spacing w:after="0" w:line="240" w:lineRule="auto"/>
        <w:jc w:val="both"/>
        <w:rPr>
          <w:rFonts w:ascii="Times New Roman" w:hAnsi="Times New Roman" w:cs="Times New Roman"/>
        </w:rPr>
      </w:pPr>
      <w:r w:rsidRPr="00350FDA">
        <w:rPr>
          <w:rFonts w:ascii="Times New Roman" w:hAnsi="Times New Roman" w:cs="Times New Roman"/>
          <w:b/>
          <w:bCs/>
        </w:rPr>
        <w:t>Type of Study:</w:t>
      </w:r>
      <w:r w:rsidRPr="00350FDA">
        <w:rPr>
          <w:rFonts w:ascii="Times New Roman" w:hAnsi="Times New Roman" w:cs="Times New Roman"/>
        </w:rPr>
        <w:t xml:space="preserve"> </w:t>
      </w:r>
    </w:p>
    <w:p w14:paraId="0D53A8F5" w14:textId="77777777" w:rsidR="00350FDA" w:rsidRPr="00350FDA" w:rsidRDefault="00350FDA">
      <w:pPr>
        <w:numPr>
          <w:ilvl w:val="1"/>
          <w:numId w:val="31"/>
        </w:numPr>
        <w:spacing w:after="0" w:line="240" w:lineRule="auto"/>
        <w:jc w:val="both"/>
        <w:rPr>
          <w:rFonts w:ascii="Times New Roman" w:hAnsi="Times New Roman" w:cs="Times New Roman"/>
        </w:rPr>
      </w:pPr>
      <w:r w:rsidRPr="00350FDA">
        <w:rPr>
          <w:rFonts w:ascii="Times New Roman" w:hAnsi="Times New Roman" w:cs="Times New Roman"/>
        </w:rPr>
        <w:t>The specific type of research being conducted (e.g., survey, experiment, qualitative study) can influence the sample size requirements. For instance, qualitative studies often use smaller, purposively selected samples.</w:t>
      </w:r>
    </w:p>
    <w:p w14:paraId="5D85757A" w14:textId="619CE90B"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b/>
          <w:bCs/>
        </w:rPr>
        <w:t>METHODS FOR CALCULATING SAMPLE SIZE:</w:t>
      </w:r>
    </w:p>
    <w:p w14:paraId="63F8A52E" w14:textId="77777777" w:rsidR="00350FDA" w:rsidRPr="00350FDA" w:rsidRDefault="00350FDA">
      <w:pPr>
        <w:numPr>
          <w:ilvl w:val="0"/>
          <w:numId w:val="32"/>
        </w:numPr>
        <w:spacing w:after="0" w:line="240" w:lineRule="auto"/>
        <w:jc w:val="both"/>
        <w:rPr>
          <w:rFonts w:ascii="Times New Roman" w:hAnsi="Times New Roman" w:cs="Times New Roman"/>
        </w:rPr>
      </w:pPr>
      <w:r w:rsidRPr="00350FDA">
        <w:rPr>
          <w:rFonts w:ascii="Times New Roman" w:hAnsi="Times New Roman" w:cs="Times New Roman"/>
          <w:b/>
          <w:bCs/>
        </w:rPr>
        <w:t>Formulas:</w:t>
      </w:r>
      <w:r w:rsidRPr="00350FDA">
        <w:rPr>
          <w:rFonts w:ascii="Times New Roman" w:hAnsi="Times New Roman" w:cs="Times New Roman"/>
        </w:rPr>
        <w:t xml:space="preserve"> </w:t>
      </w:r>
    </w:p>
    <w:p w14:paraId="54E5CA13" w14:textId="77777777" w:rsidR="00350FDA" w:rsidRPr="00350FDA" w:rsidRDefault="00350FDA">
      <w:pPr>
        <w:numPr>
          <w:ilvl w:val="1"/>
          <w:numId w:val="32"/>
        </w:numPr>
        <w:spacing w:after="0" w:line="240" w:lineRule="auto"/>
        <w:jc w:val="both"/>
        <w:rPr>
          <w:rFonts w:ascii="Times New Roman" w:hAnsi="Times New Roman" w:cs="Times New Roman"/>
        </w:rPr>
      </w:pPr>
      <w:r w:rsidRPr="00350FDA">
        <w:rPr>
          <w:rFonts w:ascii="Times New Roman" w:hAnsi="Times New Roman" w:cs="Times New Roman"/>
        </w:rPr>
        <w:t>There are various formulas for calculating sample size, depending on the type of data (e.g., proportions vs. means) and the desired level of precision.</w:t>
      </w:r>
    </w:p>
    <w:p w14:paraId="352440BD" w14:textId="77777777" w:rsidR="00496E99" w:rsidRDefault="00350FDA">
      <w:pPr>
        <w:numPr>
          <w:ilvl w:val="1"/>
          <w:numId w:val="32"/>
        </w:numPr>
        <w:spacing w:after="0" w:line="240" w:lineRule="auto"/>
        <w:jc w:val="both"/>
        <w:rPr>
          <w:rFonts w:ascii="Times New Roman" w:hAnsi="Times New Roman" w:cs="Times New Roman"/>
        </w:rPr>
      </w:pPr>
      <w:r w:rsidRPr="00350FDA">
        <w:rPr>
          <w:rFonts w:ascii="Times New Roman" w:hAnsi="Times New Roman" w:cs="Times New Roman"/>
        </w:rPr>
        <w:t>A common formula for estimating sample size for proportions is:</w:t>
      </w:r>
    </w:p>
    <w:p w14:paraId="286DAAEE" w14:textId="46420D51" w:rsidR="00496E99" w:rsidRPr="00496E99" w:rsidRDefault="00350FDA" w:rsidP="00496E99">
      <w:pPr>
        <w:spacing w:after="0" w:line="240" w:lineRule="auto"/>
        <w:ind w:left="1440"/>
        <w:jc w:val="center"/>
        <w:rPr>
          <w:rFonts w:ascii="Times New Roman" w:hAnsi="Times New Roman" w:cs="Times New Roman"/>
        </w:rPr>
      </w:pPr>
      <w:r w:rsidRPr="00350FDA">
        <w:rPr>
          <w:rFonts w:ascii="Times New Roman" w:hAnsi="Times New Roman" w:cs="Times New Roman"/>
        </w:rPr>
        <w:t>n=</w:t>
      </w:r>
      <w:r w:rsidR="00D06F85">
        <w:rPr>
          <w:rFonts w:ascii="Times New Roman" w:hAnsi="Times New Roman" w:cs="Times New Roman"/>
        </w:rPr>
        <w:t>[</w:t>
      </w:r>
      <w:r w:rsidRPr="00350FDA">
        <w:rPr>
          <w:rFonts w:ascii="Times New Roman" w:hAnsi="Times New Roman" w:cs="Times New Roman"/>
        </w:rPr>
        <w:t>Z</w:t>
      </w:r>
      <w:r w:rsidRPr="00496E99">
        <w:rPr>
          <w:rFonts w:ascii="Times New Roman" w:hAnsi="Times New Roman" w:cs="Times New Roman"/>
          <w:vertAlign w:val="superscript"/>
        </w:rPr>
        <w:t>2</w:t>
      </w:r>
      <w:r w:rsidRPr="00350FDA">
        <w:rPr>
          <w:rFonts w:ascii="Cambria Math" w:hAnsi="Cambria Math" w:cs="Cambria Math"/>
        </w:rPr>
        <w:t>⋅</w:t>
      </w:r>
      <w:r w:rsidRPr="00350FDA">
        <w:rPr>
          <w:rFonts w:ascii="Times New Roman" w:hAnsi="Times New Roman" w:cs="Times New Roman"/>
        </w:rPr>
        <w:t>p</w:t>
      </w:r>
      <w:r w:rsidRPr="00350FDA">
        <w:rPr>
          <w:rFonts w:ascii="Cambria Math" w:hAnsi="Cambria Math" w:cs="Cambria Math"/>
        </w:rPr>
        <w:t>⋅</w:t>
      </w:r>
      <w:r w:rsidRPr="00350FDA">
        <w:rPr>
          <w:rFonts w:ascii="Times New Roman" w:hAnsi="Times New Roman" w:cs="Times New Roman"/>
        </w:rPr>
        <w:t>(1−p)</w:t>
      </w:r>
      <w:r w:rsidR="00D06F85">
        <w:rPr>
          <w:rFonts w:ascii="Times New Roman" w:hAnsi="Times New Roman" w:cs="Times New Roman"/>
        </w:rPr>
        <w:t>]</w:t>
      </w:r>
      <w:r w:rsidRPr="00350FDA">
        <w:rPr>
          <w:rFonts w:ascii="Times New Roman" w:hAnsi="Times New Roman" w:cs="Times New Roman"/>
        </w:rPr>
        <w:t>​</w:t>
      </w:r>
      <w:r w:rsidR="00496E99">
        <w:rPr>
          <w:rFonts w:ascii="Times New Roman" w:hAnsi="Times New Roman" w:cs="Times New Roman"/>
        </w:rPr>
        <w:t>/</w:t>
      </w:r>
      <w:r w:rsidR="00496E99" w:rsidRPr="00350FDA">
        <w:rPr>
          <w:rFonts w:ascii="Times New Roman" w:hAnsi="Times New Roman" w:cs="Times New Roman"/>
        </w:rPr>
        <w:t>e</w:t>
      </w:r>
      <w:r w:rsidR="00496E99" w:rsidRPr="00496E99">
        <w:rPr>
          <w:rFonts w:ascii="Times New Roman" w:hAnsi="Times New Roman" w:cs="Times New Roman"/>
          <w:vertAlign w:val="superscript"/>
        </w:rPr>
        <w:t>2</w:t>
      </w:r>
    </w:p>
    <w:p w14:paraId="0E86181E" w14:textId="6E46AD27" w:rsidR="00350FDA" w:rsidRPr="00350FDA" w:rsidRDefault="00350FDA" w:rsidP="00496E99">
      <w:pPr>
        <w:spacing w:after="0" w:line="240" w:lineRule="auto"/>
        <w:ind w:left="1440"/>
        <w:jc w:val="both"/>
        <w:rPr>
          <w:rFonts w:ascii="Times New Roman" w:hAnsi="Times New Roman" w:cs="Times New Roman"/>
        </w:rPr>
      </w:pPr>
      <w:r w:rsidRPr="00350FDA">
        <w:rPr>
          <w:rFonts w:ascii="Times New Roman" w:hAnsi="Times New Roman" w:cs="Times New Roman"/>
        </w:rPr>
        <w:t xml:space="preserve"> Where: </w:t>
      </w:r>
    </w:p>
    <w:p w14:paraId="4957E8E0" w14:textId="77777777" w:rsidR="00350FDA" w:rsidRPr="00350FDA" w:rsidRDefault="00350FDA">
      <w:pPr>
        <w:numPr>
          <w:ilvl w:val="2"/>
          <w:numId w:val="32"/>
        </w:numPr>
        <w:spacing w:after="0" w:line="240" w:lineRule="auto"/>
        <w:jc w:val="both"/>
        <w:rPr>
          <w:rFonts w:ascii="Times New Roman" w:hAnsi="Times New Roman" w:cs="Times New Roman"/>
        </w:rPr>
      </w:pPr>
      <w:r w:rsidRPr="00350FDA">
        <w:rPr>
          <w:rFonts w:ascii="Times New Roman" w:hAnsi="Times New Roman" w:cs="Times New Roman"/>
        </w:rPr>
        <w:t>n = sample size</w:t>
      </w:r>
    </w:p>
    <w:p w14:paraId="4C8DB922" w14:textId="77777777" w:rsidR="00350FDA" w:rsidRPr="00350FDA" w:rsidRDefault="00350FDA">
      <w:pPr>
        <w:numPr>
          <w:ilvl w:val="2"/>
          <w:numId w:val="32"/>
        </w:numPr>
        <w:spacing w:after="0" w:line="240" w:lineRule="auto"/>
        <w:jc w:val="both"/>
        <w:rPr>
          <w:rFonts w:ascii="Times New Roman" w:hAnsi="Times New Roman" w:cs="Times New Roman"/>
        </w:rPr>
      </w:pPr>
      <w:r w:rsidRPr="00350FDA">
        <w:rPr>
          <w:rFonts w:ascii="Times New Roman" w:hAnsi="Times New Roman" w:cs="Times New Roman"/>
        </w:rPr>
        <w:t>Z = Z-score corresponding to the desired confidence level (e.g., 1.96 for 95% confidence)</w:t>
      </w:r>
    </w:p>
    <w:p w14:paraId="74042C6F" w14:textId="77777777" w:rsidR="00350FDA" w:rsidRPr="00350FDA" w:rsidRDefault="00350FDA">
      <w:pPr>
        <w:numPr>
          <w:ilvl w:val="2"/>
          <w:numId w:val="32"/>
        </w:numPr>
        <w:spacing w:after="0" w:line="240" w:lineRule="auto"/>
        <w:jc w:val="both"/>
        <w:rPr>
          <w:rFonts w:ascii="Times New Roman" w:hAnsi="Times New Roman" w:cs="Times New Roman"/>
        </w:rPr>
      </w:pPr>
      <w:r w:rsidRPr="00350FDA">
        <w:rPr>
          <w:rFonts w:ascii="Times New Roman" w:hAnsi="Times New Roman" w:cs="Times New Roman"/>
        </w:rPr>
        <w:t>p = estimated population proportion (often 0.5 is used for maximum sample size if unknown)</w:t>
      </w:r>
    </w:p>
    <w:p w14:paraId="5F298B6B" w14:textId="77777777" w:rsidR="00350FDA" w:rsidRPr="00350FDA" w:rsidRDefault="00350FDA">
      <w:pPr>
        <w:numPr>
          <w:ilvl w:val="2"/>
          <w:numId w:val="32"/>
        </w:numPr>
        <w:spacing w:after="0" w:line="240" w:lineRule="auto"/>
        <w:jc w:val="both"/>
        <w:rPr>
          <w:rFonts w:ascii="Times New Roman" w:hAnsi="Times New Roman" w:cs="Times New Roman"/>
        </w:rPr>
      </w:pPr>
      <w:r w:rsidRPr="00350FDA">
        <w:rPr>
          <w:rFonts w:ascii="Times New Roman" w:hAnsi="Times New Roman" w:cs="Times New Roman"/>
        </w:rPr>
        <w:t>e = margin of error</w:t>
      </w:r>
    </w:p>
    <w:p w14:paraId="57D673B1" w14:textId="77777777" w:rsidR="00350FDA" w:rsidRPr="00350FDA" w:rsidRDefault="00350FDA">
      <w:pPr>
        <w:numPr>
          <w:ilvl w:val="1"/>
          <w:numId w:val="32"/>
        </w:numPr>
        <w:spacing w:after="0" w:line="240" w:lineRule="auto"/>
        <w:jc w:val="both"/>
        <w:rPr>
          <w:rFonts w:ascii="Times New Roman" w:hAnsi="Times New Roman" w:cs="Times New Roman"/>
        </w:rPr>
      </w:pPr>
      <w:r w:rsidRPr="00350FDA">
        <w:rPr>
          <w:rFonts w:ascii="Times New Roman" w:hAnsi="Times New Roman" w:cs="Times New Roman"/>
        </w:rPr>
        <w:t>For continuous data, where you are dealing with means, the formula will include the population standard deviation (σ).</w:t>
      </w:r>
    </w:p>
    <w:p w14:paraId="592135C0" w14:textId="77777777" w:rsidR="00350FDA" w:rsidRPr="00350FDA" w:rsidRDefault="00350FDA">
      <w:pPr>
        <w:numPr>
          <w:ilvl w:val="0"/>
          <w:numId w:val="32"/>
        </w:numPr>
        <w:spacing w:after="0" w:line="240" w:lineRule="auto"/>
        <w:jc w:val="both"/>
        <w:rPr>
          <w:rFonts w:ascii="Times New Roman" w:hAnsi="Times New Roman" w:cs="Times New Roman"/>
        </w:rPr>
      </w:pPr>
      <w:r w:rsidRPr="00350FDA">
        <w:rPr>
          <w:rFonts w:ascii="Times New Roman" w:hAnsi="Times New Roman" w:cs="Times New Roman"/>
          <w:b/>
          <w:bCs/>
        </w:rPr>
        <w:t>Tables:</w:t>
      </w:r>
      <w:r w:rsidRPr="00350FDA">
        <w:rPr>
          <w:rFonts w:ascii="Times New Roman" w:hAnsi="Times New Roman" w:cs="Times New Roman"/>
        </w:rPr>
        <w:t xml:space="preserve"> </w:t>
      </w:r>
    </w:p>
    <w:p w14:paraId="6A17E887" w14:textId="77777777" w:rsidR="00350FDA" w:rsidRPr="00350FDA" w:rsidRDefault="00350FDA">
      <w:pPr>
        <w:numPr>
          <w:ilvl w:val="1"/>
          <w:numId w:val="32"/>
        </w:numPr>
        <w:spacing w:after="0" w:line="240" w:lineRule="auto"/>
        <w:jc w:val="both"/>
        <w:rPr>
          <w:rFonts w:ascii="Times New Roman" w:hAnsi="Times New Roman" w:cs="Times New Roman"/>
        </w:rPr>
      </w:pPr>
      <w:r w:rsidRPr="00350FDA">
        <w:rPr>
          <w:rFonts w:ascii="Times New Roman" w:hAnsi="Times New Roman" w:cs="Times New Roman"/>
        </w:rPr>
        <w:t>Sample size tables provide pre-calculated sample sizes for various combinations of confidence levels, margins of error, and estimated population proportions.</w:t>
      </w:r>
    </w:p>
    <w:p w14:paraId="324084D2" w14:textId="77777777" w:rsidR="00350FDA" w:rsidRPr="00350FDA" w:rsidRDefault="00350FDA">
      <w:pPr>
        <w:numPr>
          <w:ilvl w:val="0"/>
          <w:numId w:val="32"/>
        </w:numPr>
        <w:spacing w:after="0" w:line="240" w:lineRule="auto"/>
        <w:jc w:val="both"/>
        <w:rPr>
          <w:rFonts w:ascii="Times New Roman" w:hAnsi="Times New Roman" w:cs="Times New Roman"/>
        </w:rPr>
      </w:pPr>
      <w:r w:rsidRPr="00350FDA">
        <w:rPr>
          <w:rFonts w:ascii="Times New Roman" w:hAnsi="Times New Roman" w:cs="Times New Roman"/>
          <w:b/>
          <w:bCs/>
        </w:rPr>
        <w:t>Online Calculators:</w:t>
      </w:r>
      <w:r w:rsidRPr="00350FDA">
        <w:rPr>
          <w:rFonts w:ascii="Times New Roman" w:hAnsi="Times New Roman" w:cs="Times New Roman"/>
        </w:rPr>
        <w:t xml:space="preserve"> </w:t>
      </w:r>
    </w:p>
    <w:p w14:paraId="703436D7" w14:textId="77777777" w:rsidR="00350FDA" w:rsidRPr="00350FDA" w:rsidRDefault="00350FDA">
      <w:pPr>
        <w:numPr>
          <w:ilvl w:val="1"/>
          <w:numId w:val="32"/>
        </w:numPr>
        <w:spacing w:after="0" w:line="240" w:lineRule="auto"/>
        <w:jc w:val="both"/>
        <w:rPr>
          <w:rFonts w:ascii="Times New Roman" w:hAnsi="Times New Roman" w:cs="Times New Roman"/>
        </w:rPr>
      </w:pPr>
      <w:r w:rsidRPr="00350FDA">
        <w:rPr>
          <w:rFonts w:ascii="Times New Roman" w:hAnsi="Times New Roman" w:cs="Times New Roman"/>
        </w:rPr>
        <w:t>Many online tools can calculate sample size automatically, simplifying the process for researchers.</w:t>
      </w:r>
    </w:p>
    <w:p w14:paraId="1E28CC0C" w14:textId="77777777" w:rsidR="00350FDA" w:rsidRPr="00350FDA" w:rsidRDefault="00350FDA" w:rsidP="00E8151F">
      <w:pPr>
        <w:spacing w:after="0" w:line="240" w:lineRule="auto"/>
        <w:jc w:val="both"/>
        <w:rPr>
          <w:rFonts w:ascii="Times New Roman" w:hAnsi="Times New Roman" w:cs="Times New Roman"/>
        </w:rPr>
      </w:pPr>
      <w:r w:rsidRPr="00350FDA">
        <w:rPr>
          <w:rFonts w:ascii="Times New Roman" w:hAnsi="Times New Roman" w:cs="Times New Roman"/>
          <w:b/>
          <w:bCs/>
        </w:rPr>
        <w:t>Impact of Confidence Levels and Margin of Error:</w:t>
      </w:r>
    </w:p>
    <w:p w14:paraId="1E28983E" w14:textId="77777777" w:rsidR="00350FDA" w:rsidRPr="00350FDA" w:rsidRDefault="00350FDA">
      <w:pPr>
        <w:numPr>
          <w:ilvl w:val="0"/>
          <w:numId w:val="33"/>
        </w:numPr>
        <w:spacing w:after="0" w:line="240" w:lineRule="auto"/>
        <w:jc w:val="both"/>
        <w:rPr>
          <w:rFonts w:ascii="Times New Roman" w:hAnsi="Times New Roman" w:cs="Times New Roman"/>
        </w:rPr>
      </w:pPr>
      <w:r w:rsidRPr="00350FDA">
        <w:rPr>
          <w:rFonts w:ascii="Times New Roman" w:hAnsi="Times New Roman" w:cs="Times New Roman"/>
          <w:b/>
          <w:bCs/>
        </w:rPr>
        <w:t>Confidence Level:</w:t>
      </w:r>
      <w:r w:rsidRPr="00350FDA">
        <w:rPr>
          <w:rFonts w:ascii="Times New Roman" w:hAnsi="Times New Roman" w:cs="Times New Roman"/>
        </w:rPr>
        <w:t xml:space="preserve"> A higher confidence level (e.g., 99%) increases the certainty that the sample results reflect the true population parameter, but it requires a </w:t>
      </w:r>
      <w:r w:rsidRPr="00350FDA">
        <w:rPr>
          <w:rFonts w:ascii="Times New Roman" w:hAnsi="Times New Roman" w:cs="Times New Roman"/>
          <w:b/>
          <w:bCs/>
        </w:rPr>
        <w:t>larger sample size</w:t>
      </w:r>
      <w:r w:rsidRPr="00350FDA">
        <w:rPr>
          <w:rFonts w:ascii="Times New Roman" w:hAnsi="Times New Roman" w:cs="Times New Roman"/>
        </w:rPr>
        <w:t>.</w:t>
      </w:r>
    </w:p>
    <w:p w14:paraId="166538A0" w14:textId="47372E03" w:rsidR="00350FDA" w:rsidRPr="00350FDA" w:rsidRDefault="00350FDA">
      <w:pPr>
        <w:numPr>
          <w:ilvl w:val="0"/>
          <w:numId w:val="33"/>
        </w:numPr>
        <w:spacing w:after="0" w:line="240" w:lineRule="auto"/>
        <w:jc w:val="both"/>
        <w:rPr>
          <w:rFonts w:ascii="Times New Roman" w:hAnsi="Times New Roman" w:cs="Times New Roman"/>
        </w:rPr>
      </w:pPr>
      <w:r w:rsidRPr="00350FDA">
        <w:rPr>
          <w:rFonts w:ascii="Times New Roman" w:hAnsi="Times New Roman" w:cs="Times New Roman"/>
          <w:b/>
          <w:bCs/>
        </w:rPr>
        <w:t>Margin of Error:</w:t>
      </w:r>
      <w:r w:rsidRPr="00350FDA">
        <w:rPr>
          <w:rFonts w:ascii="Times New Roman" w:hAnsi="Times New Roman" w:cs="Times New Roman"/>
        </w:rPr>
        <w:t xml:space="preserve"> A smaller margin of error provides greater precision in your estimate, but it also requires a </w:t>
      </w:r>
      <w:r w:rsidRPr="00350FDA">
        <w:rPr>
          <w:rFonts w:ascii="Times New Roman" w:hAnsi="Times New Roman" w:cs="Times New Roman"/>
          <w:b/>
          <w:bCs/>
        </w:rPr>
        <w:t>larger sample size</w:t>
      </w:r>
      <w:r w:rsidRPr="00350FDA">
        <w:rPr>
          <w:rFonts w:ascii="Times New Roman" w:hAnsi="Times New Roman" w:cs="Times New Roman"/>
        </w:rPr>
        <w:t>. Conversely, a larger margin of error will allow for a smaller sample size.</w:t>
      </w:r>
    </w:p>
    <w:p w14:paraId="443A0B25" w14:textId="6BF4B0B9" w:rsidR="00350FDA" w:rsidRPr="00350FDA" w:rsidRDefault="00E90C19" w:rsidP="00E8151F">
      <w:pPr>
        <w:spacing w:after="0" w:line="240" w:lineRule="auto"/>
        <w:jc w:val="both"/>
        <w:rPr>
          <w:rFonts w:ascii="Times New Roman" w:hAnsi="Times New Roman" w:cs="Times New Roman"/>
        </w:rPr>
      </w:pPr>
      <w:r>
        <w:rPr>
          <w:rFonts w:ascii="Times New Roman" w:hAnsi="Times New Roman" w:cs="Times New Roman"/>
        </w:rPr>
        <w:t xml:space="preserve">There </w:t>
      </w:r>
      <w:r w:rsidR="00350FDA" w:rsidRPr="00350FDA">
        <w:rPr>
          <w:rFonts w:ascii="Times New Roman" w:hAnsi="Times New Roman" w:cs="Times New Roman"/>
        </w:rPr>
        <w:t xml:space="preserve">is an </w:t>
      </w:r>
      <w:r w:rsidR="00350FDA" w:rsidRPr="00350FDA">
        <w:rPr>
          <w:rFonts w:ascii="Times New Roman" w:hAnsi="Times New Roman" w:cs="Times New Roman"/>
          <w:b/>
          <w:bCs/>
        </w:rPr>
        <w:t>inverse relationship</w:t>
      </w:r>
      <w:r w:rsidR="00350FDA" w:rsidRPr="00350FDA">
        <w:rPr>
          <w:rFonts w:ascii="Times New Roman" w:hAnsi="Times New Roman" w:cs="Times New Roman"/>
        </w:rPr>
        <w:t xml:space="preserve"> between sample size and the margin of error, and a </w:t>
      </w:r>
      <w:r w:rsidR="00350FDA" w:rsidRPr="00350FDA">
        <w:rPr>
          <w:rFonts w:ascii="Times New Roman" w:hAnsi="Times New Roman" w:cs="Times New Roman"/>
          <w:b/>
          <w:bCs/>
        </w:rPr>
        <w:t>direct relationship</w:t>
      </w:r>
      <w:r w:rsidR="00350FDA" w:rsidRPr="00350FDA">
        <w:rPr>
          <w:rFonts w:ascii="Times New Roman" w:hAnsi="Times New Roman" w:cs="Times New Roman"/>
        </w:rPr>
        <w:t xml:space="preserve"> between sample size and the confidence level. It's important to choose a sample size that balances the desired level of precision with the available resources.</w:t>
      </w:r>
    </w:p>
    <w:p w14:paraId="6BE82262" w14:textId="77777777" w:rsidR="00350FDA" w:rsidRPr="00197188" w:rsidRDefault="00350FDA" w:rsidP="00E8151F">
      <w:pPr>
        <w:spacing w:after="0" w:line="240" w:lineRule="auto"/>
        <w:jc w:val="both"/>
        <w:rPr>
          <w:rFonts w:ascii="Times New Roman" w:hAnsi="Times New Roman" w:cs="Times New Roman"/>
        </w:rPr>
      </w:pPr>
    </w:p>
    <w:p w14:paraId="51A87386" w14:textId="18BA1635"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C. SURVEYS</w:t>
      </w:r>
    </w:p>
    <w:p w14:paraId="4664BF7C" w14:textId="061C9D9D"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rPr>
        <w:t xml:space="preserve">A </w:t>
      </w:r>
      <w:r w:rsidRPr="00D20B22">
        <w:rPr>
          <w:rFonts w:ascii="Times New Roman" w:hAnsi="Times New Roman" w:cs="Times New Roman"/>
          <w:b/>
          <w:bCs/>
        </w:rPr>
        <w:t>survey</w:t>
      </w:r>
      <w:r w:rsidRPr="00D20B22">
        <w:rPr>
          <w:rFonts w:ascii="Times New Roman" w:hAnsi="Times New Roman" w:cs="Times New Roman"/>
        </w:rPr>
        <w:t xml:space="preserve"> is a research method used for collecting data from a predetermined group of respondents to gain information and insights into various topics of interest. It is a highly versatile and widely used </w:t>
      </w:r>
      <w:r w:rsidRPr="00D20B22">
        <w:rPr>
          <w:rFonts w:ascii="Times New Roman" w:hAnsi="Times New Roman" w:cs="Times New Roman"/>
        </w:rPr>
        <w:lastRenderedPageBreak/>
        <w:t xml:space="preserve">method, particularly for gathering information about attitudes, opinions, </w:t>
      </w:r>
      <w:proofErr w:type="spellStart"/>
      <w:r w:rsidRPr="00D20B22">
        <w:rPr>
          <w:rFonts w:ascii="Times New Roman" w:hAnsi="Times New Roman" w:cs="Times New Roman"/>
        </w:rPr>
        <w:t>behaviors</w:t>
      </w:r>
      <w:proofErr w:type="spellEnd"/>
      <w:r w:rsidRPr="00D20B22">
        <w:rPr>
          <w:rFonts w:ascii="Times New Roman" w:hAnsi="Times New Roman" w:cs="Times New Roman"/>
        </w:rPr>
        <w:t>, and characteristics of a large population.</w:t>
      </w:r>
    </w:p>
    <w:p w14:paraId="2212CFCA" w14:textId="10A7D7CA"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b/>
          <w:bCs/>
        </w:rPr>
        <w:t>1. Types of Surveys:</w:t>
      </w:r>
    </w:p>
    <w:p w14:paraId="46BA46C2" w14:textId="7AF623A8" w:rsidR="00D20B22" w:rsidRPr="00D20B22" w:rsidRDefault="00D20B22">
      <w:pPr>
        <w:numPr>
          <w:ilvl w:val="0"/>
          <w:numId w:val="36"/>
        </w:numPr>
        <w:spacing w:after="0" w:line="240" w:lineRule="auto"/>
        <w:jc w:val="both"/>
        <w:rPr>
          <w:rFonts w:ascii="Times New Roman" w:hAnsi="Times New Roman" w:cs="Times New Roman"/>
        </w:rPr>
      </w:pPr>
      <w:r w:rsidRPr="00D20B22">
        <w:rPr>
          <w:rFonts w:ascii="Times New Roman" w:hAnsi="Times New Roman" w:cs="Times New Roman"/>
          <w:b/>
          <w:bCs/>
        </w:rPr>
        <w:t>Questionnaires:</w:t>
      </w:r>
      <w:r w:rsidRPr="00D20B22">
        <w:rPr>
          <w:rFonts w:ascii="Times New Roman" w:hAnsi="Times New Roman" w:cs="Times New Roman"/>
        </w:rPr>
        <w:t xml:space="preserve"> A set of written questions or prompts used to gather information from respondents. They can be administered in various formats: </w:t>
      </w:r>
    </w:p>
    <w:p w14:paraId="73395A2A" w14:textId="417EF66E" w:rsidR="00D20B22" w:rsidRPr="00D20B22" w:rsidRDefault="00D20B22">
      <w:pPr>
        <w:numPr>
          <w:ilvl w:val="1"/>
          <w:numId w:val="36"/>
        </w:numPr>
        <w:spacing w:after="0" w:line="240" w:lineRule="auto"/>
        <w:jc w:val="both"/>
        <w:rPr>
          <w:rFonts w:ascii="Times New Roman" w:hAnsi="Times New Roman" w:cs="Times New Roman"/>
        </w:rPr>
      </w:pPr>
      <w:r w:rsidRPr="00D20B22">
        <w:rPr>
          <w:rFonts w:ascii="Times New Roman" w:hAnsi="Times New Roman" w:cs="Times New Roman"/>
          <w:b/>
          <w:bCs/>
        </w:rPr>
        <w:t>Paper-and-Pencil Surveys:</w:t>
      </w:r>
      <w:r w:rsidRPr="00D20B22">
        <w:rPr>
          <w:rFonts w:ascii="Times New Roman" w:hAnsi="Times New Roman" w:cs="Times New Roman"/>
        </w:rPr>
        <w:t xml:space="preserve"> Traditional method, often distributed in person or by mail.</w:t>
      </w:r>
    </w:p>
    <w:p w14:paraId="7A44E75A" w14:textId="13045D6C" w:rsidR="00D20B22" w:rsidRPr="00D20B22" w:rsidRDefault="00EA6906">
      <w:pPr>
        <w:numPr>
          <w:ilvl w:val="1"/>
          <w:numId w:val="36"/>
        </w:numPr>
        <w:spacing w:after="0" w:line="240" w:lineRule="auto"/>
        <w:jc w:val="both"/>
        <w:rPr>
          <w:rFonts w:ascii="Times New Roman" w:hAnsi="Times New Roman" w:cs="Times New Roman"/>
        </w:rPr>
      </w:pPr>
      <w:r w:rsidRPr="00EA6906">
        <w:rPr>
          <w:rFonts w:ascii="Times New Roman" w:hAnsi="Times New Roman" w:cs="Times New Roman"/>
          <w:noProof/>
        </w:rPr>
        <w:drawing>
          <wp:anchor distT="0" distB="0" distL="114300" distR="114300" simplePos="0" relativeHeight="251663360" behindDoc="0" locked="0" layoutInCell="1" allowOverlap="1" wp14:anchorId="7541FD06" wp14:editId="5017CAED">
            <wp:simplePos x="0" y="0"/>
            <wp:positionH relativeFrom="column">
              <wp:posOffset>3797300</wp:posOffset>
            </wp:positionH>
            <wp:positionV relativeFrom="paragraph">
              <wp:posOffset>287020</wp:posOffset>
            </wp:positionV>
            <wp:extent cx="1951355" cy="2963545"/>
            <wp:effectExtent l="152400" t="171450" r="163195" b="198755"/>
            <wp:wrapSquare wrapText="bothSides"/>
            <wp:docPr id="49341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0182" name=""/>
                    <pic:cNvPicPr/>
                  </pic:nvPicPr>
                  <pic:blipFill rotWithShape="1">
                    <a:blip r:embed="rId13">
                      <a:extLst>
                        <a:ext uri="{28A0092B-C50C-407E-A947-70E740481C1C}">
                          <a14:useLocalDpi xmlns:a14="http://schemas.microsoft.com/office/drawing/2010/main" val="0"/>
                        </a:ext>
                      </a:extLst>
                    </a:blip>
                    <a:srcRect/>
                    <a:stretch>
                      <a:fillRect/>
                    </a:stretch>
                  </pic:blipFill>
                  <pic:spPr bwMode="auto">
                    <a:xfrm>
                      <a:off x="0" y="0"/>
                      <a:ext cx="1951355" cy="2963545"/>
                    </a:xfrm>
                    <a:prstGeom prst="rect">
                      <a:avLst/>
                    </a:prstGeom>
                    <a:solidFill>
                      <a:srgbClr val="FFFFFF">
                        <a:shade val="85000"/>
                      </a:srgbClr>
                    </a:solidFill>
                    <a:ln w="190500" cap="rnd" cmpd="sng" algn="ctr">
                      <a:solidFill>
                        <a:srgbClr val="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0B22" w:rsidRPr="00D20B22">
        <w:rPr>
          <w:rFonts w:ascii="Times New Roman" w:hAnsi="Times New Roman" w:cs="Times New Roman"/>
          <w:b/>
          <w:bCs/>
        </w:rPr>
        <w:t>Online Surveys:</w:t>
      </w:r>
      <w:r w:rsidR="00D20B22" w:rsidRPr="00D20B22">
        <w:rPr>
          <w:rFonts w:ascii="Times New Roman" w:hAnsi="Times New Roman" w:cs="Times New Roman"/>
        </w:rPr>
        <w:t xml:space="preserve"> Administered via the internet using platforms like Google Forms, SurveyMonkey, Qualtrics. Highly efficient for reaching large audiences.</w:t>
      </w:r>
    </w:p>
    <w:p w14:paraId="406C6FB1" w14:textId="0C075112" w:rsidR="00D20B22" w:rsidRPr="00D20B22" w:rsidRDefault="00D20B22">
      <w:pPr>
        <w:numPr>
          <w:ilvl w:val="1"/>
          <w:numId w:val="36"/>
        </w:numPr>
        <w:spacing w:after="0" w:line="240" w:lineRule="auto"/>
        <w:jc w:val="both"/>
        <w:rPr>
          <w:rFonts w:ascii="Times New Roman" w:hAnsi="Times New Roman" w:cs="Times New Roman"/>
        </w:rPr>
      </w:pPr>
      <w:r w:rsidRPr="00D20B22">
        <w:rPr>
          <w:rFonts w:ascii="Times New Roman" w:hAnsi="Times New Roman" w:cs="Times New Roman"/>
          <w:b/>
          <w:bCs/>
        </w:rPr>
        <w:t>Mail Surveys:</w:t>
      </w:r>
      <w:r w:rsidRPr="00D20B22">
        <w:rPr>
          <w:rFonts w:ascii="Times New Roman" w:hAnsi="Times New Roman" w:cs="Times New Roman"/>
        </w:rPr>
        <w:t xml:space="preserve"> Questionnaires sent through postal mail, often with a return envelope.</w:t>
      </w:r>
    </w:p>
    <w:p w14:paraId="1B05A6DB" w14:textId="41B45359" w:rsidR="00D20B22" w:rsidRPr="00D20B22" w:rsidRDefault="00D20B22">
      <w:pPr>
        <w:numPr>
          <w:ilvl w:val="1"/>
          <w:numId w:val="36"/>
        </w:numPr>
        <w:spacing w:after="0" w:line="240" w:lineRule="auto"/>
        <w:jc w:val="both"/>
        <w:rPr>
          <w:rFonts w:ascii="Times New Roman" w:hAnsi="Times New Roman" w:cs="Times New Roman"/>
        </w:rPr>
      </w:pPr>
      <w:r w:rsidRPr="00D20B22">
        <w:rPr>
          <w:rFonts w:ascii="Times New Roman" w:hAnsi="Times New Roman" w:cs="Times New Roman"/>
          <w:b/>
          <w:bCs/>
        </w:rPr>
        <w:t>Drop-off/Pick-up Surveys:</w:t>
      </w:r>
      <w:r w:rsidRPr="00D20B22">
        <w:rPr>
          <w:rFonts w:ascii="Times New Roman" w:hAnsi="Times New Roman" w:cs="Times New Roman"/>
        </w:rPr>
        <w:t xml:space="preserve"> Questionnaires left at a location for respondents to complete and then retrieved.</w:t>
      </w:r>
    </w:p>
    <w:p w14:paraId="42DED2F6" w14:textId="77777777" w:rsidR="00D20B22" w:rsidRPr="00D20B22" w:rsidRDefault="00D20B22">
      <w:pPr>
        <w:numPr>
          <w:ilvl w:val="0"/>
          <w:numId w:val="36"/>
        </w:numPr>
        <w:spacing w:after="0" w:line="240" w:lineRule="auto"/>
        <w:jc w:val="both"/>
        <w:rPr>
          <w:rFonts w:ascii="Times New Roman" w:hAnsi="Times New Roman" w:cs="Times New Roman"/>
        </w:rPr>
      </w:pPr>
      <w:r w:rsidRPr="00D20B22">
        <w:rPr>
          <w:rFonts w:ascii="Times New Roman" w:hAnsi="Times New Roman" w:cs="Times New Roman"/>
          <w:b/>
          <w:bCs/>
        </w:rPr>
        <w:t>Interviews:</w:t>
      </w:r>
      <w:r w:rsidRPr="00D20B22">
        <w:rPr>
          <w:rFonts w:ascii="Times New Roman" w:hAnsi="Times New Roman" w:cs="Times New Roman"/>
        </w:rPr>
        <w:t xml:space="preserve"> Direct, typically face-to-face or virtual, interaction between an interviewer and a respondent to gather information. </w:t>
      </w:r>
    </w:p>
    <w:p w14:paraId="794FF211" w14:textId="77777777" w:rsidR="00D20B22" w:rsidRPr="00D20B22" w:rsidRDefault="00D20B22">
      <w:pPr>
        <w:numPr>
          <w:ilvl w:val="1"/>
          <w:numId w:val="36"/>
        </w:numPr>
        <w:spacing w:after="0" w:line="240" w:lineRule="auto"/>
        <w:jc w:val="both"/>
        <w:rPr>
          <w:rFonts w:ascii="Times New Roman" w:hAnsi="Times New Roman" w:cs="Times New Roman"/>
        </w:rPr>
      </w:pPr>
      <w:r w:rsidRPr="00D20B22">
        <w:rPr>
          <w:rFonts w:ascii="Times New Roman" w:hAnsi="Times New Roman" w:cs="Times New Roman"/>
          <w:b/>
          <w:bCs/>
        </w:rPr>
        <w:t>Structured Interviews:</w:t>
      </w:r>
      <w:r w:rsidRPr="00D20B22">
        <w:rPr>
          <w:rFonts w:ascii="Times New Roman" w:hAnsi="Times New Roman" w:cs="Times New Roman"/>
        </w:rPr>
        <w:t xml:space="preserve"> Follow a rigid set of pre-determined questions, similar to a verbal questionnaire.</w:t>
      </w:r>
    </w:p>
    <w:p w14:paraId="0B067A0E" w14:textId="77777777" w:rsidR="00D20B22" w:rsidRPr="00D20B22" w:rsidRDefault="00D20B22">
      <w:pPr>
        <w:numPr>
          <w:ilvl w:val="1"/>
          <w:numId w:val="36"/>
        </w:numPr>
        <w:spacing w:after="0" w:line="240" w:lineRule="auto"/>
        <w:jc w:val="both"/>
        <w:rPr>
          <w:rFonts w:ascii="Times New Roman" w:hAnsi="Times New Roman" w:cs="Times New Roman"/>
        </w:rPr>
      </w:pPr>
      <w:r w:rsidRPr="00D20B22">
        <w:rPr>
          <w:rFonts w:ascii="Times New Roman" w:hAnsi="Times New Roman" w:cs="Times New Roman"/>
          <w:b/>
          <w:bCs/>
        </w:rPr>
        <w:t>Semi-structured Interviews:</w:t>
      </w:r>
      <w:r w:rsidRPr="00D20B22">
        <w:rPr>
          <w:rFonts w:ascii="Times New Roman" w:hAnsi="Times New Roman" w:cs="Times New Roman"/>
        </w:rPr>
        <w:t xml:space="preserve"> Have a set of core questions but allow for flexibility, probing, and follow-up questions.</w:t>
      </w:r>
    </w:p>
    <w:p w14:paraId="12851294" w14:textId="77777777" w:rsidR="00D20B22" w:rsidRPr="00D20B22" w:rsidRDefault="00D20B22">
      <w:pPr>
        <w:numPr>
          <w:ilvl w:val="1"/>
          <w:numId w:val="36"/>
        </w:numPr>
        <w:spacing w:after="0" w:line="240" w:lineRule="auto"/>
        <w:jc w:val="both"/>
        <w:rPr>
          <w:rFonts w:ascii="Times New Roman" w:hAnsi="Times New Roman" w:cs="Times New Roman"/>
        </w:rPr>
      </w:pPr>
      <w:r w:rsidRPr="00D20B22">
        <w:rPr>
          <w:rFonts w:ascii="Times New Roman" w:hAnsi="Times New Roman" w:cs="Times New Roman"/>
          <w:b/>
          <w:bCs/>
        </w:rPr>
        <w:t>Unstructured Interviews:</w:t>
      </w:r>
      <w:r w:rsidRPr="00D20B22">
        <w:rPr>
          <w:rFonts w:ascii="Times New Roman" w:hAnsi="Times New Roman" w:cs="Times New Roman"/>
        </w:rPr>
        <w:t xml:space="preserve"> Highly flexible, open-ended, more conversational, used to explore topics in depth.</w:t>
      </w:r>
    </w:p>
    <w:p w14:paraId="162660AE" w14:textId="77777777" w:rsidR="00D20B22" w:rsidRPr="00D20B22" w:rsidRDefault="00D20B22">
      <w:pPr>
        <w:numPr>
          <w:ilvl w:val="0"/>
          <w:numId w:val="36"/>
        </w:numPr>
        <w:spacing w:after="0" w:line="240" w:lineRule="auto"/>
        <w:jc w:val="both"/>
        <w:rPr>
          <w:rFonts w:ascii="Times New Roman" w:hAnsi="Times New Roman" w:cs="Times New Roman"/>
        </w:rPr>
      </w:pPr>
      <w:r w:rsidRPr="00D20B22">
        <w:rPr>
          <w:rFonts w:ascii="Times New Roman" w:hAnsi="Times New Roman" w:cs="Times New Roman"/>
          <w:b/>
          <w:bCs/>
        </w:rPr>
        <w:t>Telephonic Surveys:</w:t>
      </w:r>
      <w:r w:rsidRPr="00D20B22">
        <w:rPr>
          <w:rFonts w:ascii="Times New Roman" w:hAnsi="Times New Roman" w:cs="Times New Roman"/>
        </w:rPr>
        <w:t xml:space="preserve"> Data collected over the phone, where interviewers ask questions and record responses.</w:t>
      </w:r>
    </w:p>
    <w:p w14:paraId="5957AD6E" w14:textId="77777777"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b/>
          <w:bCs/>
        </w:rPr>
        <w:t>2. Advantages of Surveys:</w:t>
      </w:r>
    </w:p>
    <w:p w14:paraId="13A533F9" w14:textId="7953393B" w:rsidR="00D20B22" w:rsidRPr="00D20B22" w:rsidRDefault="00D20B22">
      <w:pPr>
        <w:numPr>
          <w:ilvl w:val="0"/>
          <w:numId w:val="37"/>
        </w:numPr>
        <w:spacing w:after="0" w:line="240" w:lineRule="auto"/>
        <w:jc w:val="both"/>
        <w:rPr>
          <w:rFonts w:ascii="Times New Roman" w:hAnsi="Times New Roman" w:cs="Times New Roman"/>
        </w:rPr>
      </w:pPr>
      <w:r w:rsidRPr="00D20B22">
        <w:rPr>
          <w:rFonts w:ascii="Times New Roman" w:hAnsi="Times New Roman" w:cs="Times New Roman"/>
          <w:b/>
          <w:bCs/>
        </w:rPr>
        <w:t>Cost-Effective:</w:t>
      </w:r>
      <w:r w:rsidRPr="00D20B22">
        <w:rPr>
          <w:rFonts w:ascii="Times New Roman" w:hAnsi="Times New Roman" w:cs="Times New Roman"/>
        </w:rPr>
        <w:t xml:space="preserve"> Especially online surveys, they can be a relatively inexpensive way to gather data from a large number of people.</w:t>
      </w:r>
    </w:p>
    <w:p w14:paraId="43C79739" w14:textId="77777777" w:rsidR="00D20B22" w:rsidRPr="00D20B22" w:rsidRDefault="00D20B22">
      <w:pPr>
        <w:numPr>
          <w:ilvl w:val="0"/>
          <w:numId w:val="37"/>
        </w:numPr>
        <w:spacing w:after="0" w:line="240" w:lineRule="auto"/>
        <w:jc w:val="both"/>
        <w:rPr>
          <w:rFonts w:ascii="Times New Roman" w:hAnsi="Times New Roman" w:cs="Times New Roman"/>
        </w:rPr>
      </w:pPr>
      <w:r w:rsidRPr="00D20B22">
        <w:rPr>
          <w:rFonts w:ascii="Times New Roman" w:hAnsi="Times New Roman" w:cs="Times New Roman"/>
          <w:b/>
          <w:bCs/>
        </w:rPr>
        <w:t>Time-Efficient:</w:t>
      </w:r>
      <w:r w:rsidRPr="00D20B22">
        <w:rPr>
          <w:rFonts w:ascii="Times New Roman" w:hAnsi="Times New Roman" w:cs="Times New Roman"/>
        </w:rPr>
        <w:t xml:space="preserve"> Data can be collected quickly from a broad geographical area.</w:t>
      </w:r>
    </w:p>
    <w:p w14:paraId="5B012F49" w14:textId="713360DF" w:rsidR="00D20B22" w:rsidRPr="00D20B22" w:rsidRDefault="00D20B22">
      <w:pPr>
        <w:numPr>
          <w:ilvl w:val="0"/>
          <w:numId w:val="37"/>
        </w:numPr>
        <w:spacing w:after="0" w:line="240" w:lineRule="auto"/>
        <w:jc w:val="both"/>
        <w:rPr>
          <w:rFonts w:ascii="Times New Roman" w:hAnsi="Times New Roman" w:cs="Times New Roman"/>
        </w:rPr>
      </w:pPr>
      <w:r w:rsidRPr="00D20B22">
        <w:rPr>
          <w:rFonts w:ascii="Times New Roman" w:hAnsi="Times New Roman" w:cs="Times New Roman"/>
          <w:b/>
          <w:bCs/>
        </w:rPr>
        <w:t>Versatility:</w:t>
      </w:r>
      <w:r w:rsidRPr="00D20B22">
        <w:rPr>
          <w:rFonts w:ascii="Times New Roman" w:hAnsi="Times New Roman" w:cs="Times New Roman"/>
        </w:rPr>
        <w:t xml:space="preserve"> Can be used to collect various types of information (demographics, attitudes, </w:t>
      </w:r>
      <w:proofErr w:type="spellStart"/>
      <w:r w:rsidRPr="00D20B22">
        <w:rPr>
          <w:rFonts w:ascii="Times New Roman" w:hAnsi="Times New Roman" w:cs="Times New Roman"/>
        </w:rPr>
        <w:t>behaviors</w:t>
      </w:r>
      <w:proofErr w:type="spellEnd"/>
      <w:r w:rsidRPr="00D20B22">
        <w:rPr>
          <w:rFonts w:ascii="Times New Roman" w:hAnsi="Times New Roman" w:cs="Times New Roman"/>
        </w:rPr>
        <w:t>, opinions).</w:t>
      </w:r>
    </w:p>
    <w:p w14:paraId="577FEB98" w14:textId="274EBF0F" w:rsidR="00D20B22" w:rsidRPr="00D20B22" w:rsidRDefault="00D20B22">
      <w:pPr>
        <w:numPr>
          <w:ilvl w:val="0"/>
          <w:numId w:val="37"/>
        </w:numPr>
        <w:spacing w:after="0" w:line="240" w:lineRule="auto"/>
        <w:jc w:val="both"/>
        <w:rPr>
          <w:rFonts w:ascii="Times New Roman" w:hAnsi="Times New Roman" w:cs="Times New Roman"/>
        </w:rPr>
      </w:pPr>
      <w:r w:rsidRPr="00D20B22">
        <w:rPr>
          <w:rFonts w:ascii="Times New Roman" w:hAnsi="Times New Roman" w:cs="Times New Roman"/>
          <w:b/>
          <w:bCs/>
        </w:rPr>
        <w:t>Standardization:</w:t>
      </w:r>
      <w:r w:rsidRPr="00D20B22">
        <w:rPr>
          <w:rFonts w:ascii="Times New Roman" w:hAnsi="Times New Roman" w:cs="Times New Roman"/>
        </w:rPr>
        <w:t xml:space="preserve"> Structured surveys ensure consistency in questions and response options, making data analysis easier.</w:t>
      </w:r>
    </w:p>
    <w:p w14:paraId="617E0B85" w14:textId="77777777" w:rsidR="00D20B22" w:rsidRPr="00D20B22" w:rsidRDefault="00D20B22">
      <w:pPr>
        <w:numPr>
          <w:ilvl w:val="0"/>
          <w:numId w:val="37"/>
        </w:numPr>
        <w:spacing w:after="0" w:line="240" w:lineRule="auto"/>
        <w:jc w:val="both"/>
        <w:rPr>
          <w:rFonts w:ascii="Times New Roman" w:hAnsi="Times New Roman" w:cs="Times New Roman"/>
        </w:rPr>
      </w:pPr>
      <w:r w:rsidRPr="00D20B22">
        <w:rPr>
          <w:rFonts w:ascii="Times New Roman" w:hAnsi="Times New Roman" w:cs="Times New Roman"/>
          <w:b/>
          <w:bCs/>
        </w:rPr>
        <w:t>Anonymity/Confidentiality:</w:t>
      </w:r>
      <w:r w:rsidRPr="00D20B22">
        <w:rPr>
          <w:rFonts w:ascii="Times New Roman" w:hAnsi="Times New Roman" w:cs="Times New Roman"/>
        </w:rPr>
        <w:t xml:space="preserve"> Can provide a sense of anonymity (especially online or mail surveys), which may encourage more honest responses on sensitive topics.</w:t>
      </w:r>
    </w:p>
    <w:p w14:paraId="3B8CDD56" w14:textId="77777777" w:rsidR="00D20B22" w:rsidRPr="00D20B22" w:rsidRDefault="00D20B22">
      <w:pPr>
        <w:numPr>
          <w:ilvl w:val="0"/>
          <w:numId w:val="37"/>
        </w:numPr>
        <w:spacing w:after="0" w:line="240" w:lineRule="auto"/>
        <w:jc w:val="both"/>
        <w:rPr>
          <w:rFonts w:ascii="Times New Roman" w:hAnsi="Times New Roman" w:cs="Times New Roman"/>
        </w:rPr>
      </w:pPr>
      <w:r w:rsidRPr="00D20B22">
        <w:rPr>
          <w:rFonts w:ascii="Times New Roman" w:hAnsi="Times New Roman" w:cs="Times New Roman"/>
          <w:b/>
          <w:bCs/>
        </w:rPr>
        <w:t>Generalizability (with good sampling):</w:t>
      </w:r>
      <w:r w:rsidRPr="00D20B22">
        <w:rPr>
          <w:rFonts w:ascii="Times New Roman" w:hAnsi="Times New Roman" w:cs="Times New Roman"/>
        </w:rPr>
        <w:t xml:space="preserve"> If a probability sampling method is used, survey results can be generalized to the larger population.</w:t>
      </w:r>
    </w:p>
    <w:p w14:paraId="2613F4ED" w14:textId="77777777"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b/>
          <w:bCs/>
        </w:rPr>
        <w:t>3. Disadvantages of Surveys:</w:t>
      </w:r>
    </w:p>
    <w:p w14:paraId="66A7E2EA" w14:textId="77777777" w:rsidR="00D20B22" w:rsidRPr="00D20B22" w:rsidRDefault="00D20B22">
      <w:pPr>
        <w:numPr>
          <w:ilvl w:val="0"/>
          <w:numId w:val="38"/>
        </w:numPr>
        <w:spacing w:after="0" w:line="240" w:lineRule="auto"/>
        <w:jc w:val="both"/>
        <w:rPr>
          <w:rFonts w:ascii="Times New Roman" w:hAnsi="Times New Roman" w:cs="Times New Roman"/>
        </w:rPr>
      </w:pPr>
      <w:r w:rsidRPr="00D20B22">
        <w:rPr>
          <w:rFonts w:ascii="Times New Roman" w:hAnsi="Times New Roman" w:cs="Times New Roman"/>
          <w:b/>
          <w:bCs/>
        </w:rPr>
        <w:t>Response Bias:</w:t>
      </w:r>
      <w:r w:rsidRPr="00D20B22">
        <w:rPr>
          <w:rFonts w:ascii="Times New Roman" w:hAnsi="Times New Roman" w:cs="Times New Roman"/>
        </w:rPr>
        <w:t xml:space="preserve"> </w:t>
      </w:r>
    </w:p>
    <w:p w14:paraId="51B91B66" w14:textId="77777777" w:rsidR="00D20B22" w:rsidRPr="00D20B22" w:rsidRDefault="00D20B22">
      <w:pPr>
        <w:numPr>
          <w:ilvl w:val="1"/>
          <w:numId w:val="38"/>
        </w:numPr>
        <w:spacing w:after="0" w:line="240" w:lineRule="auto"/>
        <w:jc w:val="both"/>
        <w:rPr>
          <w:rFonts w:ascii="Times New Roman" w:hAnsi="Times New Roman" w:cs="Times New Roman"/>
        </w:rPr>
      </w:pPr>
      <w:r w:rsidRPr="00D20B22">
        <w:rPr>
          <w:rFonts w:ascii="Times New Roman" w:hAnsi="Times New Roman" w:cs="Times New Roman"/>
          <w:b/>
          <w:bCs/>
        </w:rPr>
        <w:t>Social Desirability Bias:</w:t>
      </w:r>
      <w:r w:rsidRPr="00D20B22">
        <w:rPr>
          <w:rFonts w:ascii="Times New Roman" w:hAnsi="Times New Roman" w:cs="Times New Roman"/>
        </w:rPr>
        <w:t xml:space="preserve"> Respondents may provide answers they believe are socially acceptable rather than their true opinions.</w:t>
      </w:r>
    </w:p>
    <w:p w14:paraId="455D0394" w14:textId="77777777" w:rsidR="00D20B22" w:rsidRPr="00D20B22" w:rsidRDefault="00D20B22">
      <w:pPr>
        <w:numPr>
          <w:ilvl w:val="1"/>
          <w:numId w:val="38"/>
        </w:numPr>
        <w:spacing w:after="0" w:line="240" w:lineRule="auto"/>
        <w:jc w:val="both"/>
        <w:rPr>
          <w:rFonts w:ascii="Times New Roman" w:hAnsi="Times New Roman" w:cs="Times New Roman"/>
        </w:rPr>
      </w:pPr>
      <w:r w:rsidRPr="00D20B22">
        <w:rPr>
          <w:rFonts w:ascii="Times New Roman" w:hAnsi="Times New Roman" w:cs="Times New Roman"/>
          <w:b/>
          <w:bCs/>
        </w:rPr>
        <w:t>Acquiescence Bias:</w:t>
      </w:r>
      <w:r w:rsidRPr="00D20B22">
        <w:rPr>
          <w:rFonts w:ascii="Times New Roman" w:hAnsi="Times New Roman" w:cs="Times New Roman"/>
        </w:rPr>
        <w:t xml:space="preserve"> Tendency to agree with statements regardless of content.</w:t>
      </w:r>
    </w:p>
    <w:p w14:paraId="1C5F1158" w14:textId="77777777" w:rsidR="00D20B22" w:rsidRPr="00D20B22" w:rsidRDefault="00D20B22">
      <w:pPr>
        <w:numPr>
          <w:ilvl w:val="1"/>
          <w:numId w:val="38"/>
        </w:numPr>
        <w:spacing w:after="0" w:line="240" w:lineRule="auto"/>
        <w:jc w:val="both"/>
        <w:rPr>
          <w:rFonts w:ascii="Times New Roman" w:hAnsi="Times New Roman" w:cs="Times New Roman"/>
        </w:rPr>
      </w:pPr>
      <w:r w:rsidRPr="00D20B22">
        <w:rPr>
          <w:rFonts w:ascii="Times New Roman" w:hAnsi="Times New Roman" w:cs="Times New Roman"/>
          <w:b/>
          <w:bCs/>
        </w:rPr>
        <w:t>Extreme Response Bias:</w:t>
      </w:r>
      <w:r w:rsidRPr="00D20B22">
        <w:rPr>
          <w:rFonts w:ascii="Times New Roman" w:hAnsi="Times New Roman" w:cs="Times New Roman"/>
        </w:rPr>
        <w:t xml:space="preserve"> Tendency to use extreme ends of a rating scale.</w:t>
      </w:r>
    </w:p>
    <w:p w14:paraId="062928E0" w14:textId="77777777" w:rsidR="00D20B22" w:rsidRPr="00D20B22" w:rsidRDefault="00D20B22">
      <w:pPr>
        <w:numPr>
          <w:ilvl w:val="0"/>
          <w:numId w:val="38"/>
        </w:numPr>
        <w:spacing w:after="0" w:line="240" w:lineRule="auto"/>
        <w:jc w:val="both"/>
        <w:rPr>
          <w:rFonts w:ascii="Times New Roman" w:hAnsi="Times New Roman" w:cs="Times New Roman"/>
        </w:rPr>
      </w:pPr>
      <w:r w:rsidRPr="00D20B22">
        <w:rPr>
          <w:rFonts w:ascii="Times New Roman" w:hAnsi="Times New Roman" w:cs="Times New Roman"/>
          <w:b/>
          <w:bCs/>
        </w:rPr>
        <w:t>Low Response Rates:</w:t>
      </w:r>
      <w:r w:rsidRPr="00D20B22">
        <w:rPr>
          <w:rFonts w:ascii="Times New Roman" w:hAnsi="Times New Roman" w:cs="Times New Roman"/>
        </w:rPr>
        <w:t xml:space="preserve"> Especially with unsolicited mail or online surveys, getting sufficient participation can be challenging, leading to non-response bias.</w:t>
      </w:r>
    </w:p>
    <w:p w14:paraId="7411CCEC" w14:textId="77777777" w:rsidR="00D20B22" w:rsidRPr="00D20B22" w:rsidRDefault="00D20B22">
      <w:pPr>
        <w:numPr>
          <w:ilvl w:val="0"/>
          <w:numId w:val="38"/>
        </w:numPr>
        <w:spacing w:after="0" w:line="240" w:lineRule="auto"/>
        <w:jc w:val="both"/>
        <w:rPr>
          <w:rFonts w:ascii="Times New Roman" w:hAnsi="Times New Roman" w:cs="Times New Roman"/>
        </w:rPr>
      </w:pPr>
      <w:r w:rsidRPr="00D20B22">
        <w:rPr>
          <w:rFonts w:ascii="Times New Roman" w:hAnsi="Times New Roman" w:cs="Times New Roman"/>
          <w:b/>
          <w:bCs/>
        </w:rPr>
        <w:t>Lack of Depth:</w:t>
      </w:r>
      <w:r w:rsidRPr="00D20B22">
        <w:rPr>
          <w:rFonts w:ascii="Times New Roman" w:hAnsi="Times New Roman" w:cs="Times New Roman"/>
        </w:rPr>
        <w:t xml:space="preserve"> Structured surveys may not allow for in-depth exploration of complex issues or unexpected responses.</w:t>
      </w:r>
    </w:p>
    <w:p w14:paraId="69EF78BC" w14:textId="77777777" w:rsidR="00D20B22" w:rsidRPr="00D20B22" w:rsidRDefault="00D20B22">
      <w:pPr>
        <w:numPr>
          <w:ilvl w:val="0"/>
          <w:numId w:val="38"/>
        </w:numPr>
        <w:spacing w:after="0" w:line="240" w:lineRule="auto"/>
        <w:jc w:val="both"/>
        <w:rPr>
          <w:rFonts w:ascii="Times New Roman" w:hAnsi="Times New Roman" w:cs="Times New Roman"/>
        </w:rPr>
      </w:pPr>
      <w:r w:rsidRPr="00D20B22">
        <w:rPr>
          <w:rFonts w:ascii="Times New Roman" w:hAnsi="Times New Roman" w:cs="Times New Roman"/>
          <w:b/>
          <w:bCs/>
        </w:rPr>
        <w:t>Wording Effects:</w:t>
      </w:r>
      <w:r w:rsidRPr="00D20B22">
        <w:rPr>
          <w:rFonts w:ascii="Times New Roman" w:hAnsi="Times New Roman" w:cs="Times New Roman"/>
        </w:rPr>
        <w:t xml:space="preserve"> Poorly worded or ambiguous questions can lead to misinterpretation and inaccurate data.</w:t>
      </w:r>
    </w:p>
    <w:p w14:paraId="22F7C001" w14:textId="77777777" w:rsidR="00D20B22" w:rsidRPr="00D20B22" w:rsidRDefault="00D20B22">
      <w:pPr>
        <w:numPr>
          <w:ilvl w:val="0"/>
          <w:numId w:val="38"/>
        </w:numPr>
        <w:spacing w:after="0" w:line="240" w:lineRule="auto"/>
        <w:jc w:val="both"/>
        <w:rPr>
          <w:rFonts w:ascii="Times New Roman" w:hAnsi="Times New Roman" w:cs="Times New Roman"/>
        </w:rPr>
      </w:pPr>
      <w:r w:rsidRPr="00D20B22">
        <w:rPr>
          <w:rFonts w:ascii="Times New Roman" w:hAnsi="Times New Roman" w:cs="Times New Roman"/>
          <w:b/>
          <w:bCs/>
        </w:rPr>
        <w:t>Interviewer Bias (in interviews):</w:t>
      </w:r>
      <w:r w:rsidRPr="00D20B22">
        <w:rPr>
          <w:rFonts w:ascii="Times New Roman" w:hAnsi="Times New Roman" w:cs="Times New Roman"/>
        </w:rPr>
        <w:t xml:space="preserve"> The interviewer's tone, appearance, or reactions can unintentionally influence respondent answers.</w:t>
      </w:r>
    </w:p>
    <w:p w14:paraId="158DBBEF" w14:textId="77777777" w:rsidR="00D20B22" w:rsidRPr="00D20B22" w:rsidRDefault="00D20B22">
      <w:pPr>
        <w:numPr>
          <w:ilvl w:val="0"/>
          <w:numId w:val="38"/>
        </w:numPr>
        <w:spacing w:after="0" w:line="240" w:lineRule="auto"/>
        <w:jc w:val="both"/>
        <w:rPr>
          <w:rFonts w:ascii="Times New Roman" w:hAnsi="Times New Roman" w:cs="Times New Roman"/>
        </w:rPr>
      </w:pPr>
      <w:r w:rsidRPr="00D20B22">
        <w:rPr>
          <w:rFonts w:ascii="Times New Roman" w:hAnsi="Times New Roman" w:cs="Times New Roman"/>
          <w:b/>
          <w:bCs/>
        </w:rPr>
        <w:t>Inability to Establish Causation:</w:t>
      </w:r>
      <w:r w:rsidRPr="00D20B22">
        <w:rPr>
          <w:rFonts w:ascii="Times New Roman" w:hAnsi="Times New Roman" w:cs="Times New Roman"/>
        </w:rPr>
        <w:t xml:space="preserve"> Surveys typically measure correlation, not causation, as researchers do not manipulate variables or control for all extraneous factors.</w:t>
      </w:r>
    </w:p>
    <w:p w14:paraId="796F83EE" w14:textId="320CBB5E" w:rsidR="00D20B22" w:rsidRPr="00D20B22" w:rsidRDefault="00D20B22" w:rsidP="00E8151F">
      <w:pPr>
        <w:spacing w:after="0" w:line="240" w:lineRule="auto"/>
        <w:jc w:val="both"/>
        <w:rPr>
          <w:rFonts w:ascii="Times New Roman" w:hAnsi="Times New Roman" w:cs="Times New Roman"/>
        </w:rPr>
      </w:pPr>
    </w:p>
    <w:p w14:paraId="462545EF" w14:textId="45B1D09B"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IV. BASICS OF DATA ANALYSIS: NUMERICAL AND GRAPHICAL ANALYSIS</w:t>
      </w:r>
    </w:p>
    <w:p w14:paraId="1EF8C10F" w14:textId="0043E3A3"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A. INTRODUCTION TO DATA ANALYSIS</w:t>
      </w:r>
    </w:p>
    <w:p w14:paraId="4813311E" w14:textId="77777777"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b/>
          <w:bCs/>
        </w:rPr>
        <w:t>Data analysis</w:t>
      </w:r>
      <w:r w:rsidRPr="00D20B22">
        <w:rPr>
          <w:rFonts w:ascii="Times New Roman" w:hAnsi="Times New Roman" w:cs="Times New Roman"/>
        </w:rPr>
        <w:t xml:space="preserve"> is the process of inspecting, cleaning, transforming, and </w:t>
      </w:r>
      <w:proofErr w:type="spellStart"/>
      <w:r w:rsidRPr="00D20B22">
        <w:rPr>
          <w:rFonts w:ascii="Times New Roman" w:hAnsi="Times New Roman" w:cs="Times New Roman"/>
        </w:rPr>
        <w:t>modeling</w:t>
      </w:r>
      <w:proofErr w:type="spellEnd"/>
      <w:r w:rsidRPr="00D20B22">
        <w:rPr>
          <w:rFonts w:ascii="Times New Roman" w:hAnsi="Times New Roman" w:cs="Times New Roman"/>
        </w:rPr>
        <w:t xml:space="preserve"> data with the goal of discovering useful information, informing conclusions, and supporting decision-making. It is a critical step in the research process, allowing researchers to make sense of the raw data collected and to test their hypotheses. Effective data analysis ensures that the conclusions drawn from the research are valid and reliable. It often involves both numerical (statistical) and graphical (visualization) approaches.</w:t>
      </w:r>
    </w:p>
    <w:p w14:paraId="23502F7B" w14:textId="77777777"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B. Numerical Analysis (Descriptive Statistics)</w:t>
      </w:r>
    </w:p>
    <w:p w14:paraId="563A4485" w14:textId="77777777"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rPr>
        <w:t>Numerical analysis, often involving descriptive statistics, provides quantitative summaries of data. It helps in describing the basic features of the data in a study.</w:t>
      </w:r>
    </w:p>
    <w:p w14:paraId="14637D0F" w14:textId="77777777"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1. Measures of Central Tendency:</w:t>
      </w:r>
    </w:p>
    <w:p w14:paraId="47C15AA7" w14:textId="77777777" w:rsid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rPr>
        <w:t>These statistics represent the "</w:t>
      </w:r>
      <w:proofErr w:type="spellStart"/>
      <w:r w:rsidRPr="00D20B22">
        <w:rPr>
          <w:rFonts w:ascii="Times New Roman" w:hAnsi="Times New Roman" w:cs="Times New Roman"/>
        </w:rPr>
        <w:t>center</w:t>
      </w:r>
      <w:proofErr w:type="spellEnd"/>
      <w:r w:rsidRPr="00D20B22">
        <w:rPr>
          <w:rFonts w:ascii="Times New Roman" w:hAnsi="Times New Roman" w:cs="Times New Roman"/>
        </w:rPr>
        <w:t>" or typical value of a dataset.</w:t>
      </w:r>
    </w:p>
    <w:p w14:paraId="5FBF86F7" w14:textId="77777777" w:rsidR="00D20B22" w:rsidRPr="00D20B22" w:rsidRDefault="00D20B22">
      <w:pPr>
        <w:numPr>
          <w:ilvl w:val="0"/>
          <w:numId w:val="39"/>
        </w:numPr>
        <w:spacing w:after="0" w:line="240" w:lineRule="auto"/>
        <w:jc w:val="both"/>
        <w:rPr>
          <w:rFonts w:ascii="Times New Roman" w:hAnsi="Times New Roman" w:cs="Times New Roman"/>
        </w:rPr>
      </w:pPr>
      <w:r w:rsidRPr="00D20B22">
        <w:rPr>
          <w:rFonts w:ascii="Times New Roman" w:hAnsi="Times New Roman" w:cs="Times New Roman"/>
          <w:b/>
          <w:bCs/>
        </w:rPr>
        <w:t>Mean:</w:t>
      </w:r>
    </w:p>
    <w:p w14:paraId="51A9AAD0"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rPr>
        <w:t>The arithmetic average of a dataset. It is calculated by summing all values and dividing by the number of values.</w:t>
      </w:r>
    </w:p>
    <w:p w14:paraId="750ADBC7"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Most commonly used measure when data is symmetrically distributed without extreme outliers.</w:t>
      </w:r>
    </w:p>
    <w:p w14:paraId="3C9E68EA"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b/>
          <w:bCs/>
        </w:rPr>
        <w:t>Formula:</w:t>
      </w:r>
      <w:r w:rsidRPr="00D20B22">
        <w:rPr>
          <w:rFonts w:ascii="Times New Roman" w:hAnsi="Times New Roman" w:cs="Times New Roman"/>
        </w:rPr>
        <w:t xml:space="preserve"> xˉ=</w:t>
      </w:r>
      <w:proofErr w:type="spellStart"/>
      <w:r w:rsidRPr="00D20B22">
        <w:rPr>
          <w:rFonts w:ascii="Times New Roman" w:hAnsi="Times New Roman" w:cs="Times New Roman"/>
        </w:rPr>
        <w:t>n∑xi</w:t>
      </w:r>
      <w:proofErr w:type="spellEnd"/>
      <w:r w:rsidRPr="00D20B22">
        <w:rPr>
          <w:rFonts w:ascii="Times New Roman" w:hAnsi="Times New Roman" w:cs="Times New Roman"/>
        </w:rPr>
        <w:t>​​ (for a sample) or μ=</w:t>
      </w:r>
      <w:proofErr w:type="spellStart"/>
      <w:r w:rsidRPr="00D20B22">
        <w:rPr>
          <w:rFonts w:ascii="Times New Roman" w:hAnsi="Times New Roman" w:cs="Times New Roman"/>
        </w:rPr>
        <w:t>N∑xi</w:t>
      </w:r>
      <w:proofErr w:type="spellEnd"/>
      <w:r w:rsidRPr="00D20B22">
        <w:rPr>
          <w:rFonts w:ascii="Times New Roman" w:hAnsi="Times New Roman" w:cs="Times New Roman"/>
        </w:rPr>
        <w:t>​​ (for a population)</w:t>
      </w:r>
    </w:p>
    <w:p w14:paraId="242BAA28"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For scores (5, 7, 8, 10, 10), Mean = (5+7+8+10+10)/5=40/5=8.</w:t>
      </w:r>
    </w:p>
    <w:p w14:paraId="3A2B8F82" w14:textId="77777777" w:rsidR="00D20B22" w:rsidRPr="00D20B22" w:rsidRDefault="00D20B22">
      <w:pPr>
        <w:numPr>
          <w:ilvl w:val="0"/>
          <w:numId w:val="39"/>
        </w:numPr>
        <w:spacing w:after="0" w:line="240" w:lineRule="auto"/>
        <w:jc w:val="both"/>
        <w:rPr>
          <w:rFonts w:ascii="Times New Roman" w:hAnsi="Times New Roman" w:cs="Times New Roman"/>
        </w:rPr>
      </w:pPr>
      <w:r w:rsidRPr="00D20B22">
        <w:rPr>
          <w:rFonts w:ascii="Times New Roman" w:hAnsi="Times New Roman" w:cs="Times New Roman"/>
          <w:b/>
          <w:bCs/>
        </w:rPr>
        <w:t>Median:</w:t>
      </w:r>
    </w:p>
    <w:p w14:paraId="342D32F0"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rPr>
        <w:t>The middle value in a dataset when the values are arranged in ascending or descending order. If there's an even number of values, it's the average of the two middle values.</w:t>
      </w:r>
    </w:p>
    <w:p w14:paraId="4507EA51"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Preferred when the data is skewed or contains outliers, as it is not affected by extreme values.</w:t>
      </w:r>
    </w:p>
    <w:p w14:paraId="5BB50A0E"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For scores (5, 7, 8, 10, 10), Median = 8. For (5, 7, 8, 9, 10, 12), Median = (8+9)/2=8.5.</w:t>
      </w:r>
    </w:p>
    <w:p w14:paraId="4B4F92C0" w14:textId="77777777" w:rsidR="00D20B22" w:rsidRPr="00D20B22" w:rsidRDefault="00D20B22">
      <w:pPr>
        <w:numPr>
          <w:ilvl w:val="0"/>
          <w:numId w:val="39"/>
        </w:numPr>
        <w:spacing w:after="0" w:line="240" w:lineRule="auto"/>
        <w:jc w:val="both"/>
        <w:rPr>
          <w:rFonts w:ascii="Times New Roman" w:hAnsi="Times New Roman" w:cs="Times New Roman"/>
        </w:rPr>
      </w:pPr>
      <w:r w:rsidRPr="00D20B22">
        <w:rPr>
          <w:rFonts w:ascii="Times New Roman" w:hAnsi="Times New Roman" w:cs="Times New Roman"/>
          <w:b/>
          <w:bCs/>
        </w:rPr>
        <w:t>Mode:</w:t>
      </w:r>
    </w:p>
    <w:p w14:paraId="46BDBD85"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rPr>
        <w:t>The value that appears most frequently in a dataset. A dataset can have one mode (unimodal), multiple modes (multimodal), or no mode.</w:t>
      </w:r>
    </w:p>
    <w:p w14:paraId="781C7520"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Useful for categorical or nominal data, or to identify the most common occurrence in any type of data.</w:t>
      </w:r>
    </w:p>
    <w:p w14:paraId="76C63659" w14:textId="77777777" w:rsidR="00D20B22" w:rsidRPr="00D20B22" w:rsidRDefault="00D20B22">
      <w:pPr>
        <w:numPr>
          <w:ilvl w:val="1"/>
          <w:numId w:val="39"/>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For scores (5, 7, 8, 10, 10), Mode = 10.</w:t>
      </w:r>
    </w:p>
    <w:p w14:paraId="2D1FD990" w14:textId="77777777"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2. Measures of Dispersion:</w:t>
      </w:r>
    </w:p>
    <w:p w14:paraId="39EA2C13" w14:textId="77777777"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rPr>
        <w:t>These statistics describe the spread or variability of data points around the central tendency.</w:t>
      </w:r>
    </w:p>
    <w:p w14:paraId="67A9A8AC" w14:textId="77777777" w:rsidR="00D20B22" w:rsidRPr="00D20B22" w:rsidRDefault="00D20B22">
      <w:pPr>
        <w:numPr>
          <w:ilvl w:val="0"/>
          <w:numId w:val="40"/>
        </w:numPr>
        <w:spacing w:after="0" w:line="240" w:lineRule="auto"/>
        <w:jc w:val="both"/>
        <w:rPr>
          <w:rFonts w:ascii="Times New Roman" w:hAnsi="Times New Roman" w:cs="Times New Roman"/>
        </w:rPr>
      </w:pPr>
      <w:r w:rsidRPr="00D20B22">
        <w:rPr>
          <w:rFonts w:ascii="Times New Roman" w:hAnsi="Times New Roman" w:cs="Times New Roman"/>
          <w:b/>
          <w:bCs/>
        </w:rPr>
        <w:t>Range:</w:t>
      </w:r>
    </w:p>
    <w:p w14:paraId="72B8AB2B"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rPr>
        <w:t>The difference between the highest and lowest values in a dataset.</w:t>
      </w:r>
    </w:p>
    <w:p w14:paraId="318B84E9"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A simple and quick measure of spread, but heavily influenced by outliers.</w:t>
      </w:r>
    </w:p>
    <w:p w14:paraId="5076B4E3"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Formula:</w:t>
      </w:r>
      <w:r w:rsidRPr="00D20B22">
        <w:rPr>
          <w:rFonts w:ascii="Times New Roman" w:hAnsi="Times New Roman" w:cs="Times New Roman"/>
        </w:rPr>
        <w:t xml:space="preserve"> Range = Maximum value - Minimum value</w:t>
      </w:r>
    </w:p>
    <w:p w14:paraId="750644EC"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For scores (5, 7, 8, 10, 10), Range = 10 - 5 = 5.</w:t>
      </w:r>
    </w:p>
    <w:p w14:paraId="0C8F177C" w14:textId="77777777" w:rsidR="00D20B22" w:rsidRPr="00D20B22" w:rsidRDefault="00D20B22">
      <w:pPr>
        <w:numPr>
          <w:ilvl w:val="0"/>
          <w:numId w:val="40"/>
        </w:numPr>
        <w:spacing w:after="0" w:line="240" w:lineRule="auto"/>
        <w:jc w:val="both"/>
        <w:rPr>
          <w:rFonts w:ascii="Times New Roman" w:hAnsi="Times New Roman" w:cs="Times New Roman"/>
        </w:rPr>
      </w:pPr>
      <w:r w:rsidRPr="00D20B22">
        <w:rPr>
          <w:rFonts w:ascii="Times New Roman" w:hAnsi="Times New Roman" w:cs="Times New Roman"/>
          <w:b/>
          <w:bCs/>
        </w:rPr>
        <w:t>Variance:</w:t>
      </w:r>
    </w:p>
    <w:p w14:paraId="6884AC5D" w14:textId="7496DFE3"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rPr>
        <w:t xml:space="preserve">The average of the squared differences from the mean. It quantifies </w:t>
      </w:r>
      <w:r w:rsidR="00EB5963">
        <w:rPr>
          <w:rFonts w:ascii="Times New Roman" w:hAnsi="Times New Roman" w:cs="Times New Roman"/>
        </w:rPr>
        <w:t>the extent to which</w:t>
      </w:r>
      <w:r w:rsidRPr="00D20B22">
        <w:rPr>
          <w:rFonts w:ascii="Times New Roman" w:hAnsi="Times New Roman" w:cs="Times New Roman"/>
        </w:rPr>
        <w:t xml:space="preserve"> individual data points deviate from the mean. A higher variance indicates greater spread.</w:t>
      </w:r>
    </w:p>
    <w:p w14:paraId="44D54E17"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A fundamental measure in many statistical tests.</w:t>
      </w:r>
    </w:p>
    <w:p w14:paraId="4621AE2F"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Formula (Sample Variance):</w:t>
      </w:r>
      <w:r w:rsidRPr="00D20B22">
        <w:rPr>
          <w:rFonts w:ascii="Times New Roman" w:hAnsi="Times New Roman" w:cs="Times New Roman"/>
        </w:rPr>
        <w:t xml:space="preserve"> s2=n−1∑(xi​−xˉ)2​</w:t>
      </w:r>
    </w:p>
    <w:p w14:paraId="15241526"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Calculating variance is more complex but it would show the overall spread. If data points are clustered close to the mean, variance is small. If widely spread, variance is large.</w:t>
      </w:r>
    </w:p>
    <w:p w14:paraId="244BFEA4" w14:textId="77777777" w:rsidR="00D20B22" w:rsidRPr="00D20B22" w:rsidRDefault="00D20B22">
      <w:pPr>
        <w:numPr>
          <w:ilvl w:val="0"/>
          <w:numId w:val="40"/>
        </w:numPr>
        <w:spacing w:after="0" w:line="240" w:lineRule="auto"/>
        <w:jc w:val="both"/>
        <w:rPr>
          <w:rFonts w:ascii="Times New Roman" w:hAnsi="Times New Roman" w:cs="Times New Roman"/>
        </w:rPr>
      </w:pPr>
      <w:r w:rsidRPr="00D20B22">
        <w:rPr>
          <w:rFonts w:ascii="Times New Roman" w:hAnsi="Times New Roman" w:cs="Times New Roman"/>
          <w:b/>
          <w:bCs/>
        </w:rPr>
        <w:t>Standard Deviation:</w:t>
      </w:r>
    </w:p>
    <w:p w14:paraId="12749706"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rPr>
        <w:t>The square root of the variance. It is the most commonly used measure of dispersion because it is in the same units as the original data, making it easier to interpret than variance.</w:t>
      </w:r>
    </w:p>
    <w:p w14:paraId="1DD2728F"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Provides a clear indication of the typical distance between data points and the mean. Used widely in inferential statistics.</w:t>
      </w:r>
    </w:p>
    <w:p w14:paraId="2D81A653" w14:textId="4407EFFF"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t>Formula (Sample Standard Deviation):</w:t>
      </w:r>
      <w:r w:rsidRPr="00D20B22">
        <w:rPr>
          <w:rFonts w:ascii="Times New Roman" w:hAnsi="Times New Roman" w:cs="Times New Roman"/>
        </w:rPr>
        <w:t xml:space="preserve"> s=∑(xi​−xˉ)</w:t>
      </w:r>
      <w:r w:rsidRPr="00DF4531">
        <w:rPr>
          <w:rFonts w:ascii="Times New Roman" w:hAnsi="Times New Roman" w:cs="Times New Roman"/>
          <w:vertAlign w:val="superscript"/>
        </w:rPr>
        <w:t>2</w:t>
      </w:r>
      <w:r w:rsidR="00DF4531">
        <w:rPr>
          <w:rFonts w:ascii="Times New Roman" w:hAnsi="Times New Roman" w:cs="Times New Roman"/>
        </w:rPr>
        <w:t>/</w:t>
      </w:r>
      <w:r w:rsidR="00DF4531" w:rsidRPr="00D20B22">
        <w:rPr>
          <w:rFonts w:ascii="Times New Roman" w:hAnsi="Times New Roman" w:cs="Times New Roman"/>
        </w:rPr>
        <w:t>n−1</w:t>
      </w:r>
      <w:r w:rsidRPr="00D20B22">
        <w:rPr>
          <w:rFonts w:ascii="Times New Roman" w:hAnsi="Times New Roman" w:cs="Times New Roman"/>
        </w:rPr>
        <w:t>​</w:t>
      </w:r>
      <w:r w:rsidRPr="00D20B22">
        <w:rPr>
          <w:rFonts w:ascii="Times New Roman" w:hAnsi="Times New Roman" w:cs="Times New Roman"/>
          <w:noProof/>
        </w:rPr>
        <mc:AlternateContent>
          <mc:Choice Requires="wps">
            <w:drawing>
              <wp:inline distT="0" distB="0" distL="0" distR="0" wp14:anchorId="240AE964" wp14:editId="19777CD6">
                <wp:extent cx="304800" cy="304800"/>
                <wp:effectExtent l="0" t="0" r="0" b="0"/>
                <wp:docPr id="1995182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E9C7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20B22">
        <w:rPr>
          <w:rFonts w:ascii="Times New Roman" w:hAnsi="Times New Roman" w:cs="Times New Roman"/>
        </w:rPr>
        <w:t>​</w:t>
      </w:r>
    </w:p>
    <w:p w14:paraId="61D697D7" w14:textId="77777777" w:rsidR="00D20B22" w:rsidRPr="00D20B22" w:rsidRDefault="00D20B22">
      <w:pPr>
        <w:numPr>
          <w:ilvl w:val="1"/>
          <w:numId w:val="40"/>
        </w:numPr>
        <w:spacing w:after="0" w:line="240" w:lineRule="auto"/>
        <w:jc w:val="both"/>
        <w:rPr>
          <w:rFonts w:ascii="Times New Roman" w:hAnsi="Times New Roman" w:cs="Times New Roman"/>
        </w:rPr>
      </w:pPr>
      <w:r w:rsidRPr="00D20B22">
        <w:rPr>
          <w:rFonts w:ascii="Times New Roman" w:hAnsi="Times New Roman" w:cs="Times New Roman"/>
          <w:b/>
          <w:bCs/>
        </w:rPr>
        <w:lastRenderedPageBreak/>
        <w:t>Example:</w:t>
      </w:r>
      <w:r w:rsidRPr="00D20B22">
        <w:rPr>
          <w:rFonts w:ascii="Times New Roman" w:hAnsi="Times New Roman" w:cs="Times New Roman"/>
        </w:rPr>
        <w:t xml:space="preserve"> If the standard deviation of test scores is 2, it means scores typically vary by about 2 points from the average.</w:t>
      </w:r>
    </w:p>
    <w:p w14:paraId="008BFD35" w14:textId="77777777"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3. Frequencies and Percentages:</w:t>
      </w:r>
    </w:p>
    <w:p w14:paraId="157D9586" w14:textId="77777777" w:rsidR="00D20B22" w:rsidRPr="00D20B22" w:rsidRDefault="00D20B22">
      <w:pPr>
        <w:numPr>
          <w:ilvl w:val="0"/>
          <w:numId w:val="41"/>
        </w:numPr>
        <w:spacing w:after="0" w:line="240" w:lineRule="auto"/>
        <w:jc w:val="both"/>
        <w:rPr>
          <w:rFonts w:ascii="Times New Roman" w:hAnsi="Times New Roman" w:cs="Times New Roman"/>
        </w:rPr>
      </w:pPr>
      <w:r w:rsidRPr="00D20B22">
        <w:rPr>
          <w:rFonts w:ascii="Times New Roman" w:hAnsi="Times New Roman" w:cs="Times New Roman"/>
          <w:b/>
          <w:bCs/>
        </w:rPr>
        <w:t>Frequencies:</w:t>
      </w:r>
    </w:p>
    <w:p w14:paraId="0DDE0329" w14:textId="77777777" w:rsidR="00D20B22" w:rsidRPr="00D20B22" w:rsidRDefault="00D20B22">
      <w:pPr>
        <w:numPr>
          <w:ilvl w:val="1"/>
          <w:numId w:val="41"/>
        </w:numPr>
        <w:spacing w:after="0" w:line="240" w:lineRule="auto"/>
        <w:jc w:val="both"/>
        <w:rPr>
          <w:rFonts w:ascii="Times New Roman" w:hAnsi="Times New Roman" w:cs="Times New Roman"/>
        </w:rPr>
      </w:pPr>
      <w:r w:rsidRPr="00D20B22">
        <w:rPr>
          <w:rFonts w:ascii="Times New Roman" w:hAnsi="Times New Roman" w:cs="Times New Roman"/>
        </w:rPr>
        <w:t>A count of how many times each value or category appears in a dataset. Often presented in frequency tables.</w:t>
      </w:r>
    </w:p>
    <w:p w14:paraId="192BF3D5" w14:textId="77777777" w:rsidR="00D20B22" w:rsidRPr="00D20B22" w:rsidRDefault="00D20B22">
      <w:pPr>
        <w:numPr>
          <w:ilvl w:val="1"/>
          <w:numId w:val="41"/>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To understand the distribution of categorical data or the raw counts of specific occurrences.</w:t>
      </w:r>
    </w:p>
    <w:p w14:paraId="4635E97D" w14:textId="77777777" w:rsidR="00D20B22" w:rsidRPr="00D20B22" w:rsidRDefault="00D20B22">
      <w:pPr>
        <w:numPr>
          <w:ilvl w:val="1"/>
          <w:numId w:val="41"/>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In a survey, 20 respondents chose "Agree," 15 chose "Neutral," and 10 chose "Disagree."</w:t>
      </w:r>
    </w:p>
    <w:p w14:paraId="1D4B3DF6" w14:textId="77777777" w:rsidR="00D20B22" w:rsidRPr="00D20B22" w:rsidRDefault="00D20B22">
      <w:pPr>
        <w:numPr>
          <w:ilvl w:val="0"/>
          <w:numId w:val="41"/>
        </w:numPr>
        <w:spacing w:after="0" w:line="240" w:lineRule="auto"/>
        <w:jc w:val="both"/>
        <w:rPr>
          <w:rFonts w:ascii="Times New Roman" w:hAnsi="Times New Roman" w:cs="Times New Roman"/>
        </w:rPr>
      </w:pPr>
      <w:r w:rsidRPr="00D20B22">
        <w:rPr>
          <w:rFonts w:ascii="Times New Roman" w:hAnsi="Times New Roman" w:cs="Times New Roman"/>
          <w:b/>
          <w:bCs/>
        </w:rPr>
        <w:t>Percentages:</w:t>
      </w:r>
    </w:p>
    <w:p w14:paraId="6A94C48E" w14:textId="77777777" w:rsidR="00D20B22" w:rsidRPr="00D20B22" w:rsidRDefault="00D20B22">
      <w:pPr>
        <w:numPr>
          <w:ilvl w:val="1"/>
          <w:numId w:val="41"/>
        </w:numPr>
        <w:spacing w:after="0" w:line="240" w:lineRule="auto"/>
        <w:jc w:val="both"/>
        <w:rPr>
          <w:rFonts w:ascii="Times New Roman" w:hAnsi="Times New Roman" w:cs="Times New Roman"/>
        </w:rPr>
      </w:pPr>
      <w:r w:rsidRPr="00D20B22">
        <w:rPr>
          <w:rFonts w:ascii="Times New Roman" w:hAnsi="Times New Roman" w:cs="Times New Roman"/>
        </w:rPr>
        <w:t>The proportion of a frequency out of the total, expressed as a hundredth.</w:t>
      </w:r>
    </w:p>
    <w:p w14:paraId="684572A5" w14:textId="77777777" w:rsidR="00D20B22" w:rsidRPr="00D20B22" w:rsidRDefault="00D20B22">
      <w:pPr>
        <w:numPr>
          <w:ilvl w:val="1"/>
          <w:numId w:val="41"/>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To compare proportions across different categories or groups, providing a standardized view of distribution.</w:t>
      </w:r>
    </w:p>
    <w:p w14:paraId="4B4C15D5" w14:textId="77777777" w:rsidR="00D20B22" w:rsidRPr="00D20B22" w:rsidRDefault="00D20B22">
      <w:pPr>
        <w:numPr>
          <w:ilvl w:val="1"/>
          <w:numId w:val="41"/>
        </w:numPr>
        <w:spacing w:after="0" w:line="240" w:lineRule="auto"/>
        <w:jc w:val="both"/>
        <w:rPr>
          <w:rFonts w:ascii="Times New Roman" w:hAnsi="Times New Roman" w:cs="Times New Roman"/>
        </w:rPr>
      </w:pPr>
      <w:r w:rsidRPr="00D20B22">
        <w:rPr>
          <w:rFonts w:ascii="Times New Roman" w:hAnsi="Times New Roman" w:cs="Times New Roman"/>
          <w:b/>
          <w:bCs/>
        </w:rPr>
        <w:t>Formula:</w:t>
      </w:r>
      <w:r w:rsidRPr="00D20B22">
        <w:rPr>
          <w:rFonts w:ascii="Times New Roman" w:hAnsi="Times New Roman" w:cs="Times New Roman"/>
        </w:rPr>
        <w:t xml:space="preserve"> Percentage = (Frequency / Total N) × 100</w:t>
      </w:r>
    </w:p>
    <w:p w14:paraId="40EE69D1" w14:textId="77777777" w:rsidR="00D20B22" w:rsidRPr="00D20B22" w:rsidRDefault="00D20B22">
      <w:pPr>
        <w:numPr>
          <w:ilvl w:val="1"/>
          <w:numId w:val="41"/>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For the survey example, "Agree" = (20/</w:t>
      </w:r>
      <w:proofErr w:type="gramStart"/>
      <w:r w:rsidRPr="00D20B22">
        <w:rPr>
          <w:rFonts w:ascii="Times New Roman" w:hAnsi="Times New Roman" w:cs="Times New Roman"/>
        </w:rPr>
        <w:t>45)×</w:t>
      </w:r>
      <w:proofErr w:type="gramEnd"/>
      <w:r w:rsidRPr="00D20B22">
        <w:rPr>
          <w:rFonts w:ascii="Times New Roman" w:hAnsi="Times New Roman" w:cs="Times New Roman"/>
        </w:rPr>
        <w:t>100≈44.4%.</w:t>
      </w:r>
    </w:p>
    <w:p w14:paraId="155E3DD0" w14:textId="77777777"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C. Graphical Analysis (Data Visualization)</w:t>
      </w:r>
    </w:p>
    <w:p w14:paraId="5B760198" w14:textId="77BB56E5"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rPr>
        <w:t xml:space="preserve">Graphical analysis involves creating visual representations of data to identify patterns, trends, relationships, and outliers. It makes complex data more accessible and </w:t>
      </w:r>
      <w:r w:rsidR="0057222D">
        <w:rPr>
          <w:rFonts w:ascii="Times New Roman" w:hAnsi="Times New Roman" w:cs="Times New Roman"/>
        </w:rPr>
        <w:t>easier to understand</w:t>
      </w:r>
      <w:r w:rsidRPr="00D20B22">
        <w:rPr>
          <w:rFonts w:ascii="Times New Roman" w:hAnsi="Times New Roman" w:cs="Times New Roman"/>
        </w:rPr>
        <w:t>.</w:t>
      </w:r>
    </w:p>
    <w:p w14:paraId="5928046D" w14:textId="77777777" w:rsid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1. Types of Graphs:</w:t>
      </w:r>
    </w:p>
    <w:p w14:paraId="1854B671" w14:textId="27B9116E" w:rsidR="00C3606D" w:rsidRPr="00D20B22" w:rsidRDefault="00C3606D" w:rsidP="00C3606D">
      <w:pPr>
        <w:spacing w:after="0" w:line="240" w:lineRule="auto"/>
        <w:jc w:val="center"/>
        <w:rPr>
          <w:rFonts w:ascii="Times New Roman" w:hAnsi="Times New Roman" w:cs="Times New Roman"/>
          <w:b/>
          <w:bCs/>
        </w:rPr>
      </w:pPr>
      <w:r w:rsidRPr="00C3606D">
        <w:rPr>
          <w:rFonts w:ascii="Times New Roman" w:hAnsi="Times New Roman" w:cs="Times New Roman"/>
          <w:b/>
          <w:bCs/>
          <w:noProof/>
        </w:rPr>
        <w:drawing>
          <wp:inline distT="0" distB="0" distL="0" distR="0" wp14:anchorId="01DE8281" wp14:editId="5AD80BF4">
            <wp:extent cx="3405370" cy="1478280"/>
            <wp:effectExtent l="0" t="0" r="5080" b="7620"/>
            <wp:docPr id="166984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6622" name=""/>
                    <pic:cNvPicPr/>
                  </pic:nvPicPr>
                  <pic:blipFill>
                    <a:blip r:embed="rId14"/>
                    <a:stretch>
                      <a:fillRect/>
                    </a:stretch>
                  </pic:blipFill>
                  <pic:spPr>
                    <a:xfrm>
                      <a:off x="0" y="0"/>
                      <a:ext cx="3422538" cy="1485732"/>
                    </a:xfrm>
                    <a:prstGeom prst="rect">
                      <a:avLst/>
                    </a:prstGeom>
                  </pic:spPr>
                </pic:pic>
              </a:graphicData>
            </a:graphic>
          </wp:inline>
        </w:drawing>
      </w:r>
    </w:p>
    <w:p w14:paraId="6F3EAC20" w14:textId="77777777" w:rsidR="00D20B22" w:rsidRPr="00D20B22" w:rsidRDefault="00D20B22">
      <w:pPr>
        <w:numPr>
          <w:ilvl w:val="0"/>
          <w:numId w:val="42"/>
        </w:numPr>
        <w:spacing w:after="0" w:line="240" w:lineRule="auto"/>
        <w:jc w:val="both"/>
        <w:rPr>
          <w:rFonts w:ascii="Times New Roman" w:hAnsi="Times New Roman" w:cs="Times New Roman"/>
        </w:rPr>
      </w:pPr>
      <w:r w:rsidRPr="00D20B22">
        <w:rPr>
          <w:rFonts w:ascii="Times New Roman" w:hAnsi="Times New Roman" w:cs="Times New Roman"/>
          <w:b/>
          <w:bCs/>
        </w:rPr>
        <w:t>Bar Charts:</w:t>
      </w:r>
    </w:p>
    <w:p w14:paraId="525E425B"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Description:</w:t>
      </w:r>
      <w:r w:rsidRPr="00D20B22">
        <w:rPr>
          <w:rFonts w:ascii="Times New Roman" w:hAnsi="Times New Roman" w:cs="Times New Roman"/>
        </w:rPr>
        <w:t xml:space="preserve"> Use rectangular bars of varying heights or lengths to represent different categories. The length of each bar is proportional to the value it represents.</w:t>
      </w:r>
    </w:p>
    <w:p w14:paraId="05248B48"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Ideal for comparing discrete categories or illustrating changes over time for a limited number of categories.</w:t>
      </w:r>
    </w:p>
    <w:p w14:paraId="6600040C"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Number of students in different academic majors, sales figures per quarter.</w:t>
      </w:r>
    </w:p>
    <w:p w14:paraId="29A837B9" w14:textId="77777777" w:rsidR="00D20B22" w:rsidRPr="00D20B22" w:rsidRDefault="00D20B22">
      <w:pPr>
        <w:numPr>
          <w:ilvl w:val="0"/>
          <w:numId w:val="42"/>
        </w:numPr>
        <w:spacing w:after="0" w:line="240" w:lineRule="auto"/>
        <w:jc w:val="both"/>
        <w:rPr>
          <w:rFonts w:ascii="Times New Roman" w:hAnsi="Times New Roman" w:cs="Times New Roman"/>
        </w:rPr>
      </w:pPr>
      <w:r w:rsidRPr="00D20B22">
        <w:rPr>
          <w:rFonts w:ascii="Times New Roman" w:hAnsi="Times New Roman" w:cs="Times New Roman"/>
          <w:b/>
          <w:bCs/>
        </w:rPr>
        <w:t>Pie Charts:</w:t>
      </w:r>
    </w:p>
    <w:p w14:paraId="356E753F"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Description:</w:t>
      </w:r>
      <w:r w:rsidRPr="00D20B22">
        <w:rPr>
          <w:rFonts w:ascii="Times New Roman" w:hAnsi="Times New Roman" w:cs="Times New Roman"/>
        </w:rPr>
        <w:t xml:space="preserve"> A circular chart divided into sectors, where each sector represents a proportion of the whole. The arc length of each sector is proportional to the quantity it represents.</w:t>
      </w:r>
    </w:p>
    <w:p w14:paraId="6994BED6"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Best for showing parts of a whole (proportions or percentages) for a small number of categories. Should sum to 100%.</w:t>
      </w:r>
    </w:p>
    <w:p w14:paraId="0A6A067D"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Market share of different companies, breakdown of a budget.</w:t>
      </w:r>
    </w:p>
    <w:p w14:paraId="2087AEB9" w14:textId="77777777" w:rsidR="00D20B22" w:rsidRPr="00D20B22" w:rsidRDefault="00D20B22">
      <w:pPr>
        <w:numPr>
          <w:ilvl w:val="0"/>
          <w:numId w:val="42"/>
        </w:numPr>
        <w:spacing w:after="0" w:line="240" w:lineRule="auto"/>
        <w:jc w:val="both"/>
        <w:rPr>
          <w:rFonts w:ascii="Times New Roman" w:hAnsi="Times New Roman" w:cs="Times New Roman"/>
        </w:rPr>
      </w:pPr>
      <w:r w:rsidRPr="00D20B22">
        <w:rPr>
          <w:rFonts w:ascii="Times New Roman" w:hAnsi="Times New Roman" w:cs="Times New Roman"/>
          <w:b/>
          <w:bCs/>
        </w:rPr>
        <w:t>Histograms:</w:t>
      </w:r>
    </w:p>
    <w:p w14:paraId="1046A35C"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Description:</w:t>
      </w:r>
      <w:r w:rsidRPr="00D20B22">
        <w:rPr>
          <w:rFonts w:ascii="Times New Roman" w:hAnsi="Times New Roman" w:cs="Times New Roman"/>
        </w:rPr>
        <w:t xml:space="preserve"> Similar to bar charts, but used for continuous data. The bars touch, representing intervals or bins of numerical data. The height of the bar indicates the frequency of data points falling within that interval.</w:t>
      </w:r>
    </w:p>
    <w:p w14:paraId="00F5C416"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To display the distribution of a single continuous variable, showing its shape, spread, and central tendency.</w:t>
      </w:r>
    </w:p>
    <w:p w14:paraId="6F70344A"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Distribution of student test scores, frequency of heights in a population.</w:t>
      </w:r>
    </w:p>
    <w:p w14:paraId="3E92F2D8" w14:textId="77777777" w:rsidR="00D20B22" w:rsidRPr="00D20B22" w:rsidRDefault="00D20B22">
      <w:pPr>
        <w:numPr>
          <w:ilvl w:val="0"/>
          <w:numId w:val="42"/>
        </w:numPr>
        <w:spacing w:after="0" w:line="240" w:lineRule="auto"/>
        <w:jc w:val="both"/>
        <w:rPr>
          <w:rFonts w:ascii="Times New Roman" w:hAnsi="Times New Roman" w:cs="Times New Roman"/>
        </w:rPr>
      </w:pPr>
      <w:r w:rsidRPr="00D20B22">
        <w:rPr>
          <w:rFonts w:ascii="Times New Roman" w:hAnsi="Times New Roman" w:cs="Times New Roman"/>
          <w:b/>
          <w:bCs/>
        </w:rPr>
        <w:t>Line Graphs:</w:t>
      </w:r>
    </w:p>
    <w:p w14:paraId="267B2681"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Description:</w:t>
      </w:r>
      <w:r w:rsidRPr="00D20B22">
        <w:rPr>
          <w:rFonts w:ascii="Times New Roman" w:hAnsi="Times New Roman" w:cs="Times New Roman"/>
        </w:rPr>
        <w:t xml:space="preserve"> Use points connected by lines to show trends or changes over a continuous period or sequence. The x-axis usually represents time or an ordered sequence, and the y-axis represents the variable being measured.</w:t>
      </w:r>
    </w:p>
    <w:p w14:paraId="5D80FB21"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Excellent for showing trends over time, comparing multiple series over time, or illustrating functional relationships.</w:t>
      </w:r>
    </w:p>
    <w:p w14:paraId="382EF9C7"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Stock prices over a year, temperature changes throughout a day, population growth over decades.</w:t>
      </w:r>
    </w:p>
    <w:p w14:paraId="7D312A7F" w14:textId="77777777" w:rsidR="00D20B22" w:rsidRPr="00D20B22" w:rsidRDefault="00D20B22">
      <w:pPr>
        <w:numPr>
          <w:ilvl w:val="0"/>
          <w:numId w:val="42"/>
        </w:numPr>
        <w:spacing w:after="0" w:line="240" w:lineRule="auto"/>
        <w:jc w:val="both"/>
        <w:rPr>
          <w:rFonts w:ascii="Times New Roman" w:hAnsi="Times New Roman" w:cs="Times New Roman"/>
        </w:rPr>
      </w:pPr>
      <w:r w:rsidRPr="00D20B22">
        <w:rPr>
          <w:rFonts w:ascii="Times New Roman" w:hAnsi="Times New Roman" w:cs="Times New Roman"/>
          <w:b/>
          <w:bCs/>
        </w:rPr>
        <w:lastRenderedPageBreak/>
        <w:t>Scatter Plots:</w:t>
      </w:r>
    </w:p>
    <w:p w14:paraId="623836DB"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Description:</w:t>
      </w:r>
      <w:r w:rsidRPr="00D20B22">
        <w:rPr>
          <w:rFonts w:ascii="Times New Roman" w:hAnsi="Times New Roman" w:cs="Times New Roman"/>
        </w:rPr>
        <w:t xml:space="preserve"> Use individual data points to plot the values of two different numerical variables (one on the x-axis, one on the y-axis).</w:t>
      </w:r>
    </w:p>
    <w:p w14:paraId="219D5EFB"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Use:</w:t>
      </w:r>
      <w:r w:rsidRPr="00D20B22">
        <w:rPr>
          <w:rFonts w:ascii="Times New Roman" w:hAnsi="Times New Roman" w:cs="Times New Roman"/>
        </w:rPr>
        <w:t xml:space="preserve"> To visualize the relationship or correlation between two continuous variables. The pattern of the points reveals the strength and direction of the relationship (positive, negative, no correlation).</w:t>
      </w:r>
    </w:p>
    <w:p w14:paraId="2D517A7B" w14:textId="77777777" w:rsidR="00D20B22" w:rsidRPr="00D20B22" w:rsidRDefault="00D20B22">
      <w:pPr>
        <w:numPr>
          <w:ilvl w:val="1"/>
          <w:numId w:val="42"/>
        </w:numPr>
        <w:spacing w:after="0" w:line="240" w:lineRule="auto"/>
        <w:jc w:val="both"/>
        <w:rPr>
          <w:rFonts w:ascii="Times New Roman" w:hAnsi="Times New Roman" w:cs="Times New Roman"/>
        </w:rPr>
      </w:pPr>
      <w:r w:rsidRPr="00D20B22">
        <w:rPr>
          <w:rFonts w:ascii="Times New Roman" w:hAnsi="Times New Roman" w:cs="Times New Roman"/>
          <w:b/>
          <w:bCs/>
        </w:rPr>
        <w:t>Example:</w:t>
      </w:r>
      <w:r w:rsidRPr="00D20B22">
        <w:rPr>
          <w:rFonts w:ascii="Times New Roman" w:hAnsi="Times New Roman" w:cs="Times New Roman"/>
        </w:rPr>
        <w:t xml:space="preserve"> Relationship between study hours and exam scores, height vs. weight.</w:t>
      </w:r>
    </w:p>
    <w:p w14:paraId="29D49C79" w14:textId="77777777"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2. Choosing Appropriate Graphs for Different Data Types:</w:t>
      </w:r>
    </w:p>
    <w:p w14:paraId="5C8394FD" w14:textId="77777777"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rPr>
        <w:t>The choice of graph largely depends on the type of data you have and what you want to communicate:</w:t>
      </w:r>
    </w:p>
    <w:p w14:paraId="3EF78F3E" w14:textId="77777777" w:rsidR="00D20B22" w:rsidRPr="00D20B22" w:rsidRDefault="00D20B22">
      <w:pPr>
        <w:numPr>
          <w:ilvl w:val="0"/>
          <w:numId w:val="43"/>
        </w:numPr>
        <w:spacing w:after="0" w:line="240" w:lineRule="auto"/>
        <w:jc w:val="both"/>
        <w:rPr>
          <w:rFonts w:ascii="Times New Roman" w:hAnsi="Times New Roman" w:cs="Times New Roman"/>
        </w:rPr>
      </w:pPr>
      <w:r w:rsidRPr="00D20B22">
        <w:rPr>
          <w:rFonts w:ascii="Times New Roman" w:hAnsi="Times New Roman" w:cs="Times New Roman"/>
          <w:b/>
          <w:bCs/>
        </w:rPr>
        <w:t>Categorical Data (Nominal/Ordinal):</w:t>
      </w:r>
      <w:r w:rsidRPr="00D20B22">
        <w:rPr>
          <w:rFonts w:ascii="Times New Roman" w:hAnsi="Times New Roman" w:cs="Times New Roman"/>
        </w:rPr>
        <w:t xml:space="preserve"> </w:t>
      </w:r>
    </w:p>
    <w:p w14:paraId="3A3F157D" w14:textId="77777777" w:rsidR="00D20B22" w:rsidRPr="00D20B22" w:rsidRDefault="00D20B22">
      <w:pPr>
        <w:numPr>
          <w:ilvl w:val="1"/>
          <w:numId w:val="43"/>
        </w:numPr>
        <w:spacing w:after="0" w:line="240" w:lineRule="auto"/>
        <w:jc w:val="both"/>
        <w:rPr>
          <w:rFonts w:ascii="Times New Roman" w:hAnsi="Times New Roman" w:cs="Times New Roman"/>
        </w:rPr>
      </w:pPr>
      <w:r w:rsidRPr="00D20B22">
        <w:rPr>
          <w:rFonts w:ascii="Times New Roman" w:hAnsi="Times New Roman" w:cs="Times New Roman"/>
          <w:b/>
          <w:bCs/>
        </w:rPr>
        <w:t>Bar Charts:</w:t>
      </w:r>
      <w:r w:rsidRPr="00D20B22">
        <w:rPr>
          <w:rFonts w:ascii="Times New Roman" w:hAnsi="Times New Roman" w:cs="Times New Roman"/>
        </w:rPr>
        <w:t xml:space="preserve"> For comparing frequencies or amounts across distinct categories.</w:t>
      </w:r>
    </w:p>
    <w:p w14:paraId="21283FB1" w14:textId="77777777" w:rsidR="00D20B22" w:rsidRPr="00D20B22" w:rsidRDefault="00D20B22">
      <w:pPr>
        <w:numPr>
          <w:ilvl w:val="1"/>
          <w:numId w:val="43"/>
        </w:numPr>
        <w:spacing w:after="0" w:line="240" w:lineRule="auto"/>
        <w:jc w:val="both"/>
        <w:rPr>
          <w:rFonts w:ascii="Times New Roman" w:hAnsi="Times New Roman" w:cs="Times New Roman"/>
        </w:rPr>
      </w:pPr>
      <w:r w:rsidRPr="00D20B22">
        <w:rPr>
          <w:rFonts w:ascii="Times New Roman" w:hAnsi="Times New Roman" w:cs="Times New Roman"/>
          <w:b/>
          <w:bCs/>
        </w:rPr>
        <w:t>Pie Charts:</w:t>
      </w:r>
      <w:r w:rsidRPr="00D20B22">
        <w:rPr>
          <w:rFonts w:ascii="Times New Roman" w:hAnsi="Times New Roman" w:cs="Times New Roman"/>
        </w:rPr>
        <w:t xml:space="preserve"> For showing proportions of a whole (best for 2-5 categories).</w:t>
      </w:r>
    </w:p>
    <w:p w14:paraId="202036A1" w14:textId="77777777" w:rsidR="00D20B22" w:rsidRPr="00D20B22" w:rsidRDefault="00D20B22">
      <w:pPr>
        <w:numPr>
          <w:ilvl w:val="0"/>
          <w:numId w:val="43"/>
        </w:numPr>
        <w:spacing w:after="0" w:line="240" w:lineRule="auto"/>
        <w:jc w:val="both"/>
        <w:rPr>
          <w:rFonts w:ascii="Times New Roman" w:hAnsi="Times New Roman" w:cs="Times New Roman"/>
        </w:rPr>
      </w:pPr>
      <w:r w:rsidRPr="00D20B22">
        <w:rPr>
          <w:rFonts w:ascii="Times New Roman" w:hAnsi="Times New Roman" w:cs="Times New Roman"/>
          <w:b/>
          <w:bCs/>
        </w:rPr>
        <w:t>Numerical Data (Interval/Ratio):</w:t>
      </w:r>
      <w:r w:rsidRPr="00D20B22">
        <w:rPr>
          <w:rFonts w:ascii="Times New Roman" w:hAnsi="Times New Roman" w:cs="Times New Roman"/>
        </w:rPr>
        <w:t xml:space="preserve"> </w:t>
      </w:r>
    </w:p>
    <w:p w14:paraId="0EDC835A" w14:textId="77777777" w:rsidR="00D20B22" w:rsidRPr="00D20B22" w:rsidRDefault="00D20B22">
      <w:pPr>
        <w:numPr>
          <w:ilvl w:val="1"/>
          <w:numId w:val="43"/>
        </w:numPr>
        <w:spacing w:after="0" w:line="240" w:lineRule="auto"/>
        <w:jc w:val="both"/>
        <w:rPr>
          <w:rFonts w:ascii="Times New Roman" w:hAnsi="Times New Roman" w:cs="Times New Roman"/>
        </w:rPr>
      </w:pPr>
      <w:r w:rsidRPr="00D20B22">
        <w:rPr>
          <w:rFonts w:ascii="Times New Roman" w:hAnsi="Times New Roman" w:cs="Times New Roman"/>
          <w:b/>
          <w:bCs/>
        </w:rPr>
        <w:t>Histograms:</w:t>
      </w:r>
      <w:r w:rsidRPr="00D20B22">
        <w:rPr>
          <w:rFonts w:ascii="Times New Roman" w:hAnsi="Times New Roman" w:cs="Times New Roman"/>
        </w:rPr>
        <w:t xml:space="preserve"> For showing the distribution of a single continuous variable.</w:t>
      </w:r>
    </w:p>
    <w:p w14:paraId="3CA7C466" w14:textId="77777777" w:rsidR="00D20B22" w:rsidRPr="00D20B22" w:rsidRDefault="00D20B22">
      <w:pPr>
        <w:numPr>
          <w:ilvl w:val="1"/>
          <w:numId w:val="43"/>
        </w:numPr>
        <w:spacing w:after="0" w:line="240" w:lineRule="auto"/>
        <w:jc w:val="both"/>
        <w:rPr>
          <w:rFonts w:ascii="Times New Roman" w:hAnsi="Times New Roman" w:cs="Times New Roman"/>
        </w:rPr>
      </w:pPr>
      <w:r w:rsidRPr="00D20B22">
        <w:rPr>
          <w:rFonts w:ascii="Times New Roman" w:hAnsi="Times New Roman" w:cs="Times New Roman"/>
          <w:b/>
          <w:bCs/>
        </w:rPr>
        <w:t>Line Graphs:</w:t>
      </w:r>
      <w:r w:rsidRPr="00D20B22">
        <w:rPr>
          <w:rFonts w:ascii="Times New Roman" w:hAnsi="Times New Roman" w:cs="Times New Roman"/>
        </w:rPr>
        <w:t xml:space="preserve"> For showing trends over time or ordered sequences.</w:t>
      </w:r>
    </w:p>
    <w:p w14:paraId="0B265972" w14:textId="77777777" w:rsidR="00D20B22" w:rsidRPr="00D20B22" w:rsidRDefault="00D20B22">
      <w:pPr>
        <w:numPr>
          <w:ilvl w:val="1"/>
          <w:numId w:val="43"/>
        </w:numPr>
        <w:spacing w:after="0" w:line="240" w:lineRule="auto"/>
        <w:jc w:val="both"/>
        <w:rPr>
          <w:rFonts w:ascii="Times New Roman" w:hAnsi="Times New Roman" w:cs="Times New Roman"/>
        </w:rPr>
      </w:pPr>
      <w:r w:rsidRPr="00D20B22">
        <w:rPr>
          <w:rFonts w:ascii="Times New Roman" w:hAnsi="Times New Roman" w:cs="Times New Roman"/>
          <w:b/>
          <w:bCs/>
        </w:rPr>
        <w:t>Scatter Plots:</w:t>
      </w:r>
      <w:r w:rsidRPr="00D20B22">
        <w:rPr>
          <w:rFonts w:ascii="Times New Roman" w:hAnsi="Times New Roman" w:cs="Times New Roman"/>
        </w:rPr>
        <w:t xml:space="preserve"> For showing the relationship between two continuous variables.</w:t>
      </w:r>
    </w:p>
    <w:p w14:paraId="59421C77" w14:textId="77777777" w:rsidR="00D20B22" w:rsidRPr="00D20B22" w:rsidRDefault="00D20B22">
      <w:pPr>
        <w:numPr>
          <w:ilvl w:val="0"/>
          <w:numId w:val="43"/>
        </w:numPr>
        <w:spacing w:after="0" w:line="240" w:lineRule="auto"/>
        <w:jc w:val="both"/>
        <w:rPr>
          <w:rFonts w:ascii="Times New Roman" w:hAnsi="Times New Roman" w:cs="Times New Roman"/>
        </w:rPr>
      </w:pPr>
      <w:r w:rsidRPr="00D20B22">
        <w:rPr>
          <w:rFonts w:ascii="Times New Roman" w:hAnsi="Times New Roman" w:cs="Times New Roman"/>
          <w:b/>
          <w:bCs/>
        </w:rPr>
        <w:t>Comparison of Groups:</w:t>
      </w:r>
      <w:r w:rsidRPr="00D20B22">
        <w:rPr>
          <w:rFonts w:ascii="Times New Roman" w:hAnsi="Times New Roman" w:cs="Times New Roman"/>
        </w:rPr>
        <w:t xml:space="preserve"> </w:t>
      </w:r>
    </w:p>
    <w:p w14:paraId="584AE7F5" w14:textId="77777777" w:rsidR="00D20B22" w:rsidRPr="00D20B22" w:rsidRDefault="00D20B22">
      <w:pPr>
        <w:numPr>
          <w:ilvl w:val="1"/>
          <w:numId w:val="43"/>
        </w:numPr>
        <w:spacing w:after="0" w:line="240" w:lineRule="auto"/>
        <w:jc w:val="both"/>
        <w:rPr>
          <w:rFonts w:ascii="Times New Roman" w:hAnsi="Times New Roman" w:cs="Times New Roman"/>
        </w:rPr>
      </w:pPr>
      <w:r w:rsidRPr="00D20B22">
        <w:rPr>
          <w:rFonts w:ascii="Times New Roman" w:hAnsi="Times New Roman" w:cs="Times New Roman"/>
          <w:b/>
          <w:bCs/>
        </w:rPr>
        <w:t>Bar Charts:</w:t>
      </w:r>
      <w:r w:rsidRPr="00D20B22">
        <w:rPr>
          <w:rFonts w:ascii="Times New Roman" w:hAnsi="Times New Roman" w:cs="Times New Roman"/>
        </w:rPr>
        <w:t xml:space="preserve"> For comparing means or totals of different groups.</w:t>
      </w:r>
    </w:p>
    <w:p w14:paraId="4CB17CF7" w14:textId="77777777" w:rsidR="00D20B22" w:rsidRPr="00D20B22" w:rsidRDefault="00D20B22">
      <w:pPr>
        <w:numPr>
          <w:ilvl w:val="1"/>
          <w:numId w:val="43"/>
        </w:numPr>
        <w:spacing w:after="0" w:line="240" w:lineRule="auto"/>
        <w:jc w:val="both"/>
        <w:rPr>
          <w:rFonts w:ascii="Times New Roman" w:hAnsi="Times New Roman" w:cs="Times New Roman"/>
        </w:rPr>
      </w:pPr>
      <w:r w:rsidRPr="00D20B22">
        <w:rPr>
          <w:rFonts w:ascii="Times New Roman" w:hAnsi="Times New Roman" w:cs="Times New Roman"/>
          <w:b/>
          <w:bCs/>
        </w:rPr>
        <w:t>Box Plots:</w:t>
      </w:r>
      <w:r w:rsidRPr="00D20B22">
        <w:rPr>
          <w:rFonts w:ascii="Times New Roman" w:hAnsi="Times New Roman" w:cs="Times New Roman"/>
        </w:rPr>
        <w:t xml:space="preserve"> (often included in more advanced analysis) for comparing distributions across groups.</w:t>
      </w:r>
    </w:p>
    <w:p w14:paraId="5013FD33" w14:textId="77777777" w:rsidR="00D20B22" w:rsidRPr="00D20B22" w:rsidRDefault="00D20B22" w:rsidP="00E8151F">
      <w:pPr>
        <w:spacing w:after="0" w:line="240" w:lineRule="auto"/>
        <w:jc w:val="both"/>
        <w:rPr>
          <w:rFonts w:ascii="Times New Roman" w:hAnsi="Times New Roman" w:cs="Times New Roman"/>
          <w:b/>
          <w:bCs/>
        </w:rPr>
      </w:pPr>
      <w:r w:rsidRPr="00D20B22">
        <w:rPr>
          <w:rFonts w:ascii="Times New Roman" w:hAnsi="Times New Roman" w:cs="Times New Roman"/>
          <w:b/>
          <w:bCs/>
        </w:rPr>
        <w:t xml:space="preserve">3. Importance of Clear and Accurate </w:t>
      </w:r>
      <w:proofErr w:type="spellStart"/>
      <w:r w:rsidRPr="00D20B22">
        <w:rPr>
          <w:rFonts w:ascii="Times New Roman" w:hAnsi="Times New Roman" w:cs="Times New Roman"/>
          <w:b/>
          <w:bCs/>
        </w:rPr>
        <w:t>Labeling</w:t>
      </w:r>
      <w:proofErr w:type="spellEnd"/>
      <w:r w:rsidRPr="00D20B22">
        <w:rPr>
          <w:rFonts w:ascii="Times New Roman" w:hAnsi="Times New Roman" w:cs="Times New Roman"/>
          <w:b/>
          <w:bCs/>
        </w:rPr>
        <w:t>:</w:t>
      </w:r>
    </w:p>
    <w:p w14:paraId="29E575D4" w14:textId="77777777" w:rsidR="00D20B22" w:rsidRPr="00D20B22" w:rsidRDefault="00D20B22" w:rsidP="00E8151F">
      <w:pPr>
        <w:spacing w:after="0" w:line="240" w:lineRule="auto"/>
        <w:jc w:val="both"/>
        <w:rPr>
          <w:rFonts w:ascii="Times New Roman" w:hAnsi="Times New Roman" w:cs="Times New Roman"/>
        </w:rPr>
      </w:pPr>
      <w:r w:rsidRPr="00D20B22">
        <w:rPr>
          <w:rFonts w:ascii="Times New Roman" w:hAnsi="Times New Roman" w:cs="Times New Roman"/>
        </w:rPr>
        <w:t xml:space="preserve">Clear and accurate </w:t>
      </w:r>
      <w:proofErr w:type="spellStart"/>
      <w:r w:rsidRPr="00D20B22">
        <w:rPr>
          <w:rFonts w:ascii="Times New Roman" w:hAnsi="Times New Roman" w:cs="Times New Roman"/>
        </w:rPr>
        <w:t>labeling</w:t>
      </w:r>
      <w:proofErr w:type="spellEnd"/>
      <w:r w:rsidRPr="00D20B22">
        <w:rPr>
          <w:rFonts w:ascii="Times New Roman" w:hAnsi="Times New Roman" w:cs="Times New Roman"/>
        </w:rPr>
        <w:t xml:space="preserve"> is paramount for any graph to be understandable and credible. Essential </w:t>
      </w:r>
      <w:proofErr w:type="spellStart"/>
      <w:r w:rsidRPr="00D20B22">
        <w:rPr>
          <w:rFonts w:ascii="Times New Roman" w:hAnsi="Times New Roman" w:cs="Times New Roman"/>
        </w:rPr>
        <w:t>labeling</w:t>
      </w:r>
      <w:proofErr w:type="spellEnd"/>
      <w:r w:rsidRPr="00D20B22">
        <w:rPr>
          <w:rFonts w:ascii="Times New Roman" w:hAnsi="Times New Roman" w:cs="Times New Roman"/>
        </w:rPr>
        <w:t xml:space="preserve"> includes:</w:t>
      </w:r>
    </w:p>
    <w:p w14:paraId="62E619DC" w14:textId="77777777" w:rsidR="00D20B22" w:rsidRPr="00D20B22" w:rsidRDefault="00D20B22">
      <w:pPr>
        <w:numPr>
          <w:ilvl w:val="0"/>
          <w:numId w:val="44"/>
        </w:numPr>
        <w:spacing w:after="0" w:line="240" w:lineRule="auto"/>
        <w:jc w:val="both"/>
        <w:rPr>
          <w:rFonts w:ascii="Times New Roman" w:hAnsi="Times New Roman" w:cs="Times New Roman"/>
        </w:rPr>
      </w:pPr>
      <w:r w:rsidRPr="00D20B22">
        <w:rPr>
          <w:rFonts w:ascii="Times New Roman" w:hAnsi="Times New Roman" w:cs="Times New Roman"/>
          <w:b/>
          <w:bCs/>
        </w:rPr>
        <w:t>Title:</w:t>
      </w:r>
      <w:r w:rsidRPr="00D20B22">
        <w:rPr>
          <w:rFonts w:ascii="Times New Roman" w:hAnsi="Times New Roman" w:cs="Times New Roman"/>
        </w:rPr>
        <w:t xml:space="preserve"> A concise and informative title that describes what the graph represents.</w:t>
      </w:r>
    </w:p>
    <w:p w14:paraId="307AF094" w14:textId="77777777" w:rsidR="00D20B22" w:rsidRPr="00D20B22" w:rsidRDefault="00D20B22">
      <w:pPr>
        <w:numPr>
          <w:ilvl w:val="0"/>
          <w:numId w:val="44"/>
        </w:numPr>
        <w:spacing w:after="0" w:line="240" w:lineRule="auto"/>
        <w:jc w:val="both"/>
        <w:rPr>
          <w:rFonts w:ascii="Times New Roman" w:hAnsi="Times New Roman" w:cs="Times New Roman"/>
        </w:rPr>
      </w:pPr>
      <w:r w:rsidRPr="00D20B22">
        <w:rPr>
          <w:rFonts w:ascii="Times New Roman" w:hAnsi="Times New Roman" w:cs="Times New Roman"/>
          <w:b/>
          <w:bCs/>
        </w:rPr>
        <w:t>Axis Labels:</w:t>
      </w:r>
      <w:r w:rsidRPr="00D20B22">
        <w:rPr>
          <w:rFonts w:ascii="Times New Roman" w:hAnsi="Times New Roman" w:cs="Times New Roman"/>
        </w:rPr>
        <w:t xml:space="preserve"> Clearly label both the x-axis and y-axis, including units of measurement where applicable.</w:t>
      </w:r>
    </w:p>
    <w:p w14:paraId="776C2791" w14:textId="77777777" w:rsidR="00D20B22" w:rsidRPr="00D20B22" w:rsidRDefault="00D20B22">
      <w:pPr>
        <w:numPr>
          <w:ilvl w:val="0"/>
          <w:numId w:val="44"/>
        </w:numPr>
        <w:spacing w:after="0" w:line="240" w:lineRule="auto"/>
        <w:jc w:val="both"/>
        <w:rPr>
          <w:rFonts w:ascii="Times New Roman" w:hAnsi="Times New Roman" w:cs="Times New Roman"/>
        </w:rPr>
      </w:pPr>
      <w:r w:rsidRPr="00D20B22">
        <w:rPr>
          <w:rFonts w:ascii="Times New Roman" w:hAnsi="Times New Roman" w:cs="Times New Roman"/>
          <w:b/>
          <w:bCs/>
        </w:rPr>
        <w:t>Legend/Key:</w:t>
      </w:r>
      <w:r w:rsidRPr="00D20B22">
        <w:rPr>
          <w:rFonts w:ascii="Times New Roman" w:hAnsi="Times New Roman" w:cs="Times New Roman"/>
        </w:rPr>
        <w:t xml:space="preserve"> If the graph contains multiple data series or categories, a legend is needed to distinguish them.</w:t>
      </w:r>
    </w:p>
    <w:p w14:paraId="0B36E2A9" w14:textId="77777777" w:rsidR="00D20B22" w:rsidRPr="00D20B22" w:rsidRDefault="00D20B22">
      <w:pPr>
        <w:numPr>
          <w:ilvl w:val="0"/>
          <w:numId w:val="44"/>
        </w:numPr>
        <w:spacing w:after="0" w:line="240" w:lineRule="auto"/>
        <w:jc w:val="both"/>
        <w:rPr>
          <w:rFonts w:ascii="Times New Roman" w:hAnsi="Times New Roman" w:cs="Times New Roman"/>
        </w:rPr>
      </w:pPr>
      <w:r w:rsidRPr="00D20B22">
        <w:rPr>
          <w:rFonts w:ascii="Times New Roman" w:hAnsi="Times New Roman" w:cs="Times New Roman"/>
          <w:b/>
          <w:bCs/>
        </w:rPr>
        <w:t>Source:</w:t>
      </w:r>
      <w:r w:rsidRPr="00D20B22">
        <w:rPr>
          <w:rFonts w:ascii="Times New Roman" w:hAnsi="Times New Roman" w:cs="Times New Roman"/>
        </w:rPr>
        <w:t xml:space="preserve"> If the data comes from an external source, cite it.</w:t>
      </w:r>
    </w:p>
    <w:p w14:paraId="53A21FF8" w14:textId="77777777" w:rsidR="00D20B22" w:rsidRPr="00D20B22" w:rsidRDefault="00D20B22">
      <w:pPr>
        <w:numPr>
          <w:ilvl w:val="0"/>
          <w:numId w:val="44"/>
        </w:numPr>
        <w:spacing w:after="0" w:line="240" w:lineRule="auto"/>
        <w:jc w:val="both"/>
        <w:rPr>
          <w:rFonts w:ascii="Times New Roman" w:hAnsi="Times New Roman" w:cs="Times New Roman"/>
        </w:rPr>
      </w:pPr>
      <w:r w:rsidRPr="00D20B22">
        <w:rPr>
          <w:rFonts w:ascii="Times New Roman" w:hAnsi="Times New Roman" w:cs="Times New Roman"/>
          <w:b/>
          <w:bCs/>
        </w:rPr>
        <w:t>Data Labels (optional):</w:t>
      </w:r>
      <w:r w:rsidRPr="00D20B22">
        <w:rPr>
          <w:rFonts w:ascii="Times New Roman" w:hAnsi="Times New Roman" w:cs="Times New Roman"/>
        </w:rPr>
        <w:t xml:space="preserve"> Sometimes, directly </w:t>
      </w:r>
      <w:proofErr w:type="spellStart"/>
      <w:r w:rsidRPr="00D20B22">
        <w:rPr>
          <w:rFonts w:ascii="Times New Roman" w:hAnsi="Times New Roman" w:cs="Times New Roman"/>
        </w:rPr>
        <w:t>labeling</w:t>
      </w:r>
      <w:proofErr w:type="spellEnd"/>
      <w:r w:rsidRPr="00D20B22">
        <w:rPr>
          <w:rFonts w:ascii="Times New Roman" w:hAnsi="Times New Roman" w:cs="Times New Roman"/>
        </w:rPr>
        <w:t xml:space="preserve"> data points or bar values can enhance clarity, especially for key figures.</w:t>
      </w:r>
    </w:p>
    <w:p w14:paraId="0DB15E3D" w14:textId="77777777" w:rsidR="00D20B22" w:rsidRPr="00D20B22" w:rsidRDefault="00D20B22">
      <w:pPr>
        <w:numPr>
          <w:ilvl w:val="0"/>
          <w:numId w:val="44"/>
        </w:numPr>
        <w:spacing w:after="0" w:line="240" w:lineRule="auto"/>
        <w:jc w:val="both"/>
        <w:rPr>
          <w:rFonts w:ascii="Times New Roman" w:hAnsi="Times New Roman" w:cs="Times New Roman"/>
        </w:rPr>
      </w:pPr>
      <w:r w:rsidRPr="00D20B22">
        <w:rPr>
          <w:rFonts w:ascii="Times New Roman" w:hAnsi="Times New Roman" w:cs="Times New Roman"/>
          <w:b/>
          <w:bCs/>
        </w:rPr>
        <w:t>Scales:</w:t>
      </w:r>
      <w:r w:rsidRPr="00D20B22">
        <w:rPr>
          <w:rFonts w:ascii="Times New Roman" w:hAnsi="Times New Roman" w:cs="Times New Roman"/>
        </w:rPr>
        <w:t xml:space="preserve"> Ensure scales are appropriate and start from zero (unless a break is clearly indicated) to avoid misrepresenting data.</w:t>
      </w:r>
    </w:p>
    <w:p w14:paraId="56743983" w14:textId="77777777" w:rsidR="000B4D83" w:rsidRDefault="000B4D83" w:rsidP="00E8151F">
      <w:pPr>
        <w:spacing w:after="0" w:line="240" w:lineRule="auto"/>
        <w:jc w:val="both"/>
        <w:rPr>
          <w:rFonts w:ascii="Times New Roman" w:hAnsi="Times New Roman" w:cs="Times New Roman"/>
        </w:rPr>
      </w:pPr>
    </w:p>
    <w:p w14:paraId="43C30271" w14:textId="4B2ECD40" w:rsidR="00C6322C" w:rsidRPr="00C6322C" w:rsidRDefault="00C6322C" w:rsidP="00E8151F">
      <w:pPr>
        <w:spacing w:after="0" w:line="240" w:lineRule="auto"/>
        <w:jc w:val="both"/>
        <w:rPr>
          <w:rFonts w:ascii="Times New Roman" w:hAnsi="Times New Roman" w:cs="Times New Roman"/>
          <w:b/>
          <w:bCs/>
        </w:rPr>
      </w:pPr>
      <w:r w:rsidRPr="00C6322C">
        <w:rPr>
          <w:rFonts w:ascii="Times New Roman" w:hAnsi="Times New Roman" w:cs="Times New Roman"/>
          <w:b/>
          <w:bCs/>
        </w:rPr>
        <w:t>V. INTRODUCTION TO INFERENTIAL STATISTICS</w:t>
      </w:r>
    </w:p>
    <w:p w14:paraId="2B4170E9" w14:textId="517F4A39" w:rsidR="00C6322C" w:rsidRPr="00C6322C" w:rsidRDefault="00C6322C" w:rsidP="00E8151F">
      <w:pPr>
        <w:spacing w:after="0" w:line="240" w:lineRule="auto"/>
        <w:jc w:val="both"/>
        <w:rPr>
          <w:rFonts w:ascii="Times New Roman" w:hAnsi="Times New Roman" w:cs="Times New Roman"/>
          <w:b/>
          <w:bCs/>
        </w:rPr>
      </w:pPr>
      <w:r w:rsidRPr="00C6322C">
        <w:rPr>
          <w:rFonts w:ascii="Times New Roman" w:hAnsi="Times New Roman" w:cs="Times New Roman"/>
          <w:b/>
          <w:bCs/>
        </w:rPr>
        <w:t>A. PURPOSE OF INFERENTIAL STATISTICS</w:t>
      </w:r>
    </w:p>
    <w:p w14:paraId="0895558B" w14:textId="77777777" w:rsidR="00C6322C" w:rsidRDefault="00C6322C" w:rsidP="00E8151F">
      <w:pPr>
        <w:spacing w:after="0" w:line="240" w:lineRule="auto"/>
        <w:jc w:val="both"/>
        <w:rPr>
          <w:rFonts w:ascii="Times New Roman" w:hAnsi="Times New Roman" w:cs="Times New Roman"/>
        </w:rPr>
      </w:pPr>
      <w:r w:rsidRPr="00C6322C">
        <w:rPr>
          <w:rFonts w:ascii="Times New Roman" w:hAnsi="Times New Roman" w:cs="Times New Roman"/>
        </w:rPr>
        <w:t xml:space="preserve">Inferential statistics is a branch of statistics that allows researchers to make generalizations, predictions, and draw conclusions about a </w:t>
      </w:r>
      <w:r w:rsidRPr="00C6322C">
        <w:rPr>
          <w:rFonts w:ascii="Times New Roman" w:hAnsi="Times New Roman" w:cs="Times New Roman"/>
          <w:b/>
          <w:bCs/>
        </w:rPr>
        <w:t>population</w:t>
      </w:r>
      <w:r w:rsidRPr="00C6322C">
        <w:rPr>
          <w:rFonts w:ascii="Times New Roman" w:hAnsi="Times New Roman" w:cs="Times New Roman"/>
        </w:rPr>
        <w:t xml:space="preserve"> based on data collected from a </w:t>
      </w:r>
      <w:r w:rsidRPr="00C6322C">
        <w:rPr>
          <w:rFonts w:ascii="Times New Roman" w:hAnsi="Times New Roman" w:cs="Times New Roman"/>
          <w:b/>
          <w:bCs/>
        </w:rPr>
        <w:t>sample</w:t>
      </w:r>
      <w:r w:rsidRPr="00C6322C">
        <w:rPr>
          <w:rFonts w:ascii="Times New Roman" w:hAnsi="Times New Roman" w:cs="Times New Roman"/>
        </w:rPr>
        <w:t xml:space="preserve"> of that population. Unlike descriptive statistics, which merely summarizes and describes the characteristics of a dataset, inferential statistics aims to infer properties of a larger group.</w:t>
      </w:r>
    </w:p>
    <w:p w14:paraId="06A3395A" w14:textId="28D511F7" w:rsidR="00275746" w:rsidRPr="00705312" w:rsidRDefault="00705312" w:rsidP="00E8151F">
      <w:pPr>
        <w:spacing w:after="0" w:line="240" w:lineRule="auto"/>
        <w:jc w:val="both"/>
        <w:rPr>
          <w:rFonts w:ascii="Times New Roman" w:hAnsi="Times New Roman" w:cs="Times New Roman"/>
        </w:rPr>
      </w:pPr>
      <w:r w:rsidRPr="00705312">
        <w:rPr>
          <w:rFonts w:ascii="Times New Roman" w:hAnsi="Times New Roman" w:cs="Times New Roman"/>
          <w:b/>
          <w:bCs/>
        </w:rPr>
        <w:t>DEFINITION (CRESWELL &amp; CRESWELL, 2018)</w:t>
      </w:r>
    </w:p>
    <w:p w14:paraId="490C8291" w14:textId="77777777" w:rsidR="00275746" w:rsidRPr="00275746" w:rsidRDefault="00275746" w:rsidP="00275746">
      <w:pPr>
        <w:spacing w:after="0" w:line="240" w:lineRule="auto"/>
        <w:jc w:val="both"/>
        <w:rPr>
          <w:rFonts w:ascii="Times New Roman" w:hAnsi="Times New Roman" w:cs="Times New Roman"/>
        </w:rPr>
      </w:pPr>
      <w:r w:rsidRPr="00275746">
        <w:rPr>
          <w:rFonts w:ascii="Times New Roman" w:hAnsi="Times New Roman" w:cs="Times New Roman"/>
        </w:rPr>
        <w:t>•</w:t>
      </w:r>
      <w:r w:rsidRPr="00275746">
        <w:rPr>
          <w:rFonts w:ascii="Times New Roman" w:hAnsi="Times New Roman" w:cs="Times New Roman"/>
        </w:rPr>
        <w:tab/>
        <w:t>Inferential statistics are techniques that allow researchers to draw conclusions or make predictions about a population based on a sample of data.</w:t>
      </w:r>
    </w:p>
    <w:p w14:paraId="696C9EDD" w14:textId="7FF9D39B" w:rsidR="00275746" w:rsidRPr="00C6322C" w:rsidRDefault="00275746" w:rsidP="00275746">
      <w:pPr>
        <w:spacing w:after="0" w:line="240" w:lineRule="auto"/>
        <w:jc w:val="both"/>
        <w:rPr>
          <w:rFonts w:ascii="Times New Roman" w:hAnsi="Times New Roman" w:cs="Times New Roman"/>
        </w:rPr>
      </w:pPr>
      <w:r w:rsidRPr="00275746">
        <w:rPr>
          <w:rFonts w:ascii="Times New Roman" w:hAnsi="Times New Roman" w:cs="Times New Roman"/>
        </w:rPr>
        <w:t>•</w:t>
      </w:r>
      <w:r w:rsidRPr="00275746">
        <w:rPr>
          <w:rFonts w:ascii="Times New Roman" w:hAnsi="Times New Roman" w:cs="Times New Roman"/>
        </w:rPr>
        <w:tab/>
        <w:t>Moves beyond describing what is observed (descriptive) to making generalizations (inferences) about the larger group</w:t>
      </w:r>
    </w:p>
    <w:p w14:paraId="63FF6021" w14:textId="3D8D596C" w:rsidR="00C6322C" w:rsidRPr="00C6322C" w:rsidRDefault="00705312" w:rsidP="00E8151F">
      <w:pPr>
        <w:spacing w:after="0" w:line="240" w:lineRule="auto"/>
        <w:jc w:val="both"/>
        <w:rPr>
          <w:rFonts w:ascii="Times New Roman" w:hAnsi="Times New Roman" w:cs="Times New Roman"/>
        </w:rPr>
      </w:pPr>
      <w:r w:rsidRPr="00705312">
        <w:rPr>
          <w:rFonts w:ascii="Times New Roman" w:hAnsi="Times New Roman" w:cs="Times New Roman"/>
          <w:b/>
          <w:bCs/>
        </w:rPr>
        <w:t>THE PRIMARY PURPOSES</w:t>
      </w:r>
      <w:r w:rsidRPr="00C6322C">
        <w:rPr>
          <w:rFonts w:ascii="Times New Roman" w:hAnsi="Times New Roman" w:cs="Times New Roman"/>
        </w:rPr>
        <w:t xml:space="preserve"> </w:t>
      </w:r>
      <w:r w:rsidR="00C6322C" w:rsidRPr="00C6322C">
        <w:rPr>
          <w:rFonts w:ascii="Times New Roman" w:hAnsi="Times New Roman" w:cs="Times New Roman"/>
        </w:rPr>
        <w:t>of inferential statistics are:</w:t>
      </w:r>
    </w:p>
    <w:p w14:paraId="5717B963" w14:textId="77777777" w:rsidR="00C6322C" w:rsidRPr="00C6322C" w:rsidRDefault="00C6322C">
      <w:pPr>
        <w:numPr>
          <w:ilvl w:val="0"/>
          <w:numId w:val="45"/>
        </w:numPr>
        <w:spacing w:after="0" w:line="240" w:lineRule="auto"/>
        <w:jc w:val="both"/>
        <w:rPr>
          <w:rFonts w:ascii="Times New Roman" w:hAnsi="Times New Roman" w:cs="Times New Roman"/>
        </w:rPr>
      </w:pPr>
      <w:r w:rsidRPr="00C6322C">
        <w:rPr>
          <w:rFonts w:ascii="Times New Roman" w:hAnsi="Times New Roman" w:cs="Times New Roman"/>
          <w:b/>
          <w:bCs/>
        </w:rPr>
        <w:t>Making inferences about a population based on a sample:</w:t>
      </w:r>
      <w:r w:rsidRPr="00C6322C">
        <w:rPr>
          <w:rFonts w:ascii="Times New Roman" w:hAnsi="Times New Roman" w:cs="Times New Roman"/>
        </w:rPr>
        <w:t xml:space="preserve"> Since it's often impractical or impossible to collect data from every member of a population, researchers study a representative sample. Inferential statistics provides the tools to use the sample data to estimate population parameters (like the population mean or proportion) and to determine how likely it is that the sample results reflect the true state of the population. For instance, if a sample of 100 students shows an average test score of 80, inferential statistics helps determine if we can conclude that the average score for </w:t>
      </w:r>
      <w:r w:rsidRPr="00C6322C">
        <w:rPr>
          <w:rFonts w:ascii="Times New Roman" w:hAnsi="Times New Roman" w:cs="Times New Roman"/>
          <w:i/>
          <w:iCs/>
        </w:rPr>
        <w:t>all</w:t>
      </w:r>
      <w:r w:rsidRPr="00C6322C">
        <w:rPr>
          <w:rFonts w:ascii="Times New Roman" w:hAnsi="Times New Roman" w:cs="Times New Roman"/>
        </w:rPr>
        <w:t xml:space="preserve"> students in the university is around 80.</w:t>
      </w:r>
    </w:p>
    <w:p w14:paraId="442FFE48" w14:textId="77777777" w:rsidR="00C6322C" w:rsidRPr="00C6322C" w:rsidRDefault="00C6322C">
      <w:pPr>
        <w:numPr>
          <w:ilvl w:val="0"/>
          <w:numId w:val="45"/>
        </w:numPr>
        <w:spacing w:after="0" w:line="240" w:lineRule="auto"/>
        <w:jc w:val="both"/>
        <w:rPr>
          <w:rFonts w:ascii="Times New Roman" w:hAnsi="Times New Roman" w:cs="Times New Roman"/>
        </w:rPr>
      </w:pPr>
      <w:r w:rsidRPr="00C6322C">
        <w:rPr>
          <w:rFonts w:ascii="Times New Roman" w:hAnsi="Times New Roman" w:cs="Times New Roman"/>
          <w:b/>
          <w:bCs/>
        </w:rPr>
        <w:t>Testing hypotheses:</w:t>
      </w:r>
      <w:r w:rsidRPr="00C6322C">
        <w:rPr>
          <w:rFonts w:ascii="Times New Roman" w:hAnsi="Times New Roman" w:cs="Times New Roman"/>
        </w:rPr>
        <w:t xml:space="preserve"> Inferential statistics is central to the scientific method, enabling researchers to formally test their hypotheses (e.g., that a new drug has an effect, that two groups differ significantly, or that there's a relationship between two variables). It provides a framework to determine whether observed effects or relationships in a sample are statistically </w:t>
      </w:r>
      <w:r w:rsidRPr="00C6322C">
        <w:rPr>
          <w:rFonts w:ascii="Times New Roman" w:hAnsi="Times New Roman" w:cs="Times New Roman"/>
        </w:rPr>
        <w:lastRenderedPageBreak/>
        <w:t>significant, meaning they are unlikely to have occurred by random chance, and thus can be generalized to the population.</w:t>
      </w:r>
    </w:p>
    <w:p w14:paraId="003AD88B" w14:textId="77777777" w:rsidR="00C6322C" w:rsidRPr="00C6322C" w:rsidRDefault="00C6322C" w:rsidP="001E43B8">
      <w:pPr>
        <w:spacing w:after="0" w:line="240" w:lineRule="auto"/>
        <w:jc w:val="both"/>
        <w:rPr>
          <w:rFonts w:ascii="Times New Roman" w:hAnsi="Times New Roman" w:cs="Times New Roman"/>
          <w:b/>
          <w:bCs/>
        </w:rPr>
      </w:pPr>
      <w:r w:rsidRPr="00C6322C">
        <w:rPr>
          <w:rFonts w:ascii="Times New Roman" w:hAnsi="Times New Roman" w:cs="Times New Roman"/>
          <w:b/>
          <w:bCs/>
        </w:rPr>
        <w:t>B. Key Concepts</w:t>
      </w:r>
    </w:p>
    <w:p w14:paraId="6C91EB70" w14:textId="77777777" w:rsidR="00C6322C" w:rsidRDefault="00C6322C" w:rsidP="001E43B8">
      <w:pPr>
        <w:spacing w:after="0" w:line="240" w:lineRule="auto"/>
        <w:jc w:val="both"/>
        <w:rPr>
          <w:rFonts w:ascii="Times New Roman" w:hAnsi="Times New Roman" w:cs="Times New Roman"/>
        </w:rPr>
      </w:pPr>
      <w:r w:rsidRPr="00C6322C">
        <w:rPr>
          <w:rFonts w:ascii="Times New Roman" w:hAnsi="Times New Roman" w:cs="Times New Roman"/>
        </w:rPr>
        <w:t>Understanding these core concepts is fundamental to interpreting the results of inferential statistical analyses:</w:t>
      </w:r>
    </w:p>
    <w:p w14:paraId="0F9FBAD0" w14:textId="09745FDE" w:rsidR="001E43B8" w:rsidRPr="00F90C21" w:rsidRDefault="001E43B8">
      <w:pPr>
        <w:pStyle w:val="ListParagraph"/>
        <w:numPr>
          <w:ilvl w:val="0"/>
          <w:numId w:val="49"/>
        </w:numPr>
        <w:spacing w:after="0" w:line="240" w:lineRule="auto"/>
        <w:jc w:val="both"/>
        <w:rPr>
          <w:rFonts w:ascii="Times New Roman" w:hAnsi="Times New Roman" w:cs="Times New Roman"/>
          <w:b/>
          <w:bCs/>
        </w:rPr>
      </w:pPr>
      <w:r w:rsidRPr="00F90C21">
        <w:rPr>
          <w:rFonts w:ascii="Times New Roman" w:hAnsi="Times New Roman" w:cs="Times New Roman"/>
          <w:b/>
          <w:bCs/>
        </w:rPr>
        <w:t>Population and Sample</w:t>
      </w:r>
    </w:p>
    <w:p w14:paraId="7DCE81D2" w14:textId="6F20B88B" w:rsidR="001E43B8" w:rsidRPr="001E43B8" w:rsidRDefault="001E43B8" w:rsidP="001E43B8">
      <w:pPr>
        <w:spacing w:after="0" w:line="240" w:lineRule="auto"/>
        <w:ind w:left="993"/>
        <w:jc w:val="both"/>
        <w:rPr>
          <w:rFonts w:ascii="Times New Roman" w:hAnsi="Times New Roman" w:cs="Times New Roman"/>
        </w:rPr>
      </w:pPr>
      <w:r w:rsidRPr="001E43B8">
        <w:rPr>
          <w:rFonts w:ascii="Times New Roman" w:hAnsi="Times New Roman" w:cs="Times New Roman"/>
        </w:rPr>
        <w:t>Population: The complete group about which the researcher wants to draw conclusions.</w:t>
      </w:r>
    </w:p>
    <w:p w14:paraId="76574155" w14:textId="481F68B2" w:rsidR="001E43B8" w:rsidRPr="001E43B8" w:rsidRDefault="001E43B8" w:rsidP="001E43B8">
      <w:pPr>
        <w:spacing w:after="0" w:line="240" w:lineRule="auto"/>
        <w:ind w:left="993"/>
        <w:jc w:val="both"/>
        <w:rPr>
          <w:rFonts w:ascii="Times New Roman" w:hAnsi="Times New Roman" w:cs="Times New Roman"/>
        </w:rPr>
      </w:pPr>
      <w:r w:rsidRPr="001E43B8">
        <w:rPr>
          <w:rFonts w:ascii="Times New Roman" w:hAnsi="Times New Roman" w:cs="Times New Roman"/>
        </w:rPr>
        <w:t>Sample: A subset of the population used for analysis.</w:t>
      </w:r>
    </w:p>
    <w:p w14:paraId="0C725763" w14:textId="32062A2B" w:rsidR="001E43B8" w:rsidRPr="00F90C21" w:rsidRDefault="001E43B8">
      <w:pPr>
        <w:pStyle w:val="ListParagraph"/>
        <w:numPr>
          <w:ilvl w:val="0"/>
          <w:numId w:val="49"/>
        </w:numPr>
        <w:spacing w:after="0" w:line="240" w:lineRule="auto"/>
        <w:jc w:val="both"/>
        <w:rPr>
          <w:rFonts w:ascii="Times New Roman" w:hAnsi="Times New Roman" w:cs="Times New Roman"/>
          <w:b/>
          <w:bCs/>
        </w:rPr>
      </w:pPr>
      <w:r w:rsidRPr="00F90C21">
        <w:rPr>
          <w:rFonts w:ascii="Times New Roman" w:hAnsi="Times New Roman" w:cs="Times New Roman"/>
          <w:b/>
          <w:bCs/>
        </w:rPr>
        <w:t>Estimation and Confidence Intervals</w:t>
      </w:r>
    </w:p>
    <w:p w14:paraId="198F2E09" w14:textId="0540EA69" w:rsidR="001E43B8" w:rsidRPr="001E43B8" w:rsidRDefault="001E43B8" w:rsidP="001E43B8">
      <w:pPr>
        <w:spacing w:after="0" w:line="240" w:lineRule="auto"/>
        <w:ind w:left="360"/>
        <w:jc w:val="both"/>
        <w:rPr>
          <w:rFonts w:ascii="Times New Roman" w:hAnsi="Times New Roman" w:cs="Times New Roman"/>
        </w:rPr>
      </w:pPr>
      <w:r w:rsidRPr="001E43B8">
        <w:rPr>
          <w:rFonts w:ascii="Times New Roman" w:hAnsi="Times New Roman" w:cs="Times New Roman"/>
        </w:rPr>
        <w:t>Estimation: Using sample statistics (e.g., sample mean) to estimate population parameters.</w:t>
      </w:r>
    </w:p>
    <w:p w14:paraId="24E5C42C" w14:textId="09A12D18" w:rsidR="001E43B8" w:rsidRPr="001E43B8" w:rsidRDefault="001E43B8" w:rsidP="001E43B8">
      <w:pPr>
        <w:spacing w:after="0" w:line="240" w:lineRule="auto"/>
        <w:ind w:left="360"/>
        <w:jc w:val="both"/>
        <w:rPr>
          <w:rFonts w:ascii="Times New Roman" w:hAnsi="Times New Roman" w:cs="Times New Roman"/>
        </w:rPr>
      </w:pPr>
      <w:r w:rsidRPr="001E43B8">
        <w:rPr>
          <w:rFonts w:ascii="Times New Roman" w:hAnsi="Times New Roman" w:cs="Times New Roman"/>
        </w:rPr>
        <w:t>Confidence Interval: A range of values, derived from the sample, that likely contains the population parameter with a certain level of confidence (e.g., 95%).</w:t>
      </w:r>
    </w:p>
    <w:p w14:paraId="1DA3889B" w14:textId="4E9B5D01" w:rsidR="001E43B8" w:rsidRPr="00F90C21" w:rsidRDefault="001E43B8">
      <w:pPr>
        <w:pStyle w:val="ListParagraph"/>
        <w:numPr>
          <w:ilvl w:val="0"/>
          <w:numId w:val="49"/>
        </w:numPr>
        <w:spacing w:after="0" w:line="240" w:lineRule="auto"/>
        <w:jc w:val="both"/>
        <w:rPr>
          <w:rFonts w:ascii="Times New Roman" w:hAnsi="Times New Roman" w:cs="Times New Roman"/>
          <w:b/>
          <w:bCs/>
        </w:rPr>
      </w:pPr>
      <w:r w:rsidRPr="00F90C21">
        <w:rPr>
          <w:rFonts w:ascii="Times New Roman" w:hAnsi="Times New Roman" w:cs="Times New Roman"/>
          <w:b/>
          <w:bCs/>
        </w:rPr>
        <w:t>Hypothesis Testing</w:t>
      </w:r>
    </w:p>
    <w:p w14:paraId="25BC53C3" w14:textId="1421FF4C"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Null Hypothesis (H₀): States that there is no effect or relationship between variables.</w:t>
      </w:r>
    </w:p>
    <w:p w14:paraId="44E6352F" w14:textId="69863933"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Alternative Hypothesis (H₁): States that there is an effect or relationship.</w:t>
      </w:r>
    </w:p>
    <w:p w14:paraId="4E9321A4" w14:textId="43D2EBF4"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Significance Level (α): Commonly set at 0.05; the probability of rejecting the null hypothesis when it is actually true (Type I error).</w:t>
      </w:r>
    </w:p>
    <w:p w14:paraId="7D7E7B0C" w14:textId="58841D22" w:rsidR="001E43B8" w:rsidRPr="00F90C21" w:rsidRDefault="001E43B8">
      <w:pPr>
        <w:pStyle w:val="ListParagraph"/>
        <w:numPr>
          <w:ilvl w:val="0"/>
          <w:numId w:val="49"/>
        </w:numPr>
        <w:spacing w:after="0" w:line="240" w:lineRule="auto"/>
        <w:jc w:val="both"/>
        <w:rPr>
          <w:rFonts w:ascii="Times New Roman" w:hAnsi="Times New Roman" w:cs="Times New Roman"/>
          <w:b/>
          <w:bCs/>
        </w:rPr>
      </w:pPr>
      <w:r w:rsidRPr="00F90C21">
        <w:rPr>
          <w:rFonts w:ascii="Times New Roman" w:hAnsi="Times New Roman" w:cs="Times New Roman"/>
          <w:b/>
          <w:bCs/>
        </w:rPr>
        <w:t>Statistical Tests (as per data type and design)</w:t>
      </w:r>
    </w:p>
    <w:p w14:paraId="78437FD4" w14:textId="2B3E4946"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t-test: Compares means between two groups.</w:t>
      </w:r>
    </w:p>
    <w:p w14:paraId="508BED9D" w14:textId="72868245"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ANOVA (Analysis of Variance): Compares means among three or more groups.</w:t>
      </w:r>
    </w:p>
    <w:p w14:paraId="232774C8" w14:textId="2B699356"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Chi-Square Test: Examines relationships between categorical variables.</w:t>
      </w:r>
    </w:p>
    <w:p w14:paraId="3BB7E0D7" w14:textId="3CAF6F6D"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Correlation: Measures strength and direction of relationship between two continuous variables.</w:t>
      </w:r>
    </w:p>
    <w:p w14:paraId="18397D30" w14:textId="63B2C66B" w:rsidR="001E43B8" w:rsidRPr="001E43B8" w:rsidRDefault="001E43B8" w:rsidP="00BA2AB5">
      <w:pPr>
        <w:spacing w:after="0" w:line="240" w:lineRule="auto"/>
        <w:ind w:left="993"/>
        <w:jc w:val="both"/>
        <w:rPr>
          <w:rFonts w:ascii="Times New Roman" w:hAnsi="Times New Roman" w:cs="Times New Roman"/>
        </w:rPr>
      </w:pPr>
      <w:r w:rsidRPr="001E43B8">
        <w:rPr>
          <w:rFonts w:ascii="Times New Roman" w:hAnsi="Times New Roman" w:cs="Times New Roman"/>
        </w:rPr>
        <w:t>Regression: Examines the predictive relationship between variables.</w:t>
      </w:r>
    </w:p>
    <w:p w14:paraId="70844F2F" w14:textId="111CD929" w:rsidR="001E43B8" w:rsidRPr="00F90C21" w:rsidRDefault="001E43B8">
      <w:pPr>
        <w:pStyle w:val="ListParagraph"/>
        <w:numPr>
          <w:ilvl w:val="0"/>
          <w:numId w:val="49"/>
        </w:numPr>
        <w:spacing w:after="0" w:line="240" w:lineRule="auto"/>
        <w:jc w:val="both"/>
        <w:rPr>
          <w:rFonts w:ascii="Times New Roman" w:hAnsi="Times New Roman" w:cs="Times New Roman"/>
          <w:b/>
          <w:bCs/>
        </w:rPr>
      </w:pPr>
      <w:r w:rsidRPr="00F90C21">
        <w:rPr>
          <w:rFonts w:ascii="Times New Roman" w:hAnsi="Times New Roman" w:cs="Times New Roman"/>
          <w:b/>
          <w:bCs/>
        </w:rPr>
        <w:t>p-value</w:t>
      </w:r>
    </w:p>
    <w:p w14:paraId="1EDEB97C" w14:textId="38355D1A" w:rsidR="001E43B8" w:rsidRPr="001E43B8" w:rsidRDefault="001E43B8" w:rsidP="001E43B8">
      <w:pPr>
        <w:spacing w:after="0" w:line="240" w:lineRule="auto"/>
        <w:ind w:left="993"/>
        <w:jc w:val="both"/>
        <w:rPr>
          <w:rFonts w:ascii="Times New Roman" w:hAnsi="Times New Roman" w:cs="Times New Roman"/>
        </w:rPr>
      </w:pPr>
      <w:r w:rsidRPr="001E43B8">
        <w:rPr>
          <w:rFonts w:ascii="Times New Roman" w:hAnsi="Times New Roman" w:cs="Times New Roman"/>
        </w:rPr>
        <w:t>The probability of observing the data (or something more extreme) if the null hypothesis is true.</w:t>
      </w:r>
    </w:p>
    <w:p w14:paraId="617E83D1" w14:textId="7C4D4AFD" w:rsidR="001E43B8" w:rsidRPr="001E43B8" w:rsidRDefault="001E43B8" w:rsidP="001E43B8">
      <w:pPr>
        <w:spacing w:after="0" w:line="240" w:lineRule="auto"/>
        <w:ind w:left="993"/>
        <w:jc w:val="both"/>
        <w:rPr>
          <w:rFonts w:ascii="Times New Roman" w:hAnsi="Times New Roman" w:cs="Times New Roman"/>
        </w:rPr>
      </w:pPr>
      <w:r w:rsidRPr="001E43B8">
        <w:rPr>
          <w:rFonts w:ascii="Times New Roman" w:hAnsi="Times New Roman" w:cs="Times New Roman"/>
        </w:rPr>
        <w:t>If p &lt; α (commonly 0.05), the null hypothesis is rejected.</w:t>
      </w:r>
    </w:p>
    <w:p w14:paraId="4D93C47D" w14:textId="2E2A3FC3" w:rsidR="001E43B8" w:rsidRPr="00F90C21" w:rsidRDefault="001E43B8">
      <w:pPr>
        <w:pStyle w:val="ListParagraph"/>
        <w:numPr>
          <w:ilvl w:val="0"/>
          <w:numId w:val="49"/>
        </w:numPr>
        <w:spacing w:after="0" w:line="240" w:lineRule="auto"/>
        <w:jc w:val="both"/>
        <w:rPr>
          <w:rFonts w:ascii="Times New Roman" w:hAnsi="Times New Roman" w:cs="Times New Roman"/>
          <w:b/>
          <w:bCs/>
        </w:rPr>
      </w:pPr>
      <w:r w:rsidRPr="00F90C21">
        <w:rPr>
          <w:rFonts w:ascii="Times New Roman" w:hAnsi="Times New Roman" w:cs="Times New Roman"/>
          <w:b/>
          <w:bCs/>
        </w:rPr>
        <w:t>General Process</w:t>
      </w:r>
    </w:p>
    <w:p w14:paraId="38E5C7E7" w14:textId="7647E413" w:rsidR="001E43B8" w:rsidRPr="00BA2AB5" w:rsidRDefault="001E43B8">
      <w:pPr>
        <w:pStyle w:val="ListParagraph"/>
        <w:numPr>
          <w:ilvl w:val="0"/>
          <w:numId w:val="50"/>
        </w:numPr>
        <w:spacing w:after="0" w:line="240" w:lineRule="auto"/>
        <w:jc w:val="both"/>
        <w:rPr>
          <w:rFonts w:ascii="Times New Roman" w:hAnsi="Times New Roman" w:cs="Times New Roman"/>
        </w:rPr>
      </w:pPr>
      <w:r w:rsidRPr="00BA2AB5">
        <w:rPr>
          <w:rFonts w:ascii="Times New Roman" w:hAnsi="Times New Roman" w:cs="Times New Roman"/>
        </w:rPr>
        <w:t>State research hypothesis.</w:t>
      </w:r>
    </w:p>
    <w:p w14:paraId="6232B03F" w14:textId="5CB87FE0" w:rsidR="001E43B8" w:rsidRPr="00BA2AB5" w:rsidRDefault="001E43B8">
      <w:pPr>
        <w:pStyle w:val="ListParagraph"/>
        <w:numPr>
          <w:ilvl w:val="0"/>
          <w:numId w:val="50"/>
        </w:numPr>
        <w:spacing w:after="0" w:line="240" w:lineRule="auto"/>
        <w:jc w:val="both"/>
        <w:rPr>
          <w:rFonts w:ascii="Times New Roman" w:hAnsi="Times New Roman" w:cs="Times New Roman"/>
        </w:rPr>
      </w:pPr>
      <w:r w:rsidRPr="00BA2AB5">
        <w:rPr>
          <w:rFonts w:ascii="Times New Roman" w:hAnsi="Times New Roman" w:cs="Times New Roman"/>
        </w:rPr>
        <w:t>Select appropriate statistical test based on data and hypothesis.</w:t>
      </w:r>
    </w:p>
    <w:p w14:paraId="4DA05E17" w14:textId="266C2357" w:rsidR="001E43B8" w:rsidRPr="00BA2AB5" w:rsidRDefault="001E43B8">
      <w:pPr>
        <w:pStyle w:val="ListParagraph"/>
        <w:numPr>
          <w:ilvl w:val="0"/>
          <w:numId w:val="50"/>
        </w:numPr>
        <w:spacing w:after="0" w:line="240" w:lineRule="auto"/>
        <w:jc w:val="both"/>
        <w:rPr>
          <w:rFonts w:ascii="Times New Roman" w:hAnsi="Times New Roman" w:cs="Times New Roman"/>
        </w:rPr>
      </w:pPr>
      <w:r w:rsidRPr="00BA2AB5">
        <w:rPr>
          <w:rFonts w:ascii="Times New Roman" w:hAnsi="Times New Roman" w:cs="Times New Roman"/>
        </w:rPr>
        <w:t>Calculate test statistic and p-value.</w:t>
      </w:r>
    </w:p>
    <w:p w14:paraId="1C468634" w14:textId="3F66F66E" w:rsidR="001E43B8" w:rsidRPr="00BA2AB5" w:rsidRDefault="001E43B8">
      <w:pPr>
        <w:pStyle w:val="ListParagraph"/>
        <w:numPr>
          <w:ilvl w:val="0"/>
          <w:numId w:val="50"/>
        </w:numPr>
        <w:spacing w:after="0" w:line="240" w:lineRule="auto"/>
        <w:jc w:val="both"/>
        <w:rPr>
          <w:rFonts w:ascii="Times New Roman" w:hAnsi="Times New Roman" w:cs="Times New Roman"/>
        </w:rPr>
      </w:pPr>
      <w:r w:rsidRPr="00BA2AB5">
        <w:rPr>
          <w:rFonts w:ascii="Times New Roman" w:hAnsi="Times New Roman" w:cs="Times New Roman"/>
        </w:rPr>
        <w:t>Compare p-value to significance level.</w:t>
      </w:r>
    </w:p>
    <w:p w14:paraId="5897374E" w14:textId="616BAFB2" w:rsidR="001E43B8" w:rsidRPr="00BA2AB5" w:rsidRDefault="001E43B8">
      <w:pPr>
        <w:pStyle w:val="ListParagraph"/>
        <w:numPr>
          <w:ilvl w:val="0"/>
          <w:numId w:val="50"/>
        </w:numPr>
        <w:spacing w:after="0" w:line="240" w:lineRule="auto"/>
        <w:jc w:val="both"/>
        <w:rPr>
          <w:rFonts w:ascii="Times New Roman" w:hAnsi="Times New Roman" w:cs="Times New Roman"/>
        </w:rPr>
      </w:pPr>
      <w:r w:rsidRPr="00BA2AB5">
        <w:rPr>
          <w:rFonts w:ascii="Times New Roman" w:hAnsi="Times New Roman" w:cs="Times New Roman"/>
        </w:rPr>
        <w:t>Draw a conclusion (accept or reject null hypothesis).</w:t>
      </w:r>
    </w:p>
    <w:p w14:paraId="057CB216" w14:textId="50B51542" w:rsidR="001E43B8" w:rsidRPr="00BA2AB5" w:rsidRDefault="001E43B8">
      <w:pPr>
        <w:pStyle w:val="ListParagraph"/>
        <w:numPr>
          <w:ilvl w:val="0"/>
          <w:numId w:val="50"/>
        </w:numPr>
        <w:spacing w:after="0" w:line="240" w:lineRule="auto"/>
        <w:jc w:val="both"/>
        <w:rPr>
          <w:rFonts w:ascii="Times New Roman" w:hAnsi="Times New Roman" w:cs="Times New Roman"/>
        </w:rPr>
      </w:pPr>
      <w:r w:rsidRPr="00BA2AB5">
        <w:rPr>
          <w:rFonts w:ascii="Times New Roman" w:hAnsi="Times New Roman" w:cs="Times New Roman"/>
        </w:rPr>
        <w:t>Report findings and interpret in context.</w:t>
      </w:r>
    </w:p>
    <w:p w14:paraId="35022891" w14:textId="77777777" w:rsidR="00C6322C" w:rsidRPr="00C6322C" w:rsidRDefault="00C6322C">
      <w:pPr>
        <w:numPr>
          <w:ilvl w:val="0"/>
          <w:numId w:val="46"/>
        </w:numPr>
        <w:spacing w:after="0" w:line="240" w:lineRule="auto"/>
        <w:jc w:val="both"/>
        <w:rPr>
          <w:rFonts w:ascii="Times New Roman" w:hAnsi="Times New Roman" w:cs="Times New Roman"/>
        </w:rPr>
      </w:pPr>
      <w:r w:rsidRPr="00C6322C">
        <w:rPr>
          <w:rFonts w:ascii="Times New Roman" w:hAnsi="Times New Roman" w:cs="Times New Roman"/>
          <w:b/>
          <w:bCs/>
        </w:rPr>
        <w:t>p-value:</w:t>
      </w:r>
      <w:r w:rsidRPr="00C6322C">
        <w:rPr>
          <w:rFonts w:ascii="Times New Roman" w:hAnsi="Times New Roman" w:cs="Times New Roman"/>
        </w:rPr>
        <w:t xml:space="preserve"> The </w:t>
      </w:r>
      <w:r w:rsidRPr="00C6322C">
        <w:rPr>
          <w:rFonts w:ascii="Times New Roman" w:hAnsi="Times New Roman" w:cs="Times New Roman"/>
          <w:b/>
          <w:bCs/>
        </w:rPr>
        <w:t>p-value</w:t>
      </w:r>
      <w:r w:rsidRPr="00C6322C">
        <w:rPr>
          <w:rFonts w:ascii="Times New Roman" w:hAnsi="Times New Roman" w:cs="Times New Roman"/>
        </w:rPr>
        <w:t xml:space="preserve"> (probability value) is a measure of the evidence against the null hypothesis. It represents the probability of obtaining the observed results (or more extreme results) from your sample, </w:t>
      </w:r>
      <w:r w:rsidRPr="00C6322C">
        <w:rPr>
          <w:rFonts w:ascii="Times New Roman" w:hAnsi="Times New Roman" w:cs="Times New Roman"/>
          <w:i/>
          <w:iCs/>
        </w:rPr>
        <w:t>assuming that the null hypothesis is true</w:t>
      </w:r>
      <w:r w:rsidRPr="00C6322C">
        <w:rPr>
          <w:rFonts w:ascii="Times New Roman" w:hAnsi="Times New Roman" w:cs="Times New Roman"/>
        </w:rPr>
        <w:t>.</w:t>
      </w:r>
    </w:p>
    <w:p w14:paraId="2EDB14B9" w14:textId="77777777" w:rsidR="00C6322C" w:rsidRPr="00C6322C" w:rsidRDefault="00C6322C">
      <w:pPr>
        <w:numPr>
          <w:ilvl w:val="1"/>
          <w:numId w:val="46"/>
        </w:numPr>
        <w:spacing w:after="0" w:line="240" w:lineRule="auto"/>
        <w:jc w:val="both"/>
        <w:rPr>
          <w:rFonts w:ascii="Times New Roman" w:hAnsi="Times New Roman" w:cs="Times New Roman"/>
        </w:rPr>
      </w:pPr>
      <w:r w:rsidRPr="00C6322C">
        <w:rPr>
          <w:rFonts w:ascii="Times New Roman" w:hAnsi="Times New Roman" w:cs="Times New Roman"/>
          <w:b/>
          <w:bCs/>
        </w:rPr>
        <w:t>Interpretation:</w:t>
      </w:r>
      <w:r w:rsidRPr="00C6322C">
        <w:rPr>
          <w:rFonts w:ascii="Times New Roman" w:hAnsi="Times New Roman" w:cs="Times New Roman"/>
        </w:rPr>
        <w:t xml:space="preserve"> </w:t>
      </w:r>
    </w:p>
    <w:p w14:paraId="25B6D314" w14:textId="77777777" w:rsidR="00C6322C" w:rsidRPr="00C6322C" w:rsidRDefault="00C6322C">
      <w:pPr>
        <w:numPr>
          <w:ilvl w:val="2"/>
          <w:numId w:val="46"/>
        </w:numPr>
        <w:spacing w:after="0" w:line="240" w:lineRule="auto"/>
        <w:jc w:val="both"/>
        <w:rPr>
          <w:rFonts w:ascii="Times New Roman" w:hAnsi="Times New Roman" w:cs="Times New Roman"/>
        </w:rPr>
      </w:pPr>
      <w:r w:rsidRPr="00C6322C">
        <w:rPr>
          <w:rFonts w:ascii="Times New Roman" w:hAnsi="Times New Roman" w:cs="Times New Roman"/>
        </w:rPr>
        <w:t xml:space="preserve">A </w:t>
      </w:r>
      <w:r w:rsidRPr="00C6322C">
        <w:rPr>
          <w:rFonts w:ascii="Times New Roman" w:hAnsi="Times New Roman" w:cs="Times New Roman"/>
          <w:b/>
          <w:bCs/>
        </w:rPr>
        <w:t>small p-value</w:t>
      </w:r>
      <w:r w:rsidRPr="00C6322C">
        <w:rPr>
          <w:rFonts w:ascii="Times New Roman" w:hAnsi="Times New Roman" w:cs="Times New Roman"/>
        </w:rPr>
        <w:t xml:space="preserve"> (typically ≤ 0.05) indicates strong evidence against the null hypothesis, suggesting that the observed result is unlikely to have occurred by chance alone. This leads to the </w:t>
      </w:r>
      <w:r w:rsidRPr="00C6322C">
        <w:rPr>
          <w:rFonts w:ascii="Times New Roman" w:hAnsi="Times New Roman" w:cs="Times New Roman"/>
          <w:b/>
          <w:bCs/>
        </w:rPr>
        <w:t>rejection of the null hypothesis</w:t>
      </w:r>
      <w:r w:rsidRPr="00C6322C">
        <w:rPr>
          <w:rFonts w:ascii="Times New Roman" w:hAnsi="Times New Roman" w:cs="Times New Roman"/>
        </w:rPr>
        <w:t xml:space="preserve"> in </w:t>
      </w:r>
      <w:proofErr w:type="spellStart"/>
      <w:r w:rsidRPr="00C6322C">
        <w:rPr>
          <w:rFonts w:ascii="Times New Roman" w:hAnsi="Times New Roman" w:cs="Times New Roman"/>
        </w:rPr>
        <w:t>favor</w:t>
      </w:r>
      <w:proofErr w:type="spellEnd"/>
      <w:r w:rsidRPr="00C6322C">
        <w:rPr>
          <w:rFonts w:ascii="Times New Roman" w:hAnsi="Times New Roman" w:cs="Times New Roman"/>
        </w:rPr>
        <w:t xml:space="preserve"> of the alternative hypothesis.</w:t>
      </w:r>
    </w:p>
    <w:p w14:paraId="71CC5FE2" w14:textId="77777777" w:rsidR="00C6322C" w:rsidRPr="00C6322C" w:rsidRDefault="00C6322C">
      <w:pPr>
        <w:numPr>
          <w:ilvl w:val="2"/>
          <w:numId w:val="46"/>
        </w:numPr>
        <w:spacing w:after="0" w:line="240" w:lineRule="auto"/>
        <w:jc w:val="both"/>
        <w:rPr>
          <w:rFonts w:ascii="Times New Roman" w:hAnsi="Times New Roman" w:cs="Times New Roman"/>
        </w:rPr>
      </w:pPr>
      <w:r w:rsidRPr="00C6322C">
        <w:rPr>
          <w:rFonts w:ascii="Times New Roman" w:hAnsi="Times New Roman" w:cs="Times New Roman"/>
        </w:rPr>
        <w:t xml:space="preserve">A </w:t>
      </w:r>
      <w:r w:rsidRPr="00C6322C">
        <w:rPr>
          <w:rFonts w:ascii="Times New Roman" w:hAnsi="Times New Roman" w:cs="Times New Roman"/>
          <w:b/>
          <w:bCs/>
        </w:rPr>
        <w:t>large p-value</w:t>
      </w:r>
      <w:r w:rsidRPr="00C6322C">
        <w:rPr>
          <w:rFonts w:ascii="Times New Roman" w:hAnsi="Times New Roman" w:cs="Times New Roman"/>
        </w:rPr>
        <w:t xml:space="preserve"> (typically &gt; 0.05) indicates weak evidence against the null hypothesis, suggesting that the observed result could plausibly have occurred by chance. This leads to </w:t>
      </w:r>
      <w:r w:rsidRPr="00C6322C">
        <w:rPr>
          <w:rFonts w:ascii="Times New Roman" w:hAnsi="Times New Roman" w:cs="Times New Roman"/>
          <w:b/>
          <w:bCs/>
        </w:rPr>
        <w:t>failing to reject the null hypothesis</w:t>
      </w:r>
      <w:r w:rsidRPr="00C6322C">
        <w:rPr>
          <w:rFonts w:ascii="Times New Roman" w:hAnsi="Times New Roman" w:cs="Times New Roman"/>
        </w:rPr>
        <w:t xml:space="preserve">. It does </w:t>
      </w:r>
      <w:r w:rsidRPr="00C6322C">
        <w:rPr>
          <w:rFonts w:ascii="Times New Roman" w:hAnsi="Times New Roman" w:cs="Times New Roman"/>
          <w:i/>
          <w:iCs/>
        </w:rPr>
        <w:t>not</w:t>
      </w:r>
      <w:r w:rsidRPr="00C6322C">
        <w:rPr>
          <w:rFonts w:ascii="Times New Roman" w:hAnsi="Times New Roman" w:cs="Times New Roman"/>
        </w:rPr>
        <w:t xml:space="preserve"> mean the null hypothesis is true, but rather that there's not enough evidence to reject it.</w:t>
      </w:r>
    </w:p>
    <w:p w14:paraId="48875517" w14:textId="77777777" w:rsidR="00C6322C" w:rsidRPr="00C6322C" w:rsidRDefault="00C6322C">
      <w:pPr>
        <w:numPr>
          <w:ilvl w:val="0"/>
          <w:numId w:val="46"/>
        </w:numPr>
        <w:spacing w:after="0" w:line="240" w:lineRule="auto"/>
        <w:jc w:val="both"/>
        <w:rPr>
          <w:rFonts w:ascii="Times New Roman" w:hAnsi="Times New Roman" w:cs="Times New Roman"/>
        </w:rPr>
      </w:pPr>
      <w:r w:rsidRPr="00C6322C">
        <w:rPr>
          <w:rFonts w:ascii="Times New Roman" w:hAnsi="Times New Roman" w:cs="Times New Roman"/>
          <w:b/>
          <w:bCs/>
        </w:rPr>
        <w:t>Significance Level (α):</w:t>
      </w:r>
      <w:r w:rsidRPr="00C6322C">
        <w:rPr>
          <w:rFonts w:ascii="Times New Roman" w:hAnsi="Times New Roman" w:cs="Times New Roman"/>
        </w:rPr>
        <w:t xml:space="preserve"> The </w:t>
      </w:r>
      <w:r w:rsidRPr="00C6322C">
        <w:rPr>
          <w:rFonts w:ascii="Times New Roman" w:hAnsi="Times New Roman" w:cs="Times New Roman"/>
          <w:b/>
          <w:bCs/>
        </w:rPr>
        <w:t>significance level</w:t>
      </w:r>
      <w:r w:rsidRPr="00C6322C">
        <w:rPr>
          <w:rFonts w:ascii="Times New Roman" w:hAnsi="Times New Roman" w:cs="Times New Roman"/>
        </w:rPr>
        <w:t xml:space="preserve"> (alpha, α) is a pre-determined threshold that a researcher sets </w:t>
      </w:r>
      <w:r w:rsidRPr="00C6322C">
        <w:rPr>
          <w:rFonts w:ascii="Times New Roman" w:hAnsi="Times New Roman" w:cs="Times New Roman"/>
          <w:i/>
          <w:iCs/>
        </w:rPr>
        <w:t>before</w:t>
      </w:r>
      <w:r w:rsidRPr="00C6322C">
        <w:rPr>
          <w:rFonts w:ascii="Times New Roman" w:hAnsi="Times New Roman" w:cs="Times New Roman"/>
        </w:rPr>
        <w:t xml:space="preserve"> conducting the study. It represents the maximum probability of making a Type I error (incorrectly rejecting a true null hypothesis).</w:t>
      </w:r>
    </w:p>
    <w:p w14:paraId="0AD83417" w14:textId="77777777" w:rsidR="00C6322C" w:rsidRPr="00C6322C" w:rsidRDefault="00C6322C">
      <w:pPr>
        <w:numPr>
          <w:ilvl w:val="1"/>
          <w:numId w:val="46"/>
        </w:numPr>
        <w:spacing w:after="0" w:line="240" w:lineRule="auto"/>
        <w:jc w:val="both"/>
        <w:rPr>
          <w:rFonts w:ascii="Times New Roman" w:hAnsi="Times New Roman" w:cs="Times New Roman"/>
        </w:rPr>
      </w:pPr>
      <w:r w:rsidRPr="00C6322C">
        <w:rPr>
          <w:rFonts w:ascii="Times New Roman" w:hAnsi="Times New Roman" w:cs="Times New Roman"/>
          <w:b/>
          <w:bCs/>
        </w:rPr>
        <w:t>Common Values:</w:t>
      </w:r>
      <w:r w:rsidRPr="00C6322C">
        <w:rPr>
          <w:rFonts w:ascii="Times New Roman" w:hAnsi="Times New Roman" w:cs="Times New Roman"/>
        </w:rPr>
        <w:t xml:space="preserve"> The most commonly used significance level in social sciences and many other fields is α=0.05 (or 5%). Other common values are 0.01 (1%) or 0.10 (10%).</w:t>
      </w:r>
    </w:p>
    <w:p w14:paraId="23531CF1" w14:textId="77777777" w:rsidR="00C6322C" w:rsidRPr="00C6322C" w:rsidRDefault="00C6322C">
      <w:pPr>
        <w:numPr>
          <w:ilvl w:val="1"/>
          <w:numId w:val="46"/>
        </w:numPr>
        <w:spacing w:after="0" w:line="240" w:lineRule="auto"/>
        <w:jc w:val="both"/>
        <w:rPr>
          <w:rFonts w:ascii="Times New Roman" w:hAnsi="Times New Roman" w:cs="Times New Roman"/>
        </w:rPr>
      </w:pPr>
      <w:r w:rsidRPr="00C6322C">
        <w:rPr>
          <w:rFonts w:ascii="Times New Roman" w:hAnsi="Times New Roman" w:cs="Times New Roman"/>
          <w:b/>
          <w:bCs/>
        </w:rPr>
        <w:t>Decision Rule:</w:t>
      </w:r>
      <w:r w:rsidRPr="00C6322C">
        <w:rPr>
          <w:rFonts w:ascii="Times New Roman" w:hAnsi="Times New Roman" w:cs="Times New Roman"/>
        </w:rPr>
        <w:t xml:space="preserve"> If the calculated p-value is less than or equal to the chosen significance level (p-value≤α), the null hypothesis is rejected. If the p-value is greater than α (p-value&gt;α), the null hypothesis is not rejected.</w:t>
      </w:r>
    </w:p>
    <w:p w14:paraId="468A0113" w14:textId="77777777" w:rsidR="00C6322C" w:rsidRPr="00C6322C" w:rsidRDefault="00C6322C">
      <w:pPr>
        <w:numPr>
          <w:ilvl w:val="0"/>
          <w:numId w:val="46"/>
        </w:numPr>
        <w:spacing w:after="0" w:line="240" w:lineRule="auto"/>
        <w:jc w:val="both"/>
        <w:rPr>
          <w:rFonts w:ascii="Times New Roman" w:hAnsi="Times New Roman" w:cs="Times New Roman"/>
        </w:rPr>
      </w:pPr>
      <w:r w:rsidRPr="00C6322C">
        <w:rPr>
          <w:rFonts w:ascii="Times New Roman" w:hAnsi="Times New Roman" w:cs="Times New Roman"/>
          <w:b/>
          <w:bCs/>
        </w:rPr>
        <w:lastRenderedPageBreak/>
        <w:t>Confidence Intervals:</w:t>
      </w:r>
      <w:r w:rsidRPr="00C6322C">
        <w:rPr>
          <w:rFonts w:ascii="Times New Roman" w:hAnsi="Times New Roman" w:cs="Times New Roman"/>
        </w:rPr>
        <w:t xml:space="preserve"> A </w:t>
      </w:r>
      <w:r w:rsidRPr="00C6322C">
        <w:rPr>
          <w:rFonts w:ascii="Times New Roman" w:hAnsi="Times New Roman" w:cs="Times New Roman"/>
          <w:b/>
          <w:bCs/>
        </w:rPr>
        <w:t>confidence interval (CI)</w:t>
      </w:r>
      <w:r w:rsidRPr="00C6322C">
        <w:rPr>
          <w:rFonts w:ascii="Times New Roman" w:hAnsi="Times New Roman" w:cs="Times New Roman"/>
        </w:rPr>
        <w:t xml:space="preserve"> is a range of values that is likely to contain the true population parameter (e.g., population mean, population proportion) with a certain level of confidence. It provides a more informative estimate than a single point estimate (like a sample mean) because it conveys the precision and uncertainty of the estimate.</w:t>
      </w:r>
    </w:p>
    <w:p w14:paraId="3758003B" w14:textId="77777777" w:rsidR="00C6322C" w:rsidRPr="00C6322C" w:rsidRDefault="00C6322C">
      <w:pPr>
        <w:numPr>
          <w:ilvl w:val="1"/>
          <w:numId w:val="46"/>
        </w:numPr>
        <w:spacing w:after="0" w:line="240" w:lineRule="auto"/>
        <w:jc w:val="both"/>
        <w:rPr>
          <w:rFonts w:ascii="Times New Roman" w:hAnsi="Times New Roman" w:cs="Times New Roman"/>
        </w:rPr>
      </w:pPr>
      <w:r w:rsidRPr="00C6322C">
        <w:rPr>
          <w:rFonts w:ascii="Times New Roman" w:hAnsi="Times New Roman" w:cs="Times New Roman"/>
          <w:b/>
          <w:bCs/>
        </w:rPr>
        <w:t>Interpretation:</w:t>
      </w:r>
      <w:r w:rsidRPr="00C6322C">
        <w:rPr>
          <w:rFonts w:ascii="Times New Roman" w:hAnsi="Times New Roman" w:cs="Times New Roman"/>
        </w:rPr>
        <w:t xml:space="preserve"> A 95% confidence interval for a mean, for example, means that if you were to repeat the sampling process many times, 95% of the confidence intervals constructed would contain the true population mean.</w:t>
      </w:r>
    </w:p>
    <w:p w14:paraId="460DB877" w14:textId="77777777" w:rsidR="00C6322C" w:rsidRPr="00C6322C" w:rsidRDefault="00C6322C">
      <w:pPr>
        <w:numPr>
          <w:ilvl w:val="1"/>
          <w:numId w:val="46"/>
        </w:numPr>
        <w:spacing w:after="0" w:line="240" w:lineRule="auto"/>
        <w:jc w:val="both"/>
        <w:rPr>
          <w:rFonts w:ascii="Times New Roman" w:hAnsi="Times New Roman" w:cs="Times New Roman"/>
        </w:rPr>
      </w:pPr>
      <w:r w:rsidRPr="00C6322C">
        <w:rPr>
          <w:rFonts w:ascii="Times New Roman" w:hAnsi="Times New Roman" w:cs="Times New Roman"/>
          <w:b/>
          <w:bCs/>
        </w:rPr>
        <w:t>Use:</w:t>
      </w:r>
      <w:r w:rsidRPr="00C6322C">
        <w:rPr>
          <w:rFonts w:ascii="Times New Roman" w:hAnsi="Times New Roman" w:cs="Times New Roman"/>
        </w:rPr>
        <w:t xml:space="preserve"> Confidence intervals complement hypothesis testing. If the confidence interval for the difference between two means (or proportions) includes zero, it suggests there is no statistically significant difference. If it does not include zero, it indicates a significant difference.</w:t>
      </w:r>
    </w:p>
    <w:p w14:paraId="176A8FB0" w14:textId="4AB421A5" w:rsidR="00C6322C" w:rsidRPr="00C6322C" w:rsidRDefault="00C6322C" w:rsidP="00E8151F">
      <w:pPr>
        <w:spacing w:after="0" w:line="240" w:lineRule="auto"/>
        <w:jc w:val="both"/>
        <w:rPr>
          <w:rFonts w:ascii="Times New Roman" w:hAnsi="Times New Roman" w:cs="Times New Roman"/>
          <w:b/>
          <w:bCs/>
        </w:rPr>
      </w:pPr>
      <w:r w:rsidRPr="00C6322C">
        <w:rPr>
          <w:rFonts w:ascii="Times New Roman" w:hAnsi="Times New Roman" w:cs="Times New Roman"/>
          <w:b/>
          <w:bCs/>
        </w:rPr>
        <w:t>C. COMMON STATISTICAL TESTS (WHEN TO USE)</w:t>
      </w:r>
    </w:p>
    <w:p w14:paraId="6E172056" w14:textId="77777777" w:rsidR="00C6322C" w:rsidRDefault="00C6322C" w:rsidP="00E8151F">
      <w:pPr>
        <w:spacing w:after="0" w:line="240" w:lineRule="auto"/>
        <w:jc w:val="both"/>
        <w:rPr>
          <w:rFonts w:ascii="Times New Roman" w:hAnsi="Times New Roman" w:cs="Times New Roman"/>
        </w:rPr>
      </w:pPr>
      <w:r w:rsidRPr="00C6322C">
        <w:rPr>
          <w:rFonts w:ascii="Times New Roman" w:hAnsi="Times New Roman" w:cs="Times New Roman"/>
        </w:rPr>
        <w:t>These are some of the most frequently used inferential statistical tests:</w:t>
      </w:r>
    </w:p>
    <w:p w14:paraId="359E0256" w14:textId="0C2B0B26" w:rsidR="00AB500B" w:rsidRPr="00C6322C" w:rsidRDefault="00AB500B" w:rsidP="00AB500B">
      <w:pPr>
        <w:spacing w:after="0" w:line="240" w:lineRule="auto"/>
        <w:jc w:val="center"/>
        <w:rPr>
          <w:rFonts w:ascii="Times New Roman" w:hAnsi="Times New Roman" w:cs="Times New Roman"/>
        </w:rPr>
      </w:pPr>
      <w:r w:rsidRPr="00AB500B">
        <w:rPr>
          <w:rFonts w:ascii="Times New Roman" w:hAnsi="Times New Roman" w:cs="Times New Roman"/>
          <w:noProof/>
        </w:rPr>
        <w:drawing>
          <wp:inline distT="0" distB="0" distL="0" distR="0" wp14:anchorId="6A57713E" wp14:editId="44EE0929">
            <wp:extent cx="4114800" cy="1340752"/>
            <wp:effectExtent l="0" t="0" r="0" b="0"/>
            <wp:docPr id="33338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87900" name=""/>
                    <pic:cNvPicPr/>
                  </pic:nvPicPr>
                  <pic:blipFill>
                    <a:blip r:embed="rId15"/>
                    <a:stretch>
                      <a:fillRect/>
                    </a:stretch>
                  </pic:blipFill>
                  <pic:spPr>
                    <a:xfrm>
                      <a:off x="0" y="0"/>
                      <a:ext cx="4120976" cy="1342764"/>
                    </a:xfrm>
                    <a:prstGeom prst="rect">
                      <a:avLst/>
                    </a:prstGeom>
                  </pic:spPr>
                </pic:pic>
              </a:graphicData>
            </a:graphic>
          </wp:inline>
        </w:drawing>
      </w:r>
    </w:p>
    <w:p w14:paraId="08407570" w14:textId="77777777" w:rsidR="00C6322C" w:rsidRPr="00C6322C" w:rsidRDefault="00C6322C">
      <w:pPr>
        <w:numPr>
          <w:ilvl w:val="0"/>
          <w:numId w:val="47"/>
        </w:numPr>
        <w:spacing w:after="0" w:line="240" w:lineRule="auto"/>
        <w:jc w:val="both"/>
        <w:rPr>
          <w:rFonts w:ascii="Times New Roman" w:hAnsi="Times New Roman" w:cs="Times New Roman"/>
        </w:rPr>
      </w:pPr>
      <w:r w:rsidRPr="00C6322C">
        <w:rPr>
          <w:rFonts w:ascii="Times New Roman" w:hAnsi="Times New Roman" w:cs="Times New Roman"/>
          <w:b/>
          <w:bCs/>
        </w:rPr>
        <w:t>t-tests:</w:t>
      </w:r>
    </w:p>
    <w:p w14:paraId="2BE5F645" w14:textId="77777777" w:rsidR="00C6322C" w:rsidRPr="00C6322C" w:rsidRDefault="00C6322C">
      <w:pPr>
        <w:numPr>
          <w:ilvl w:val="1"/>
          <w:numId w:val="47"/>
        </w:numPr>
        <w:spacing w:after="0" w:line="240" w:lineRule="auto"/>
        <w:jc w:val="both"/>
        <w:rPr>
          <w:rFonts w:ascii="Times New Roman" w:hAnsi="Times New Roman" w:cs="Times New Roman"/>
        </w:rPr>
      </w:pPr>
      <w:r w:rsidRPr="00C6322C">
        <w:rPr>
          <w:rFonts w:ascii="Times New Roman" w:hAnsi="Times New Roman" w:cs="Times New Roman"/>
          <w:b/>
          <w:bCs/>
        </w:rPr>
        <w:t>When to use:</w:t>
      </w:r>
      <w:r w:rsidRPr="00C6322C">
        <w:rPr>
          <w:rFonts w:ascii="Times New Roman" w:hAnsi="Times New Roman" w:cs="Times New Roman"/>
        </w:rPr>
        <w:t xml:space="preserve"> Used to compare the means of </w:t>
      </w:r>
      <w:r w:rsidRPr="00C6322C">
        <w:rPr>
          <w:rFonts w:ascii="Times New Roman" w:hAnsi="Times New Roman" w:cs="Times New Roman"/>
          <w:b/>
          <w:bCs/>
        </w:rPr>
        <w:t>two groups</w:t>
      </w:r>
      <w:r w:rsidRPr="00C6322C">
        <w:rPr>
          <w:rFonts w:ascii="Times New Roman" w:hAnsi="Times New Roman" w:cs="Times New Roman"/>
        </w:rPr>
        <w:t xml:space="preserve">. </w:t>
      </w:r>
    </w:p>
    <w:p w14:paraId="302591D4" w14:textId="77777777" w:rsidR="00C6322C" w:rsidRPr="00C6322C" w:rsidRDefault="00C6322C">
      <w:pPr>
        <w:numPr>
          <w:ilvl w:val="2"/>
          <w:numId w:val="47"/>
        </w:numPr>
        <w:spacing w:after="0" w:line="240" w:lineRule="auto"/>
        <w:jc w:val="both"/>
        <w:rPr>
          <w:rFonts w:ascii="Times New Roman" w:hAnsi="Times New Roman" w:cs="Times New Roman"/>
        </w:rPr>
      </w:pPr>
      <w:r w:rsidRPr="00C6322C">
        <w:rPr>
          <w:rFonts w:ascii="Times New Roman" w:hAnsi="Times New Roman" w:cs="Times New Roman"/>
          <w:b/>
          <w:bCs/>
        </w:rPr>
        <w:t>Independent samples t-test:</w:t>
      </w:r>
      <w:r w:rsidRPr="00C6322C">
        <w:rPr>
          <w:rFonts w:ascii="Times New Roman" w:hAnsi="Times New Roman" w:cs="Times New Roman"/>
        </w:rPr>
        <w:t xml:space="preserve"> To compare the means of two </w:t>
      </w:r>
      <w:r w:rsidRPr="00C6322C">
        <w:rPr>
          <w:rFonts w:ascii="Times New Roman" w:hAnsi="Times New Roman" w:cs="Times New Roman"/>
          <w:i/>
          <w:iCs/>
        </w:rPr>
        <w:t>independent</w:t>
      </w:r>
      <w:r w:rsidRPr="00C6322C">
        <w:rPr>
          <w:rFonts w:ascii="Times New Roman" w:hAnsi="Times New Roman" w:cs="Times New Roman"/>
        </w:rPr>
        <w:t xml:space="preserve"> groups (e.g., average test scores of a treatment group vs. a control group).</w:t>
      </w:r>
    </w:p>
    <w:p w14:paraId="2C5846E9" w14:textId="77777777" w:rsidR="00C6322C" w:rsidRPr="00C6322C" w:rsidRDefault="00C6322C">
      <w:pPr>
        <w:numPr>
          <w:ilvl w:val="2"/>
          <w:numId w:val="47"/>
        </w:numPr>
        <w:spacing w:after="0" w:line="240" w:lineRule="auto"/>
        <w:jc w:val="both"/>
        <w:rPr>
          <w:rFonts w:ascii="Times New Roman" w:hAnsi="Times New Roman" w:cs="Times New Roman"/>
        </w:rPr>
      </w:pPr>
      <w:r w:rsidRPr="00C6322C">
        <w:rPr>
          <w:rFonts w:ascii="Times New Roman" w:hAnsi="Times New Roman" w:cs="Times New Roman"/>
          <w:b/>
          <w:bCs/>
        </w:rPr>
        <w:t>Paired samples t-test:</w:t>
      </w:r>
      <w:r w:rsidRPr="00C6322C">
        <w:rPr>
          <w:rFonts w:ascii="Times New Roman" w:hAnsi="Times New Roman" w:cs="Times New Roman"/>
        </w:rPr>
        <w:t xml:space="preserve"> To compare the means of two </w:t>
      </w:r>
      <w:r w:rsidRPr="00C6322C">
        <w:rPr>
          <w:rFonts w:ascii="Times New Roman" w:hAnsi="Times New Roman" w:cs="Times New Roman"/>
          <w:i/>
          <w:iCs/>
        </w:rPr>
        <w:t>related</w:t>
      </w:r>
      <w:r w:rsidRPr="00C6322C">
        <w:rPr>
          <w:rFonts w:ascii="Times New Roman" w:hAnsi="Times New Roman" w:cs="Times New Roman"/>
        </w:rPr>
        <w:t xml:space="preserve"> groups or measurements taken from the same individuals at two different times (e.g., pre-test vs. post-test scores for the same participants).</w:t>
      </w:r>
    </w:p>
    <w:p w14:paraId="51A52AC4" w14:textId="77777777" w:rsidR="00C6322C" w:rsidRPr="00C6322C" w:rsidRDefault="00C6322C">
      <w:pPr>
        <w:numPr>
          <w:ilvl w:val="2"/>
          <w:numId w:val="47"/>
        </w:numPr>
        <w:spacing w:after="0" w:line="240" w:lineRule="auto"/>
        <w:jc w:val="both"/>
        <w:rPr>
          <w:rFonts w:ascii="Times New Roman" w:hAnsi="Times New Roman" w:cs="Times New Roman"/>
        </w:rPr>
      </w:pPr>
      <w:r w:rsidRPr="00C6322C">
        <w:rPr>
          <w:rFonts w:ascii="Times New Roman" w:hAnsi="Times New Roman" w:cs="Times New Roman"/>
          <w:b/>
          <w:bCs/>
        </w:rPr>
        <w:t>One-sample t-test:</w:t>
      </w:r>
      <w:r w:rsidRPr="00C6322C">
        <w:rPr>
          <w:rFonts w:ascii="Times New Roman" w:hAnsi="Times New Roman" w:cs="Times New Roman"/>
        </w:rPr>
        <w:t xml:space="preserve"> To compare the mean of a single sample to a known or hypothesized population mean.</w:t>
      </w:r>
    </w:p>
    <w:p w14:paraId="48667E0A" w14:textId="77777777" w:rsidR="00C6322C" w:rsidRPr="00C6322C" w:rsidRDefault="00C6322C">
      <w:pPr>
        <w:numPr>
          <w:ilvl w:val="0"/>
          <w:numId w:val="47"/>
        </w:numPr>
        <w:spacing w:after="0" w:line="240" w:lineRule="auto"/>
        <w:jc w:val="both"/>
        <w:rPr>
          <w:rFonts w:ascii="Times New Roman" w:hAnsi="Times New Roman" w:cs="Times New Roman"/>
        </w:rPr>
      </w:pPr>
      <w:r w:rsidRPr="00C6322C">
        <w:rPr>
          <w:rFonts w:ascii="Times New Roman" w:hAnsi="Times New Roman" w:cs="Times New Roman"/>
          <w:b/>
          <w:bCs/>
        </w:rPr>
        <w:t>ANOVA (Analysis of Variance):</w:t>
      </w:r>
    </w:p>
    <w:p w14:paraId="1EFE217F" w14:textId="77777777" w:rsidR="00C6322C" w:rsidRPr="00C6322C" w:rsidRDefault="00C6322C">
      <w:pPr>
        <w:numPr>
          <w:ilvl w:val="1"/>
          <w:numId w:val="47"/>
        </w:numPr>
        <w:spacing w:after="0" w:line="240" w:lineRule="auto"/>
        <w:jc w:val="both"/>
        <w:rPr>
          <w:rFonts w:ascii="Times New Roman" w:hAnsi="Times New Roman" w:cs="Times New Roman"/>
        </w:rPr>
      </w:pPr>
      <w:r w:rsidRPr="00C6322C">
        <w:rPr>
          <w:rFonts w:ascii="Times New Roman" w:hAnsi="Times New Roman" w:cs="Times New Roman"/>
          <w:b/>
          <w:bCs/>
        </w:rPr>
        <w:t>When to use:</w:t>
      </w:r>
      <w:r w:rsidRPr="00C6322C">
        <w:rPr>
          <w:rFonts w:ascii="Times New Roman" w:hAnsi="Times New Roman" w:cs="Times New Roman"/>
        </w:rPr>
        <w:t xml:space="preserve"> Used to compare the means of </w:t>
      </w:r>
      <w:r w:rsidRPr="00C6322C">
        <w:rPr>
          <w:rFonts w:ascii="Times New Roman" w:hAnsi="Times New Roman" w:cs="Times New Roman"/>
          <w:b/>
          <w:bCs/>
        </w:rPr>
        <w:t>three or more groups</w:t>
      </w:r>
      <w:r w:rsidRPr="00C6322C">
        <w:rPr>
          <w:rFonts w:ascii="Times New Roman" w:hAnsi="Times New Roman" w:cs="Times New Roman"/>
        </w:rPr>
        <w:t xml:space="preserve">. It tests whether there is a statistically significant difference between the means of these groups. </w:t>
      </w:r>
    </w:p>
    <w:p w14:paraId="1657D324" w14:textId="77777777" w:rsidR="00C6322C" w:rsidRPr="00C6322C" w:rsidRDefault="00C6322C">
      <w:pPr>
        <w:numPr>
          <w:ilvl w:val="2"/>
          <w:numId w:val="47"/>
        </w:numPr>
        <w:spacing w:after="0" w:line="240" w:lineRule="auto"/>
        <w:jc w:val="both"/>
        <w:rPr>
          <w:rFonts w:ascii="Times New Roman" w:hAnsi="Times New Roman" w:cs="Times New Roman"/>
        </w:rPr>
      </w:pPr>
      <w:r w:rsidRPr="00C6322C">
        <w:rPr>
          <w:rFonts w:ascii="Times New Roman" w:hAnsi="Times New Roman" w:cs="Times New Roman"/>
          <w:b/>
          <w:bCs/>
        </w:rPr>
        <w:t>One-way ANOVA:</w:t>
      </w:r>
      <w:r w:rsidRPr="00C6322C">
        <w:rPr>
          <w:rFonts w:ascii="Times New Roman" w:hAnsi="Times New Roman" w:cs="Times New Roman"/>
        </w:rPr>
        <w:t xml:space="preserve"> Used when comparing the means of groups based on one independent categorical variable (e.g., comparing test scores across three different teaching methods).</w:t>
      </w:r>
    </w:p>
    <w:p w14:paraId="424BC2ED" w14:textId="77777777" w:rsidR="00C6322C" w:rsidRPr="00C6322C" w:rsidRDefault="00C6322C">
      <w:pPr>
        <w:numPr>
          <w:ilvl w:val="2"/>
          <w:numId w:val="47"/>
        </w:numPr>
        <w:spacing w:after="0" w:line="240" w:lineRule="auto"/>
        <w:jc w:val="both"/>
        <w:rPr>
          <w:rFonts w:ascii="Times New Roman" w:hAnsi="Times New Roman" w:cs="Times New Roman"/>
        </w:rPr>
      </w:pPr>
      <w:r w:rsidRPr="00C6322C">
        <w:rPr>
          <w:rFonts w:ascii="Times New Roman" w:hAnsi="Times New Roman" w:cs="Times New Roman"/>
          <w:b/>
          <w:bCs/>
        </w:rPr>
        <w:t>Two-way ANOVA:</w:t>
      </w:r>
      <w:r w:rsidRPr="00C6322C">
        <w:rPr>
          <w:rFonts w:ascii="Times New Roman" w:hAnsi="Times New Roman" w:cs="Times New Roman"/>
        </w:rPr>
        <w:t xml:space="preserve"> Used when comparing means based on two independent categorical variables and their interaction (e.g., comparing test scores based on teaching method AND gender).</w:t>
      </w:r>
    </w:p>
    <w:p w14:paraId="6F81D66F" w14:textId="77777777" w:rsidR="00C6322C" w:rsidRPr="00C6322C" w:rsidRDefault="00C6322C">
      <w:pPr>
        <w:numPr>
          <w:ilvl w:val="0"/>
          <w:numId w:val="47"/>
        </w:numPr>
        <w:spacing w:after="0" w:line="240" w:lineRule="auto"/>
        <w:jc w:val="both"/>
        <w:rPr>
          <w:rFonts w:ascii="Times New Roman" w:hAnsi="Times New Roman" w:cs="Times New Roman"/>
        </w:rPr>
      </w:pPr>
      <w:r w:rsidRPr="00C6322C">
        <w:rPr>
          <w:rFonts w:ascii="Times New Roman" w:hAnsi="Times New Roman" w:cs="Times New Roman"/>
          <w:b/>
          <w:bCs/>
        </w:rPr>
        <w:t>Chi-square (χ2) test:</w:t>
      </w:r>
    </w:p>
    <w:p w14:paraId="630C6672" w14:textId="77777777" w:rsidR="00C6322C" w:rsidRPr="00C6322C" w:rsidRDefault="00C6322C">
      <w:pPr>
        <w:numPr>
          <w:ilvl w:val="1"/>
          <w:numId w:val="47"/>
        </w:numPr>
        <w:spacing w:after="0" w:line="240" w:lineRule="auto"/>
        <w:jc w:val="both"/>
        <w:rPr>
          <w:rFonts w:ascii="Times New Roman" w:hAnsi="Times New Roman" w:cs="Times New Roman"/>
        </w:rPr>
      </w:pPr>
      <w:r w:rsidRPr="00C6322C">
        <w:rPr>
          <w:rFonts w:ascii="Times New Roman" w:hAnsi="Times New Roman" w:cs="Times New Roman"/>
          <w:b/>
          <w:bCs/>
        </w:rPr>
        <w:t>When to use:</w:t>
      </w:r>
      <w:r w:rsidRPr="00C6322C">
        <w:rPr>
          <w:rFonts w:ascii="Times New Roman" w:hAnsi="Times New Roman" w:cs="Times New Roman"/>
        </w:rPr>
        <w:t xml:space="preserve"> Used to </w:t>
      </w:r>
      <w:proofErr w:type="spellStart"/>
      <w:r w:rsidRPr="00C6322C">
        <w:rPr>
          <w:rFonts w:ascii="Times New Roman" w:hAnsi="Times New Roman" w:cs="Times New Roman"/>
        </w:rPr>
        <w:t>analyze</w:t>
      </w:r>
      <w:proofErr w:type="spellEnd"/>
      <w:r w:rsidRPr="00C6322C">
        <w:rPr>
          <w:rFonts w:ascii="Times New Roman" w:hAnsi="Times New Roman" w:cs="Times New Roman"/>
        </w:rPr>
        <w:t xml:space="preserve"> </w:t>
      </w:r>
      <w:r w:rsidRPr="00C6322C">
        <w:rPr>
          <w:rFonts w:ascii="Times New Roman" w:hAnsi="Times New Roman" w:cs="Times New Roman"/>
          <w:b/>
          <w:bCs/>
        </w:rPr>
        <w:t>categorical data</w:t>
      </w:r>
      <w:r w:rsidRPr="00C6322C">
        <w:rPr>
          <w:rFonts w:ascii="Times New Roman" w:hAnsi="Times New Roman" w:cs="Times New Roman"/>
        </w:rPr>
        <w:t xml:space="preserve"> (frequencies or counts). </w:t>
      </w:r>
    </w:p>
    <w:p w14:paraId="6DC302A5" w14:textId="77777777" w:rsidR="00C6322C" w:rsidRPr="00C6322C" w:rsidRDefault="00C6322C">
      <w:pPr>
        <w:numPr>
          <w:ilvl w:val="2"/>
          <w:numId w:val="47"/>
        </w:numPr>
        <w:spacing w:after="0" w:line="240" w:lineRule="auto"/>
        <w:jc w:val="both"/>
        <w:rPr>
          <w:rFonts w:ascii="Times New Roman" w:hAnsi="Times New Roman" w:cs="Times New Roman"/>
        </w:rPr>
      </w:pPr>
      <w:r w:rsidRPr="00C6322C">
        <w:rPr>
          <w:rFonts w:ascii="Times New Roman" w:hAnsi="Times New Roman" w:cs="Times New Roman"/>
          <w:b/>
          <w:bCs/>
        </w:rPr>
        <w:t>Chi-square Test of Independence:</w:t>
      </w:r>
      <w:r w:rsidRPr="00C6322C">
        <w:rPr>
          <w:rFonts w:ascii="Times New Roman" w:hAnsi="Times New Roman" w:cs="Times New Roman"/>
        </w:rPr>
        <w:t xml:space="preserve"> To determine if there is a statistically significant association or relationship between two categorical variables (e.g., Is there a relationship between gender and preferred political candidate?).</w:t>
      </w:r>
    </w:p>
    <w:p w14:paraId="6D496EF9" w14:textId="77777777" w:rsidR="00C6322C" w:rsidRPr="00C6322C" w:rsidRDefault="00C6322C">
      <w:pPr>
        <w:numPr>
          <w:ilvl w:val="2"/>
          <w:numId w:val="47"/>
        </w:numPr>
        <w:spacing w:after="0" w:line="240" w:lineRule="auto"/>
        <w:jc w:val="both"/>
        <w:rPr>
          <w:rFonts w:ascii="Times New Roman" w:hAnsi="Times New Roman" w:cs="Times New Roman"/>
        </w:rPr>
      </w:pPr>
      <w:r w:rsidRPr="00C6322C">
        <w:rPr>
          <w:rFonts w:ascii="Times New Roman" w:hAnsi="Times New Roman" w:cs="Times New Roman"/>
          <w:b/>
          <w:bCs/>
        </w:rPr>
        <w:t>Chi-square Goodness-of-Fit Test:</w:t>
      </w:r>
      <w:r w:rsidRPr="00C6322C">
        <w:rPr>
          <w:rFonts w:ascii="Times New Roman" w:hAnsi="Times New Roman" w:cs="Times New Roman"/>
        </w:rPr>
        <w:t xml:space="preserve"> To determine if the observed frequencies of a single categorical variable differ significantly from expected frequencies (e.g., Does the observed distribution of coin flips match the expected 50/50 distribution?).</w:t>
      </w:r>
    </w:p>
    <w:p w14:paraId="7E5490CD" w14:textId="77777777" w:rsidR="00C6322C" w:rsidRDefault="00C6322C" w:rsidP="00E8151F">
      <w:pPr>
        <w:spacing w:after="0" w:line="240" w:lineRule="auto"/>
        <w:jc w:val="both"/>
        <w:rPr>
          <w:rFonts w:ascii="Times New Roman" w:hAnsi="Times New Roman" w:cs="Times New Roman"/>
        </w:rPr>
      </w:pPr>
    </w:p>
    <w:p w14:paraId="54C87AF1" w14:textId="77777777" w:rsidR="00835B8D" w:rsidRPr="00835B8D" w:rsidRDefault="00835B8D" w:rsidP="00835B8D">
      <w:pPr>
        <w:spacing w:after="0" w:line="240" w:lineRule="auto"/>
        <w:jc w:val="both"/>
        <w:rPr>
          <w:rFonts w:ascii="Times New Roman" w:hAnsi="Times New Roman" w:cs="Times New Roman"/>
          <w:b/>
          <w:bCs/>
        </w:rPr>
      </w:pPr>
      <w:r w:rsidRPr="00835B8D">
        <w:rPr>
          <w:rFonts w:ascii="Times New Roman" w:hAnsi="Times New Roman" w:cs="Times New Roman"/>
          <w:b/>
          <w:bCs/>
        </w:rPr>
        <w:t>Statistical Distributions</w:t>
      </w:r>
    </w:p>
    <w:tbl>
      <w:tblPr>
        <w:tblStyle w:val="TableGrid"/>
        <w:tblW w:w="0" w:type="auto"/>
        <w:tblLook w:val="04A0" w:firstRow="1" w:lastRow="0" w:firstColumn="1" w:lastColumn="0" w:noHBand="0" w:noVBand="1"/>
      </w:tblPr>
      <w:tblGrid>
        <w:gridCol w:w="1843"/>
        <w:gridCol w:w="3416"/>
        <w:gridCol w:w="3757"/>
      </w:tblGrid>
      <w:tr w:rsidR="00835B8D" w:rsidRPr="00835B8D" w14:paraId="59EB7185" w14:textId="77777777" w:rsidTr="00835B8D">
        <w:tc>
          <w:tcPr>
            <w:tcW w:w="0" w:type="auto"/>
            <w:hideMark/>
          </w:tcPr>
          <w:p w14:paraId="2A21639E" w14:textId="42F16A85" w:rsidR="00835B8D" w:rsidRPr="00835B8D" w:rsidRDefault="00835B8D" w:rsidP="00835B8D">
            <w:pPr>
              <w:jc w:val="both"/>
              <w:rPr>
                <w:rFonts w:ascii="Times New Roman" w:hAnsi="Times New Roman" w:cs="Times New Roman"/>
                <w:b/>
                <w:bCs/>
              </w:rPr>
            </w:pPr>
            <w:r w:rsidRPr="00835B8D">
              <w:rPr>
                <w:rFonts w:ascii="Times New Roman" w:hAnsi="Times New Roman" w:cs="Times New Roman"/>
                <w:b/>
                <w:bCs/>
              </w:rPr>
              <w:t>DISTRIBUTION</w:t>
            </w:r>
          </w:p>
        </w:tc>
        <w:tc>
          <w:tcPr>
            <w:tcW w:w="0" w:type="auto"/>
            <w:hideMark/>
          </w:tcPr>
          <w:p w14:paraId="5DF765BC" w14:textId="35C44355" w:rsidR="00835B8D" w:rsidRPr="00835B8D" w:rsidRDefault="00835B8D" w:rsidP="00835B8D">
            <w:pPr>
              <w:jc w:val="both"/>
              <w:rPr>
                <w:rFonts w:ascii="Times New Roman" w:hAnsi="Times New Roman" w:cs="Times New Roman"/>
                <w:b/>
                <w:bCs/>
              </w:rPr>
            </w:pPr>
            <w:r w:rsidRPr="00835B8D">
              <w:rPr>
                <w:rFonts w:ascii="Times New Roman" w:hAnsi="Times New Roman" w:cs="Times New Roman"/>
                <w:b/>
                <w:bCs/>
              </w:rPr>
              <w:t>DESCRIPTION</w:t>
            </w:r>
          </w:p>
        </w:tc>
        <w:tc>
          <w:tcPr>
            <w:tcW w:w="0" w:type="auto"/>
            <w:hideMark/>
          </w:tcPr>
          <w:p w14:paraId="7706C61E" w14:textId="572DF5B3" w:rsidR="00835B8D" w:rsidRPr="00835B8D" w:rsidRDefault="00835B8D" w:rsidP="00835B8D">
            <w:pPr>
              <w:jc w:val="both"/>
              <w:rPr>
                <w:rFonts w:ascii="Times New Roman" w:hAnsi="Times New Roman" w:cs="Times New Roman"/>
                <w:b/>
                <w:bCs/>
              </w:rPr>
            </w:pPr>
            <w:r w:rsidRPr="00835B8D">
              <w:rPr>
                <w:rFonts w:ascii="Times New Roman" w:hAnsi="Times New Roman" w:cs="Times New Roman"/>
                <w:b/>
                <w:bCs/>
              </w:rPr>
              <w:t>WHEN TO USE</w:t>
            </w:r>
          </w:p>
        </w:tc>
      </w:tr>
      <w:tr w:rsidR="00835B8D" w:rsidRPr="00835B8D" w14:paraId="70581A19" w14:textId="77777777" w:rsidTr="00835B8D">
        <w:tc>
          <w:tcPr>
            <w:tcW w:w="0" w:type="auto"/>
            <w:hideMark/>
          </w:tcPr>
          <w:p w14:paraId="386EE8A3"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Normal (Z)</w:t>
            </w:r>
          </w:p>
        </w:tc>
        <w:tc>
          <w:tcPr>
            <w:tcW w:w="0" w:type="auto"/>
            <w:hideMark/>
          </w:tcPr>
          <w:p w14:paraId="11DF8F95"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Symmetrical bell-shaped distribution. Defined by mean (μ) and standard deviation (σ). Used when population parameters are known or for large samples (due to CLT).</w:t>
            </w:r>
          </w:p>
        </w:tc>
        <w:tc>
          <w:tcPr>
            <w:tcW w:w="0" w:type="auto"/>
            <w:hideMark/>
          </w:tcPr>
          <w:p w14:paraId="4893FCDA"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 xml:space="preserve">Hypothesis testing when </w:t>
            </w:r>
            <w:r w:rsidRPr="00835B8D">
              <w:rPr>
                <w:rFonts w:ascii="Times New Roman" w:hAnsi="Times New Roman" w:cs="Times New Roman"/>
                <w:b/>
                <w:bCs/>
              </w:rPr>
              <w:t>σ is known</w:t>
            </w:r>
            <w:r w:rsidRPr="00835B8D">
              <w:rPr>
                <w:rFonts w:ascii="Times New Roman" w:hAnsi="Times New Roman" w:cs="Times New Roman"/>
              </w:rPr>
              <w:t xml:space="preserve"> or </w:t>
            </w:r>
            <w:r w:rsidRPr="00835B8D">
              <w:rPr>
                <w:rFonts w:ascii="Times New Roman" w:hAnsi="Times New Roman" w:cs="Times New Roman"/>
                <w:b/>
                <w:bCs/>
              </w:rPr>
              <w:t>sample size (n) is large (typically n≥30)</w:t>
            </w:r>
            <w:r w:rsidRPr="00835B8D">
              <w:rPr>
                <w:rFonts w:ascii="Times New Roman" w:hAnsi="Times New Roman" w:cs="Times New Roman"/>
              </w:rPr>
              <w:t>.</w:t>
            </w:r>
          </w:p>
        </w:tc>
      </w:tr>
      <w:tr w:rsidR="00835B8D" w:rsidRPr="00835B8D" w14:paraId="5503EB74" w14:textId="77777777" w:rsidTr="00835B8D">
        <w:tc>
          <w:tcPr>
            <w:tcW w:w="0" w:type="auto"/>
            <w:hideMark/>
          </w:tcPr>
          <w:p w14:paraId="7EEE284A"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lastRenderedPageBreak/>
              <w:t>t-distribution</w:t>
            </w:r>
          </w:p>
        </w:tc>
        <w:tc>
          <w:tcPr>
            <w:tcW w:w="0" w:type="auto"/>
            <w:hideMark/>
          </w:tcPr>
          <w:p w14:paraId="118C9ECA"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Symmetrical, bell-shaped, but with fatter tails than the normal distribution, accounting for greater uncertainty with smaller sample sizes. It approaches the normal distribution as the degrees of freedom (</w:t>
            </w:r>
            <w:proofErr w:type="spellStart"/>
            <w:r w:rsidRPr="00835B8D">
              <w:rPr>
                <w:rFonts w:ascii="Times New Roman" w:hAnsi="Times New Roman" w:cs="Times New Roman"/>
              </w:rPr>
              <w:t>df</w:t>
            </w:r>
            <w:proofErr w:type="spellEnd"/>
            <w:r w:rsidRPr="00835B8D">
              <w:rPr>
                <w:rFonts w:ascii="Times New Roman" w:hAnsi="Times New Roman" w:cs="Times New Roman"/>
              </w:rPr>
              <w:t>) increase.</w:t>
            </w:r>
          </w:p>
        </w:tc>
        <w:tc>
          <w:tcPr>
            <w:tcW w:w="0" w:type="auto"/>
            <w:hideMark/>
          </w:tcPr>
          <w:p w14:paraId="5AB46141"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 xml:space="preserve">Hypothesis testing when </w:t>
            </w:r>
            <w:r w:rsidRPr="00835B8D">
              <w:rPr>
                <w:rFonts w:ascii="Times New Roman" w:hAnsi="Times New Roman" w:cs="Times New Roman"/>
                <w:b/>
                <w:bCs/>
              </w:rPr>
              <w:t>σ is unknown</w:t>
            </w:r>
            <w:r w:rsidRPr="00835B8D">
              <w:rPr>
                <w:rFonts w:ascii="Times New Roman" w:hAnsi="Times New Roman" w:cs="Times New Roman"/>
              </w:rPr>
              <w:t xml:space="preserve"> and </w:t>
            </w:r>
            <w:r w:rsidRPr="00835B8D">
              <w:rPr>
                <w:rFonts w:ascii="Times New Roman" w:hAnsi="Times New Roman" w:cs="Times New Roman"/>
                <w:b/>
                <w:bCs/>
              </w:rPr>
              <w:t>sample size (n) is small (typically n&lt;30)</w:t>
            </w:r>
            <w:r w:rsidRPr="00835B8D">
              <w:rPr>
                <w:rFonts w:ascii="Times New Roman" w:hAnsi="Times New Roman" w:cs="Times New Roman"/>
              </w:rPr>
              <w:t>. Used for t-tests and constructing confidence intervals for means with unknown population standard deviation.</w:t>
            </w:r>
          </w:p>
        </w:tc>
      </w:tr>
      <w:tr w:rsidR="00835B8D" w:rsidRPr="00835B8D" w14:paraId="2E51B3C2" w14:textId="77777777" w:rsidTr="00835B8D">
        <w:tc>
          <w:tcPr>
            <w:tcW w:w="0" w:type="auto"/>
            <w:hideMark/>
          </w:tcPr>
          <w:p w14:paraId="126CB01D"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Chi-Square (χ2)</w:t>
            </w:r>
          </w:p>
        </w:tc>
        <w:tc>
          <w:tcPr>
            <w:tcW w:w="0" w:type="auto"/>
            <w:hideMark/>
          </w:tcPr>
          <w:p w14:paraId="6EACFC62"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A positively skewed distribution, used primarily for categorical data. It's related to the sum of squared standard normal variables.</w:t>
            </w:r>
          </w:p>
        </w:tc>
        <w:tc>
          <w:tcPr>
            <w:tcW w:w="0" w:type="auto"/>
            <w:hideMark/>
          </w:tcPr>
          <w:p w14:paraId="7D5B301D"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Categorical data analysis</w:t>
            </w:r>
            <w:r w:rsidRPr="00835B8D">
              <w:rPr>
                <w:rFonts w:ascii="Times New Roman" w:hAnsi="Times New Roman" w:cs="Times New Roman"/>
              </w:rPr>
              <w:t>: Testing for independence between two categorical variables (χ2 Test of Independence) or testing if observed frequencies match expected frequencies (χ2 Goodness-of-Fit Test). Also used for confidence intervals for population variance.</w:t>
            </w:r>
          </w:p>
        </w:tc>
      </w:tr>
      <w:tr w:rsidR="00835B8D" w:rsidRPr="00835B8D" w14:paraId="4A5DFCF5" w14:textId="77777777" w:rsidTr="00835B8D">
        <w:tc>
          <w:tcPr>
            <w:tcW w:w="0" w:type="auto"/>
            <w:hideMark/>
          </w:tcPr>
          <w:p w14:paraId="0F69F09F"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F-distribution</w:t>
            </w:r>
          </w:p>
        </w:tc>
        <w:tc>
          <w:tcPr>
            <w:tcW w:w="0" w:type="auto"/>
            <w:hideMark/>
          </w:tcPr>
          <w:p w14:paraId="6E40C0C0"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A positively skewed distribution that arises in the context of comparing variances. It's the ratio of two independent chi-square variables divided by their respective degrees of freedom.</w:t>
            </w:r>
          </w:p>
        </w:tc>
        <w:tc>
          <w:tcPr>
            <w:tcW w:w="0" w:type="auto"/>
            <w:hideMark/>
          </w:tcPr>
          <w:p w14:paraId="452F8068"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Comparing variances of two or more populations</w:t>
            </w:r>
            <w:r w:rsidRPr="00835B8D">
              <w:rPr>
                <w:rFonts w:ascii="Times New Roman" w:hAnsi="Times New Roman" w:cs="Times New Roman"/>
              </w:rPr>
              <w:t xml:space="preserve"> (e.g., in ANOVA to compare means of three or more groups, where it tests the ratio of between-group variance to within-group variance). Used for ANOVA and testing the equality of variances (F-test for equality of variances).</w:t>
            </w:r>
          </w:p>
        </w:tc>
      </w:tr>
    </w:tbl>
    <w:p w14:paraId="12BE216B" w14:textId="77777777" w:rsidR="00835B8D" w:rsidRPr="00835B8D" w:rsidRDefault="00835B8D" w:rsidP="00835B8D">
      <w:pPr>
        <w:spacing w:after="0" w:line="240" w:lineRule="auto"/>
        <w:jc w:val="both"/>
        <w:rPr>
          <w:rFonts w:ascii="Times New Roman" w:hAnsi="Times New Roman" w:cs="Times New Roman"/>
        </w:rPr>
      </w:pPr>
      <w:r w:rsidRPr="00835B8D">
        <w:rPr>
          <w:rFonts w:ascii="Times New Roman" w:hAnsi="Times New Roman" w:cs="Times New Roman"/>
        </w:rPr>
        <w:t>Export to Sheets</w:t>
      </w:r>
    </w:p>
    <w:p w14:paraId="2314B441" w14:textId="7F13B8AF" w:rsidR="00835B8D" w:rsidRPr="00835B8D" w:rsidRDefault="00835B8D" w:rsidP="00835B8D">
      <w:pPr>
        <w:spacing w:after="0" w:line="240" w:lineRule="auto"/>
        <w:jc w:val="both"/>
        <w:rPr>
          <w:rFonts w:ascii="Times New Roman" w:hAnsi="Times New Roman" w:cs="Times New Roman"/>
        </w:rPr>
      </w:pPr>
    </w:p>
    <w:p w14:paraId="6C53E5CC" w14:textId="77777777" w:rsidR="00835B8D" w:rsidRPr="00835B8D" w:rsidRDefault="00835B8D" w:rsidP="00835B8D">
      <w:pPr>
        <w:spacing w:after="0" w:line="240" w:lineRule="auto"/>
        <w:jc w:val="both"/>
        <w:rPr>
          <w:rFonts w:ascii="Times New Roman" w:hAnsi="Times New Roman" w:cs="Times New Roman"/>
          <w:b/>
          <w:bCs/>
        </w:rPr>
      </w:pPr>
      <w:r w:rsidRPr="00835B8D">
        <w:rPr>
          <w:rFonts w:ascii="Times New Roman" w:hAnsi="Times New Roman" w:cs="Times New Roman"/>
          <w:b/>
          <w:bCs/>
        </w:rPr>
        <w:t>Steps in Hypothesis Testing</w:t>
      </w:r>
    </w:p>
    <w:tbl>
      <w:tblPr>
        <w:tblStyle w:val="TableGrid"/>
        <w:tblW w:w="0" w:type="auto"/>
        <w:tblLook w:val="04A0" w:firstRow="1" w:lastRow="0" w:firstColumn="1" w:lastColumn="0" w:noHBand="0" w:noVBand="1"/>
      </w:tblPr>
      <w:tblGrid>
        <w:gridCol w:w="767"/>
        <w:gridCol w:w="2199"/>
        <w:gridCol w:w="6050"/>
      </w:tblGrid>
      <w:tr w:rsidR="00835B8D" w:rsidRPr="00835B8D" w14:paraId="56438CA7" w14:textId="77777777" w:rsidTr="00835B8D">
        <w:tc>
          <w:tcPr>
            <w:tcW w:w="0" w:type="auto"/>
            <w:hideMark/>
          </w:tcPr>
          <w:p w14:paraId="69A3A82F" w14:textId="08860A48" w:rsidR="00835B8D" w:rsidRPr="00835B8D" w:rsidRDefault="00835B8D" w:rsidP="00835B8D">
            <w:pPr>
              <w:jc w:val="both"/>
              <w:rPr>
                <w:rFonts w:ascii="Times New Roman" w:hAnsi="Times New Roman" w:cs="Times New Roman"/>
                <w:b/>
                <w:bCs/>
              </w:rPr>
            </w:pPr>
            <w:r w:rsidRPr="00835B8D">
              <w:rPr>
                <w:rFonts w:ascii="Times New Roman" w:hAnsi="Times New Roman" w:cs="Times New Roman"/>
                <w:b/>
                <w:bCs/>
              </w:rPr>
              <w:t>STEP</w:t>
            </w:r>
          </w:p>
        </w:tc>
        <w:tc>
          <w:tcPr>
            <w:tcW w:w="0" w:type="auto"/>
            <w:hideMark/>
          </w:tcPr>
          <w:p w14:paraId="467814A0" w14:textId="0AB348D9" w:rsidR="00835B8D" w:rsidRPr="00835B8D" w:rsidRDefault="00835B8D" w:rsidP="00835B8D">
            <w:pPr>
              <w:jc w:val="both"/>
              <w:rPr>
                <w:rFonts w:ascii="Times New Roman" w:hAnsi="Times New Roman" w:cs="Times New Roman"/>
                <w:b/>
                <w:bCs/>
              </w:rPr>
            </w:pPr>
            <w:r w:rsidRPr="00835B8D">
              <w:rPr>
                <w:rFonts w:ascii="Times New Roman" w:hAnsi="Times New Roman" w:cs="Times New Roman"/>
                <w:b/>
                <w:bCs/>
              </w:rPr>
              <w:t>ACTION</w:t>
            </w:r>
          </w:p>
        </w:tc>
        <w:tc>
          <w:tcPr>
            <w:tcW w:w="0" w:type="auto"/>
            <w:hideMark/>
          </w:tcPr>
          <w:p w14:paraId="07BC1A24" w14:textId="2C0F24E1" w:rsidR="00835B8D" w:rsidRPr="00835B8D" w:rsidRDefault="00835B8D" w:rsidP="00835B8D">
            <w:pPr>
              <w:jc w:val="both"/>
              <w:rPr>
                <w:rFonts w:ascii="Times New Roman" w:hAnsi="Times New Roman" w:cs="Times New Roman"/>
                <w:b/>
                <w:bCs/>
              </w:rPr>
            </w:pPr>
            <w:r w:rsidRPr="00835B8D">
              <w:rPr>
                <w:rFonts w:ascii="Times New Roman" w:hAnsi="Times New Roman" w:cs="Times New Roman"/>
                <w:b/>
                <w:bCs/>
              </w:rPr>
              <w:t>EXPLANATION</w:t>
            </w:r>
          </w:p>
        </w:tc>
      </w:tr>
      <w:tr w:rsidR="00835B8D" w:rsidRPr="00835B8D" w14:paraId="5C91FCD4" w14:textId="77777777" w:rsidTr="00835B8D">
        <w:tc>
          <w:tcPr>
            <w:tcW w:w="0" w:type="auto"/>
            <w:hideMark/>
          </w:tcPr>
          <w:p w14:paraId="7877B7A2"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1</w:t>
            </w:r>
          </w:p>
        </w:tc>
        <w:tc>
          <w:tcPr>
            <w:tcW w:w="0" w:type="auto"/>
            <w:hideMark/>
          </w:tcPr>
          <w:p w14:paraId="23CCC14E"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Formulate Hypotheses</w:t>
            </w:r>
          </w:p>
        </w:tc>
        <w:tc>
          <w:tcPr>
            <w:tcW w:w="0" w:type="auto"/>
            <w:hideMark/>
          </w:tcPr>
          <w:p w14:paraId="0120A621"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 xml:space="preserve">Define the </w:t>
            </w:r>
            <w:r w:rsidRPr="00835B8D">
              <w:rPr>
                <w:rFonts w:ascii="Times New Roman" w:hAnsi="Times New Roman" w:cs="Times New Roman"/>
                <w:b/>
                <w:bCs/>
              </w:rPr>
              <w:t>null hypothesis (H0​)</w:t>
            </w:r>
            <w:r w:rsidRPr="00835B8D">
              <w:rPr>
                <w:rFonts w:ascii="Times New Roman" w:hAnsi="Times New Roman" w:cs="Times New Roman"/>
              </w:rPr>
              <w:t xml:space="preserve"> (the status quo) and the </w:t>
            </w:r>
            <w:r w:rsidRPr="00835B8D">
              <w:rPr>
                <w:rFonts w:ascii="Times New Roman" w:hAnsi="Times New Roman" w:cs="Times New Roman"/>
                <w:b/>
                <w:bCs/>
              </w:rPr>
              <w:t>alternative hypothesis (Ha​)</w:t>
            </w:r>
            <w:r w:rsidRPr="00835B8D">
              <w:rPr>
                <w:rFonts w:ascii="Times New Roman" w:hAnsi="Times New Roman" w:cs="Times New Roman"/>
              </w:rPr>
              <w:t xml:space="preserve"> (what you want to prove).</w:t>
            </w:r>
          </w:p>
        </w:tc>
      </w:tr>
      <w:tr w:rsidR="00835B8D" w:rsidRPr="00835B8D" w14:paraId="636F663F" w14:textId="77777777" w:rsidTr="00835B8D">
        <w:tc>
          <w:tcPr>
            <w:tcW w:w="0" w:type="auto"/>
            <w:hideMark/>
          </w:tcPr>
          <w:p w14:paraId="679D3DBC"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2</w:t>
            </w:r>
          </w:p>
        </w:tc>
        <w:tc>
          <w:tcPr>
            <w:tcW w:w="0" w:type="auto"/>
            <w:hideMark/>
          </w:tcPr>
          <w:p w14:paraId="1656501B"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Set Significance Level (α)</w:t>
            </w:r>
          </w:p>
        </w:tc>
        <w:tc>
          <w:tcPr>
            <w:tcW w:w="0" w:type="auto"/>
            <w:hideMark/>
          </w:tcPr>
          <w:p w14:paraId="084BEA7D"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Choose the probability of making a Type I error (rejecting H0​ when it's true), commonly 0.05.</w:t>
            </w:r>
          </w:p>
        </w:tc>
      </w:tr>
      <w:tr w:rsidR="00835B8D" w:rsidRPr="00835B8D" w14:paraId="4D6356A0" w14:textId="77777777" w:rsidTr="00835B8D">
        <w:tc>
          <w:tcPr>
            <w:tcW w:w="0" w:type="auto"/>
            <w:hideMark/>
          </w:tcPr>
          <w:p w14:paraId="43B25880"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3</w:t>
            </w:r>
          </w:p>
        </w:tc>
        <w:tc>
          <w:tcPr>
            <w:tcW w:w="0" w:type="auto"/>
            <w:hideMark/>
          </w:tcPr>
          <w:p w14:paraId="2BFA09A2"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Choose the Test Statistic</w:t>
            </w:r>
          </w:p>
        </w:tc>
        <w:tc>
          <w:tcPr>
            <w:tcW w:w="0" w:type="auto"/>
            <w:hideMark/>
          </w:tcPr>
          <w:p w14:paraId="32504B3E"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Select the appropriate test (Z, t, χ2, F, etc.) based on data type, research question, and assumptions.</w:t>
            </w:r>
          </w:p>
        </w:tc>
      </w:tr>
      <w:tr w:rsidR="00835B8D" w:rsidRPr="00835B8D" w14:paraId="36C6B3C4" w14:textId="77777777" w:rsidTr="00835B8D">
        <w:tc>
          <w:tcPr>
            <w:tcW w:w="0" w:type="auto"/>
            <w:hideMark/>
          </w:tcPr>
          <w:p w14:paraId="76FF0E70"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4</w:t>
            </w:r>
          </w:p>
        </w:tc>
        <w:tc>
          <w:tcPr>
            <w:tcW w:w="0" w:type="auto"/>
            <w:hideMark/>
          </w:tcPr>
          <w:p w14:paraId="31D9E87B"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Calculate Test Statistic and P-value</w:t>
            </w:r>
          </w:p>
        </w:tc>
        <w:tc>
          <w:tcPr>
            <w:tcW w:w="0" w:type="auto"/>
            <w:hideMark/>
          </w:tcPr>
          <w:p w14:paraId="0FB89206"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 xml:space="preserve">Compute the test statistic from your sample data. Use this to find the </w:t>
            </w:r>
            <w:r w:rsidRPr="00835B8D">
              <w:rPr>
                <w:rFonts w:ascii="Times New Roman" w:hAnsi="Times New Roman" w:cs="Times New Roman"/>
                <w:b/>
                <w:bCs/>
              </w:rPr>
              <w:t>p-value</w:t>
            </w:r>
            <w:r w:rsidRPr="00835B8D">
              <w:rPr>
                <w:rFonts w:ascii="Times New Roman" w:hAnsi="Times New Roman" w:cs="Times New Roman"/>
              </w:rPr>
              <w:t>, which is the probability of observing such data if H0​ were true.</w:t>
            </w:r>
          </w:p>
        </w:tc>
      </w:tr>
      <w:tr w:rsidR="00835B8D" w:rsidRPr="00835B8D" w14:paraId="5E6D6343" w14:textId="77777777" w:rsidTr="00835B8D">
        <w:tc>
          <w:tcPr>
            <w:tcW w:w="0" w:type="auto"/>
            <w:hideMark/>
          </w:tcPr>
          <w:p w14:paraId="7FEB39E5"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5</w:t>
            </w:r>
          </w:p>
        </w:tc>
        <w:tc>
          <w:tcPr>
            <w:tcW w:w="0" w:type="auto"/>
            <w:hideMark/>
          </w:tcPr>
          <w:p w14:paraId="7E190245"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Make a Decision</w:t>
            </w:r>
          </w:p>
        </w:tc>
        <w:tc>
          <w:tcPr>
            <w:tcW w:w="0" w:type="auto"/>
            <w:hideMark/>
          </w:tcPr>
          <w:p w14:paraId="2079097A"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Compare p-value to α</w:t>
            </w:r>
            <w:r w:rsidRPr="00835B8D">
              <w:rPr>
                <w:rFonts w:ascii="Times New Roman" w:hAnsi="Times New Roman" w:cs="Times New Roman"/>
              </w:rPr>
              <w:t xml:space="preserve">: If p-value &lt;α, </w:t>
            </w:r>
            <w:r w:rsidRPr="00835B8D">
              <w:rPr>
                <w:rFonts w:ascii="Times New Roman" w:hAnsi="Times New Roman" w:cs="Times New Roman"/>
                <w:b/>
                <w:bCs/>
              </w:rPr>
              <w:t>reject H0​</w:t>
            </w:r>
            <w:r w:rsidRPr="00835B8D">
              <w:rPr>
                <w:rFonts w:ascii="Times New Roman" w:hAnsi="Times New Roman" w:cs="Times New Roman"/>
              </w:rPr>
              <w:t xml:space="preserve">. Otherwise, </w:t>
            </w:r>
            <w:r w:rsidRPr="00835B8D">
              <w:rPr>
                <w:rFonts w:ascii="Times New Roman" w:hAnsi="Times New Roman" w:cs="Times New Roman"/>
                <w:b/>
                <w:bCs/>
              </w:rPr>
              <w:t>fail to reject H0​</w:t>
            </w:r>
            <w:r w:rsidRPr="00835B8D">
              <w:rPr>
                <w:rFonts w:ascii="Times New Roman" w:hAnsi="Times New Roman" w:cs="Times New Roman"/>
              </w:rPr>
              <w:t>. Alternatively, compare the test statistic to critical values.</w:t>
            </w:r>
          </w:p>
        </w:tc>
      </w:tr>
      <w:tr w:rsidR="00835B8D" w:rsidRPr="00835B8D" w14:paraId="351B46FC" w14:textId="77777777" w:rsidTr="00835B8D">
        <w:tc>
          <w:tcPr>
            <w:tcW w:w="0" w:type="auto"/>
            <w:hideMark/>
          </w:tcPr>
          <w:p w14:paraId="2585E84B"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6</w:t>
            </w:r>
          </w:p>
        </w:tc>
        <w:tc>
          <w:tcPr>
            <w:tcW w:w="0" w:type="auto"/>
            <w:hideMark/>
          </w:tcPr>
          <w:p w14:paraId="1D2D4EC1"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b/>
                <w:bCs/>
              </w:rPr>
              <w:t>State the Conclusion</w:t>
            </w:r>
          </w:p>
        </w:tc>
        <w:tc>
          <w:tcPr>
            <w:tcW w:w="0" w:type="auto"/>
            <w:hideMark/>
          </w:tcPr>
          <w:p w14:paraId="6E32FCDB" w14:textId="77777777" w:rsidR="00835B8D" w:rsidRPr="00835B8D" w:rsidRDefault="00835B8D" w:rsidP="00835B8D">
            <w:pPr>
              <w:jc w:val="both"/>
              <w:rPr>
                <w:rFonts w:ascii="Times New Roman" w:hAnsi="Times New Roman" w:cs="Times New Roman"/>
              </w:rPr>
            </w:pPr>
            <w:r w:rsidRPr="00835B8D">
              <w:rPr>
                <w:rFonts w:ascii="Times New Roman" w:hAnsi="Times New Roman" w:cs="Times New Roman"/>
              </w:rPr>
              <w:t>Interpret your decision in the context of the original research question, clearly stating whether there is sufficient evidence to support Ha​.</w:t>
            </w:r>
          </w:p>
        </w:tc>
      </w:tr>
    </w:tbl>
    <w:p w14:paraId="2F3D3C37" w14:textId="77777777" w:rsidR="00835B8D" w:rsidRPr="00197188" w:rsidRDefault="00835B8D" w:rsidP="00E8151F">
      <w:pPr>
        <w:spacing w:after="0" w:line="240" w:lineRule="auto"/>
        <w:jc w:val="both"/>
        <w:rPr>
          <w:rFonts w:ascii="Times New Roman" w:hAnsi="Times New Roman" w:cs="Times New Roman"/>
        </w:rPr>
      </w:pPr>
    </w:p>
    <w:sectPr w:rsidR="00835B8D" w:rsidRPr="00197188" w:rsidSect="004D6DF9">
      <w:headerReference w:type="even" r:id="rId16"/>
      <w:headerReference w:type="default" r:id="rId17"/>
      <w:footerReference w:type="even" r:id="rId18"/>
      <w:footerReference w:type="default" r:id="rId19"/>
      <w:headerReference w:type="first" r:id="rId20"/>
      <w:footerReference w:type="first" r:id="rId21"/>
      <w:pgSz w:w="11906" w:h="16838"/>
      <w:pgMar w:top="851"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2045" w14:textId="77777777" w:rsidR="00A708CC" w:rsidRDefault="00A708CC" w:rsidP="00FE70FB">
      <w:pPr>
        <w:spacing w:after="0" w:line="240" w:lineRule="auto"/>
      </w:pPr>
      <w:r>
        <w:separator/>
      </w:r>
    </w:p>
  </w:endnote>
  <w:endnote w:type="continuationSeparator" w:id="0">
    <w:p w14:paraId="68D335A8" w14:textId="77777777" w:rsidR="00A708CC" w:rsidRDefault="00A708CC" w:rsidP="00FE7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947A8" w14:textId="77777777" w:rsidR="00FE70FB" w:rsidRDefault="00FE7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82FC9" w14:textId="28D3B607" w:rsidR="00FE70FB" w:rsidRDefault="00FE70FB">
    <w:pPr>
      <w:pStyle w:val="Footer"/>
      <w:jc w:val="right"/>
    </w:pPr>
    <w:bookmarkStart w:id="0" w:name="_Hlk200809127"/>
    <w:r w:rsidRPr="002D53CD">
      <w:rPr>
        <w:rFonts w:ascii="Times New Roman" w:hAnsi="Times New Roman" w:cs="Times New Roman"/>
        <w:b/>
        <w:bCs/>
        <w:sz w:val="20"/>
        <w:szCs w:val="20"/>
      </w:rPr>
      <w:t>U23HSTC02                                              RESEARCH METHODOLOGY</w:t>
    </w:r>
    <w:bookmarkEnd w:id="0"/>
    <w:r w:rsidRPr="002D53CD">
      <w:rPr>
        <w:rFonts w:ascii="Times New Roman" w:hAnsi="Times New Roman" w:cs="Times New Roman"/>
        <w:b/>
        <w:bCs/>
      </w:rPr>
      <w:tab/>
    </w:r>
    <w:sdt>
      <w:sdtPr>
        <w:id w:val="20300631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F1E9362" w14:textId="250DB2FC" w:rsidR="00FE70FB" w:rsidRDefault="00FE7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6A7A" w14:textId="77777777" w:rsidR="00FE70FB" w:rsidRDefault="00FE7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66E17" w14:textId="77777777" w:rsidR="00A708CC" w:rsidRDefault="00A708CC" w:rsidP="00FE70FB">
      <w:pPr>
        <w:spacing w:after="0" w:line="240" w:lineRule="auto"/>
      </w:pPr>
      <w:r>
        <w:separator/>
      </w:r>
    </w:p>
  </w:footnote>
  <w:footnote w:type="continuationSeparator" w:id="0">
    <w:p w14:paraId="57AE1810" w14:textId="77777777" w:rsidR="00A708CC" w:rsidRDefault="00A708CC" w:rsidP="00FE7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C173" w14:textId="77777777" w:rsidR="00FE70FB" w:rsidRDefault="00FE70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EC8B" w14:textId="77777777" w:rsidR="00FE70FB" w:rsidRDefault="00FE70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0DBF" w14:textId="77777777" w:rsidR="00FE70FB" w:rsidRDefault="00FE70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CA5"/>
    <w:multiLevelType w:val="multilevel"/>
    <w:tmpl w:val="1C3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75F0"/>
    <w:multiLevelType w:val="multilevel"/>
    <w:tmpl w:val="9D86C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C5420"/>
    <w:multiLevelType w:val="multilevel"/>
    <w:tmpl w:val="2096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20EF"/>
    <w:multiLevelType w:val="multilevel"/>
    <w:tmpl w:val="6A20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28C3"/>
    <w:multiLevelType w:val="multilevel"/>
    <w:tmpl w:val="11C2B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75DA"/>
    <w:multiLevelType w:val="multilevel"/>
    <w:tmpl w:val="1EB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03095"/>
    <w:multiLevelType w:val="multilevel"/>
    <w:tmpl w:val="F8C2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24D00"/>
    <w:multiLevelType w:val="multilevel"/>
    <w:tmpl w:val="6DBAE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9350D"/>
    <w:multiLevelType w:val="multilevel"/>
    <w:tmpl w:val="F86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A6325"/>
    <w:multiLevelType w:val="hybridMultilevel"/>
    <w:tmpl w:val="4EE2AE56"/>
    <w:lvl w:ilvl="0" w:tplc="CC1CE7EA">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17E56FE7"/>
    <w:multiLevelType w:val="multilevel"/>
    <w:tmpl w:val="87C2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019BE"/>
    <w:multiLevelType w:val="multilevel"/>
    <w:tmpl w:val="6AA0F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24D59"/>
    <w:multiLevelType w:val="multilevel"/>
    <w:tmpl w:val="316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3265E"/>
    <w:multiLevelType w:val="multilevel"/>
    <w:tmpl w:val="425E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04315"/>
    <w:multiLevelType w:val="multilevel"/>
    <w:tmpl w:val="743A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F13FD"/>
    <w:multiLevelType w:val="multilevel"/>
    <w:tmpl w:val="03B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E51AA"/>
    <w:multiLevelType w:val="multilevel"/>
    <w:tmpl w:val="74E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C024C"/>
    <w:multiLevelType w:val="multilevel"/>
    <w:tmpl w:val="8D568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E7605"/>
    <w:multiLevelType w:val="multilevel"/>
    <w:tmpl w:val="EF0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774E9"/>
    <w:multiLevelType w:val="multilevel"/>
    <w:tmpl w:val="C9F20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B5873"/>
    <w:multiLevelType w:val="hybridMultilevel"/>
    <w:tmpl w:val="113A2E1E"/>
    <w:lvl w:ilvl="0" w:tplc="4009000F">
      <w:start w:val="1"/>
      <w:numFmt w:val="decimal"/>
      <w:lvlText w:val="%1."/>
      <w:lvlJc w:val="left"/>
      <w:pPr>
        <w:ind w:left="1996" w:hanging="360"/>
      </w:pPr>
    </w:lvl>
    <w:lvl w:ilvl="1" w:tplc="40090019" w:tentative="1">
      <w:start w:val="1"/>
      <w:numFmt w:val="lowerLetter"/>
      <w:lvlText w:val="%2."/>
      <w:lvlJc w:val="left"/>
      <w:pPr>
        <w:ind w:left="2716" w:hanging="360"/>
      </w:pPr>
    </w:lvl>
    <w:lvl w:ilvl="2" w:tplc="4009001B" w:tentative="1">
      <w:start w:val="1"/>
      <w:numFmt w:val="lowerRoman"/>
      <w:lvlText w:val="%3."/>
      <w:lvlJc w:val="right"/>
      <w:pPr>
        <w:ind w:left="3436" w:hanging="180"/>
      </w:pPr>
    </w:lvl>
    <w:lvl w:ilvl="3" w:tplc="4009000F" w:tentative="1">
      <w:start w:val="1"/>
      <w:numFmt w:val="decimal"/>
      <w:lvlText w:val="%4."/>
      <w:lvlJc w:val="left"/>
      <w:pPr>
        <w:ind w:left="4156" w:hanging="360"/>
      </w:pPr>
    </w:lvl>
    <w:lvl w:ilvl="4" w:tplc="40090019" w:tentative="1">
      <w:start w:val="1"/>
      <w:numFmt w:val="lowerLetter"/>
      <w:lvlText w:val="%5."/>
      <w:lvlJc w:val="left"/>
      <w:pPr>
        <w:ind w:left="4876" w:hanging="360"/>
      </w:pPr>
    </w:lvl>
    <w:lvl w:ilvl="5" w:tplc="4009001B" w:tentative="1">
      <w:start w:val="1"/>
      <w:numFmt w:val="lowerRoman"/>
      <w:lvlText w:val="%6."/>
      <w:lvlJc w:val="right"/>
      <w:pPr>
        <w:ind w:left="5596" w:hanging="180"/>
      </w:pPr>
    </w:lvl>
    <w:lvl w:ilvl="6" w:tplc="4009000F" w:tentative="1">
      <w:start w:val="1"/>
      <w:numFmt w:val="decimal"/>
      <w:lvlText w:val="%7."/>
      <w:lvlJc w:val="left"/>
      <w:pPr>
        <w:ind w:left="6316" w:hanging="360"/>
      </w:pPr>
    </w:lvl>
    <w:lvl w:ilvl="7" w:tplc="40090019" w:tentative="1">
      <w:start w:val="1"/>
      <w:numFmt w:val="lowerLetter"/>
      <w:lvlText w:val="%8."/>
      <w:lvlJc w:val="left"/>
      <w:pPr>
        <w:ind w:left="7036" w:hanging="360"/>
      </w:pPr>
    </w:lvl>
    <w:lvl w:ilvl="8" w:tplc="4009001B" w:tentative="1">
      <w:start w:val="1"/>
      <w:numFmt w:val="lowerRoman"/>
      <w:lvlText w:val="%9."/>
      <w:lvlJc w:val="right"/>
      <w:pPr>
        <w:ind w:left="7756" w:hanging="180"/>
      </w:pPr>
    </w:lvl>
  </w:abstractNum>
  <w:abstractNum w:abstractNumId="21" w15:restartNumberingAfterBreak="0">
    <w:nsid w:val="36022A94"/>
    <w:multiLevelType w:val="multilevel"/>
    <w:tmpl w:val="5BE4A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445DC"/>
    <w:multiLevelType w:val="multilevel"/>
    <w:tmpl w:val="AA6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43BED"/>
    <w:multiLevelType w:val="multilevel"/>
    <w:tmpl w:val="4E2A1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326226"/>
    <w:multiLevelType w:val="multilevel"/>
    <w:tmpl w:val="3164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F16FA"/>
    <w:multiLevelType w:val="multilevel"/>
    <w:tmpl w:val="7722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64946"/>
    <w:multiLevelType w:val="multilevel"/>
    <w:tmpl w:val="A2E81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628DA"/>
    <w:multiLevelType w:val="multilevel"/>
    <w:tmpl w:val="BD1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85958"/>
    <w:multiLevelType w:val="multilevel"/>
    <w:tmpl w:val="966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975A3"/>
    <w:multiLevelType w:val="multilevel"/>
    <w:tmpl w:val="5FDC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C4D2C"/>
    <w:multiLevelType w:val="multilevel"/>
    <w:tmpl w:val="8B5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05D83"/>
    <w:multiLevelType w:val="multilevel"/>
    <w:tmpl w:val="773A7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65DD7"/>
    <w:multiLevelType w:val="multilevel"/>
    <w:tmpl w:val="1EC0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47C1B"/>
    <w:multiLevelType w:val="multilevel"/>
    <w:tmpl w:val="B62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6421E"/>
    <w:multiLevelType w:val="multilevel"/>
    <w:tmpl w:val="5FF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74296"/>
    <w:multiLevelType w:val="multilevel"/>
    <w:tmpl w:val="8C00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B0F98"/>
    <w:multiLevelType w:val="multilevel"/>
    <w:tmpl w:val="3164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96F20"/>
    <w:multiLevelType w:val="multilevel"/>
    <w:tmpl w:val="D06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9F04A7"/>
    <w:multiLevelType w:val="multilevel"/>
    <w:tmpl w:val="4BB0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3B52C4"/>
    <w:multiLevelType w:val="multilevel"/>
    <w:tmpl w:val="F29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2A1D0E"/>
    <w:multiLevelType w:val="multilevel"/>
    <w:tmpl w:val="CEA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C22E9"/>
    <w:multiLevelType w:val="multilevel"/>
    <w:tmpl w:val="0E622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2A46FF"/>
    <w:multiLevelType w:val="multilevel"/>
    <w:tmpl w:val="D554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D356E"/>
    <w:multiLevelType w:val="multilevel"/>
    <w:tmpl w:val="082E3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C56B9"/>
    <w:multiLevelType w:val="multilevel"/>
    <w:tmpl w:val="9DBA5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5B5BAF"/>
    <w:multiLevelType w:val="multilevel"/>
    <w:tmpl w:val="05587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87AEB"/>
    <w:multiLevelType w:val="multilevel"/>
    <w:tmpl w:val="A2A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E4329C"/>
    <w:multiLevelType w:val="multilevel"/>
    <w:tmpl w:val="76BA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866642"/>
    <w:multiLevelType w:val="multilevel"/>
    <w:tmpl w:val="776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7302BF"/>
    <w:multiLevelType w:val="multilevel"/>
    <w:tmpl w:val="FDEA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89011">
    <w:abstractNumId w:val="9"/>
  </w:num>
  <w:num w:numId="2" w16cid:durableId="1241403951">
    <w:abstractNumId w:val="41"/>
  </w:num>
  <w:num w:numId="3" w16cid:durableId="2082099954">
    <w:abstractNumId w:val="3"/>
  </w:num>
  <w:num w:numId="4" w16cid:durableId="1466580795">
    <w:abstractNumId w:val="40"/>
  </w:num>
  <w:num w:numId="5" w16cid:durableId="853568660">
    <w:abstractNumId w:val="46"/>
  </w:num>
  <w:num w:numId="6" w16cid:durableId="2003699905">
    <w:abstractNumId w:val="16"/>
  </w:num>
  <w:num w:numId="7" w16cid:durableId="1944727829">
    <w:abstractNumId w:val="8"/>
  </w:num>
  <w:num w:numId="8" w16cid:durableId="1343894799">
    <w:abstractNumId w:val="14"/>
  </w:num>
  <w:num w:numId="9" w16cid:durableId="1382707247">
    <w:abstractNumId w:val="30"/>
  </w:num>
  <w:num w:numId="10" w16cid:durableId="1443376398">
    <w:abstractNumId w:val="12"/>
  </w:num>
  <w:num w:numId="11" w16cid:durableId="489369223">
    <w:abstractNumId w:val="25"/>
  </w:num>
  <w:num w:numId="12" w16cid:durableId="1935283945">
    <w:abstractNumId w:val="22"/>
  </w:num>
  <w:num w:numId="13" w16cid:durableId="1234967887">
    <w:abstractNumId w:val="5"/>
  </w:num>
  <w:num w:numId="14" w16cid:durableId="1148940263">
    <w:abstractNumId w:val="13"/>
  </w:num>
  <w:num w:numId="15" w16cid:durableId="1089231035">
    <w:abstractNumId w:val="18"/>
  </w:num>
  <w:num w:numId="16" w16cid:durableId="149711595">
    <w:abstractNumId w:val="28"/>
  </w:num>
  <w:num w:numId="17" w16cid:durableId="1371105675">
    <w:abstractNumId w:val="48"/>
  </w:num>
  <w:num w:numId="18" w16cid:durableId="471872831">
    <w:abstractNumId w:val="38"/>
  </w:num>
  <w:num w:numId="19" w16cid:durableId="1141578321">
    <w:abstractNumId w:val="44"/>
  </w:num>
  <w:num w:numId="20" w16cid:durableId="1950355620">
    <w:abstractNumId w:val="33"/>
  </w:num>
  <w:num w:numId="21" w16cid:durableId="362484988">
    <w:abstractNumId w:val="1"/>
  </w:num>
  <w:num w:numId="22" w16cid:durableId="1682008710">
    <w:abstractNumId w:val="17"/>
  </w:num>
  <w:num w:numId="23" w16cid:durableId="264116318">
    <w:abstractNumId w:val="34"/>
  </w:num>
  <w:num w:numId="24" w16cid:durableId="914555407">
    <w:abstractNumId w:val="45"/>
  </w:num>
  <w:num w:numId="25" w16cid:durableId="1712917325">
    <w:abstractNumId w:val="31"/>
  </w:num>
  <w:num w:numId="26" w16cid:durableId="518741677">
    <w:abstractNumId w:val="15"/>
  </w:num>
  <w:num w:numId="27" w16cid:durableId="860700243">
    <w:abstractNumId w:val="29"/>
  </w:num>
  <w:num w:numId="28" w16cid:durableId="790440693">
    <w:abstractNumId w:val="26"/>
  </w:num>
  <w:num w:numId="29" w16cid:durableId="1478693357">
    <w:abstractNumId w:val="6"/>
  </w:num>
  <w:num w:numId="30" w16cid:durableId="1972128758">
    <w:abstractNumId w:val="42"/>
  </w:num>
  <w:num w:numId="31" w16cid:durableId="431244325">
    <w:abstractNumId w:val="43"/>
  </w:num>
  <w:num w:numId="32" w16cid:durableId="604968355">
    <w:abstractNumId w:val="47"/>
  </w:num>
  <w:num w:numId="33" w16cid:durableId="730733675">
    <w:abstractNumId w:val="27"/>
  </w:num>
  <w:num w:numId="34" w16cid:durableId="818231741">
    <w:abstractNumId w:val="39"/>
  </w:num>
  <w:num w:numId="35" w16cid:durableId="1322583710">
    <w:abstractNumId w:val="35"/>
  </w:num>
  <w:num w:numId="36" w16cid:durableId="195120468">
    <w:abstractNumId w:val="2"/>
  </w:num>
  <w:num w:numId="37" w16cid:durableId="1673528894">
    <w:abstractNumId w:val="37"/>
  </w:num>
  <w:num w:numId="38" w16cid:durableId="599217931">
    <w:abstractNumId w:val="10"/>
  </w:num>
  <w:num w:numId="39" w16cid:durableId="113445036">
    <w:abstractNumId w:val="7"/>
  </w:num>
  <w:num w:numId="40" w16cid:durableId="2045248515">
    <w:abstractNumId w:val="32"/>
  </w:num>
  <w:num w:numId="41" w16cid:durableId="1996255143">
    <w:abstractNumId w:val="4"/>
  </w:num>
  <w:num w:numId="42" w16cid:durableId="1510292021">
    <w:abstractNumId w:val="11"/>
  </w:num>
  <w:num w:numId="43" w16cid:durableId="131948673">
    <w:abstractNumId w:val="19"/>
  </w:num>
  <w:num w:numId="44" w16cid:durableId="1299458338">
    <w:abstractNumId w:val="49"/>
  </w:num>
  <w:num w:numId="45" w16cid:durableId="1290668196">
    <w:abstractNumId w:val="0"/>
  </w:num>
  <w:num w:numId="46" w16cid:durableId="890725437">
    <w:abstractNumId w:val="24"/>
  </w:num>
  <w:num w:numId="47" w16cid:durableId="33776940">
    <w:abstractNumId w:val="21"/>
  </w:num>
  <w:num w:numId="48" w16cid:durableId="794755575">
    <w:abstractNumId w:val="23"/>
  </w:num>
  <w:num w:numId="49" w16cid:durableId="404382158">
    <w:abstractNumId w:val="36"/>
  </w:num>
  <w:num w:numId="50" w16cid:durableId="256257541">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DF"/>
    <w:rsid w:val="00033228"/>
    <w:rsid w:val="0005080B"/>
    <w:rsid w:val="000A429B"/>
    <w:rsid w:val="000B4D83"/>
    <w:rsid w:val="001471A2"/>
    <w:rsid w:val="001506AA"/>
    <w:rsid w:val="00197188"/>
    <w:rsid w:val="001E43B8"/>
    <w:rsid w:val="00240E15"/>
    <w:rsid w:val="00275746"/>
    <w:rsid w:val="002A5C11"/>
    <w:rsid w:val="002F26CC"/>
    <w:rsid w:val="00350FDA"/>
    <w:rsid w:val="00362DA0"/>
    <w:rsid w:val="003E7B12"/>
    <w:rsid w:val="00496E99"/>
    <w:rsid w:val="004D4FB3"/>
    <w:rsid w:val="004D6DF9"/>
    <w:rsid w:val="004E6224"/>
    <w:rsid w:val="004E6EE7"/>
    <w:rsid w:val="00503D0C"/>
    <w:rsid w:val="00517CB1"/>
    <w:rsid w:val="00535DD7"/>
    <w:rsid w:val="0057222D"/>
    <w:rsid w:val="00577369"/>
    <w:rsid w:val="005F0E7B"/>
    <w:rsid w:val="0064501D"/>
    <w:rsid w:val="00664DE2"/>
    <w:rsid w:val="00670EB0"/>
    <w:rsid w:val="00680062"/>
    <w:rsid w:val="006F43F9"/>
    <w:rsid w:val="00705312"/>
    <w:rsid w:val="0074534D"/>
    <w:rsid w:val="007647FE"/>
    <w:rsid w:val="007C74DB"/>
    <w:rsid w:val="007F289F"/>
    <w:rsid w:val="00835B8D"/>
    <w:rsid w:val="00871EB6"/>
    <w:rsid w:val="00895797"/>
    <w:rsid w:val="008B3B73"/>
    <w:rsid w:val="008E07A7"/>
    <w:rsid w:val="0090015A"/>
    <w:rsid w:val="00920D0A"/>
    <w:rsid w:val="00947F49"/>
    <w:rsid w:val="00954E8C"/>
    <w:rsid w:val="00A708CC"/>
    <w:rsid w:val="00A8096C"/>
    <w:rsid w:val="00AB500B"/>
    <w:rsid w:val="00B52D20"/>
    <w:rsid w:val="00B609CE"/>
    <w:rsid w:val="00B941E3"/>
    <w:rsid w:val="00BA2AB5"/>
    <w:rsid w:val="00C03D46"/>
    <w:rsid w:val="00C3606D"/>
    <w:rsid w:val="00C55213"/>
    <w:rsid w:val="00C6322C"/>
    <w:rsid w:val="00C92B8C"/>
    <w:rsid w:val="00D06F85"/>
    <w:rsid w:val="00D1523A"/>
    <w:rsid w:val="00D16E0F"/>
    <w:rsid w:val="00D20B22"/>
    <w:rsid w:val="00DF2EDF"/>
    <w:rsid w:val="00DF4531"/>
    <w:rsid w:val="00E47799"/>
    <w:rsid w:val="00E8151F"/>
    <w:rsid w:val="00E90C19"/>
    <w:rsid w:val="00E9669E"/>
    <w:rsid w:val="00EA6906"/>
    <w:rsid w:val="00EB5963"/>
    <w:rsid w:val="00EC2307"/>
    <w:rsid w:val="00F34A95"/>
    <w:rsid w:val="00F81386"/>
    <w:rsid w:val="00F90C21"/>
    <w:rsid w:val="00FE70FB"/>
    <w:rsid w:val="00FF6D51"/>
    <w:rsid w:val="00FF7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D76ED"/>
  <w15:chartTrackingRefBased/>
  <w15:docId w15:val="{6205E754-7107-4508-8ACD-09900938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EDF"/>
  </w:style>
  <w:style w:type="paragraph" w:styleId="Heading1">
    <w:name w:val="heading 1"/>
    <w:basedOn w:val="Normal"/>
    <w:next w:val="Normal"/>
    <w:link w:val="Heading1Char"/>
    <w:uiPriority w:val="9"/>
    <w:qFormat/>
    <w:rsid w:val="00DF2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EDF"/>
    <w:rPr>
      <w:rFonts w:eastAsiaTheme="majorEastAsia" w:cstheme="majorBidi"/>
      <w:color w:val="272727" w:themeColor="text1" w:themeTint="D8"/>
    </w:rPr>
  </w:style>
  <w:style w:type="paragraph" w:styleId="Title">
    <w:name w:val="Title"/>
    <w:basedOn w:val="Normal"/>
    <w:next w:val="Normal"/>
    <w:link w:val="TitleChar"/>
    <w:uiPriority w:val="10"/>
    <w:qFormat/>
    <w:rsid w:val="00DF2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EDF"/>
    <w:pPr>
      <w:spacing w:before="160"/>
      <w:jc w:val="center"/>
    </w:pPr>
    <w:rPr>
      <w:i/>
      <w:iCs/>
      <w:color w:val="404040" w:themeColor="text1" w:themeTint="BF"/>
    </w:rPr>
  </w:style>
  <w:style w:type="character" w:customStyle="1" w:styleId="QuoteChar">
    <w:name w:val="Quote Char"/>
    <w:basedOn w:val="DefaultParagraphFont"/>
    <w:link w:val="Quote"/>
    <w:uiPriority w:val="29"/>
    <w:rsid w:val="00DF2EDF"/>
    <w:rPr>
      <w:i/>
      <w:iCs/>
      <w:color w:val="404040" w:themeColor="text1" w:themeTint="BF"/>
    </w:rPr>
  </w:style>
  <w:style w:type="paragraph" w:styleId="ListParagraph">
    <w:name w:val="List Paragraph"/>
    <w:basedOn w:val="Normal"/>
    <w:uiPriority w:val="34"/>
    <w:qFormat/>
    <w:rsid w:val="00DF2EDF"/>
    <w:pPr>
      <w:ind w:left="720"/>
      <w:contextualSpacing/>
    </w:pPr>
  </w:style>
  <w:style w:type="character" w:styleId="IntenseEmphasis">
    <w:name w:val="Intense Emphasis"/>
    <w:basedOn w:val="DefaultParagraphFont"/>
    <w:uiPriority w:val="21"/>
    <w:qFormat/>
    <w:rsid w:val="00DF2EDF"/>
    <w:rPr>
      <w:i/>
      <w:iCs/>
      <w:color w:val="2F5496" w:themeColor="accent1" w:themeShade="BF"/>
    </w:rPr>
  </w:style>
  <w:style w:type="paragraph" w:styleId="IntenseQuote">
    <w:name w:val="Intense Quote"/>
    <w:basedOn w:val="Normal"/>
    <w:next w:val="Normal"/>
    <w:link w:val="IntenseQuoteChar"/>
    <w:uiPriority w:val="30"/>
    <w:qFormat/>
    <w:rsid w:val="00DF2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EDF"/>
    <w:rPr>
      <w:i/>
      <w:iCs/>
      <w:color w:val="2F5496" w:themeColor="accent1" w:themeShade="BF"/>
    </w:rPr>
  </w:style>
  <w:style w:type="character" w:styleId="IntenseReference">
    <w:name w:val="Intense Reference"/>
    <w:basedOn w:val="DefaultParagraphFont"/>
    <w:uiPriority w:val="32"/>
    <w:qFormat/>
    <w:rsid w:val="00DF2EDF"/>
    <w:rPr>
      <w:b/>
      <w:bCs/>
      <w:smallCaps/>
      <w:color w:val="2F5496" w:themeColor="accent1" w:themeShade="BF"/>
      <w:spacing w:val="5"/>
    </w:rPr>
  </w:style>
  <w:style w:type="paragraph" w:customStyle="1" w:styleId="TableParagraph">
    <w:name w:val="Table Paragraph"/>
    <w:basedOn w:val="Normal"/>
    <w:uiPriority w:val="1"/>
    <w:qFormat/>
    <w:rsid w:val="00DF2ED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FE7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0FB"/>
  </w:style>
  <w:style w:type="paragraph" w:styleId="Footer">
    <w:name w:val="footer"/>
    <w:basedOn w:val="Normal"/>
    <w:link w:val="FooterChar"/>
    <w:uiPriority w:val="99"/>
    <w:unhideWhenUsed/>
    <w:rsid w:val="00FE7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0FB"/>
  </w:style>
  <w:style w:type="table" w:styleId="TableGrid">
    <w:name w:val="Table Grid"/>
    <w:basedOn w:val="TableNormal"/>
    <w:uiPriority w:val="39"/>
    <w:rsid w:val="00835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6960">
      <w:bodyDiv w:val="1"/>
      <w:marLeft w:val="0"/>
      <w:marRight w:val="0"/>
      <w:marTop w:val="0"/>
      <w:marBottom w:val="0"/>
      <w:divBdr>
        <w:top w:val="none" w:sz="0" w:space="0" w:color="auto"/>
        <w:left w:val="none" w:sz="0" w:space="0" w:color="auto"/>
        <w:bottom w:val="none" w:sz="0" w:space="0" w:color="auto"/>
        <w:right w:val="none" w:sz="0" w:space="0" w:color="auto"/>
      </w:divBdr>
    </w:div>
    <w:div w:id="209149137">
      <w:bodyDiv w:val="1"/>
      <w:marLeft w:val="0"/>
      <w:marRight w:val="0"/>
      <w:marTop w:val="0"/>
      <w:marBottom w:val="0"/>
      <w:divBdr>
        <w:top w:val="none" w:sz="0" w:space="0" w:color="auto"/>
        <w:left w:val="none" w:sz="0" w:space="0" w:color="auto"/>
        <w:bottom w:val="none" w:sz="0" w:space="0" w:color="auto"/>
        <w:right w:val="none" w:sz="0" w:space="0" w:color="auto"/>
      </w:divBdr>
    </w:div>
    <w:div w:id="216477927">
      <w:bodyDiv w:val="1"/>
      <w:marLeft w:val="0"/>
      <w:marRight w:val="0"/>
      <w:marTop w:val="0"/>
      <w:marBottom w:val="0"/>
      <w:divBdr>
        <w:top w:val="none" w:sz="0" w:space="0" w:color="auto"/>
        <w:left w:val="none" w:sz="0" w:space="0" w:color="auto"/>
        <w:bottom w:val="none" w:sz="0" w:space="0" w:color="auto"/>
        <w:right w:val="none" w:sz="0" w:space="0" w:color="auto"/>
      </w:divBdr>
    </w:div>
    <w:div w:id="277494375">
      <w:bodyDiv w:val="1"/>
      <w:marLeft w:val="0"/>
      <w:marRight w:val="0"/>
      <w:marTop w:val="0"/>
      <w:marBottom w:val="0"/>
      <w:divBdr>
        <w:top w:val="none" w:sz="0" w:space="0" w:color="auto"/>
        <w:left w:val="none" w:sz="0" w:space="0" w:color="auto"/>
        <w:bottom w:val="none" w:sz="0" w:space="0" w:color="auto"/>
        <w:right w:val="none" w:sz="0" w:space="0" w:color="auto"/>
      </w:divBdr>
    </w:div>
    <w:div w:id="328869248">
      <w:bodyDiv w:val="1"/>
      <w:marLeft w:val="0"/>
      <w:marRight w:val="0"/>
      <w:marTop w:val="0"/>
      <w:marBottom w:val="0"/>
      <w:divBdr>
        <w:top w:val="none" w:sz="0" w:space="0" w:color="auto"/>
        <w:left w:val="none" w:sz="0" w:space="0" w:color="auto"/>
        <w:bottom w:val="none" w:sz="0" w:space="0" w:color="auto"/>
        <w:right w:val="none" w:sz="0" w:space="0" w:color="auto"/>
      </w:divBdr>
    </w:div>
    <w:div w:id="378749434">
      <w:bodyDiv w:val="1"/>
      <w:marLeft w:val="0"/>
      <w:marRight w:val="0"/>
      <w:marTop w:val="0"/>
      <w:marBottom w:val="0"/>
      <w:divBdr>
        <w:top w:val="none" w:sz="0" w:space="0" w:color="auto"/>
        <w:left w:val="none" w:sz="0" w:space="0" w:color="auto"/>
        <w:bottom w:val="none" w:sz="0" w:space="0" w:color="auto"/>
        <w:right w:val="none" w:sz="0" w:space="0" w:color="auto"/>
      </w:divBdr>
    </w:div>
    <w:div w:id="386608667">
      <w:bodyDiv w:val="1"/>
      <w:marLeft w:val="0"/>
      <w:marRight w:val="0"/>
      <w:marTop w:val="0"/>
      <w:marBottom w:val="0"/>
      <w:divBdr>
        <w:top w:val="none" w:sz="0" w:space="0" w:color="auto"/>
        <w:left w:val="none" w:sz="0" w:space="0" w:color="auto"/>
        <w:bottom w:val="none" w:sz="0" w:space="0" w:color="auto"/>
        <w:right w:val="none" w:sz="0" w:space="0" w:color="auto"/>
      </w:divBdr>
    </w:div>
    <w:div w:id="392316868">
      <w:bodyDiv w:val="1"/>
      <w:marLeft w:val="0"/>
      <w:marRight w:val="0"/>
      <w:marTop w:val="0"/>
      <w:marBottom w:val="0"/>
      <w:divBdr>
        <w:top w:val="none" w:sz="0" w:space="0" w:color="auto"/>
        <w:left w:val="none" w:sz="0" w:space="0" w:color="auto"/>
        <w:bottom w:val="none" w:sz="0" w:space="0" w:color="auto"/>
        <w:right w:val="none" w:sz="0" w:space="0" w:color="auto"/>
      </w:divBdr>
    </w:div>
    <w:div w:id="518860332">
      <w:bodyDiv w:val="1"/>
      <w:marLeft w:val="0"/>
      <w:marRight w:val="0"/>
      <w:marTop w:val="0"/>
      <w:marBottom w:val="0"/>
      <w:divBdr>
        <w:top w:val="none" w:sz="0" w:space="0" w:color="auto"/>
        <w:left w:val="none" w:sz="0" w:space="0" w:color="auto"/>
        <w:bottom w:val="none" w:sz="0" w:space="0" w:color="auto"/>
        <w:right w:val="none" w:sz="0" w:space="0" w:color="auto"/>
      </w:divBdr>
    </w:div>
    <w:div w:id="652609037">
      <w:bodyDiv w:val="1"/>
      <w:marLeft w:val="0"/>
      <w:marRight w:val="0"/>
      <w:marTop w:val="0"/>
      <w:marBottom w:val="0"/>
      <w:divBdr>
        <w:top w:val="none" w:sz="0" w:space="0" w:color="auto"/>
        <w:left w:val="none" w:sz="0" w:space="0" w:color="auto"/>
        <w:bottom w:val="none" w:sz="0" w:space="0" w:color="auto"/>
        <w:right w:val="none" w:sz="0" w:space="0" w:color="auto"/>
      </w:divBdr>
    </w:div>
    <w:div w:id="952828844">
      <w:bodyDiv w:val="1"/>
      <w:marLeft w:val="0"/>
      <w:marRight w:val="0"/>
      <w:marTop w:val="0"/>
      <w:marBottom w:val="0"/>
      <w:divBdr>
        <w:top w:val="none" w:sz="0" w:space="0" w:color="auto"/>
        <w:left w:val="none" w:sz="0" w:space="0" w:color="auto"/>
        <w:bottom w:val="none" w:sz="0" w:space="0" w:color="auto"/>
        <w:right w:val="none" w:sz="0" w:space="0" w:color="auto"/>
      </w:divBdr>
    </w:div>
    <w:div w:id="981738722">
      <w:bodyDiv w:val="1"/>
      <w:marLeft w:val="0"/>
      <w:marRight w:val="0"/>
      <w:marTop w:val="0"/>
      <w:marBottom w:val="0"/>
      <w:divBdr>
        <w:top w:val="none" w:sz="0" w:space="0" w:color="auto"/>
        <w:left w:val="none" w:sz="0" w:space="0" w:color="auto"/>
        <w:bottom w:val="none" w:sz="0" w:space="0" w:color="auto"/>
        <w:right w:val="none" w:sz="0" w:space="0" w:color="auto"/>
      </w:divBdr>
    </w:div>
    <w:div w:id="1030958511">
      <w:bodyDiv w:val="1"/>
      <w:marLeft w:val="0"/>
      <w:marRight w:val="0"/>
      <w:marTop w:val="0"/>
      <w:marBottom w:val="0"/>
      <w:divBdr>
        <w:top w:val="none" w:sz="0" w:space="0" w:color="auto"/>
        <w:left w:val="none" w:sz="0" w:space="0" w:color="auto"/>
        <w:bottom w:val="none" w:sz="0" w:space="0" w:color="auto"/>
        <w:right w:val="none" w:sz="0" w:space="0" w:color="auto"/>
      </w:divBdr>
    </w:div>
    <w:div w:id="1153371365">
      <w:bodyDiv w:val="1"/>
      <w:marLeft w:val="0"/>
      <w:marRight w:val="0"/>
      <w:marTop w:val="0"/>
      <w:marBottom w:val="0"/>
      <w:divBdr>
        <w:top w:val="none" w:sz="0" w:space="0" w:color="auto"/>
        <w:left w:val="none" w:sz="0" w:space="0" w:color="auto"/>
        <w:bottom w:val="none" w:sz="0" w:space="0" w:color="auto"/>
        <w:right w:val="none" w:sz="0" w:space="0" w:color="auto"/>
      </w:divBdr>
    </w:div>
    <w:div w:id="1167548993">
      <w:bodyDiv w:val="1"/>
      <w:marLeft w:val="0"/>
      <w:marRight w:val="0"/>
      <w:marTop w:val="0"/>
      <w:marBottom w:val="0"/>
      <w:divBdr>
        <w:top w:val="none" w:sz="0" w:space="0" w:color="auto"/>
        <w:left w:val="none" w:sz="0" w:space="0" w:color="auto"/>
        <w:bottom w:val="none" w:sz="0" w:space="0" w:color="auto"/>
        <w:right w:val="none" w:sz="0" w:space="0" w:color="auto"/>
      </w:divBdr>
    </w:div>
    <w:div w:id="1331636948">
      <w:bodyDiv w:val="1"/>
      <w:marLeft w:val="0"/>
      <w:marRight w:val="0"/>
      <w:marTop w:val="0"/>
      <w:marBottom w:val="0"/>
      <w:divBdr>
        <w:top w:val="none" w:sz="0" w:space="0" w:color="auto"/>
        <w:left w:val="none" w:sz="0" w:space="0" w:color="auto"/>
        <w:bottom w:val="none" w:sz="0" w:space="0" w:color="auto"/>
        <w:right w:val="none" w:sz="0" w:space="0" w:color="auto"/>
      </w:divBdr>
    </w:div>
    <w:div w:id="1826817135">
      <w:bodyDiv w:val="1"/>
      <w:marLeft w:val="0"/>
      <w:marRight w:val="0"/>
      <w:marTop w:val="0"/>
      <w:marBottom w:val="0"/>
      <w:divBdr>
        <w:top w:val="none" w:sz="0" w:space="0" w:color="auto"/>
        <w:left w:val="none" w:sz="0" w:space="0" w:color="auto"/>
        <w:bottom w:val="none" w:sz="0" w:space="0" w:color="auto"/>
        <w:right w:val="none" w:sz="0" w:space="0" w:color="auto"/>
      </w:divBdr>
    </w:div>
    <w:div w:id="1911690421">
      <w:bodyDiv w:val="1"/>
      <w:marLeft w:val="0"/>
      <w:marRight w:val="0"/>
      <w:marTop w:val="0"/>
      <w:marBottom w:val="0"/>
      <w:divBdr>
        <w:top w:val="none" w:sz="0" w:space="0" w:color="auto"/>
        <w:left w:val="none" w:sz="0" w:space="0" w:color="auto"/>
        <w:bottom w:val="none" w:sz="0" w:space="0" w:color="auto"/>
        <w:right w:val="none" w:sz="0" w:space="0" w:color="auto"/>
      </w:divBdr>
      <w:divsChild>
        <w:div w:id="1263607653">
          <w:marLeft w:val="0"/>
          <w:marRight w:val="0"/>
          <w:marTop w:val="0"/>
          <w:marBottom w:val="0"/>
          <w:divBdr>
            <w:top w:val="none" w:sz="0" w:space="0" w:color="auto"/>
            <w:left w:val="none" w:sz="0" w:space="0" w:color="auto"/>
            <w:bottom w:val="none" w:sz="0" w:space="0" w:color="auto"/>
            <w:right w:val="none" w:sz="0" w:space="0" w:color="auto"/>
          </w:divBdr>
          <w:divsChild>
            <w:div w:id="1315140651">
              <w:marLeft w:val="0"/>
              <w:marRight w:val="0"/>
              <w:marTop w:val="0"/>
              <w:marBottom w:val="0"/>
              <w:divBdr>
                <w:top w:val="none" w:sz="0" w:space="0" w:color="auto"/>
                <w:left w:val="none" w:sz="0" w:space="0" w:color="auto"/>
                <w:bottom w:val="none" w:sz="0" w:space="0" w:color="auto"/>
                <w:right w:val="none" w:sz="0" w:space="0" w:color="auto"/>
              </w:divBdr>
              <w:divsChild>
                <w:div w:id="901793005">
                  <w:marLeft w:val="0"/>
                  <w:marRight w:val="0"/>
                  <w:marTop w:val="0"/>
                  <w:marBottom w:val="0"/>
                  <w:divBdr>
                    <w:top w:val="none" w:sz="0" w:space="0" w:color="auto"/>
                    <w:left w:val="none" w:sz="0" w:space="0" w:color="auto"/>
                    <w:bottom w:val="none" w:sz="0" w:space="0" w:color="auto"/>
                    <w:right w:val="none" w:sz="0" w:space="0" w:color="auto"/>
                  </w:divBdr>
                  <w:divsChild>
                    <w:div w:id="629097308">
                      <w:marLeft w:val="0"/>
                      <w:marRight w:val="0"/>
                      <w:marTop w:val="0"/>
                      <w:marBottom w:val="0"/>
                      <w:divBdr>
                        <w:top w:val="none" w:sz="0" w:space="0" w:color="auto"/>
                        <w:left w:val="none" w:sz="0" w:space="0" w:color="auto"/>
                        <w:bottom w:val="none" w:sz="0" w:space="0" w:color="auto"/>
                        <w:right w:val="none" w:sz="0" w:space="0" w:color="auto"/>
                      </w:divBdr>
                    </w:div>
                    <w:div w:id="13123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29599">
          <w:marLeft w:val="0"/>
          <w:marRight w:val="0"/>
          <w:marTop w:val="0"/>
          <w:marBottom w:val="0"/>
          <w:divBdr>
            <w:top w:val="none" w:sz="0" w:space="0" w:color="auto"/>
            <w:left w:val="none" w:sz="0" w:space="0" w:color="auto"/>
            <w:bottom w:val="none" w:sz="0" w:space="0" w:color="auto"/>
            <w:right w:val="none" w:sz="0" w:space="0" w:color="auto"/>
          </w:divBdr>
          <w:divsChild>
            <w:div w:id="1727560463">
              <w:marLeft w:val="0"/>
              <w:marRight w:val="0"/>
              <w:marTop w:val="0"/>
              <w:marBottom w:val="0"/>
              <w:divBdr>
                <w:top w:val="none" w:sz="0" w:space="0" w:color="auto"/>
                <w:left w:val="none" w:sz="0" w:space="0" w:color="auto"/>
                <w:bottom w:val="none" w:sz="0" w:space="0" w:color="auto"/>
                <w:right w:val="none" w:sz="0" w:space="0" w:color="auto"/>
              </w:divBdr>
              <w:divsChild>
                <w:div w:id="267398543">
                  <w:marLeft w:val="0"/>
                  <w:marRight w:val="0"/>
                  <w:marTop w:val="0"/>
                  <w:marBottom w:val="0"/>
                  <w:divBdr>
                    <w:top w:val="none" w:sz="0" w:space="0" w:color="auto"/>
                    <w:left w:val="none" w:sz="0" w:space="0" w:color="auto"/>
                    <w:bottom w:val="none" w:sz="0" w:space="0" w:color="auto"/>
                    <w:right w:val="none" w:sz="0" w:space="0" w:color="auto"/>
                  </w:divBdr>
                  <w:divsChild>
                    <w:div w:id="16302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512505">
      <w:bodyDiv w:val="1"/>
      <w:marLeft w:val="0"/>
      <w:marRight w:val="0"/>
      <w:marTop w:val="0"/>
      <w:marBottom w:val="0"/>
      <w:divBdr>
        <w:top w:val="none" w:sz="0" w:space="0" w:color="auto"/>
        <w:left w:val="none" w:sz="0" w:space="0" w:color="auto"/>
        <w:bottom w:val="none" w:sz="0" w:space="0" w:color="auto"/>
        <w:right w:val="none" w:sz="0" w:space="0" w:color="auto"/>
      </w:divBdr>
    </w:div>
    <w:div w:id="2053650785">
      <w:bodyDiv w:val="1"/>
      <w:marLeft w:val="0"/>
      <w:marRight w:val="0"/>
      <w:marTop w:val="0"/>
      <w:marBottom w:val="0"/>
      <w:divBdr>
        <w:top w:val="none" w:sz="0" w:space="0" w:color="auto"/>
        <w:left w:val="none" w:sz="0" w:space="0" w:color="auto"/>
        <w:bottom w:val="none" w:sz="0" w:space="0" w:color="auto"/>
        <w:right w:val="none" w:sz="0" w:space="0" w:color="auto"/>
      </w:divBdr>
    </w:div>
    <w:div w:id="2130930889">
      <w:bodyDiv w:val="1"/>
      <w:marLeft w:val="0"/>
      <w:marRight w:val="0"/>
      <w:marTop w:val="0"/>
      <w:marBottom w:val="0"/>
      <w:divBdr>
        <w:top w:val="none" w:sz="0" w:space="0" w:color="auto"/>
        <w:left w:val="none" w:sz="0" w:space="0" w:color="auto"/>
        <w:bottom w:val="none" w:sz="0" w:space="0" w:color="auto"/>
        <w:right w:val="none" w:sz="0" w:space="0" w:color="auto"/>
      </w:divBdr>
      <w:divsChild>
        <w:div w:id="1655523591">
          <w:marLeft w:val="0"/>
          <w:marRight w:val="0"/>
          <w:marTop w:val="0"/>
          <w:marBottom w:val="0"/>
          <w:divBdr>
            <w:top w:val="none" w:sz="0" w:space="0" w:color="auto"/>
            <w:left w:val="none" w:sz="0" w:space="0" w:color="auto"/>
            <w:bottom w:val="none" w:sz="0" w:space="0" w:color="auto"/>
            <w:right w:val="none" w:sz="0" w:space="0" w:color="auto"/>
          </w:divBdr>
          <w:divsChild>
            <w:div w:id="1701663829">
              <w:marLeft w:val="0"/>
              <w:marRight w:val="0"/>
              <w:marTop w:val="0"/>
              <w:marBottom w:val="0"/>
              <w:divBdr>
                <w:top w:val="none" w:sz="0" w:space="0" w:color="auto"/>
                <w:left w:val="none" w:sz="0" w:space="0" w:color="auto"/>
                <w:bottom w:val="none" w:sz="0" w:space="0" w:color="auto"/>
                <w:right w:val="none" w:sz="0" w:space="0" w:color="auto"/>
              </w:divBdr>
              <w:divsChild>
                <w:div w:id="2090303169">
                  <w:marLeft w:val="0"/>
                  <w:marRight w:val="0"/>
                  <w:marTop w:val="0"/>
                  <w:marBottom w:val="0"/>
                  <w:divBdr>
                    <w:top w:val="none" w:sz="0" w:space="0" w:color="auto"/>
                    <w:left w:val="none" w:sz="0" w:space="0" w:color="auto"/>
                    <w:bottom w:val="none" w:sz="0" w:space="0" w:color="auto"/>
                    <w:right w:val="none" w:sz="0" w:space="0" w:color="auto"/>
                  </w:divBdr>
                  <w:divsChild>
                    <w:div w:id="568227401">
                      <w:marLeft w:val="0"/>
                      <w:marRight w:val="0"/>
                      <w:marTop w:val="0"/>
                      <w:marBottom w:val="0"/>
                      <w:divBdr>
                        <w:top w:val="none" w:sz="0" w:space="0" w:color="auto"/>
                        <w:left w:val="none" w:sz="0" w:space="0" w:color="auto"/>
                        <w:bottom w:val="none" w:sz="0" w:space="0" w:color="auto"/>
                        <w:right w:val="none" w:sz="0" w:space="0" w:color="auto"/>
                      </w:divBdr>
                    </w:div>
                    <w:div w:id="1687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24320">
          <w:marLeft w:val="0"/>
          <w:marRight w:val="0"/>
          <w:marTop w:val="0"/>
          <w:marBottom w:val="0"/>
          <w:divBdr>
            <w:top w:val="none" w:sz="0" w:space="0" w:color="auto"/>
            <w:left w:val="none" w:sz="0" w:space="0" w:color="auto"/>
            <w:bottom w:val="none" w:sz="0" w:space="0" w:color="auto"/>
            <w:right w:val="none" w:sz="0" w:space="0" w:color="auto"/>
          </w:divBdr>
          <w:divsChild>
            <w:div w:id="2100831228">
              <w:marLeft w:val="0"/>
              <w:marRight w:val="0"/>
              <w:marTop w:val="0"/>
              <w:marBottom w:val="0"/>
              <w:divBdr>
                <w:top w:val="none" w:sz="0" w:space="0" w:color="auto"/>
                <w:left w:val="none" w:sz="0" w:space="0" w:color="auto"/>
                <w:bottom w:val="none" w:sz="0" w:space="0" w:color="auto"/>
                <w:right w:val="none" w:sz="0" w:space="0" w:color="auto"/>
              </w:divBdr>
              <w:divsChild>
                <w:div w:id="782070048">
                  <w:marLeft w:val="0"/>
                  <w:marRight w:val="0"/>
                  <w:marTop w:val="0"/>
                  <w:marBottom w:val="0"/>
                  <w:divBdr>
                    <w:top w:val="none" w:sz="0" w:space="0" w:color="auto"/>
                    <w:left w:val="none" w:sz="0" w:space="0" w:color="auto"/>
                    <w:bottom w:val="none" w:sz="0" w:space="0" w:color="auto"/>
                    <w:right w:val="none" w:sz="0" w:space="0" w:color="auto"/>
                  </w:divBdr>
                  <w:divsChild>
                    <w:div w:id="524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19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TotalTime>
  <Pages>22</Pages>
  <Words>9746</Words>
  <Characters>55455</Characters>
  <Application>Microsoft Office Word</Application>
  <DocSecurity>0</DocSecurity>
  <Lines>1131</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Selvam</dc:creator>
  <cp:keywords/>
  <dc:description/>
  <cp:lastModifiedBy>Deepa Selvam</cp:lastModifiedBy>
  <cp:revision>58</cp:revision>
  <dcterms:created xsi:type="dcterms:W3CDTF">2025-06-14T04:58:00Z</dcterms:created>
  <dcterms:modified xsi:type="dcterms:W3CDTF">2025-07-22T10:19:00Z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2220a019-8b77-4c1a-b1f3-0784ca1cdff7</vt:lpwstr>
  </property>
</Properties>
</file>