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462540" w:rsidRPr="00FD11EF" w14:paraId="3995864B" w14:textId="77777777" w:rsidTr="00FD11EF">
        <w:trPr>
          <w:trHeight w:val="720"/>
        </w:trPr>
        <w:tc>
          <w:tcPr>
            <w:tcW w:w="1889" w:type="dxa"/>
            <w:vAlign w:val="center"/>
          </w:tcPr>
          <w:p w14:paraId="39958648" w14:textId="145BAACF" w:rsidR="00462540" w:rsidRPr="00FD11EF" w:rsidRDefault="00945500">
            <w:pPr>
              <w:spacing w:after="0"/>
              <w:jc w:val="center"/>
              <w:rPr>
                <w:rFonts w:asciiTheme="minorHAnsi" w:hAnsiTheme="minorHAnsi" w:cstheme="minorHAnsi"/>
                <w:sz w:val="24"/>
                <w:szCs w:val="24"/>
              </w:rPr>
            </w:pPr>
            <w:r w:rsidRPr="00F04233">
              <w:rPr>
                <w:rFonts w:ascii="Apercu Light" w:hAnsi="Apercu Light"/>
                <w:noProof/>
                <w:sz w:val="24"/>
                <w:szCs w:val="24"/>
              </w:rPr>
              <w:drawing>
                <wp:inline distT="0" distB="0" distL="0" distR="0" wp14:anchorId="1BB47C67" wp14:editId="7615448C">
                  <wp:extent cx="876300" cy="822960"/>
                  <wp:effectExtent l="0" t="0" r="0" b="0"/>
                  <wp:docPr id="1256212110"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39958649" w14:textId="6E094938" w:rsidR="00462540" w:rsidRPr="00945500" w:rsidRDefault="008612B5">
            <w:pPr>
              <w:spacing w:after="0"/>
              <w:jc w:val="center"/>
              <w:rPr>
                <w:rFonts w:ascii="Apercu Light" w:hAnsi="Apercu Light" w:cstheme="minorHAnsi"/>
                <w:b/>
                <w:sz w:val="24"/>
                <w:szCs w:val="24"/>
              </w:rPr>
            </w:pPr>
            <w:r>
              <w:rPr>
                <w:rFonts w:ascii="Apercu Light" w:hAnsi="Apercu Light" w:cstheme="minorHAnsi"/>
                <w:b/>
                <w:sz w:val="24"/>
                <w:szCs w:val="24"/>
              </w:rPr>
              <w:t>SAMPLE</w:t>
            </w:r>
          </w:p>
          <w:p w14:paraId="3995864A" w14:textId="77777777" w:rsidR="00462540" w:rsidRPr="00FD11EF" w:rsidRDefault="00B13D5F">
            <w:pPr>
              <w:spacing w:after="0"/>
              <w:jc w:val="center"/>
              <w:rPr>
                <w:rFonts w:asciiTheme="minorHAnsi" w:hAnsiTheme="minorHAnsi" w:cstheme="minorHAnsi"/>
                <w:b/>
                <w:sz w:val="24"/>
                <w:szCs w:val="24"/>
              </w:rPr>
            </w:pPr>
            <w:r w:rsidRPr="00945500">
              <w:rPr>
                <w:rFonts w:ascii="Apercu Light" w:hAnsi="Apercu Light" w:cstheme="minorHAnsi"/>
                <w:b/>
                <w:sz w:val="24"/>
                <w:szCs w:val="24"/>
              </w:rPr>
              <w:t>MANAGEMENT INFORMATION SYSTEMS ROLE PLAY</w:t>
            </w:r>
          </w:p>
        </w:tc>
      </w:tr>
    </w:tbl>
    <w:p w14:paraId="4BADE578" w14:textId="77777777" w:rsidR="0063388D" w:rsidRPr="001E0A7C" w:rsidRDefault="0063388D" w:rsidP="00A54EFD">
      <w:pPr>
        <w:spacing w:after="0" w:line="240" w:lineRule="auto"/>
        <w:ind w:left="720" w:hanging="720"/>
        <w:rPr>
          <w:rFonts w:ascii="Apercu Light" w:hAnsi="Apercu Light"/>
          <w:b/>
          <w:sz w:val="21"/>
          <w:szCs w:val="21"/>
        </w:rPr>
      </w:pPr>
      <w:r w:rsidRPr="001E0A7C">
        <w:rPr>
          <w:rFonts w:ascii="Apercu Light" w:hAnsi="Apercu Light"/>
          <w:b/>
          <w:sz w:val="21"/>
          <w:szCs w:val="21"/>
        </w:rPr>
        <w:t>COMPETITOR INSTRUCTIONS</w:t>
      </w:r>
    </w:p>
    <w:p w14:paraId="694911F8" w14:textId="77777777" w:rsidR="0063388D" w:rsidRPr="001E0A7C" w:rsidRDefault="0063388D" w:rsidP="00A54EFD">
      <w:pPr>
        <w:numPr>
          <w:ilvl w:val="0"/>
          <w:numId w:val="5"/>
        </w:numPr>
        <w:spacing w:after="0" w:line="240" w:lineRule="auto"/>
        <w:rPr>
          <w:rFonts w:ascii="Apercu Light" w:hAnsi="Apercu Light"/>
          <w:sz w:val="21"/>
          <w:szCs w:val="21"/>
        </w:rPr>
      </w:pPr>
      <w:r w:rsidRPr="001E0A7C">
        <w:rPr>
          <w:rFonts w:ascii="Apercu Light" w:hAnsi="Apercu Light"/>
          <w:sz w:val="21"/>
          <w:szCs w:val="21"/>
        </w:rPr>
        <w:t>This is an interactive, role-playing event.</w:t>
      </w:r>
    </w:p>
    <w:p w14:paraId="33434E15" w14:textId="77777777" w:rsidR="0063388D" w:rsidRPr="001E0A7C" w:rsidRDefault="0063388D" w:rsidP="00A54EFD">
      <w:pPr>
        <w:numPr>
          <w:ilvl w:val="0"/>
          <w:numId w:val="5"/>
        </w:numPr>
        <w:spacing w:after="0" w:line="240" w:lineRule="auto"/>
        <w:rPr>
          <w:rFonts w:ascii="Apercu Light" w:hAnsi="Apercu Light"/>
          <w:sz w:val="21"/>
          <w:szCs w:val="21"/>
        </w:rPr>
      </w:pPr>
      <w:r w:rsidRPr="001E0A7C">
        <w:rPr>
          <w:rFonts w:ascii="Apercu Light" w:hAnsi="Apercu Light"/>
          <w:sz w:val="21"/>
          <w:szCs w:val="21"/>
        </w:rPr>
        <w:t xml:space="preserve">You have </w:t>
      </w:r>
      <w:r w:rsidRPr="001E0A7C">
        <w:rPr>
          <w:rFonts w:ascii="Apercu Light" w:hAnsi="Apercu Light"/>
          <w:b/>
          <w:sz w:val="21"/>
          <w:szCs w:val="21"/>
        </w:rPr>
        <w:t>20 minutes</w:t>
      </w:r>
      <w:r w:rsidRPr="001E0A7C">
        <w:rPr>
          <w:rFonts w:ascii="Apercu Light" w:hAnsi="Apercu Light"/>
          <w:sz w:val="21"/>
          <w:szCs w:val="21"/>
        </w:rPr>
        <w:t xml:space="preserve"> to review the role play scenario and prepare for the role play.</w:t>
      </w:r>
    </w:p>
    <w:p w14:paraId="38174030" w14:textId="77777777" w:rsidR="0063388D" w:rsidRPr="001E0A7C" w:rsidRDefault="0063388D" w:rsidP="00A54EFD">
      <w:pPr>
        <w:numPr>
          <w:ilvl w:val="0"/>
          <w:numId w:val="5"/>
        </w:numPr>
        <w:spacing w:after="0" w:line="240" w:lineRule="auto"/>
        <w:rPr>
          <w:rFonts w:ascii="Apercu Light" w:hAnsi="Apercu Light"/>
          <w:sz w:val="21"/>
          <w:szCs w:val="21"/>
        </w:rPr>
      </w:pPr>
      <w:r w:rsidRPr="001E0A7C">
        <w:rPr>
          <w:rFonts w:ascii="Apercu Light" w:hAnsi="Apercu Light"/>
          <w:sz w:val="21"/>
          <w:szCs w:val="21"/>
        </w:rPr>
        <w:t xml:space="preserve">Presentation time is </w:t>
      </w:r>
      <w:r w:rsidRPr="001E0A7C">
        <w:rPr>
          <w:rFonts w:ascii="Apercu Light" w:hAnsi="Apercu Light"/>
          <w:b/>
          <w:sz w:val="21"/>
          <w:szCs w:val="21"/>
        </w:rPr>
        <w:t>seven minutes</w:t>
      </w:r>
      <w:r w:rsidRPr="001E0A7C">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6F0652FE" w14:textId="50674125" w:rsidR="0063388D" w:rsidRPr="001E0A7C" w:rsidRDefault="0063388D" w:rsidP="00A54EFD">
      <w:pPr>
        <w:numPr>
          <w:ilvl w:val="0"/>
          <w:numId w:val="5"/>
        </w:numPr>
        <w:spacing w:after="0" w:line="240" w:lineRule="auto"/>
        <w:jc w:val="both"/>
        <w:rPr>
          <w:rFonts w:ascii="Apercu Light" w:hAnsi="Apercu Light"/>
          <w:sz w:val="21"/>
          <w:szCs w:val="21"/>
        </w:rPr>
      </w:pPr>
      <w:r w:rsidRPr="001E0A7C">
        <w:rPr>
          <w:rFonts w:ascii="Apercu Light" w:hAnsi="Apercu Light"/>
          <w:sz w:val="21"/>
          <w:szCs w:val="21"/>
        </w:rPr>
        <w:t xml:space="preserve">The presentation is an interactive role play with the judges who may ask questions during the seven minutes. </w:t>
      </w:r>
      <w:r w:rsidR="001E0A7C" w:rsidRPr="001E0A7C">
        <w:rPr>
          <w:rFonts w:ascii="Apercu Light" w:hAnsi="Apercu Light"/>
          <w:sz w:val="21"/>
          <w:szCs w:val="21"/>
        </w:rPr>
        <w:t>If there are multiple judges, they may designate one judge to lead the interaction while the others observe.</w:t>
      </w:r>
    </w:p>
    <w:p w14:paraId="60AAC725" w14:textId="77777777" w:rsidR="0063388D" w:rsidRPr="001E0A7C" w:rsidRDefault="0063388D" w:rsidP="00A54EFD">
      <w:pPr>
        <w:numPr>
          <w:ilvl w:val="0"/>
          <w:numId w:val="5"/>
        </w:numPr>
        <w:spacing w:after="0" w:line="240" w:lineRule="auto"/>
        <w:jc w:val="both"/>
        <w:rPr>
          <w:rFonts w:ascii="Apercu Light" w:hAnsi="Apercu Light"/>
          <w:sz w:val="21"/>
          <w:szCs w:val="21"/>
        </w:rPr>
      </w:pPr>
      <w:r w:rsidRPr="001E0A7C">
        <w:rPr>
          <w:rFonts w:ascii="Apercu Light" w:hAnsi="Apercu Light"/>
          <w:sz w:val="21"/>
          <w:szCs w:val="21"/>
        </w:rPr>
        <w:t>Each competitor will be given two note cards to make notes. Note cards can be used during the role play.  Note cards will be collected following the role play.</w:t>
      </w:r>
    </w:p>
    <w:p w14:paraId="12A6AD70" w14:textId="77777777" w:rsidR="0063388D" w:rsidRPr="001E0A7C" w:rsidRDefault="0063388D" w:rsidP="00A54EFD">
      <w:pPr>
        <w:numPr>
          <w:ilvl w:val="0"/>
          <w:numId w:val="5"/>
        </w:numPr>
        <w:spacing w:after="0" w:line="240" w:lineRule="auto"/>
        <w:jc w:val="both"/>
        <w:rPr>
          <w:rFonts w:ascii="Apercu Light" w:hAnsi="Apercu Light"/>
          <w:sz w:val="21"/>
          <w:szCs w:val="21"/>
        </w:rPr>
      </w:pPr>
      <w:r w:rsidRPr="001E0A7C">
        <w:rPr>
          <w:rFonts w:ascii="Apercu Light" w:hAnsi="Apercu Light"/>
          <w:sz w:val="21"/>
          <w:szCs w:val="21"/>
        </w:rPr>
        <w:t xml:space="preserve">Cover all the points described in the role play. </w:t>
      </w:r>
    </w:p>
    <w:p w14:paraId="1F5850BF" w14:textId="77777777" w:rsidR="0063388D" w:rsidRPr="001E0A7C" w:rsidRDefault="0063388D" w:rsidP="00A54EFD">
      <w:pPr>
        <w:numPr>
          <w:ilvl w:val="0"/>
          <w:numId w:val="5"/>
        </w:numPr>
        <w:spacing w:after="0" w:line="240" w:lineRule="auto"/>
        <w:jc w:val="both"/>
        <w:rPr>
          <w:rFonts w:ascii="Apercu Light" w:hAnsi="Apercu Light"/>
          <w:sz w:val="21"/>
          <w:szCs w:val="21"/>
        </w:rPr>
      </w:pPr>
      <w:r w:rsidRPr="001E0A7C">
        <w:rPr>
          <w:rFonts w:ascii="Apercu Light" w:hAnsi="Apercu Light"/>
          <w:sz w:val="21"/>
          <w:szCs w:val="21"/>
        </w:rPr>
        <w:t xml:space="preserve">If competing as a team, all competitors must participate in the role play as well as answer the questions posed by the judges. </w:t>
      </w:r>
    </w:p>
    <w:p w14:paraId="1A1E6590" w14:textId="77777777" w:rsidR="0063388D" w:rsidRPr="001E0A7C" w:rsidRDefault="0063388D" w:rsidP="00A54EFD">
      <w:pPr>
        <w:spacing w:after="0" w:line="240" w:lineRule="auto"/>
        <w:rPr>
          <w:rFonts w:ascii="Apercu Light" w:hAnsi="Apercu Light"/>
          <w:b/>
          <w:sz w:val="21"/>
          <w:szCs w:val="21"/>
        </w:rPr>
      </w:pPr>
    </w:p>
    <w:p w14:paraId="1B2B054E" w14:textId="77777777" w:rsidR="0063388D" w:rsidRPr="001E0A7C" w:rsidRDefault="0063388D" w:rsidP="0063388D">
      <w:pPr>
        <w:spacing w:after="0" w:line="240" w:lineRule="auto"/>
        <w:rPr>
          <w:rFonts w:ascii="Apercu Light" w:hAnsi="Apercu Light"/>
          <w:b/>
          <w:sz w:val="21"/>
          <w:szCs w:val="21"/>
        </w:rPr>
      </w:pPr>
      <w:r w:rsidRPr="001E0A7C">
        <w:rPr>
          <w:rFonts w:ascii="Apercu Light" w:hAnsi="Apercu Light"/>
          <w:b/>
          <w:sz w:val="21"/>
          <w:szCs w:val="21"/>
        </w:rPr>
        <w:t>ROLE PLAY SCENARIO</w:t>
      </w:r>
    </w:p>
    <w:tbl>
      <w:tblPr>
        <w:tblStyle w:val="af"/>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462540" w:rsidRPr="001E0A7C" w14:paraId="3995865C" w14:textId="77777777">
        <w:tc>
          <w:tcPr>
            <w:tcW w:w="9504" w:type="dxa"/>
            <w:tcMar>
              <w:top w:w="100" w:type="dxa"/>
              <w:left w:w="100" w:type="dxa"/>
              <w:bottom w:w="100" w:type="dxa"/>
              <w:right w:w="100" w:type="dxa"/>
            </w:tcMar>
          </w:tcPr>
          <w:p w14:paraId="39958657" w14:textId="77777777" w:rsidR="00462540" w:rsidRPr="001E0A7C" w:rsidRDefault="00B13D5F">
            <w:pPr>
              <w:spacing w:after="0"/>
              <w:rPr>
                <w:rFonts w:ascii="Apercu Light" w:hAnsi="Apercu Light" w:cstheme="minorHAnsi"/>
                <w:b/>
                <w:sz w:val="21"/>
                <w:szCs w:val="21"/>
                <w:u w:val="single"/>
              </w:rPr>
            </w:pPr>
            <w:r w:rsidRPr="001E0A7C">
              <w:rPr>
                <w:rFonts w:ascii="Apercu Light" w:hAnsi="Apercu Light" w:cstheme="minorHAnsi"/>
                <w:b/>
                <w:sz w:val="21"/>
                <w:szCs w:val="21"/>
                <w:u w:val="single"/>
              </w:rPr>
              <w:t>Background</w:t>
            </w:r>
          </w:p>
          <w:p w14:paraId="39958658" w14:textId="77777777" w:rsidR="00462540" w:rsidRPr="001E0A7C" w:rsidRDefault="00B13D5F">
            <w:pPr>
              <w:spacing w:after="0"/>
              <w:rPr>
                <w:rFonts w:ascii="Apercu Light" w:hAnsi="Apercu Light" w:cstheme="minorHAnsi"/>
                <w:color w:val="1F1F1F"/>
                <w:sz w:val="21"/>
                <w:szCs w:val="21"/>
              </w:rPr>
            </w:pPr>
            <w:r w:rsidRPr="001E0A7C">
              <w:rPr>
                <w:rFonts w:ascii="Apercu Light" w:hAnsi="Apercu Light" w:cstheme="minorHAnsi"/>
                <w:color w:val="1F1F1F"/>
                <w:sz w:val="21"/>
                <w:szCs w:val="21"/>
              </w:rPr>
              <w:t>You are an IT consultant hired by a regional food distribution company. The company is experiencing inefficiencies in tracking delivery routes, driver schedules, and delivery times, which has resulted in missed deadlines and customer dissatisfaction. They want to develop a new management information system that optimizes delivery logistics and provides real-time updates to both drivers and customers.</w:t>
            </w:r>
          </w:p>
          <w:p w14:paraId="39958659" w14:textId="77777777" w:rsidR="00462540" w:rsidRPr="001E0A7C" w:rsidRDefault="00462540">
            <w:pPr>
              <w:spacing w:after="0"/>
              <w:rPr>
                <w:rFonts w:ascii="Apercu Light" w:hAnsi="Apercu Light" w:cstheme="minorHAnsi"/>
                <w:sz w:val="21"/>
                <w:szCs w:val="21"/>
              </w:rPr>
            </w:pPr>
          </w:p>
          <w:p w14:paraId="3995865A" w14:textId="77777777" w:rsidR="00462540" w:rsidRPr="001E0A7C" w:rsidRDefault="00B13D5F">
            <w:pPr>
              <w:spacing w:after="0"/>
              <w:rPr>
                <w:rFonts w:ascii="Apercu Light" w:hAnsi="Apercu Light" w:cstheme="minorHAnsi"/>
                <w:b/>
                <w:sz w:val="21"/>
                <w:szCs w:val="21"/>
                <w:u w:val="single"/>
              </w:rPr>
            </w:pPr>
            <w:r w:rsidRPr="001E0A7C">
              <w:rPr>
                <w:rFonts w:ascii="Apercu Light" w:hAnsi="Apercu Light" w:cstheme="minorHAnsi"/>
                <w:b/>
                <w:sz w:val="21"/>
                <w:szCs w:val="21"/>
                <w:u w:val="single"/>
              </w:rPr>
              <w:t>Scenario</w:t>
            </w:r>
          </w:p>
          <w:p w14:paraId="3995865B" w14:textId="77777777" w:rsidR="00462540" w:rsidRPr="001E0A7C" w:rsidRDefault="00B13D5F">
            <w:pPr>
              <w:spacing w:after="0"/>
              <w:rPr>
                <w:rFonts w:ascii="Apercu Light" w:hAnsi="Apercu Light" w:cstheme="minorHAnsi"/>
                <w:sz w:val="21"/>
                <w:szCs w:val="21"/>
              </w:rPr>
            </w:pPr>
            <w:r w:rsidRPr="001E0A7C">
              <w:rPr>
                <w:rFonts w:ascii="Apercu Light" w:hAnsi="Apercu Light" w:cstheme="minorHAnsi"/>
                <w:color w:val="1F1F1F"/>
                <w:sz w:val="21"/>
                <w:szCs w:val="21"/>
              </w:rPr>
              <w:t>The company’s operations manager has asked you to propose a system that tracks delivery routes, driver availability, and delivery times efficiently. The system must also include a user interface for drivers to access delivery assignments and a dashboard for customers to monitor their orders in real-time. They are particularly interested in understanding how the system will define business requirements, ensure usability for both drivers and customers, and incorporate system controls to prevent scheduling conflicts.</w:t>
            </w:r>
          </w:p>
        </w:tc>
      </w:tr>
    </w:tbl>
    <w:p w14:paraId="3995865D" w14:textId="77777777" w:rsidR="00462540" w:rsidRPr="001E0A7C" w:rsidRDefault="00462540">
      <w:pPr>
        <w:spacing w:after="0" w:line="240" w:lineRule="auto"/>
        <w:rPr>
          <w:rFonts w:ascii="Apercu Light" w:hAnsi="Apercu Light" w:cstheme="minorHAnsi"/>
          <w:b/>
          <w:sz w:val="21"/>
          <w:szCs w:val="21"/>
        </w:rPr>
      </w:pPr>
    </w:p>
    <w:p w14:paraId="3995865E" w14:textId="5570F73A" w:rsidR="00462540" w:rsidRPr="001E0A7C" w:rsidRDefault="00B13D5F">
      <w:pPr>
        <w:spacing w:after="0" w:line="240" w:lineRule="auto"/>
        <w:rPr>
          <w:rFonts w:ascii="Apercu Light" w:hAnsi="Apercu Light" w:cstheme="minorHAnsi"/>
          <w:b/>
          <w:sz w:val="21"/>
          <w:szCs w:val="21"/>
        </w:rPr>
      </w:pPr>
      <w:r w:rsidRPr="001E0A7C">
        <w:rPr>
          <w:rFonts w:ascii="Apercu Light" w:hAnsi="Apercu Light" w:cstheme="minorHAnsi"/>
          <w:b/>
          <w:sz w:val="21"/>
          <w:szCs w:val="21"/>
        </w:rPr>
        <w:t xml:space="preserve">OBJECTIVES OF </w:t>
      </w:r>
      <w:r w:rsidR="0063388D" w:rsidRPr="001E0A7C">
        <w:rPr>
          <w:rFonts w:ascii="Apercu Light" w:hAnsi="Apercu Light" w:cstheme="minorHAnsi"/>
          <w:b/>
          <w:sz w:val="21"/>
          <w:szCs w:val="21"/>
        </w:rPr>
        <w:t>ROLE PLAY</w:t>
      </w:r>
    </w:p>
    <w:p w14:paraId="39958660" w14:textId="77777777" w:rsidR="00462540" w:rsidRPr="001E0A7C" w:rsidRDefault="00B13D5F">
      <w:pPr>
        <w:spacing w:after="0" w:line="240" w:lineRule="auto"/>
        <w:rPr>
          <w:rFonts w:ascii="Apercu Light" w:hAnsi="Apercu Light" w:cstheme="minorHAnsi"/>
          <w:sz w:val="21"/>
          <w:szCs w:val="21"/>
        </w:rPr>
      </w:pPr>
      <w:r w:rsidRPr="001E0A7C">
        <w:rPr>
          <w:rFonts w:ascii="Apercu Light" w:hAnsi="Apercu Light" w:cstheme="minorHAnsi"/>
          <w:sz w:val="21"/>
          <w:szCs w:val="21"/>
        </w:rPr>
        <w:t>You must address the following during the role play:</w:t>
      </w:r>
    </w:p>
    <w:p w14:paraId="39958661"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Explain how you will gather and define the business requirements for the delivery management system.</w:t>
      </w:r>
    </w:p>
    <w:p w14:paraId="39958662"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Describe the key features of the user interface for both drivers and customers.</w:t>
      </w:r>
    </w:p>
    <w:p w14:paraId="39958663"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Outline the steps of the Systems Development Life Cycle (SDLC) you will follow.</w:t>
      </w:r>
    </w:p>
    <w:p w14:paraId="39958664"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Discuss the system controls you will implement to prevent scheduling conflicts and ensure route optimization.</w:t>
      </w:r>
    </w:p>
    <w:p w14:paraId="39958665"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Propose how real-time updates will be communicated to both drivers and customers.</w:t>
      </w:r>
    </w:p>
    <w:p w14:paraId="39958666"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Explain how you will test the system to ensure functionality before implementation.</w:t>
      </w:r>
    </w:p>
    <w:p w14:paraId="39958667" w14:textId="77777777" w:rsidR="00462540" w:rsidRPr="001E0A7C" w:rsidRDefault="00B13D5F">
      <w:pPr>
        <w:numPr>
          <w:ilvl w:val="0"/>
          <w:numId w:val="1"/>
        </w:numPr>
        <w:spacing w:after="0" w:line="240" w:lineRule="auto"/>
        <w:rPr>
          <w:rFonts w:ascii="Apercu Light" w:eastAsia="Arial" w:hAnsi="Apercu Light" w:cstheme="minorHAnsi"/>
          <w:sz w:val="21"/>
          <w:szCs w:val="21"/>
        </w:rPr>
      </w:pPr>
      <w:r w:rsidRPr="001E0A7C">
        <w:rPr>
          <w:rFonts w:ascii="Apercu Light" w:hAnsi="Apercu Light" w:cstheme="minorHAnsi"/>
          <w:color w:val="1F1F1F"/>
          <w:sz w:val="21"/>
          <w:szCs w:val="21"/>
        </w:rPr>
        <w:t>Share your strategy for training drivers and staff to use the new system effectively.</w:t>
      </w:r>
    </w:p>
    <w:p w14:paraId="39958668" w14:textId="77777777" w:rsidR="00462540" w:rsidRPr="00FD11EF" w:rsidRDefault="00462540">
      <w:pPr>
        <w:spacing w:after="0" w:line="240" w:lineRule="auto"/>
        <w:ind w:left="360"/>
        <w:rPr>
          <w:rFonts w:asciiTheme="minorHAnsi" w:hAnsiTheme="minorHAnsi" w:cstheme="minorHAnsi"/>
          <w:sz w:val="24"/>
          <w:szCs w:val="24"/>
        </w:rPr>
      </w:pPr>
    </w:p>
    <w:sectPr w:rsidR="00462540" w:rsidRPr="00FD11E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A78A" w14:textId="77777777" w:rsidR="00C24852" w:rsidRDefault="00C24852">
      <w:pPr>
        <w:spacing w:after="0" w:line="240" w:lineRule="auto"/>
      </w:pPr>
      <w:r>
        <w:separator/>
      </w:r>
    </w:p>
  </w:endnote>
  <w:endnote w:type="continuationSeparator" w:id="0">
    <w:p w14:paraId="174040CF" w14:textId="77777777" w:rsidR="00C24852" w:rsidRDefault="00C24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A8393" w14:textId="77777777" w:rsidR="008612B5" w:rsidRDefault="00861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268E" w14:textId="540C998E" w:rsidR="004173AB" w:rsidRPr="008612B5" w:rsidRDefault="008612B5" w:rsidP="008612B5">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63D1" w14:textId="77777777" w:rsidR="008612B5" w:rsidRDefault="00861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24D8" w14:textId="77777777" w:rsidR="00C24852" w:rsidRDefault="00C24852">
      <w:pPr>
        <w:spacing w:after="0" w:line="240" w:lineRule="auto"/>
      </w:pPr>
      <w:r>
        <w:separator/>
      </w:r>
    </w:p>
  </w:footnote>
  <w:footnote w:type="continuationSeparator" w:id="0">
    <w:p w14:paraId="6B1F34CB" w14:textId="77777777" w:rsidR="00C24852" w:rsidRDefault="00C24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27F3" w14:textId="09151873" w:rsidR="008612B5" w:rsidRDefault="008612B5">
    <w:pPr>
      <w:pStyle w:val="Header"/>
    </w:pPr>
    <w:r>
      <w:rPr>
        <w:noProof/>
      </w:rPr>
      <w:pict w14:anchorId="0957A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774813"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86A1" w14:textId="025F1E4C" w:rsidR="00462540" w:rsidRDefault="008612B5">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161A09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774814"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f2"/>
      <w:tblW w:w="954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940"/>
      <w:gridCol w:w="2453"/>
      <w:gridCol w:w="1147"/>
    </w:tblGrid>
    <w:tr w:rsidR="00462540" w14:paraId="399586A5" w14:textId="77777777" w:rsidTr="008612B5">
      <w:tc>
        <w:tcPr>
          <w:tcW w:w="5940" w:type="dxa"/>
        </w:tcPr>
        <w:p w14:paraId="399586A2" w14:textId="6D4834E9" w:rsidR="00462540" w:rsidRPr="00945500" w:rsidRDefault="00B13D5F">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945500">
            <w:rPr>
              <w:rFonts w:ascii="Apercu Light" w:hAnsi="Apercu Light"/>
              <w:sz w:val="24"/>
              <w:szCs w:val="24"/>
            </w:rPr>
            <w:t>Management Information Systems</w:t>
          </w:r>
          <w:r w:rsidR="008612B5">
            <w:rPr>
              <w:rFonts w:ascii="Apercu Light" w:hAnsi="Apercu Light"/>
              <w:sz w:val="24"/>
              <w:szCs w:val="24"/>
            </w:rPr>
            <w:t xml:space="preserve"> Sample Role Play</w:t>
          </w:r>
        </w:p>
      </w:tc>
      <w:tc>
        <w:tcPr>
          <w:tcW w:w="2453" w:type="dxa"/>
        </w:tcPr>
        <w:p w14:paraId="399586A3" w14:textId="77777777" w:rsidR="00462540" w:rsidRPr="00945500" w:rsidRDefault="00462540">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147" w:type="dxa"/>
        </w:tcPr>
        <w:p w14:paraId="399586A4" w14:textId="6D487594" w:rsidR="00462540" w:rsidRPr="00945500" w:rsidRDefault="00462540">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399586A6" w14:textId="77777777" w:rsidR="00462540" w:rsidRDefault="004625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F35D" w14:textId="35391547" w:rsidR="008612B5" w:rsidRDefault="008612B5">
    <w:pPr>
      <w:pStyle w:val="Header"/>
    </w:pPr>
    <w:r>
      <w:rPr>
        <w:noProof/>
      </w:rPr>
      <w:pict w14:anchorId="69F222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774812"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84C7FE5"/>
    <w:multiLevelType w:val="multilevel"/>
    <w:tmpl w:val="9BA82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CA7F3A"/>
    <w:multiLevelType w:val="multilevel"/>
    <w:tmpl w:val="753887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0876AD1"/>
    <w:multiLevelType w:val="multilevel"/>
    <w:tmpl w:val="37CAD32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15:restartNumberingAfterBreak="0">
    <w:nsid w:val="68D87C65"/>
    <w:multiLevelType w:val="multilevel"/>
    <w:tmpl w:val="FD9CF4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9D26AB4"/>
    <w:multiLevelType w:val="multilevel"/>
    <w:tmpl w:val="7F4E2F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8872089">
    <w:abstractNumId w:val="1"/>
  </w:num>
  <w:num w:numId="2" w16cid:durableId="1669820728">
    <w:abstractNumId w:val="4"/>
  </w:num>
  <w:num w:numId="3" w16cid:durableId="1818499402">
    <w:abstractNumId w:val="2"/>
  </w:num>
  <w:num w:numId="4" w16cid:durableId="1917085448">
    <w:abstractNumId w:val="5"/>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4523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540"/>
    <w:rsid w:val="00134BCA"/>
    <w:rsid w:val="001E0A7C"/>
    <w:rsid w:val="004173AB"/>
    <w:rsid w:val="00462540"/>
    <w:rsid w:val="005A1C76"/>
    <w:rsid w:val="006332E7"/>
    <w:rsid w:val="0063388D"/>
    <w:rsid w:val="006537A3"/>
    <w:rsid w:val="00764914"/>
    <w:rsid w:val="00780C18"/>
    <w:rsid w:val="008502D6"/>
    <w:rsid w:val="008612B5"/>
    <w:rsid w:val="008A3012"/>
    <w:rsid w:val="00945500"/>
    <w:rsid w:val="009A3A26"/>
    <w:rsid w:val="00B13D5F"/>
    <w:rsid w:val="00C24852"/>
    <w:rsid w:val="00D80B70"/>
    <w:rsid w:val="00F41D88"/>
    <w:rsid w:val="00FD11EF"/>
    <w:rsid w:val="1757D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58647"/>
  <w15:docId w15:val="{005F8E92-DFE9-4D4D-9E1D-5BC896D8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612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3KyQv8WZm0mPPqZpWB4+S34PqA==">CgMxLjAyCWguMzBqMHpsbDIJaC4zem55c2g3MgloLjJldDkycDA4AHIhMV9jckpLVFdqaG9MV25ZelpNZjFZdDJLd1hFT3RKeWxX</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7FF7D7-9632-412D-B6CA-546ECEFE8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2E0428-E624-45A4-B411-8757B142C717}">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99EE562-36DB-42F2-BB9C-C65B5F7D0B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2025-08-22T02:40:00Z</dcterms:created>
  <dcterms:modified xsi:type="dcterms:W3CDTF">2025-08-22T02:41:00Z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