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Intro to Business Communication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Select the sentence below that shows current or continuing action.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accountant asked for a raise for her 10-year anniversary.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Will the audit be completed by next Wednesday?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accountant balances the books each month.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business students graduated before the other students.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Select the declarative sentence below: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Did John write the check?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Betty voted in the last election.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Sign the contract, please.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 cannot find my gloves!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This sentence suffers from what grammar error? “The week cost a lot of money he did not have to pay it”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incompleteness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fragment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run-on sentence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too wordy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Which sentence below has incorrect agreement?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company filed for their articles of incorporation.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Each one of the lawyers was sure he was guilty.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Neither one is really qualified for this job.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legs of the dresser were unbalanced.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Numbered street names ten or lower are written: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 figures except for One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entirely in words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entirely in figures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 words except for One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Two barriers that may affect understanding and acceptance of others are: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encouraging feedback and diversity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ethnocentrism and stereotyping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enunciating and using simple English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tolerance and stereotyping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You would be enunciating unclearly if you said which one below?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talking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wrote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gonna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what is it?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Select the correct sentence that uses a reflexive pronoun.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Send it to Mikale or myself if you want an answer.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While the team managers met, the players themselves rewrote the playbook.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 cannot give me credit for this case.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check needs to be signed by the president or yourself.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What part of speech names a place?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adverb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preposition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conjunction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noun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It’s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lovely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film. The word “lovely” is what part of speech?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participle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adverb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verb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adjective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Which sentence has the correct indefinite pronoun and verb?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Neither of the applicants are qualified for the position.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Neither of the applicants are more qualified than she.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Neither of the applicants is more qualified than they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Neither of the applicants is qualified for the position.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Which sentence contains the correct use of the object of the preposition?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When was the shipment shipped to I?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When was the shipment shipped to us?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When was the shipment shipped to?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When was the shipment shipped to we?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In which sentence is the word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after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used as a subordinating conjunction?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After the meeting, I contacted the client to discuss the changes.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We should discuss this matter after you have talked with your partner.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 will have time for that project after November 30.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 will call the customer after lunch.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The furniture, as well as the brass, ______ polishing.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needs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need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neededs 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knees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Which sentence has the correct verb usage?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number of customers are requesting refunds.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number of our customers is refunds requesting?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number of our customers is requesting refunds.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number of customers is requesting refunds.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Which sentence correctly uses an infinitive?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Unfortunately, I was unable to follow logically the teacher's explanation.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Unfortunately, I was unable logically to follow the teacher's explanation.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Unfortunately, I was unable to logically follow the teacher's explanation.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Unforunately, I was unable following the logic of the teacher's explanation.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Brian and Jay will be in charge of the project while you and _______ are away at the meeting.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it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her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he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him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To form the possessive of a noun with a pronounced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which is the correctly written sentence?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Boots are not always the best on the beach.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Mens shoes are always too expensive.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Womens' fashions will move to the second floor.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Lisa's appointment has been scheduled for tomorrow.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Select the plural form of potato.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potato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taters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tots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potatoes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Which statement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contain a dangling expression?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Eric informed Jason about the policy changes, but he doesn't like the changes.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Abraham Lincoln wrote the Gettysburg Address while traveling to Gettysburg on the back of an envelope.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During a trip to the Boston office, the auditor will review the financial reports.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While reviewing the corporate report, a few discrepancies were found.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When will we know the results? This is an example of a(n):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declarative sentence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fragment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imperative sentence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interrogative sentence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Which item below is a fragment?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Riding off with the wind at my back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horse and rider were as one, riding off into the wind.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Future Business Leaders of America is the best organization!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Are you interested in buying another car?</w:t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I _____ a little late for our conference.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mite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mitebe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may be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maybe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Select the sentence that is correctly constructed.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With the table two legs are damged.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Too legs of the table was damaged in shipment.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Two legs of the table was damaged in shipment.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Two legs of the table were damaged in shipment.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On vacation, Tara and George __________ and __________ everything they wanted.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have done, have seen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have done, seen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done, seen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done, have seen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Choose the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incorrectly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punctuated sentence.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 need 75 cents for the metro. 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Please give me 12 25 cent tokens to use on the toll road.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My customers would not give me 50 cents for that old printer.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 you have 30 cents I can borrow?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Select the sentence that shows proper capitalization.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She owns a house in cook county in Georgia.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Did you eat French Fries for lunch today?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popular Web site is Google which can be accessed on the Internet.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 spent a week in the City of Rome.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Select the one correctly written sentence containing numbers below: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6 houses lost power during the storm in the 1960's.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Six apartments at 3190 Oak Street suffered $40,000 in damage from the storm.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teacher ordered 6 pizzas, three salads, and 8 cupcakes for the class.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lady works 1st shift which starts at 8:00 am.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To set aside nonessential parts of sentences, to insert important information without interrupting the main message, or to emphasize part of a sentence, the ___ would be used.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colon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hyphen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dash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ellipsis</w:t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A _______ is a proper mark to connect two independent clauses or to connect parts of a sentence that already have one or more commas.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dash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semi-colon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ellipsis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colon</w:t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_________________ are used to form noun possessions, contractions, take the place of omitted letters or figures, or serve as the symbol for feet.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Single quotation marks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Brackets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Italics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Apostrophes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Abbreviated words are usually followed by a: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period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dash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exclamation point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question mark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Which one of the following sentences is punctuated correctly?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This paint does have some disadvantages. For example, a lengthy drying time.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This paint does have some disadvantages; for example, a lengthy drying time.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This paint does have some disadvantages: for example, a lengthy drying time.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This paint does have some disadvantages; for example a lengthy drying time.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Which of the following sentences is punctuated correctly?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Carrie's garden has all native plants and the birds and insects flock to it.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Carrie's garden has all native plants, and the birds and insects flock to it.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Carrie's garden, has all native plants, and the birds and insects flock to it.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Carrie's garden has all native plants, and the birds, and insects flock to it.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With the two of us attacking the __________________ are sure to solve it.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problem; we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problem we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problem, we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problem; We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Which one of the following sentences correctly uses punctuation with quotation marks?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"I didn't see an actual alien D'Wayne said, "but Shawn did."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Mrs. Appleby reports "that she is taking a leave of absence."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Did she say, "May I go."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She said, "He said, 'Hurry up.'"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Which sentence contains words that should be hyphenated?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 was assigned to call two thirds of the names on the list.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capacity of that tank is 120 gallons.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retaining wall should be eight feet high.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proposal is convincing and well thought out.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To show an intentional omission of quoted material, you would use the: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quotation mark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ellipsis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en dash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em dash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She had earned a ________ as well as a law degree.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PhD.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Ph.d.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PHD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Ph.D.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Which sentence is correctly punctuated?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At least ¾’s of the cake was gone by noon.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At least, three-fourths of the cake was gone by noon.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At least three-fourths of the cake was gone by noon.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At least three fourths of the cake was gone by noon.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7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The new logo must be included on our company _____.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stationarie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stationairy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stationery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stationary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The fifth item is the _____ topic on the agenda.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principle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principal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princepal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princeple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Have you located an appropriate _____ for the construction?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cit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sight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site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cite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When writing a report, you come across the opportunity to use amounts or numbers. Select the correct definition and usage below.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Use numbers or amounts interchangeably.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Use amounts to indicate items that can be counted and numbers for items that can't be counted.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Use exact figures whichever way the situation indicates.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 numbers with plural nouns and items that can be counted; use amounts with singular nouns and things that can't be counted.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Select the sentence with the correct hyphenation and meaning.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cost to re-cover the chair is more than the price of it.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computer system has a plan to re-cover the lost documents.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Every company needs a plan to re-cover data.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cost to recover the chair is more than the original price of it.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A suffix is added at the end of words. When one syllable words end in y preceded by a vowel: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change the y to i and add the suffix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retain the y when the suffix is added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double the y when a suffix is added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drop the y when the suffix is added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Which sentence uses "affect" correctly?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Smoking effects the smoker as well as others.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company affected a new insurance policy.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government policy showed a higher effect on the city than expected.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Will the work we do affect our success rate for the projects?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Burial ground, graveyard: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cemetery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cemmetery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cematery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cemetary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Which sentence is punctuated correctly?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Please send a check to Larry Thomas Sr.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Please send a check to Larry thomas Sr.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Please send a check to Larry Thomas Sr,.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Please send a check to Larry Thomas, Sr.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Which word is correct?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purmenent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permanent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pirmanent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permanant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5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How many of the following words are misspelled?</w:t>
        <w:br w:type="textWrapping"/>
        <w:t xml:space="preserve">business, transfered, transferrable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3 words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 word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2 words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0 words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How many errors are in the following line?</w:t>
        <w:br w:type="textWrapping"/>
        <w:t xml:space="preserve">"Oh, what a beautiful day!" Mary said to herself.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 errors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 error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3 errors</w:t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0 errors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In a reference, volume numbers and page numbers are separated by: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commas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dashes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colons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periods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Choose the correctly punctuated sentence.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Half the purchase price is due on delivery of the goods, the balance is due in 60 days.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Half the purchase price is due on delivery of the goods; the balance in 60 days.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Half the purchase price is due on delivery of the goods the balance, in 60 days.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Half the purchase price is due on delivery of the goods; the balance, in 60 days.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Choose the correctly punctuated sentence.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This is the best, though not the shortest, way to get there.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This is the best though not the shortest, way to get there.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This is the best, though not the shortest way, to get there.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This is the best, though not the shortest way to get there.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Choose the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incorrectly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punctuated sentence.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classes' opinions were predictable according to their grade levels.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Jan's and Terry's ice cream is the best.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boss's suit was brand new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students' papers were distributed among the class.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From a managerial point of view, which is better advice?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Allow the administrative assistant to sign the manager's name to correspondence.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Spot check documents for accuracy before signing them.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Read all documents carefully before signing them.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Leave proofreading to the administrative help.</w:t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STET is the proofreading symbol for: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move to top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subject and tense change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let it stand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add a space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appropriate advice for effective revising and proofreading?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Revise your documents until you cannot see any additional ways to improve them.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Allow others to review your document and help revise your work.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Attempt to see things from your reader's perspective rather than from your own.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Remember that allowing others to proof your work is not helpful because you are the best judge of the accuracy of your writing.</w:t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The rules for numbers include each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spell numbers nine and below out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don’t start a sentence with a number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spell indefinite numbers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spell numbers in time when using a.m. or p.m.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3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Loaded language should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be used in business correspondence. 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an example of loaded language?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soft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old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strutted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ousted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John is never at a loss for words; however, he is  _________ to speak before a large group.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averse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adverse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negative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Harmful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A common error in word usage is to: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use an electronic dictionary to check pronunciation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look up words in a thesaurus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misuse or mispronounce words such as affect or effect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write correct sentences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__________is the study of the meaning of words.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Pragmatics</w:t>
        <w:tab/>
        <w:t xml:space="preserve">B) Thematics</w:t>
        <w:tab/>
        <w:t xml:space="preserve">C) Linguistics</w:t>
        <w:tab/>
        <w:t xml:space="preserve">D) Semantics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While visiting the Mojave ____________, I stopped at a restaurant and had an apple dumpling for ____________.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Dessert, dessert</w:t>
        <w:tab/>
        <w:t xml:space="preserve">B) Desert, desert</w:t>
        <w:tab/>
        <w:tab/>
        <w:t xml:space="preserve">C) Desert, dessert</w:t>
        <w:tab/>
        <w:tab/>
        <w:t xml:space="preserve">D) Dessert, desert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These are milder words or phrases used to blunt the effect of more direct or unpleasant words.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slang</w:t>
        <w:tab/>
        <w:t xml:space="preserve">B) jargon</w:t>
        <w:tab/>
        <w:tab/>
        <w:t xml:space="preserve">C) euphemisms</w:t>
        <w:tab/>
        <w:t xml:space="preserve">D) informal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They climbed to the mountain ______.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peak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pike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piked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peek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Since you recently moved to a new office, does your company ___________ reflect your new address and phone number?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Stationairy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stationery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Stationiry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stationary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The correct word division for “motivated” is:</w:t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mo-ti-vat-ed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mo-tivat-ed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moti-vat-ed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moti-vated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Dana wants to __________ your company that she will do whatever it takes to keep your business.</w:t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ensure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insure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assure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essure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A message that meets the requirements of any law is a(n):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legal message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informal message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formal message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downward message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Which phrase contains vague words?</w:t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#10 envelope</w:t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just a few pieces</w:t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3 boxes of pens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5 containers of paperclips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When referring to indefinite pronouns, using him or his is inappropriate because: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indefinite pronouns have definite reference to people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 excludes women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sensitive communicators discriminate against men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sexist or other gender-biased pronouns are acceptable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Sexual harassment can be present in: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only men's behavior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supervisor who asks an employee to complete an application for employment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hostile environment or quid pro quo situation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only women's behavior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A hostile environment can result from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welcome discussions of work schedules</w:t>
        <w:tab/>
        <w:t xml:space="preserve">B) situations pertinent only to employees, not visitors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men instead of from women</w:t>
        <w:tab/>
        <w:tab/>
        <w:tab/>
        <w:t xml:space="preserve">D) comments or jokes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When speaking to a small group, what must you keep in mind?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politics is an important consideration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office titles are insignificant at a meeting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age, gender, and profession are not as important as often thought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company will have workers who will know more or less than you do so you will lose credibility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Most of the information you present in a presentation will be in the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conclusion</w:t>
        <w:tab/>
        <w:t xml:space="preserve">B) references</w:t>
        <w:tab/>
        <w:t xml:space="preserve">C) middle</w:t>
        <w:tab/>
        <w:t xml:space="preserve">D) opening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A conclusion should: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not begin with words such as "in conclusion"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avoid lowering the voice and pausing as a method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probably avoid having a change in the stance at the podium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not catch the audience by surprise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Building good relationships, solving problems, ensuring understanding are all factors resulting from: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ineffective speech elements </w:t>
        <w:tab/>
        <w:tab/>
        <w:t xml:space="preserve">B) effective listening</w:t>
        <w:tab/>
        <w:t xml:space="preserve">C) nonverbal communication</w:t>
        <w:tab/>
        <w:t xml:space="preserve">D) inappropriate timing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Which one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considered gender neutral?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hand-made</w:t>
        <w:tab/>
        <w:t xml:space="preserve">B) artificial</w:t>
        <w:tab/>
        <w:t xml:space="preserve">C) manufactured</w:t>
        <w:tab/>
        <w:tab/>
        <w:t xml:space="preserve">D) man-made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Knowing the audience means to: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establish personal relationships with the general public</w:t>
        <w:tab/>
        <w:tab/>
        <w:t xml:space="preserve">B) identify their ages, incomes, occupations, and gender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understand the presentation room logistics</w:t>
        <w:tab/>
        <w:tab/>
        <w:tab/>
        <w:t xml:space="preserve">D) understand the topic you will present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Communication can flow within an organization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horizontally, vertically, or diagonally.</w:t>
        <w:tab/>
        <w:tab/>
        <w:t xml:space="preserve">B) inside or outside departments only.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just vertically in most organizations.</w:t>
        <w:tab/>
        <w:tab/>
        <w:t xml:space="preserve">D) Just horizontally in most organizations. 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Randall, an advertising campaign specialist, is making a presentation to decision makers at his firm on marketing a new sports nutrition product, Crealean, for building muscle. What would be the most effective presentation visual for him to use?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handout in black and white showing his presentation slides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 electronic presentation outlining specific marketing strategies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person who has used the product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model of the product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Acknowledgments, questions, and comments are included in: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little feedback</w:t>
        <w:tab/>
        <w:t xml:space="preserve">B) verbal feedback</w:t>
        <w:tab/>
        <w:t xml:space="preserve">C) too much feedback</w:t>
        <w:tab/>
        <w:t xml:space="preserve">D) nonverbal feedback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The sender of a message may ask questions about the audience (receiver). Which question would give the sender the best information?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What is the purpose of the message? </w:t>
        <w:tab/>
        <w:t xml:space="preserve">   B) How much time does the reader or listener spend on reading or listening to messages?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Who is the receiver?</w:t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Does the receiver have long or short hair?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The normal reading rate is___________________ with a ________ comprehension level.</w:t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300 words a minute, 50 percent</w:t>
        <w:tab/>
        <w:t xml:space="preserve">B) 100-150 words a minute, 75 percent</w:t>
        <w:tab/>
        <w:t xml:space="preserve">C) 200-220 words a minute, 75 percent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400 words a minute, 50 percent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What is used to summarize a long report, proposal, or business plan?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abstract</w:t>
        <w:tab/>
        <w:tab/>
        <w:t xml:space="preserve">B) executive summary</w:t>
        <w:tab/>
        <w:t xml:space="preserve">C) PowerPoint® presentation</w:t>
        <w:tab/>
        <w:t xml:space="preserve">D) summary paragraph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When presenting a feasibility study, your role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to persuade the reader to accept the decision so: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exclude the background to save time</w:t>
        <w:tab/>
        <w:tab/>
        <w:t xml:space="preserve">B) you will present the decision immediately</w:t>
        <w:tab/>
        <w:t xml:space="preserve">C) look at the benefits briefly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minimize any costs of the proposal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Placement of visuals in a written report should be: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divided between two or more pages</w:t>
        <w:tab/>
        <w:tab/>
        <w:t xml:space="preserve">B) as close as possible on the page where the visual is introduced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randomly shown along with the captions</w:t>
        <w:tab/>
        <w:t xml:space="preserve">D) according to the writer's preference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Readability formulas: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note that it is better to write above the reading level of the audience than below it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include the Gunning-Fog, Flesch-Kincaid, and Dale-Chall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provide a way to discriminate against the reader of the materials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show how to rate the level of reading comprehension for the writer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When preparing a research report, you may be able to: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avoid proofreading the report and send it out as a draft</w:t>
        <w:tab/>
        <w:tab/>
        <w:t xml:space="preserve">B) choose a formal or informal writing style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choose a style that includes slang, outdated expressions, or clichés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decide that an informal report does not include inclusive language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Ineffective speech characteristics present a barrier to listening: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that are easier to overcome than written messages</w:t>
        <w:tab/>
        <w:t xml:space="preserve">B) are all nonverbal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such as dialects, pronunciations, and speech impairments</w:t>
        <w:tab/>
        <w:t xml:space="preserve">D) because it is more likely to be a comfortable situation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Use for questions 93, 94, 95, 97, and 99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0" distR="0">
            <wp:extent cx="4679950" cy="3375025"/>
            <wp:effectExtent b="0" l="0" r="0" t="0"/>
            <wp:docPr descr="http://media.techfluency.org/live/17/media/75836.jpg" id="1" name="image1.jpg"/>
            <a:graphic>
              <a:graphicData uri="http://schemas.openxmlformats.org/drawingml/2006/picture">
                <pic:pic>
                  <pic:nvPicPr>
                    <pic:cNvPr descr="http://media.techfluency.org/live/17/media/75836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37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What is the correct word choice for E?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principal</w:t>
        <w:tab/>
        <w:tab/>
        <w:t xml:space="preserve">B) principles</w:t>
        <w:tab/>
        <w:t xml:space="preserve">C) principals</w:t>
        <w:tab/>
        <w:t xml:space="preserve">D) principle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Which is the correct spelling for H?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aidae</w:t>
        <w:tab/>
        <w:t xml:space="preserve">B) aide</w:t>
        <w:tab/>
        <w:t xml:space="preserve">C) aid</w:t>
        <w:tab/>
        <w:t xml:space="preserve">D) ade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Which is the correct word choice for I?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aisle’s</w:t>
        <w:tab/>
        <w:t xml:space="preserve">B) isle’s</w:t>
        <w:tab/>
        <w:t xml:space="preserve">C) isle</w:t>
        <w:tab/>
        <w:t xml:space="preserve">D) aisle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The reader should consider the source of any information. The source of this information is: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questionable</w:t>
        <w:tab/>
        <w:t xml:space="preserve">B) reliable</w:t>
        <w:tab/>
        <w:t xml:space="preserve">C) somewhat reliable</w:t>
        <w:tab/>
        <w:t xml:space="preserve">D) not reliable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</w:r>
      <w:r w:rsidDel="00000000" w:rsidR="00000000" w:rsidRPr="00000000">
        <w:rPr>
          <w:rFonts w:ascii="Garamond" w:cs="Garamond" w:eastAsia="Garamond" w:hAnsi="Garamond"/>
          <w:sz w:val="20"/>
          <w:szCs w:val="20"/>
        </w:rPr>
        <w:drawing>
          <wp:inline distB="0" distT="0" distL="0" distR="0">
            <wp:extent cx="4679950" cy="3375025"/>
            <wp:effectExtent b="0" l="0" r="0" t="0"/>
            <wp:docPr descr="http://media.techfluency.org/live/17/media/75836.jpg" id="2" name="image1.jpg"/>
            <a:graphic>
              <a:graphicData uri="http://schemas.openxmlformats.org/drawingml/2006/picture">
                <pic:pic>
                  <pic:nvPicPr>
                    <pic:cNvPr descr="http://media.techfluency.org/live/17/media/75836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37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br w:type="textWrapping"/>
        <w:t xml:space="preserve">The correct terminology for F is: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counsil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counsel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council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councile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3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Which one of the following visual elements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recommended for business documents?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clip art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tables and graphs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jargon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lines and borders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The important parts of this correspondence are: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committee chair, committee chair contact information, and dates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three-day event, keynote speakers, and dates of conference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dress code, picnic is casual, and dates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contact information, speakers, and dates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1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Hong's memo that describes new steps for merchandise returns should use which one of the following techniques for emphasis?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talking heads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phrases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numbered list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bulleted list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8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Intro to Business Communication Key</w:t>
      </w:r>
    </w:p>
    <w:p w:rsidR="00000000" w:rsidDel="00000000" w:rsidP="00000000" w:rsidRDefault="00000000" w:rsidRPr="00000000" w14:paraId="0000023A">
      <w:pPr>
        <w:pageBreakBefore w:val="0"/>
        <w:rPr>
          <w:rFonts w:ascii="Garamond" w:cs="Garamond" w:eastAsia="Garamond" w:hAnsi="Garamond"/>
          <w:sz w:val="20"/>
          <w:szCs w:val="2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5.0" w:type="dxa"/>
        <w:jc w:val="left"/>
        <w:tblInd w:w="-15.0" w:type="dxa"/>
        <w:tblLayout w:type="fixed"/>
        <w:tblLook w:val="0400"/>
      </w:tblPr>
      <w:tblGrid>
        <w:gridCol w:w="415"/>
        <w:gridCol w:w="230"/>
        <w:tblGridChange w:id="0">
          <w:tblGrid>
            <w:gridCol w:w="415"/>
            <w:gridCol w:w="2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304">
      <w:pPr>
        <w:pageBreakBefore w:val="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