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</w:pPr>
      <w:r>
        <w:t>The main file is: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01_master_dataset/Malaysia_7Cities_master_dataset.xlsx</w:t>
      </w:r>
    </w:p>
    <w:p>
      <w:pPr>
        <w:pStyle w:val="3"/>
        <w:keepNext w:val="0"/>
        <w:keepLines w:val="0"/>
        <w:widowControl/>
        <w:suppressLineNumbers w:val="0"/>
      </w:pPr>
      <w:r>
        <w:t>It contains the final integrated dataset with: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7 city records.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68 variables.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TomTom traffic-performance indicators.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OpenStreetMap road-network indicators.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OpenDOSM population indicators.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JPJ vehicle-registration indicators.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Merge validation sheets.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Missing-value summary.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 dictionary. </w:t>
      </w:r>
    </w:p>
    <w:p>
      <w:pPr>
        <w:pStyle w:val="3"/>
        <w:keepNext w:val="0"/>
        <w:keepLines w:val="0"/>
        <w:widowControl/>
        <w:suppressLineNumbers w:val="0"/>
      </w:pPr>
      <w:r>
        <w:t>Key sheets include: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42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Sheet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master_dataset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 seven-city integrated dataset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merge_validation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Internal merge checks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validation_summary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PASS/FAIL summary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missing_summary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Missing-value summary by variable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data_dictionary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Variable-level metadata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tomtom_raw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TomTom input table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osm_raw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OSM road-network input table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population_vehicle_raw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Population and vehicle input table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city_matching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City-name matching table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3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32183B"/>
    <w:multiLevelType w:val="multilevel"/>
    <w:tmpl w:val="37321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4MGU3YTc3MzVmOTA5OGVkNjU4ZTY4OWZmYjk4OWMifQ=="/>
  </w:docVars>
  <w:rsids>
    <w:rsidRoot w:val="00000000"/>
    <w:rsid w:val="3A416A94"/>
    <w:rsid w:val="64BF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701</Characters>
  <Lines>0</Lines>
  <Paragraphs>0</Paragraphs>
  <TotalTime>0</TotalTime>
  <ScaleCrop>false</ScaleCrop>
  <LinksUpToDate>false</LinksUpToDate>
  <CharactersWithSpaces>757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2022-07-08T02:35:00Z</dcterms:created>
  <dc:creator>SWJ</dc:creator>
  <cp:lastModifiedBy>Lu</cp:lastModifiedBy>
  <dcterms:modified xsi:type="dcterms:W3CDTF">2026-05-05T02:27:39Z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7C03D9AF4B474F0FB5B3EB72E7DBE88A</vt:lpwstr>
  </property>
</Properties>
</file>