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B0B83" w14:textId="4238992B" w:rsidR="006A1952" w:rsidRPr="00C53ABF" w:rsidRDefault="00000000">
      <w:pPr>
        <w:spacing w:line="276" w:lineRule="auto"/>
        <w:rPr>
          <w:b/>
          <w:color w:val="FF5050"/>
          <w:sz w:val="28"/>
          <w:szCs w:val="28"/>
        </w:rPr>
      </w:pPr>
      <w:r w:rsidRPr="00C53ABF">
        <w:rPr>
          <w:b/>
          <w:color w:val="FF5050"/>
          <w:sz w:val="28"/>
          <w:szCs w:val="28"/>
        </w:rPr>
        <w:t>PROJECT NAME:</w:t>
      </w:r>
      <w:r w:rsidR="00553B50" w:rsidRPr="00C53ABF">
        <w:rPr>
          <w:b/>
          <w:color w:val="FF5050"/>
          <w:sz w:val="28"/>
          <w:szCs w:val="28"/>
        </w:rPr>
        <w:t xml:space="preserve"> </w:t>
      </w:r>
      <w:proofErr w:type="spellStart"/>
      <w:r w:rsidR="00553B50" w:rsidRPr="00C53ABF">
        <w:rPr>
          <w:b/>
          <w:color w:val="000000" w:themeColor="text1"/>
          <w:sz w:val="28"/>
          <w:szCs w:val="28"/>
        </w:rPr>
        <w:t>Parking</w:t>
      </w:r>
      <w:proofErr w:type="spellEnd"/>
      <w:r w:rsidR="00553B50" w:rsidRPr="00C53AB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553B50" w:rsidRPr="00C53ABF">
        <w:rPr>
          <w:b/>
          <w:color w:val="000000" w:themeColor="text1"/>
          <w:sz w:val="28"/>
          <w:szCs w:val="28"/>
        </w:rPr>
        <w:t>Automation</w:t>
      </w:r>
      <w:proofErr w:type="spellEnd"/>
      <w:r w:rsidR="00553B50" w:rsidRPr="00C53AB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553B50" w:rsidRPr="00C53ABF">
        <w:rPr>
          <w:b/>
          <w:color w:val="000000" w:themeColor="text1"/>
          <w:sz w:val="28"/>
          <w:szCs w:val="28"/>
        </w:rPr>
        <w:t>System</w:t>
      </w:r>
      <w:proofErr w:type="spellEnd"/>
    </w:p>
    <w:p w14:paraId="2EF59867" w14:textId="77777777" w:rsidR="006A1952" w:rsidRPr="00C53ABF" w:rsidRDefault="00000000">
      <w:pPr>
        <w:spacing w:line="276" w:lineRule="auto"/>
        <w:rPr>
          <w:b/>
          <w:color w:val="FF5050"/>
          <w:sz w:val="28"/>
          <w:szCs w:val="28"/>
        </w:rPr>
      </w:pPr>
      <w:r w:rsidRPr="00C53ABF">
        <w:rPr>
          <w:b/>
          <w:color w:val="FF5050"/>
          <w:sz w:val="28"/>
          <w:szCs w:val="28"/>
        </w:rPr>
        <w:t>GROUP MEMBERS:</w:t>
      </w:r>
    </w:p>
    <w:p w14:paraId="3EE106EF" w14:textId="45AEB417" w:rsidR="00553B50" w:rsidRPr="00C53ABF" w:rsidRDefault="00553B50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Ayhan Taşdemir</w:t>
      </w:r>
    </w:p>
    <w:p w14:paraId="5987F220" w14:textId="25051AE6" w:rsidR="00553B50" w:rsidRPr="00C53ABF" w:rsidRDefault="00553B50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Nazmi Ege Güven</w:t>
      </w:r>
    </w:p>
    <w:p w14:paraId="38BA3713" w14:textId="7E00039A" w:rsidR="00553B50" w:rsidRPr="00C53ABF" w:rsidRDefault="00553B50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Yasin Polat</w:t>
      </w:r>
    </w:p>
    <w:p w14:paraId="006D5666" w14:textId="756E7456" w:rsidR="00553B50" w:rsidRPr="00C53ABF" w:rsidRDefault="00553B50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Selin Sinem Ergül</w:t>
      </w:r>
    </w:p>
    <w:p w14:paraId="15020445" w14:textId="42ED4B12" w:rsidR="00553B50" w:rsidRPr="00C53ABF" w:rsidRDefault="00553B50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Hande Betül Esgin</w:t>
      </w:r>
    </w:p>
    <w:p w14:paraId="1EE46BFB" w14:textId="2024AD57" w:rsidR="006A1952" w:rsidRPr="00C53ABF" w:rsidRDefault="00553B50" w:rsidP="00C53ABF">
      <w:pPr>
        <w:spacing w:line="276" w:lineRule="auto"/>
        <w:rPr>
          <w:b/>
          <w:color w:val="000000" w:themeColor="text1"/>
          <w:sz w:val="20"/>
          <w:szCs w:val="20"/>
        </w:rPr>
      </w:pPr>
      <w:r w:rsidRPr="00C53ABF">
        <w:rPr>
          <w:b/>
          <w:color w:val="000000" w:themeColor="text1"/>
          <w:sz w:val="20"/>
          <w:szCs w:val="20"/>
        </w:rPr>
        <w:t>Esin Eda Tan</w:t>
      </w:r>
    </w:p>
    <w:tbl>
      <w:tblPr>
        <w:tblStyle w:val="a"/>
        <w:tblW w:w="9378" w:type="dxa"/>
        <w:tblInd w:w="-108" w:type="dxa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8231"/>
      </w:tblGrid>
      <w:tr w:rsidR="006A1952" w14:paraId="6E5C584D" w14:textId="77777777" w:rsidTr="006A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/>
            </w:tcBorders>
          </w:tcPr>
          <w:p w14:paraId="3C0F3761" w14:textId="77777777" w:rsidR="006A195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/>
            </w:tcBorders>
          </w:tcPr>
          <w:p w14:paraId="2ECC4ABF" w14:textId="77777777" w:rsidR="006A195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REQUIREMENTS</w:t>
            </w:r>
          </w:p>
        </w:tc>
      </w:tr>
      <w:tr w:rsidR="006A1952" w14:paraId="0D70FBB3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/>
            </w:tcBorders>
          </w:tcPr>
          <w:p w14:paraId="67B476C9" w14:textId="77777777" w:rsidR="006A1952" w:rsidRDefault="00000000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/>
            </w:tcBorders>
          </w:tcPr>
          <w:p w14:paraId="3A6E6962" w14:textId="77777777" w:rsidR="00BB5B2D" w:rsidRDefault="001D089B" w:rsidP="001D089B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9B">
              <w:rPr>
                <w:b/>
                <w:bCs/>
              </w:rPr>
              <w:t xml:space="preserve">User </w:t>
            </w:r>
            <w:proofErr w:type="spellStart"/>
            <w:r w:rsidRPr="001D089B">
              <w:rPr>
                <w:b/>
                <w:bCs/>
              </w:rPr>
              <w:t>Authentication</w:t>
            </w:r>
            <w:proofErr w:type="spellEnd"/>
            <w:r w:rsidRPr="001D089B">
              <w:rPr>
                <w:b/>
                <w:bCs/>
              </w:rPr>
              <w:t xml:space="preserve"> &amp; </w:t>
            </w:r>
            <w:proofErr w:type="spellStart"/>
            <w:r w:rsidRPr="001D089B">
              <w:rPr>
                <w:b/>
                <w:bCs/>
              </w:rPr>
              <w:t>Authorization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310B1DE9" w14:textId="41B0E5D8" w:rsidR="001D089B" w:rsidRPr="001D089B" w:rsidRDefault="001D089B" w:rsidP="001D089B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allow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users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register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log in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using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their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university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credentials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vehicle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license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plates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  <w:p w14:paraId="128739B5" w14:textId="77777777" w:rsidR="001D089B" w:rsidRPr="001D089B" w:rsidRDefault="001D089B" w:rsidP="001D089B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r w:rsidRPr="001D089B">
              <w:rPr>
                <w:b/>
                <w:bCs/>
                <w:sz w:val="20"/>
                <w:szCs w:val="20"/>
              </w:rPr>
              <w:t xml:space="preserve">Integration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with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University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ID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System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>:</w:t>
            </w:r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integrated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with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university’s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identity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verification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infrastructure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  <w:p w14:paraId="113DDDC1" w14:textId="4B04E145" w:rsidR="00BB5B2D" w:rsidRPr="00E011B3" w:rsidRDefault="001D089B" w:rsidP="001D089B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Unauthorized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Vehicle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Prevention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>:</w:t>
            </w:r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Only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authorized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university-registered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vehicles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should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allowed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enter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parking</w:t>
            </w:r>
            <w:proofErr w:type="spellEnd"/>
            <w:r w:rsidRPr="001D089B">
              <w:rPr>
                <w:sz w:val="20"/>
                <w:szCs w:val="20"/>
              </w:rPr>
              <w:t xml:space="preserve"> lot.</w:t>
            </w:r>
          </w:p>
        </w:tc>
      </w:tr>
      <w:tr w:rsidR="006A1952" w14:paraId="6090A241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274B98D" w14:textId="77777777" w:rsidR="006A1952" w:rsidRDefault="00000000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B490492" w14:textId="77777777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89B">
              <w:rPr>
                <w:b/>
                <w:bCs/>
              </w:rPr>
              <w:t>Vehicle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Entry</w:t>
            </w:r>
            <w:proofErr w:type="spellEnd"/>
            <w:r w:rsidRPr="001D089B">
              <w:rPr>
                <w:b/>
                <w:bCs/>
              </w:rPr>
              <w:t xml:space="preserve"> &amp; </w:t>
            </w:r>
            <w:proofErr w:type="spellStart"/>
            <w:r w:rsidRPr="001D089B">
              <w:rPr>
                <w:b/>
                <w:bCs/>
              </w:rPr>
              <w:t>Exit</w:t>
            </w:r>
            <w:proofErr w:type="spellEnd"/>
            <w:r w:rsidRPr="001D089B">
              <w:rPr>
                <w:b/>
                <w:bCs/>
              </w:rPr>
              <w:t xml:space="preserve"> Management:</w:t>
            </w:r>
          </w:p>
          <w:p w14:paraId="0B410466" w14:textId="77777777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control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vehicle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entry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exit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using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Automatic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Plate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Recognition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(ANPR)</w:t>
            </w:r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and</w:t>
            </w:r>
            <w:proofErr w:type="spellEnd"/>
            <w:r w:rsidRPr="001D089B">
              <w:rPr>
                <w:sz w:val="20"/>
                <w:szCs w:val="20"/>
              </w:rPr>
              <w:t xml:space="preserve"> mobile </w:t>
            </w:r>
            <w:proofErr w:type="spellStart"/>
            <w:r w:rsidRPr="001D089B">
              <w:rPr>
                <w:sz w:val="20"/>
                <w:szCs w:val="20"/>
              </w:rPr>
              <w:t>application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check</w:t>
            </w:r>
            <w:proofErr w:type="spellEnd"/>
            <w:r w:rsidRPr="001D089B">
              <w:rPr>
                <w:sz w:val="20"/>
                <w:szCs w:val="20"/>
              </w:rPr>
              <w:t>-in/check-out.</w:t>
            </w:r>
          </w:p>
          <w:p w14:paraId="12FF208E" w14:textId="615312CB" w:rsidR="00BB5B2D" w:rsidRPr="00E011B3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Upon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entry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sz w:val="20"/>
                <w:szCs w:val="20"/>
              </w:rPr>
              <w:t>users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verified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via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license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plate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recognition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sz w:val="20"/>
                <w:szCs w:val="20"/>
              </w:rPr>
              <w:t>and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upon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exit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automatically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update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parking</w:t>
            </w:r>
            <w:proofErr w:type="spellEnd"/>
            <w:r w:rsidRPr="001D089B">
              <w:rPr>
                <w:sz w:val="20"/>
                <w:szCs w:val="20"/>
              </w:rPr>
              <w:t xml:space="preserve"> spot as </w:t>
            </w:r>
            <w:proofErr w:type="spellStart"/>
            <w:r w:rsidRPr="001D089B">
              <w:rPr>
                <w:sz w:val="20"/>
                <w:szCs w:val="20"/>
              </w:rPr>
              <w:t>available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7CF2D660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5FF5D62" w14:textId="77777777" w:rsidR="00E011B3" w:rsidRDefault="00E011B3">
            <w:pPr>
              <w:jc w:val="center"/>
              <w:rPr>
                <w:b w:val="0"/>
              </w:rPr>
            </w:pPr>
          </w:p>
          <w:p w14:paraId="0A0A103A" w14:textId="77777777" w:rsidR="00E011B3" w:rsidRDefault="00E011B3">
            <w:pPr>
              <w:jc w:val="center"/>
              <w:rPr>
                <w:b w:val="0"/>
              </w:rPr>
            </w:pPr>
          </w:p>
          <w:p w14:paraId="5F9DCEB6" w14:textId="77777777" w:rsidR="00E011B3" w:rsidRDefault="00E011B3">
            <w:pPr>
              <w:jc w:val="center"/>
              <w:rPr>
                <w:b w:val="0"/>
              </w:rPr>
            </w:pPr>
          </w:p>
          <w:p w14:paraId="351ED55F" w14:textId="77777777" w:rsidR="00E011B3" w:rsidRDefault="00E011B3">
            <w:pPr>
              <w:jc w:val="center"/>
              <w:rPr>
                <w:b w:val="0"/>
              </w:rPr>
            </w:pPr>
          </w:p>
          <w:p w14:paraId="27AD7A12" w14:textId="441001B8" w:rsidR="006A1952" w:rsidRDefault="00000000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5DE7B40E" w14:textId="5C15D1C0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9B">
              <w:rPr>
                <w:b/>
                <w:bCs/>
              </w:rPr>
              <w:t xml:space="preserve">Real-Time </w:t>
            </w:r>
            <w:proofErr w:type="spellStart"/>
            <w:r w:rsidRPr="001D089B">
              <w:rPr>
                <w:b/>
                <w:bCs/>
              </w:rPr>
              <w:t>Parking</w:t>
            </w:r>
            <w:proofErr w:type="spellEnd"/>
            <w:r w:rsidRPr="001D089B">
              <w:rPr>
                <w:b/>
                <w:bCs/>
              </w:rPr>
              <w:t xml:space="preserve"> Spot </w:t>
            </w:r>
            <w:proofErr w:type="spellStart"/>
            <w:r w:rsidRPr="001D089B">
              <w:rPr>
                <w:b/>
                <w:bCs/>
              </w:rPr>
              <w:t>Detection</w:t>
            </w:r>
            <w:proofErr w:type="spellEnd"/>
            <w:r w:rsidRPr="001D089B">
              <w:rPr>
                <w:b/>
                <w:bCs/>
              </w:rPr>
              <w:t xml:space="preserve"> &amp; </w:t>
            </w:r>
            <w:proofErr w:type="spellStart"/>
            <w:r w:rsidRPr="001D089B">
              <w:rPr>
                <w:b/>
                <w:bCs/>
              </w:rPr>
              <w:t>Allocation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1CF37426" w14:textId="77777777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use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sensors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detect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occupied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and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available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parking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spots</w:t>
            </w:r>
            <w:proofErr w:type="spellEnd"/>
            <w:r w:rsidRPr="001D089B">
              <w:rPr>
                <w:sz w:val="20"/>
                <w:szCs w:val="20"/>
              </w:rPr>
              <w:t xml:space="preserve"> in </w:t>
            </w:r>
            <w:proofErr w:type="spellStart"/>
            <w:r w:rsidRPr="001D089B">
              <w:rPr>
                <w:sz w:val="20"/>
                <w:szCs w:val="20"/>
              </w:rPr>
              <w:t>real</w:t>
            </w:r>
            <w:proofErr w:type="spellEnd"/>
            <w:r w:rsidRPr="001D089B">
              <w:rPr>
                <w:sz w:val="20"/>
                <w:szCs w:val="20"/>
              </w:rPr>
              <w:t>-time.</w:t>
            </w:r>
          </w:p>
          <w:p w14:paraId="4530D1F1" w14:textId="5861F122" w:rsidR="006A1952" w:rsidRPr="00E011B3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Upon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vehicle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entry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system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must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automatically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allocate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most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suitable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space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and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notify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driver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0F0A1B83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65EFA05" w14:textId="77777777" w:rsidR="00C53ABF" w:rsidRDefault="00C53ABF">
            <w:pPr>
              <w:jc w:val="center"/>
              <w:rPr>
                <w:b w:val="0"/>
              </w:rPr>
            </w:pPr>
          </w:p>
          <w:p w14:paraId="6C6ED57B" w14:textId="77777777" w:rsidR="00C53ABF" w:rsidRDefault="00C53ABF">
            <w:pPr>
              <w:jc w:val="center"/>
              <w:rPr>
                <w:b w:val="0"/>
              </w:rPr>
            </w:pPr>
          </w:p>
          <w:p w14:paraId="7ECA04F0" w14:textId="77777777" w:rsidR="00C53ABF" w:rsidRDefault="00C53ABF">
            <w:pPr>
              <w:jc w:val="center"/>
              <w:rPr>
                <w:b w:val="0"/>
              </w:rPr>
            </w:pPr>
          </w:p>
          <w:p w14:paraId="6E9F2762" w14:textId="77777777" w:rsidR="00C53ABF" w:rsidRDefault="00C53ABF">
            <w:pPr>
              <w:jc w:val="center"/>
              <w:rPr>
                <w:b w:val="0"/>
              </w:rPr>
            </w:pPr>
          </w:p>
          <w:p w14:paraId="0B171A30" w14:textId="272C6EB0" w:rsidR="006A1952" w:rsidRDefault="00000000">
            <w:pPr>
              <w:jc w:val="center"/>
            </w:pPr>
            <w:r>
              <w:lastRenderedPageBreak/>
              <w:t>4</w:t>
            </w:r>
          </w:p>
        </w:tc>
        <w:tc>
          <w:tcPr>
            <w:tcW w:w="8231" w:type="dxa"/>
          </w:tcPr>
          <w:p w14:paraId="78DB42C7" w14:textId="77777777" w:rsidR="00C53ABF" w:rsidRDefault="00C53ABF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BA24C7" w14:textId="6990F386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9B">
              <w:rPr>
                <w:b/>
                <w:bCs/>
              </w:rPr>
              <w:lastRenderedPageBreak/>
              <w:t xml:space="preserve">Mobile Application </w:t>
            </w:r>
            <w:proofErr w:type="spellStart"/>
            <w:r w:rsidRPr="001D089B">
              <w:rPr>
                <w:b/>
                <w:bCs/>
              </w:rPr>
              <w:t>Interface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105459EA" w14:textId="1D966895" w:rsidR="006A1952" w:rsidRPr="00E011B3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Users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able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view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available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spots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sz w:val="20"/>
                <w:szCs w:val="20"/>
              </w:rPr>
              <w:t>navigate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their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assigned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parking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space</w:t>
            </w:r>
            <w:proofErr w:type="spellEnd"/>
            <w:r w:rsidRPr="001D089B">
              <w:rPr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sz w:val="20"/>
                <w:szCs w:val="20"/>
              </w:rPr>
              <w:t>and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check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out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through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mobile </w:t>
            </w:r>
            <w:proofErr w:type="spellStart"/>
            <w:r w:rsidRPr="001D089B">
              <w:rPr>
                <w:sz w:val="20"/>
                <w:szCs w:val="20"/>
              </w:rPr>
              <w:t>application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2F89107F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1CE183B" w14:textId="77777777" w:rsidR="006A1952" w:rsidRDefault="00000000">
            <w:pPr>
              <w:jc w:val="center"/>
            </w:pPr>
            <w:r>
              <w:lastRenderedPageBreak/>
              <w:t>5</w:t>
            </w:r>
          </w:p>
        </w:tc>
        <w:tc>
          <w:tcPr>
            <w:tcW w:w="8231" w:type="dxa"/>
          </w:tcPr>
          <w:p w14:paraId="1FBA634F" w14:textId="77777777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89B">
              <w:rPr>
                <w:b/>
                <w:bCs/>
              </w:rPr>
              <w:t>Digital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Display-Based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Guidance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4C808E36" w14:textId="77777777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display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personalized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space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assignments</w:t>
            </w:r>
            <w:proofErr w:type="spellEnd"/>
            <w:r w:rsidRPr="001D089B">
              <w:rPr>
                <w:sz w:val="20"/>
                <w:szCs w:val="20"/>
              </w:rPr>
              <w:t xml:space="preserve"> on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digital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screens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inside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lot</w:t>
            </w:r>
            <w:r w:rsidRPr="001D089B">
              <w:rPr>
                <w:sz w:val="20"/>
                <w:szCs w:val="20"/>
              </w:rPr>
              <w:t>.</w:t>
            </w:r>
          </w:p>
          <w:p w14:paraId="2A844648" w14:textId="75F30FB1" w:rsidR="006A1952" w:rsidRPr="00E011B3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Entering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drivers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receive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block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number-based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navigation</w:t>
            </w:r>
            <w:proofErr w:type="spellEnd"/>
            <w:r w:rsidRPr="001D089B">
              <w:rPr>
                <w:sz w:val="20"/>
                <w:szCs w:val="20"/>
              </w:rPr>
              <w:t xml:space="preserve"> on </w:t>
            </w:r>
            <w:proofErr w:type="spellStart"/>
            <w:r w:rsidRPr="001D089B">
              <w:rPr>
                <w:sz w:val="20"/>
                <w:szCs w:val="20"/>
              </w:rPr>
              <w:t>digital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screens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61208986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84AB7E5" w14:textId="77777777" w:rsidR="006A1952" w:rsidRDefault="00000000">
            <w:pPr>
              <w:jc w:val="center"/>
            </w:pPr>
            <w:r>
              <w:t>6</w:t>
            </w:r>
          </w:p>
        </w:tc>
        <w:tc>
          <w:tcPr>
            <w:tcW w:w="8231" w:type="dxa"/>
          </w:tcPr>
          <w:p w14:paraId="73D6BE78" w14:textId="77777777" w:rsidR="005014C1" w:rsidRPr="005014C1" w:rsidRDefault="005014C1" w:rsidP="005014C1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14C1">
              <w:rPr>
                <w:b/>
                <w:bCs/>
              </w:rPr>
              <w:t xml:space="preserve">Real-Time </w:t>
            </w:r>
            <w:proofErr w:type="spellStart"/>
            <w:r w:rsidRPr="005014C1">
              <w:rPr>
                <w:b/>
                <w:bCs/>
              </w:rPr>
              <w:t>Navigation</w:t>
            </w:r>
            <w:proofErr w:type="spellEnd"/>
            <w:r w:rsidRPr="005014C1">
              <w:rPr>
                <w:b/>
                <w:bCs/>
              </w:rPr>
              <w:t xml:space="preserve"> </w:t>
            </w:r>
            <w:proofErr w:type="spellStart"/>
            <w:r w:rsidRPr="005014C1">
              <w:rPr>
                <w:b/>
                <w:bCs/>
              </w:rPr>
              <w:t>Support</w:t>
            </w:r>
            <w:proofErr w:type="spellEnd"/>
            <w:r w:rsidRPr="005014C1">
              <w:rPr>
                <w:b/>
                <w:bCs/>
              </w:rPr>
              <w:t>:</w:t>
            </w:r>
          </w:p>
          <w:p w14:paraId="257DAB47" w14:textId="6C5D405E" w:rsidR="006A1952" w:rsidRPr="005014C1" w:rsidRDefault="005014C1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14C1">
              <w:rPr>
                <w:b/>
                <w:bCs/>
                <w:sz w:val="20"/>
                <w:szCs w:val="20"/>
              </w:rPr>
              <w:t xml:space="preserve">•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The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mobile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application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must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provide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real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-time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navigation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assistance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to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guide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drivers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to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their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assigned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014C1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5014C1">
              <w:rPr>
                <w:b/>
                <w:bCs/>
                <w:sz w:val="20"/>
                <w:szCs w:val="20"/>
              </w:rPr>
              <w:t xml:space="preserve"> spot.</w:t>
            </w:r>
          </w:p>
        </w:tc>
      </w:tr>
      <w:tr w:rsidR="006A1952" w14:paraId="1EB0F710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848C581" w14:textId="77777777" w:rsidR="006A1952" w:rsidRDefault="00000000">
            <w:pPr>
              <w:jc w:val="center"/>
            </w:pPr>
            <w:r>
              <w:t>7</w:t>
            </w:r>
          </w:p>
        </w:tc>
        <w:tc>
          <w:tcPr>
            <w:tcW w:w="8231" w:type="dxa"/>
          </w:tcPr>
          <w:p w14:paraId="71D4B929" w14:textId="77777777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089B">
              <w:rPr>
                <w:b/>
                <w:bCs/>
              </w:rPr>
              <w:t>Payment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Processing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08D0469F" w14:textId="77777777" w:rsidR="001D089B" w:rsidRPr="001D089B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Users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able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to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make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fee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payments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digitally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through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mobile </w:t>
            </w:r>
            <w:proofErr w:type="spellStart"/>
            <w:r w:rsidRPr="001D089B">
              <w:rPr>
                <w:sz w:val="20"/>
                <w:szCs w:val="20"/>
              </w:rPr>
              <w:t>application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  <w:p w14:paraId="5ACDA7F3" w14:textId="4742D277" w:rsidR="006A1952" w:rsidRPr="00C53ABF" w:rsidRDefault="001D089B" w:rsidP="00C53ABF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Exit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should</w:t>
            </w:r>
            <w:proofErr w:type="spellEnd"/>
            <w:r w:rsidRPr="001D089B">
              <w:rPr>
                <w:sz w:val="20"/>
                <w:szCs w:val="20"/>
              </w:rPr>
              <w:t xml:space="preserve"> not be </w:t>
            </w:r>
            <w:proofErr w:type="spellStart"/>
            <w:r w:rsidRPr="001D089B">
              <w:rPr>
                <w:sz w:val="20"/>
                <w:szCs w:val="20"/>
              </w:rPr>
              <w:t>allowed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unless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payment</w:t>
            </w:r>
            <w:proofErr w:type="spellEnd"/>
            <w:r w:rsidRPr="001D089B">
              <w:rPr>
                <w:sz w:val="20"/>
                <w:szCs w:val="20"/>
              </w:rPr>
              <w:t xml:space="preserve"> has </w:t>
            </w:r>
            <w:proofErr w:type="spellStart"/>
            <w:r w:rsidRPr="001D089B">
              <w:rPr>
                <w:sz w:val="20"/>
                <w:szCs w:val="20"/>
              </w:rPr>
              <w:t>been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completed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05C48CAF" w14:textId="77777777" w:rsidTr="006A1952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602D5DE" w14:textId="77777777" w:rsidR="006A1952" w:rsidRDefault="00000000">
            <w:pPr>
              <w:jc w:val="center"/>
            </w:pPr>
            <w:r>
              <w:t>8</w:t>
            </w:r>
          </w:p>
        </w:tc>
        <w:tc>
          <w:tcPr>
            <w:tcW w:w="8231" w:type="dxa"/>
          </w:tcPr>
          <w:p w14:paraId="42C34A5E" w14:textId="77777777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089B">
              <w:rPr>
                <w:b/>
                <w:bCs/>
              </w:rPr>
              <w:t>Violation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Detection</w:t>
            </w:r>
            <w:proofErr w:type="spellEnd"/>
            <w:r w:rsidRPr="001D089B">
              <w:rPr>
                <w:b/>
                <w:bCs/>
              </w:rPr>
              <w:t xml:space="preserve"> &amp; </w:t>
            </w:r>
            <w:proofErr w:type="spellStart"/>
            <w:r w:rsidRPr="001D089B">
              <w:rPr>
                <w:b/>
                <w:bCs/>
              </w:rPr>
              <w:t>Penalty</w:t>
            </w:r>
            <w:proofErr w:type="spellEnd"/>
            <w:r w:rsidRPr="001D089B">
              <w:rPr>
                <w:b/>
                <w:bCs/>
              </w:rPr>
              <w:t xml:space="preserve"> </w:t>
            </w:r>
            <w:proofErr w:type="spellStart"/>
            <w:r w:rsidRPr="001D089B">
              <w:rPr>
                <w:b/>
                <w:bCs/>
              </w:rPr>
              <w:t>System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5908DA3A" w14:textId="77777777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detect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vehicles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occupying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multiple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spaces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or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incorrectly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using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r w:rsidRPr="001D089B">
              <w:rPr>
                <w:b/>
                <w:bCs/>
                <w:sz w:val="20"/>
                <w:szCs w:val="20"/>
              </w:rPr>
              <w:t>AI-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powered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cameras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sensors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  <w:p w14:paraId="35D349D7" w14:textId="397DF480" w:rsidR="006A1952" w:rsidRPr="00BB5B2D" w:rsidRDefault="001D089B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Violating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drivers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should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automatically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fined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notified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through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0690528D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055C54D" w14:textId="32D8B6B9" w:rsidR="006A1952" w:rsidRDefault="00000000" w:rsidP="00C53ABF">
            <w:pPr>
              <w:jc w:val="center"/>
            </w:pPr>
            <w:r>
              <w:t>9</w:t>
            </w:r>
          </w:p>
        </w:tc>
        <w:tc>
          <w:tcPr>
            <w:tcW w:w="8231" w:type="dxa"/>
          </w:tcPr>
          <w:p w14:paraId="4A7606FB" w14:textId="028C3B1F" w:rsidR="00C53ABF" w:rsidRDefault="00E011B3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S</w:t>
            </w:r>
            <w:r w:rsidR="001D089B" w:rsidRPr="001D089B">
              <w:rPr>
                <w:b/>
                <w:bCs/>
              </w:rPr>
              <w:t>ystem</w:t>
            </w:r>
            <w:proofErr w:type="spellEnd"/>
            <w:r w:rsidR="001D089B" w:rsidRPr="001D089B">
              <w:rPr>
                <w:b/>
                <w:bCs/>
              </w:rPr>
              <w:t xml:space="preserve"> Alerts &amp; </w:t>
            </w:r>
            <w:proofErr w:type="spellStart"/>
            <w:r w:rsidR="001D089B" w:rsidRPr="001D089B">
              <w:rPr>
                <w:b/>
                <w:bCs/>
              </w:rPr>
              <w:t>Notifications</w:t>
            </w:r>
            <w:proofErr w:type="spellEnd"/>
            <w:r w:rsidR="001D089B" w:rsidRPr="001D089B">
              <w:rPr>
                <w:b/>
                <w:bCs/>
              </w:rPr>
              <w:t>:</w:t>
            </w:r>
          </w:p>
          <w:p w14:paraId="557F0FDC" w14:textId="5B50EBE1" w:rsidR="006A1952" w:rsidRPr="00BB5B2D" w:rsidRDefault="001D089B" w:rsidP="00E011B3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Users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receive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notifications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for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assigned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spots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violation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penalties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payment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confirmations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via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mobile </w:t>
            </w:r>
            <w:proofErr w:type="spellStart"/>
            <w:r w:rsidRPr="001D089B">
              <w:rPr>
                <w:sz w:val="20"/>
                <w:szCs w:val="20"/>
              </w:rPr>
              <w:t>application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5C4990B7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4" w:space="0" w:color="D99594"/>
            </w:tcBorders>
          </w:tcPr>
          <w:p w14:paraId="4F2DC5E2" w14:textId="77777777" w:rsidR="005014C1" w:rsidRDefault="005014C1">
            <w:pPr>
              <w:jc w:val="center"/>
              <w:rPr>
                <w:b w:val="0"/>
              </w:rPr>
            </w:pPr>
          </w:p>
          <w:p w14:paraId="5B57EFDA" w14:textId="77777777" w:rsidR="005014C1" w:rsidRDefault="005014C1">
            <w:pPr>
              <w:jc w:val="center"/>
              <w:rPr>
                <w:b w:val="0"/>
              </w:rPr>
            </w:pPr>
          </w:p>
          <w:p w14:paraId="300CCBDE" w14:textId="77777777" w:rsidR="005014C1" w:rsidRDefault="005014C1">
            <w:pPr>
              <w:jc w:val="center"/>
              <w:rPr>
                <w:b w:val="0"/>
              </w:rPr>
            </w:pPr>
          </w:p>
          <w:p w14:paraId="70CC5DC8" w14:textId="77777777" w:rsidR="005014C1" w:rsidRDefault="005014C1">
            <w:pPr>
              <w:jc w:val="center"/>
              <w:rPr>
                <w:b w:val="0"/>
              </w:rPr>
            </w:pPr>
          </w:p>
          <w:p w14:paraId="69BBA6B7" w14:textId="75F5C67B" w:rsidR="006A1952" w:rsidRDefault="00000000">
            <w:pPr>
              <w:jc w:val="center"/>
            </w:pPr>
            <w:r>
              <w:lastRenderedPageBreak/>
              <w:t>10</w:t>
            </w:r>
          </w:p>
        </w:tc>
        <w:tc>
          <w:tcPr>
            <w:tcW w:w="8231" w:type="dxa"/>
            <w:tcBorders>
              <w:bottom w:val="single" w:sz="4" w:space="0" w:color="D99594"/>
            </w:tcBorders>
          </w:tcPr>
          <w:p w14:paraId="265EEFDC" w14:textId="77777777" w:rsidR="005014C1" w:rsidRDefault="005014C1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334FA23" w14:textId="507B5454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89B">
              <w:rPr>
                <w:b/>
                <w:bCs/>
              </w:rPr>
              <w:lastRenderedPageBreak/>
              <w:t xml:space="preserve">Data </w:t>
            </w:r>
            <w:proofErr w:type="spellStart"/>
            <w:r w:rsidRPr="001D089B">
              <w:rPr>
                <w:b/>
                <w:bCs/>
              </w:rPr>
              <w:t>Logging</w:t>
            </w:r>
            <w:proofErr w:type="spellEnd"/>
            <w:r w:rsidRPr="001D089B">
              <w:rPr>
                <w:b/>
                <w:bCs/>
              </w:rPr>
              <w:t xml:space="preserve"> &amp; </w:t>
            </w:r>
            <w:proofErr w:type="spellStart"/>
            <w:r w:rsidRPr="001D089B">
              <w:rPr>
                <w:b/>
                <w:bCs/>
              </w:rPr>
              <w:t>Reporting</w:t>
            </w:r>
            <w:proofErr w:type="spellEnd"/>
            <w:r w:rsidRPr="001D089B">
              <w:rPr>
                <w:b/>
                <w:bCs/>
              </w:rPr>
              <w:t>:</w:t>
            </w:r>
          </w:p>
          <w:p w14:paraId="026D03E2" w14:textId="77777777" w:rsidR="001D089B" w:rsidRPr="001D089B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The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system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record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entry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exit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times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duration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occupancy</w:t>
            </w:r>
            <w:proofErr w:type="spellEnd"/>
            <w:r w:rsidRPr="001D089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b/>
                <w:bCs/>
                <w:sz w:val="20"/>
                <w:szCs w:val="20"/>
              </w:rPr>
              <w:t>trends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for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analytics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  <w:p w14:paraId="5EF79CDC" w14:textId="31433298" w:rsidR="006A1952" w:rsidRPr="00E011B3" w:rsidRDefault="001D089B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089B">
              <w:rPr>
                <w:sz w:val="20"/>
                <w:szCs w:val="20"/>
              </w:rPr>
              <w:t xml:space="preserve">• </w:t>
            </w:r>
            <w:proofErr w:type="spellStart"/>
            <w:r w:rsidRPr="001D089B">
              <w:rPr>
                <w:sz w:val="20"/>
                <w:szCs w:val="20"/>
              </w:rPr>
              <w:t>Parking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usage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statistics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must</w:t>
            </w:r>
            <w:proofErr w:type="spellEnd"/>
            <w:r w:rsidRPr="001D089B">
              <w:rPr>
                <w:sz w:val="20"/>
                <w:szCs w:val="20"/>
              </w:rPr>
              <w:t xml:space="preserve"> be </w:t>
            </w:r>
            <w:proofErr w:type="spellStart"/>
            <w:r w:rsidRPr="001D089B">
              <w:rPr>
                <w:sz w:val="20"/>
                <w:szCs w:val="20"/>
              </w:rPr>
              <w:t>available</w:t>
            </w:r>
            <w:proofErr w:type="spellEnd"/>
            <w:r w:rsidRPr="001D089B">
              <w:rPr>
                <w:sz w:val="20"/>
                <w:szCs w:val="20"/>
              </w:rPr>
              <w:t xml:space="preserve"> as </w:t>
            </w:r>
            <w:proofErr w:type="spellStart"/>
            <w:r w:rsidRPr="001D089B">
              <w:rPr>
                <w:sz w:val="20"/>
                <w:szCs w:val="20"/>
              </w:rPr>
              <w:t>reports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for</w:t>
            </w:r>
            <w:proofErr w:type="spellEnd"/>
            <w:r w:rsidRPr="001D089B">
              <w:rPr>
                <w:sz w:val="20"/>
                <w:szCs w:val="20"/>
              </w:rPr>
              <w:t xml:space="preserve"> </w:t>
            </w:r>
            <w:proofErr w:type="spellStart"/>
            <w:r w:rsidRPr="001D089B">
              <w:rPr>
                <w:sz w:val="20"/>
                <w:szCs w:val="20"/>
              </w:rPr>
              <w:t>administrators</w:t>
            </w:r>
            <w:proofErr w:type="spellEnd"/>
            <w:r w:rsidRPr="001D089B">
              <w:rPr>
                <w:sz w:val="20"/>
                <w:szCs w:val="20"/>
              </w:rPr>
              <w:t>.</w:t>
            </w:r>
          </w:p>
        </w:tc>
      </w:tr>
      <w:tr w:rsidR="006A1952" w14:paraId="1C014BB6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/>
            </w:tcBorders>
          </w:tcPr>
          <w:p w14:paraId="0D41B2CC" w14:textId="77777777" w:rsidR="006A195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REQ. #</w:t>
            </w:r>
          </w:p>
        </w:tc>
        <w:tc>
          <w:tcPr>
            <w:tcW w:w="8231" w:type="dxa"/>
            <w:tcBorders>
              <w:bottom w:val="single" w:sz="12" w:space="0" w:color="C0504D"/>
            </w:tcBorders>
          </w:tcPr>
          <w:p w14:paraId="2C74E852" w14:textId="77777777" w:rsidR="006A195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REQUIREMENTS</w:t>
            </w:r>
          </w:p>
        </w:tc>
      </w:tr>
      <w:tr w:rsidR="006A1952" w14:paraId="42FFA771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/>
            </w:tcBorders>
          </w:tcPr>
          <w:p w14:paraId="78C24840" w14:textId="77777777" w:rsidR="006A1952" w:rsidRDefault="00000000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/>
            </w:tcBorders>
          </w:tcPr>
          <w:p w14:paraId="53471E31" w14:textId="77777777" w:rsidR="00E011B3" w:rsidRPr="00E011B3" w:rsidRDefault="00E011B3" w:rsidP="00E011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11B3">
              <w:rPr>
                <w:b/>
                <w:bCs/>
              </w:rPr>
              <w:t>Scalability</w:t>
            </w:r>
            <w:proofErr w:type="spellEnd"/>
            <w:r w:rsidRPr="00E011B3">
              <w:rPr>
                <w:b/>
                <w:bCs/>
              </w:rPr>
              <w:t>:</w:t>
            </w:r>
          </w:p>
          <w:p w14:paraId="505AB5DC" w14:textId="31EFB3FC" w:rsidR="006A1952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system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support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r w:rsidRPr="00E011B3">
              <w:rPr>
                <w:b/>
                <w:bCs/>
                <w:sz w:val="20"/>
                <w:szCs w:val="20"/>
              </w:rPr>
              <w:t xml:space="preserve">an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increasing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of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users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vehicles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without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performance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degradation</w:t>
            </w:r>
            <w:proofErr w:type="spellEnd"/>
            <w:r w:rsidRPr="00E011B3">
              <w:t>.</w:t>
            </w:r>
          </w:p>
        </w:tc>
      </w:tr>
      <w:tr w:rsidR="006A1952" w14:paraId="78D2E95E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4C770D1" w14:textId="77777777" w:rsidR="006A1952" w:rsidRDefault="00000000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11E7E232" w14:textId="77777777" w:rsidR="00E011B3" w:rsidRPr="00E011B3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11B3">
              <w:rPr>
                <w:b/>
                <w:bCs/>
              </w:rPr>
              <w:t>Reliability</w:t>
            </w:r>
            <w:proofErr w:type="spellEnd"/>
            <w:r w:rsidRPr="00E011B3">
              <w:rPr>
                <w:b/>
                <w:bCs/>
              </w:rPr>
              <w:t>:</w:t>
            </w:r>
          </w:p>
          <w:p w14:paraId="523FE8CD" w14:textId="53D891F4" w:rsidR="006A1952" w:rsidRPr="00BB5B2D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11B3">
              <w:rPr>
                <w:sz w:val="21"/>
                <w:szCs w:val="21"/>
              </w:rPr>
              <w:t xml:space="preserve">• </w:t>
            </w:r>
            <w:proofErr w:type="spellStart"/>
            <w:r w:rsidRPr="00E011B3">
              <w:rPr>
                <w:sz w:val="21"/>
                <w:szCs w:val="21"/>
              </w:rPr>
              <w:t>The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system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must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operate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r w:rsidRPr="00E011B3">
              <w:rPr>
                <w:b/>
                <w:bCs/>
                <w:sz w:val="21"/>
                <w:szCs w:val="21"/>
              </w:rPr>
              <w:t xml:space="preserve">24/7 </w:t>
            </w:r>
            <w:proofErr w:type="spellStart"/>
            <w:r w:rsidRPr="00E011B3">
              <w:rPr>
                <w:b/>
                <w:bCs/>
                <w:sz w:val="21"/>
                <w:szCs w:val="21"/>
              </w:rPr>
              <w:t>without</w:t>
            </w:r>
            <w:proofErr w:type="spellEnd"/>
            <w:r w:rsidRPr="00E011B3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b/>
                <w:bCs/>
                <w:sz w:val="21"/>
                <w:szCs w:val="21"/>
              </w:rPr>
              <w:t>interruptions</w:t>
            </w:r>
            <w:proofErr w:type="spellEnd"/>
            <w:r w:rsidRPr="00E011B3">
              <w:rPr>
                <w:sz w:val="21"/>
                <w:szCs w:val="21"/>
              </w:rPr>
              <w:t xml:space="preserve">, </w:t>
            </w:r>
            <w:proofErr w:type="spellStart"/>
            <w:r w:rsidRPr="00E011B3">
              <w:rPr>
                <w:sz w:val="21"/>
                <w:szCs w:val="21"/>
              </w:rPr>
              <w:t>ensuring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continuous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parking</w:t>
            </w:r>
            <w:proofErr w:type="spellEnd"/>
            <w:r w:rsidRPr="00E011B3">
              <w:rPr>
                <w:sz w:val="21"/>
                <w:szCs w:val="21"/>
              </w:rPr>
              <w:t xml:space="preserve"> </w:t>
            </w:r>
            <w:proofErr w:type="spellStart"/>
            <w:r w:rsidRPr="00E011B3">
              <w:rPr>
                <w:sz w:val="21"/>
                <w:szCs w:val="21"/>
              </w:rPr>
              <w:t>management</w:t>
            </w:r>
            <w:proofErr w:type="spellEnd"/>
            <w:r w:rsidRPr="00E011B3">
              <w:rPr>
                <w:sz w:val="21"/>
                <w:szCs w:val="21"/>
              </w:rPr>
              <w:t>.</w:t>
            </w:r>
          </w:p>
        </w:tc>
      </w:tr>
      <w:tr w:rsidR="006A1952" w14:paraId="33B7D7CA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E4FC6BD" w14:textId="77777777" w:rsidR="006A1952" w:rsidRDefault="00000000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330C12F7" w14:textId="77777777" w:rsidR="00E011B3" w:rsidRPr="00E011B3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1B3">
              <w:rPr>
                <w:b/>
                <w:bCs/>
              </w:rPr>
              <w:t xml:space="preserve">Security &amp; Legal </w:t>
            </w:r>
            <w:proofErr w:type="spellStart"/>
            <w:r w:rsidRPr="00E011B3">
              <w:rPr>
                <w:b/>
                <w:bCs/>
              </w:rPr>
              <w:t>Compliance</w:t>
            </w:r>
            <w:proofErr w:type="spellEnd"/>
            <w:r w:rsidRPr="00E011B3">
              <w:rPr>
                <w:b/>
                <w:bCs/>
              </w:rPr>
              <w:t>:</w:t>
            </w:r>
          </w:p>
          <w:p w14:paraId="71406DC9" w14:textId="77777777" w:rsidR="00E011B3" w:rsidRPr="00E011B3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User </w:t>
            </w:r>
            <w:proofErr w:type="gramStart"/>
            <w:r w:rsidRPr="00E011B3">
              <w:rPr>
                <w:sz w:val="20"/>
                <w:szCs w:val="20"/>
              </w:rPr>
              <w:t>data</w:t>
            </w:r>
            <w:proofErr w:type="gram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be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encrypted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protected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against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unauthorized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access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  <w:p w14:paraId="658829C8" w14:textId="36641B74" w:rsidR="006A1952" w:rsidRPr="00BB5B2D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system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comply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with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r w:rsidRPr="00E011B3">
              <w:rPr>
                <w:b/>
                <w:bCs/>
                <w:sz w:val="20"/>
                <w:szCs w:val="20"/>
              </w:rPr>
              <w:t xml:space="preserve">GDPR, KVKK,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other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E011B3">
              <w:rPr>
                <w:b/>
                <w:bCs/>
                <w:sz w:val="20"/>
                <w:szCs w:val="20"/>
              </w:rPr>
              <w:t>data</w:t>
            </w:r>
            <w:proofErr w:type="gram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protection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regulations</w:t>
            </w:r>
            <w:proofErr w:type="spellEnd"/>
            <w:r w:rsidRPr="00E011B3">
              <w:rPr>
                <w:sz w:val="20"/>
                <w:szCs w:val="20"/>
              </w:rPr>
              <w:t xml:space="preserve">, </w:t>
            </w:r>
            <w:proofErr w:type="spellStart"/>
            <w:r w:rsidRPr="00E011B3">
              <w:rPr>
                <w:sz w:val="20"/>
                <w:szCs w:val="20"/>
              </w:rPr>
              <w:t>ensuring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user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privacy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</w:tc>
      </w:tr>
      <w:tr w:rsidR="006A1952" w14:paraId="1F47107A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EDE3D12" w14:textId="77777777" w:rsidR="006A1952" w:rsidRDefault="00000000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5D232CD6" w14:textId="77777777" w:rsidR="00E011B3" w:rsidRPr="00E011B3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11B3">
              <w:rPr>
                <w:b/>
                <w:bCs/>
              </w:rPr>
              <w:t>Performance</w:t>
            </w:r>
            <w:proofErr w:type="spellEnd"/>
            <w:r w:rsidRPr="00E011B3">
              <w:rPr>
                <w:b/>
                <w:bCs/>
              </w:rPr>
              <w:t xml:space="preserve"> &amp; </w:t>
            </w:r>
            <w:proofErr w:type="spellStart"/>
            <w:r w:rsidRPr="00E011B3">
              <w:rPr>
                <w:b/>
                <w:bCs/>
              </w:rPr>
              <w:t>Response</w:t>
            </w:r>
            <w:proofErr w:type="spellEnd"/>
            <w:r w:rsidRPr="00E011B3">
              <w:rPr>
                <w:b/>
                <w:bCs/>
              </w:rPr>
              <w:t xml:space="preserve"> Time:</w:t>
            </w:r>
          </w:p>
          <w:p w14:paraId="297BE5C9" w14:textId="77777777" w:rsidR="00E011B3" w:rsidRPr="00E011B3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system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update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parking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availability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status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within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a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maximum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of 3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seconds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  <w:p w14:paraId="1ED9A978" w14:textId="3019B7A8" w:rsidR="006A1952" w:rsidRPr="00BB5B2D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Entry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and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exit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processes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be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executed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quickly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without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delays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</w:tc>
      </w:tr>
      <w:tr w:rsidR="006A1952" w14:paraId="3EC5A638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5034E42" w14:textId="77777777" w:rsidR="00BB5B2D" w:rsidRDefault="00BB5B2D" w:rsidP="00BB5B2D">
            <w:pPr>
              <w:rPr>
                <w:b w:val="0"/>
              </w:rPr>
            </w:pPr>
          </w:p>
          <w:p w14:paraId="1EDF8111" w14:textId="77777777" w:rsidR="00BB5B2D" w:rsidRDefault="00BB5B2D">
            <w:pPr>
              <w:jc w:val="center"/>
              <w:rPr>
                <w:b w:val="0"/>
              </w:rPr>
            </w:pPr>
          </w:p>
          <w:p w14:paraId="09BDFCF3" w14:textId="77777777" w:rsidR="00BB5B2D" w:rsidRDefault="00BB5B2D">
            <w:pPr>
              <w:jc w:val="center"/>
              <w:rPr>
                <w:b w:val="0"/>
              </w:rPr>
            </w:pPr>
          </w:p>
          <w:p w14:paraId="35F8C698" w14:textId="77777777" w:rsidR="00BB5B2D" w:rsidRDefault="00BB5B2D">
            <w:pPr>
              <w:jc w:val="center"/>
              <w:rPr>
                <w:b w:val="0"/>
              </w:rPr>
            </w:pPr>
          </w:p>
          <w:p w14:paraId="044FCE6C" w14:textId="589DBA16" w:rsidR="006A1952" w:rsidRDefault="00000000">
            <w:pPr>
              <w:jc w:val="center"/>
            </w:pPr>
            <w:r>
              <w:t>5</w:t>
            </w:r>
          </w:p>
        </w:tc>
        <w:tc>
          <w:tcPr>
            <w:tcW w:w="8231" w:type="dxa"/>
          </w:tcPr>
          <w:p w14:paraId="7224F915" w14:textId="77777777" w:rsidR="00BB5B2D" w:rsidRDefault="00BB5B2D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818D919" w14:textId="0397D076" w:rsidR="00E011B3" w:rsidRPr="00E011B3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011B3">
              <w:rPr>
                <w:b/>
                <w:bCs/>
              </w:rPr>
              <w:t>Usability</w:t>
            </w:r>
            <w:proofErr w:type="spellEnd"/>
            <w:r w:rsidRPr="00E011B3">
              <w:rPr>
                <w:b/>
                <w:bCs/>
              </w:rPr>
              <w:t>:</w:t>
            </w:r>
          </w:p>
          <w:p w14:paraId="6C4D879E" w14:textId="77777777" w:rsidR="00E011B3" w:rsidRPr="00E011B3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mobile </w:t>
            </w:r>
            <w:proofErr w:type="spellStart"/>
            <w:r w:rsidRPr="00E011B3">
              <w:rPr>
                <w:sz w:val="20"/>
                <w:szCs w:val="20"/>
              </w:rPr>
              <w:t>application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and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digital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screens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have</w:t>
            </w:r>
            <w:proofErr w:type="spellEnd"/>
            <w:r w:rsidRPr="00E011B3">
              <w:rPr>
                <w:sz w:val="20"/>
                <w:szCs w:val="20"/>
              </w:rPr>
              <w:t xml:space="preserve"> a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clear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user-friendly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interface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  <w:p w14:paraId="04AEBE42" w14:textId="455A31B9" w:rsidR="006A1952" w:rsidRPr="00BB5B2D" w:rsidRDefault="00E011B3" w:rsidP="00BB5B2D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system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be </w:t>
            </w:r>
            <w:proofErr w:type="spellStart"/>
            <w:r w:rsidRPr="00E011B3">
              <w:rPr>
                <w:sz w:val="20"/>
                <w:szCs w:val="20"/>
              </w:rPr>
              <w:t>designed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for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easy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use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with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minimal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training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required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</w:tc>
      </w:tr>
      <w:tr w:rsidR="006A1952" w14:paraId="2B889697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F868DAF" w14:textId="77777777" w:rsidR="006A1952" w:rsidRDefault="00000000">
            <w:pPr>
              <w:jc w:val="center"/>
            </w:pPr>
            <w:r>
              <w:lastRenderedPageBreak/>
              <w:t>6</w:t>
            </w:r>
          </w:p>
        </w:tc>
        <w:tc>
          <w:tcPr>
            <w:tcW w:w="8231" w:type="dxa"/>
          </w:tcPr>
          <w:p w14:paraId="418CC667" w14:textId="77777777" w:rsidR="00E011B3" w:rsidRPr="00E011B3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011B3">
              <w:rPr>
                <w:b/>
                <w:bCs/>
              </w:rPr>
              <w:t>Maintainability</w:t>
            </w:r>
            <w:proofErr w:type="spellEnd"/>
            <w:r w:rsidRPr="00E011B3">
              <w:rPr>
                <w:b/>
                <w:bCs/>
              </w:rPr>
              <w:t>:</w:t>
            </w:r>
          </w:p>
          <w:p w14:paraId="50A446EB" w14:textId="77777777" w:rsidR="00E011B3" w:rsidRPr="00E011B3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The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system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must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have</w:t>
            </w:r>
            <w:proofErr w:type="spellEnd"/>
            <w:r w:rsidRPr="00E011B3">
              <w:rPr>
                <w:sz w:val="20"/>
                <w:szCs w:val="20"/>
              </w:rPr>
              <w:t xml:space="preserve"> a </w:t>
            </w:r>
            <w:r w:rsidRPr="00E011B3">
              <w:rPr>
                <w:b/>
                <w:bCs/>
                <w:sz w:val="20"/>
                <w:szCs w:val="20"/>
              </w:rPr>
              <w:t xml:space="preserve">modular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well-documented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architecture</w:t>
            </w:r>
            <w:proofErr w:type="spellEnd"/>
            <w:r w:rsidRPr="00E011B3">
              <w:rPr>
                <w:sz w:val="20"/>
                <w:szCs w:val="20"/>
              </w:rPr>
              <w:t xml:space="preserve">, </w:t>
            </w:r>
            <w:proofErr w:type="spellStart"/>
            <w:r w:rsidRPr="00E011B3">
              <w:rPr>
                <w:sz w:val="20"/>
                <w:szCs w:val="20"/>
              </w:rPr>
              <w:t>allowing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easy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updates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  <w:p w14:paraId="27F63629" w14:textId="105C70A5" w:rsidR="006A1952" w:rsidRPr="00BB5B2D" w:rsidRDefault="00E011B3" w:rsidP="00BB5B2D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011B3">
              <w:rPr>
                <w:sz w:val="20"/>
                <w:szCs w:val="20"/>
              </w:rPr>
              <w:t xml:space="preserve">• </w:t>
            </w:r>
            <w:proofErr w:type="spellStart"/>
            <w:r w:rsidRPr="00E011B3">
              <w:rPr>
                <w:sz w:val="20"/>
                <w:szCs w:val="20"/>
              </w:rPr>
              <w:t>Maintenance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and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troubleshooting</w:t>
            </w:r>
            <w:proofErr w:type="spellEnd"/>
            <w:r w:rsidRPr="00E011B3">
              <w:rPr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sz w:val="20"/>
                <w:szCs w:val="20"/>
              </w:rPr>
              <w:t>should</w:t>
            </w:r>
            <w:proofErr w:type="spellEnd"/>
            <w:r w:rsidRPr="00E011B3">
              <w:rPr>
                <w:sz w:val="20"/>
                <w:szCs w:val="20"/>
              </w:rPr>
              <w:t xml:space="preserve"> be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easily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handled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by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technical</w:t>
            </w:r>
            <w:proofErr w:type="spellEnd"/>
            <w:r w:rsidRPr="00E011B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011B3">
              <w:rPr>
                <w:b/>
                <w:bCs/>
                <w:sz w:val="20"/>
                <w:szCs w:val="20"/>
              </w:rPr>
              <w:t>teams</w:t>
            </w:r>
            <w:proofErr w:type="spellEnd"/>
            <w:r w:rsidRPr="00E011B3">
              <w:rPr>
                <w:sz w:val="20"/>
                <w:szCs w:val="20"/>
              </w:rPr>
              <w:t>.</w:t>
            </w:r>
          </w:p>
        </w:tc>
      </w:tr>
      <w:tr w:rsidR="006A1952" w14:paraId="5ACD7AA5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205F493" w14:textId="77777777" w:rsidR="006A1952" w:rsidRDefault="00000000">
            <w:pPr>
              <w:jc w:val="center"/>
            </w:pPr>
            <w:r>
              <w:t>7</w:t>
            </w:r>
          </w:p>
        </w:tc>
        <w:tc>
          <w:tcPr>
            <w:tcW w:w="8231" w:type="dxa"/>
          </w:tcPr>
          <w:p w14:paraId="0AF887A2" w14:textId="15E816F0" w:rsidR="00BB5B2D" w:rsidRPr="00BB5B2D" w:rsidRDefault="00BB5B2D" w:rsidP="00BB5B2D">
            <w:pPr>
              <w:tabs>
                <w:tab w:val="left" w:pos="480"/>
              </w:tabs>
              <w:spacing w:line="6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B2D">
              <w:rPr>
                <w:b/>
                <w:bCs/>
              </w:rPr>
              <w:t>Compatibility:</w:t>
            </w:r>
          </w:p>
          <w:p w14:paraId="7B780387" w14:textId="77777777" w:rsidR="00BB5B2D" w:rsidRPr="00BB5B2D" w:rsidRDefault="00BB5B2D" w:rsidP="00BB5B2D">
            <w:pPr>
              <w:tabs>
                <w:tab w:val="left" w:pos="480"/>
              </w:tabs>
              <w:spacing w:line="6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B2D">
              <w:rPr>
                <w:sz w:val="20"/>
                <w:szCs w:val="20"/>
              </w:rPr>
              <w:t xml:space="preserve">• </w:t>
            </w:r>
            <w:proofErr w:type="spellStart"/>
            <w:r w:rsidRPr="00BB5B2D">
              <w:rPr>
                <w:sz w:val="20"/>
                <w:szCs w:val="20"/>
              </w:rPr>
              <w:t>The</w:t>
            </w:r>
            <w:proofErr w:type="spellEnd"/>
            <w:r w:rsidRPr="00BB5B2D">
              <w:rPr>
                <w:sz w:val="20"/>
                <w:szCs w:val="20"/>
              </w:rPr>
              <w:t xml:space="preserve"> mobile </w:t>
            </w:r>
            <w:proofErr w:type="spellStart"/>
            <w:r w:rsidRPr="00BB5B2D">
              <w:rPr>
                <w:sz w:val="20"/>
                <w:szCs w:val="20"/>
              </w:rPr>
              <w:t>application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must</w:t>
            </w:r>
            <w:proofErr w:type="spellEnd"/>
            <w:r w:rsidRPr="00BB5B2D">
              <w:rPr>
                <w:sz w:val="20"/>
                <w:szCs w:val="20"/>
              </w:rPr>
              <w:t xml:space="preserve"> be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fully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compatible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with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iOS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Android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devices</w:t>
            </w:r>
            <w:proofErr w:type="spellEnd"/>
            <w:r w:rsidRPr="00BB5B2D">
              <w:rPr>
                <w:sz w:val="20"/>
                <w:szCs w:val="20"/>
              </w:rPr>
              <w:t>.</w:t>
            </w:r>
          </w:p>
          <w:p w14:paraId="29847D73" w14:textId="6FE05D0C" w:rsidR="006A1952" w:rsidRPr="00BB5B2D" w:rsidRDefault="00BB5B2D" w:rsidP="00BB5B2D">
            <w:pPr>
              <w:tabs>
                <w:tab w:val="left" w:pos="480"/>
              </w:tabs>
              <w:spacing w:line="6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B2D">
              <w:rPr>
                <w:sz w:val="20"/>
                <w:szCs w:val="20"/>
              </w:rPr>
              <w:t xml:space="preserve">• </w:t>
            </w:r>
            <w:proofErr w:type="spellStart"/>
            <w:r w:rsidRPr="00BB5B2D">
              <w:rPr>
                <w:sz w:val="20"/>
                <w:szCs w:val="20"/>
              </w:rPr>
              <w:t>The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system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must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function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seamlessly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across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different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browsers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operating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systems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6A1952" w14:paraId="3C8989F1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7E6EBED" w14:textId="77777777" w:rsidR="006A1952" w:rsidRDefault="00000000">
            <w:pPr>
              <w:jc w:val="center"/>
            </w:pPr>
            <w:r>
              <w:t>8</w:t>
            </w:r>
          </w:p>
        </w:tc>
        <w:tc>
          <w:tcPr>
            <w:tcW w:w="8231" w:type="dxa"/>
          </w:tcPr>
          <w:p w14:paraId="729A8B9C" w14:textId="03C4BE65" w:rsidR="00BB5B2D" w:rsidRPr="00BB5B2D" w:rsidRDefault="00BB5B2D" w:rsidP="00BB5B2D">
            <w:pPr>
              <w:tabs>
                <w:tab w:val="left" w:pos="780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B5B2D">
              <w:rPr>
                <w:b/>
                <w:bCs/>
              </w:rPr>
              <w:t>Environmental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Durability</w:t>
            </w:r>
            <w:proofErr w:type="spellEnd"/>
            <w:r w:rsidRPr="00BB5B2D">
              <w:rPr>
                <w:b/>
                <w:bCs/>
              </w:rPr>
              <w:t>:</w:t>
            </w:r>
          </w:p>
          <w:p w14:paraId="2DEACABF" w14:textId="77777777" w:rsidR="00BB5B2D" w:rsidRPr="00BB5B2D" w:rsidRDefault="00BB5B2D" w:rsidP="00BB5B2D">
            <w:pPr>
              <w:tabs>
                <w:tab w:val="left" w:pos="780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B2D">
              <w:rPr>
                <w:sz w:val="20"/>
                <w:szCs w:val="20"/>
              </w:rPr>
              <w:t xml:space="preserve">•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Sensors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cameras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must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function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reliably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under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various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weather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conditions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such</w:t>
            </w:r>
            <w:proofErr w:type="spellEnd"/>
            <w:r w:rsidRPr="00BB5B2D">
              <w:rPr>
                <w:sz w:val="20"/>
                <w:szCs w:val="20"/>
              </w:rPr>
              <w:t xml:space="preserve"> as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rain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fog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and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nighttime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usage</w:t>
            </w:r>
            <w:proofErr w:type="spellEnd"/>
            <w:r w:rsidRPr="00BB5B2D">
              <w:rPr>
                <w:sz w:val="20"/>
                <w:szCs w:val="20"/>
              </w:rPr>
              <w:t>.</w:t>
            </w:r>
          </w:p>
          <w:p w14:paraId="10F5B0BA" w14:textId="58E54DA3" w:rsidR="006A1952" w:rsidRPr="00BB5B2D" w:rsidRDefault="00BB5B2D" w:rsidP="00BB5B2D">
            <w:pPr>
              <w:tabs>
                <w:tab w:val="left" w:pos="780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B2D">
              <w:rPr>
                <w:sz w:val="20"/>
                <w:szCs w:val="20"/>
              </w:rPr>
              <w:t xml:space="preserve">• </w:t>
            </w:r>
            <w:proofErr w:type="spellStart"/>
            <w:r w:rsidRPr="00BB5B2D">
              <w:rPr>
                <w:sz w:val="20"/>
                <w:szCs w:val="20"/>
              </w:rPr>
              <w:t>Digital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screens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and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other</w:t>
            </w:r>
            <w:proofErr w:type="spellEnd"/>
            <w:r w:rsidRPr="00BB5B2D">
              <w:rPr>
                <w:sz w:val="20"/>
                <w:szCs w:val="20"/>
              </w:rPr>
              <w:t xml:space="preserve"> hardware in </w:t>
            </w:r>
            <w:proofErr w:type="spellStart"/>
            <w:r w:rsidRPr="00BB5B2D">
              <w:rPr>
                <w:sz w:val="20"/>
                <w:szCs w:val="20"/>
              </w:rPr>
              <w:t>the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parking</w:t>
            </w:r>
            <w:proofErr w:type="spellEnd"/>
            <w:r w:rsidRPr="00BB5B2D">
              <w:rPr>
                <w:sz w:val="20"/>
                <w:szCs w:val="20"/>
              </w:rPr>
              <w:t xml:space="preserve"> lot </w:t>
            </w:r>
            <w:proofErr w:type="spellStart"/>
            <w:r w:rsidRPr="00BB5B2D">
              <w:rPr>
                <w:sz w:val="20"/>
                <w:szCs w:val="20"/>
              </w:rPr>
              <w:t>must</w:t>
            </w:r>
            <w:proofErr w:type="spellEnd"/>
            <w:r w:rsidRPr="00BB5B2D">
              <w:rPr>
                <w:sz w:val="20"/>
                <w:szCs w:val="20"/>
              </w:rPr>
              <w:t xml:space="preserve"> be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built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with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weather-resistant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materials</w:t>
            </w:r>
            <w:proofErr w:type="spellEnd"/>
            <w:r w:rsidRPr="00BB5B2D">
              <w:rPr>
                <w:sz w:val="20"/>
                <w:szCs w:val="20"/>
              </w:rPr>
              <w:t>.</w:t>
            </w:r>
          </w:p>
        </w:tc>
      </w:tr>
      <w:tr w:rsidR="006A1952" w14:paraId="358EFD7D" w14:textId="77777777" w:rsidTr="006A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37DA923" w14:textId="77777777" w:rsidR="006A1952" w:rsidRDefault="00000000">
            <w:pPr>
              <w:jc w:val="center"/>
            </w:pPr>
            <w:r>
              <w:t>9</w:t>
            </w:r>
          </w:p>
        </w:tc>
        <w:tc>
          <w:tcPr>
            <w:tcW w:w="8231" w:type="dxa"/>
          </w:tcPr>
          <w:p w14:paraId="21F1931D" w14:textId="2DC8EDED" w:rsidR="00BB5B2D" w:rsidRPr="00BB5B2D" w:rsidRDefault="00BB5B2D" w:rsidP="00BB5B2D">
            <w:pPr>
              <w:tabs>
                <w:tab w:val="left" w:pos="492"/>
              </w:tabs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B2D">
              <w:rPr>
                <w:b/>
                <w:bCs/>
              </w:rPr>
              <w:t xml:space="preserve">Data </w:t>
            </w:r>
            <w:proofErr w:type="spellStart"/>
            <w:r w:rsidRPr="00BB5B2D">
              <w:rPr>
                <w:b/>
                <w:bCs/>
              </w:rPr>
              <w:t>Backup</w:t>
            </w:r>
            <w:proofErr w:type="spellEnd"/>
            <w:r w:rsidRPr="00BB5B2D">
              <w:rPr>
                <w:b/>
                <w:bCs/>
              </w:rPr>
              <w:t xml:space="preserve"> &amp; </w:t>
            </w:r>
            <w:proofErr w:type="spellStart"/>
            <w:r w:rsidRPr="00BB5B2D">
              <w:rPr>
                <w:b/>
                <w:bCs/>
              </w:rPr>
              <w:t>Recovery</w:t>
            </w:r>
            <w:proofErr w:type="spellEnd"/>
            <w:r w:rsidRPr="00BB5B2D">
              <w:rPr>
                <w:b/>
                <w:bCs/>
              </w:rPr>
              <w:t>:</w:t>
            </w:r>
          </w:p>
          <w:p w14:paraId="4BA59028" w14:textId="77777777" w:rsidR="00BB5B2D" w:rsidRPr="00BB5B2D" w:rsidRDefault="00BB5B2D" w:rsidP="00BB5B2D">
            <w:pPr>
              <w:tabs>
                <w:tab w:val="left" w:pos="492"/>
              </w:tabs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B5B2D">
              <w:rPr>
                <w:sz w:val="20"/>
                <w:szCs w:val="20"/>
              </w:rPr>
              <w:t xml:space="preserve">• </w:t>
            </w:r>
            <w:proofErr w:type="spellStart"/>
            <w:r w:rsidRPr="00BB5B2D">
              <w:rPr>
                <w:sz w:val="20"/>
                <w:szCs w:val="20"/>
              </w:rPr>
              <w:t>The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system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must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include</w:t>
            </w:r>
            <w:proofErr w:type="spellEnd"/>
            <w:r w:rsidRPr="00BB5B2D">
              <w:rPr>
                <w:sz w:val="20"/>
                <w:szCs w:val="20"/>
              </w:rPr>
              <w:t xml:space="preserve"> an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automated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backup</w:t>
            </w:r>
            <w:proofErr w:type="spellEnd"/>
            <w:r w:rsidRPr="00BB5B2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b/>
                <w:bCs/>
                <w:sz w:val="20"/>
                <w:szCs w:val="20"/>
              </w:rPr>
              <w:t>mechanism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to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prevent</w:t>
            </w:r>
            <w:proofErr w:type="spellEnd"/>
            <w:r w:rsidRPr="00BB5B2D">
              <w:rPr>
                <w:sz w:val="20"/>
                <w:szCs w:val="20"/>
              </w:rPr>
              <w:t xml:space="preserve"> </w:t>
            </w:r>
            <w:proofErr w:type="gramStart"/>
            <w:r w:rsidRPr="00BB5B2D">
              <w:rPr>
                <w:sz w:val="20"/>
                <w:szCs w:val="20"/>
              </w:rPr>
              <w:t>data</w:t>
            </w:r>
            <w:proofErr w:type="gramEnd"/>
            <w:r w:rsidRPr="00BB5B2D">
              <w:rPr>
                <w:sz w:val="20"/>
                <w:szCs w:val="20"/>
              </w:rPr>
              <w:t xml:space="preserve"> </w:t>
            </w:r>
            <w:proofErr w:type="spellStart"/>
            <w:r w:rsidRPr="00BB5B2D">
              <w:rPr>
                <w:sz w:val="20"/>
                <w:szCs w:val="20"/>
              </w:rPr>
              <w:t>loss</w:t>
            </w:r>
            <w:proofErr w:type="spellEnd"/>
            <w:r w:rsidRPr="00BB5B2D">
              <w:rPr>
                <w:sz w:val="20"/>
                <w:szCs w:val="20"/>
              </w:rPr>
              <w:t>.</w:t>
            </w:r>
          </w:p>
          <w:p w14:paraId="06CE5B3E" w14:textId="54C338F1" w:rsidR="00BB5B2D" w:rsidRDefault="00BB5B2D" w:rsidP="00BB5B2D">
            <w:pPr>
              <w:tabs>
                <w:tab w:val="left" w:pos="492"/>
              </w:tabs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B2D">
              <w:t xml:space="preserve">• Critical </w:t>
            </w:r>
            <w:proofErr w:type="spellStart"/>
            <w:r w:rsidRPr="00BB5B2D">
              <w:t>system</w:t>
            </w:r>
            <w:proofErr w:type="spellEnd"/>
            <w:r w:rsidRPr="00BB5B2D">
              <w:t xml:space="preserve"> </w:t>
            </w:r>
            <w:proofErr w:type="gramStart"/>
            <w:r w:rsidRPr="00BB5B2D">
              <w:t>data</w:t>
            </w:r>
            <w:proofErr w:type="gramEnd"/>
            <w:r w:rsidRPr="00BB5B2D">
              <w:t xml:space="preserve"> </w:t>
            </w:r>
            <w:proofErr w:type="spellStart"/>
            <w:r w:rsidRPr="00BB5B2D">
              <w:t>must</w:t>
            </w:r>
            <w:proofErr w:type="spellEnd"/>
            <w:r w:rsidRPr="00BB5B2D">
              <w:t xml:space="preserve"> be </w:t>
            </w:r>
            <w:proofErr w:type="spellStart"/>
            <w:r w:rsidRPr="00BB5B2D">
              <w:rPr>
                <w:b/>
                <w:bCs/>
              </w:rPr>
              <w:t>securely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stored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and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quickly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restorable</w:t>
            </w:r>
            <w:proofErr w:type="spellEnd"/>
            <w:r w:rsidRPr="00BB5B2D">
              <w:t xml:space="preserve"> in </w:t>
            </w:r>
            <w:proofErr w:type="spellStart"/>
            <w:r w:rsidRPr="00BB5B2D">
              <w:t>case</w:t>
            </w:r>
            <w:proofErr w:type="spellEnd"/>
            <w:r w:rsidRPr="00BB5B2D">
              <w:t xml:space="preserve"> of </w:t>
            </w:r>
            <w:proofErr w:type="spellStart"/>
            <w:r w:rsidRPr="00BB5B2D">
              <w:t>failures</w:t>
            </w:r>
            <w:proofErr w:type="spellEnd"/>
            <w:r w:rsidRPr="00BB5B2D">
              <w:t>.</w:t>
            </w:r>
          </w:p>
        </w:tc>
      </w:tr>
      <w:tr w:rsidR="006A1952" w14:paraId="306BA2A1" w14:textId="77777777" w:rsidTr="006A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99F8571" w14:textId="77777777" w:rsidR="006A1952" w:rsidRDefault="00000000">
            <w:pPr>
              <w:jc w:val="center"/>
            </w:pPr>
            <w:r>
              <w:t>10</w:t>
            </w:r>
          </w:p>
        </w:tc>
        <w:tc>
          <w:tcPr>
            <w:tcW w:w="8231" w:type="dxa"/>
          </w:tcPr>
          <w:p w14:paraId="2B00AF95" w14:textId="545CB4FA" w:rsidR="00BB5B2D" w:rsidRDefault="00BB5B2D" w:rsidP="00BB5B2D">
            <w:pPr>
              <w:tabs>
                <w:tab w:val="left" w:pos="2472"/>
              </w:tabs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B2D">
              <w:t xml:space="preserve">10. </w:t>
            </w:r>
            <w:r w:rsidRPr="00BB5B2D">
              <w:rPr>
                <w:b/>
                <w:bCs/>
              </w:rPr>
              <w:t xml:space="preserve">Integration </w:t>
            </w:r>
            <w:proofErr w:type="spellStart"/>
            <w:r w:rsidRPr="00BB5B2D">
              <w:rPr>
                <w:b/>
                <w:bCs/>
              </w:rPr>
              <w:t>with</w:t>
            </w:r>
            <w:proofErr w:type="spellEnd"/>
            <w:r w:rsidRPr="00BB5B2D">
              <w:rPr>
                <w:b/>
                <w:bCs/>
              </w:rPr>
              <w:t xml:space="preserve"> Third-</w:t>
            </w:r>
            <w:proofErr w:type="spellStart"/>
            <w:r w:rsidRPr="00BB5B2D">
              <w:rPr>
                <w:b/>
                <w:bCs/>
              </w:rPr>
              <w:t>Party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Systems</w:t>
            </w:r>
            <w:proofErr w:type="spellEnd"/>
            <w:r w:rsidRPr="00BB5B2D">
              <w:rPr>
                <w:b/>
                <w:bCs/>
              </w:rPr>
              <w:t>:</w:t>
            </w:r>
          </w:p>
          <w:p w14:paraId="03F5DE08" w14:textId="6AAE5705" w:rsidR="00BB5B2D" w:rsidRPr="00BB5B2D" w:rsidRDefault="00BB5B2D" w:rsidP="00BB5B2D">
            <w:pPr>
              <w:tabs>
                <w:tab w:val="left" w:pos="2472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B2D">
              <w:t xml:space="preserve">• </w:t>
            </w:r>
            <w:proofErr w:type="spellStart"/>
            <w:r w:rsidRPr="00BB5B2D">
              <w:t>The</w:t>
            </w:r>
            <w:proofErr w:type="spellEnd"/>
            <w:r w:rsidRPr="00BB5B2D">
              <w:t xml:space="preserve"> </w:t>
            </w:r>
            <w:proofErr w:type="spellStart"/>
            <w:r w:rsidRPr="00BB5B2D">
              <w:t>system</w:t>
            </w:r>
            <w:proofErr w:type="spellEnd"/>
            <w:r w:rsidRPr="00BB5B2D">
              <w:t xml:space="preserve"> </w:t>
            </w:r>
            <w:proofErr w:type="spellStart"/>
            <w:r w:rsidRPr="00BB5B2D">
              <w:t>must</w:t>
            </w:r>
            <w:proofErr w:type="spellEnd"/>
            <w:r w:rsidRPr="00BB5B2D">
              <w:t xml:space="preserve"> be </w:t>
            </w:r>
            <w:proofErr w:type="spellStart"/>
            <w:r w:rsidRPr="00BB5B2D">
              <w:rPr>
                <w:b/>
                <w:bCs/>
              </w:rPr>
              <w:t>seamlessly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integrated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with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university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databases</w:t>
            </w:r>
            <w:proofErr w:type="spellEnd"/>
            <w:r w:rsidRPr="00BB5B2D">
              <w:rPr>
                <w:b/>
                <w:bCs/>
              </w:rPr>
              <w:t xml:space="preserve">, </w:t>
            </w:r>
            <w:proofErr w:type="spellStart"/>
            <w:r w:rsidRPr="00BB5B2D">
              <w:rPr>
                <w:b/>
                <w:bCs/>
              </w:rPr>
              <w:t>external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payment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systems</w:t>
            </w:r>
            <w:proofErr w:type="spellEnd"/>
            <w:r w:rsidRPr="00BB5B2D">
              <w:rPr>
                <w:b/>
                <w:bCs/>
              </w:rPr>
              <w:t xml:space="preserve">, </w:t>
            </w:r>
            <w:proofErr w:type="spellStart"/>
            <w:r w:rsidRPr="00BB5B2D">
              <w:rPr>
                <w:b/>
                <w:bCs/>
              </w:rPr>
              <w:t>and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identity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verification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B5B2D">
              <w:rPr>
                <w:b/>
                <w:bCs/>
              </w:rPr>
              <w:t>infrastructures</w:t>
            </w:r>
            <w:r w:rsidRPr="00BB5B2D">
              <w:t>.</w:t>
            </w:r>
            <w:r w:rsidR="00B514E9">
              <w:t>s</w:t>
            </w:r>
            <w:proofErr w:type="spellEnd"/>
            <w:proofErr w:type="gramEnd"/>
          </w:p>
          <w:p w14:paraId="0A538438" w14:textId="77777777" w:rsidR="00BB5B2D" w:rsidRPr="00BB5B2D" w:rsidRDefault="00BB5B2D" w:rsidP="00BB5B2D">
            <w:pPr>
              <w:tabs>
                <w:tab w:val="left" w:pos="2472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B2D">
              <w:t xml:space="preserve">• API </w:t>
            </w:r>
            <w:proofErr w:type="spellStart"/>
            <w:r w:rsidRPr="00BB5B2D">
              <w:t>support</w:t>
            </w:r>
            <w:proofErr w:type="spellEnd"/>
            <w:r w:rsidRPr="00BB5B2D">
              <w:t xml:space="preserve"> </w:t>
            </w:r>
            <w:proofErr w:type="spellStart"/>
            <w:r w:rsidRPr="00BB5B2D">
              <w:t>should</w:t>
            </w:r>
            <w:proofErr w:type="spellEnd"/>
            <w:r w:rsidRPr="00BB5B2D">
              <w:t xml:space="preserve"> </w:t>
            </w:r>
            <w:proofErr w:type="spellStart"/>
            <w:r w:rsidRPr="00BB5B2D">
              <w:t>enable</w:t>
            </w:r>
            <w:proofErr w:type="spellEnd"/>
            <w:r w:rsidRPr="00BB5B2D">
              <w:t xml:space="preserve"> </w:t>
            </w:r>
            <w:proofErr w:type="gramStart"/>
            <w:r w:rsidRPr="00BB5B2D">
              <w:rPr>
                <w:b/>
                <w:bCs/>
              </w:rPr>
              <w:t>data</w:t>
            </w:r>
            <w:proofErr w:type="gram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exchange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with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other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applications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and</w:t>
            </w:r>
            <w:proofErr w:type="spellEnd"/>
            <w:r w:rsidRPr="00BB5B2D">
              <w:rPr>
                <w:b/>
                <w:bCs/>
              </w:rPr>
              <w:t xml:space="preserve"> </w:t>
            </w:r>
            <w:proofErr w:type="spellStart"/>
            <w:r w:rsidRPr="00BB5B2D">
              <w:rPr>
                <w:b/>
                <w:bCs/>
              </w:rPr>
              <w:t>systems</w:t>
            </w:r>
            <w:proofErr w:type="spellEnd"/>
            <w:r w:rsidRPr="00BB5B2D">
              <w:t>.</w:t>
            </w:r>
          </w:p>
          <w:p w14:paraId="07CF2283" w14:textId="41040B5F" w:rsidR="006A1952" w:rsidRDefault="006A1952" w:rsidP="00BB5B2D">
            <w:pPr>
              <w:tabs>
                <w:tab w:val="left" w:pos="2472"/>
              </w:tabs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4AC651" w14:textId="77777777" w:rsidR="006A1952" w:rsidRDefault="006A1952"/>
    <w:sectPr w:rsidR="006A1952">
      <w:headerReference w:type="default" r:id="rId7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17B16" w14:textId="77777777" w:rsidR="001950A8" w:rsidRDefault="001950A8">
      <w:r>
        <w:separator/>
      </w:r>
    </w:p>
  </w:endnote>
  <w:endnote w:type="continuationSeparator" w:id="0">
    <w:p w14:paraId="2D9B9465" w14:textId="77777777" w:rsidR="001950A8" w:rsidRDefault="00195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F526" w14:textId="77777777" w:rsidR="001950A8" w:rsidRDefault="001950A8">
      <w:r>
        <w:separator/>
      </w:r>
    </w:p>
  </w:footnote>
  <w:footnote w:type="continuationSeparator" w:id="0">
    <w:p w14:paraId="026400F7" w14:textId="77777777" w:rsidR="001950A8" w:rsidRDefault="00195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E1925" w14:textId="77777777" w:rsidR="006A19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SE 216 – SOFTWARE PROJECT MANAGEMENT</w:t>
    </w:r>
  </w:p>
  <w:p w14:paraId="0B57592A" w14:textId="77777777" w:rsidR="006A195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0000"/>
        <w:sz w:val="28"/>
        <w:szCs w:val="28"/>
      </w:rPr>
    </w:pPr>
    <w:r>
      <w:rPr>
        <w:b/>
        <w:color w:val="FF0000"/>
        <w:sz w:val="28"/>
        <w:szCs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52"/>
    <w:rsid w:val="001950A8"/>
    <w:rsid w:val="001D089B"/>
    <w:rsid w:val="005014C1"/>
    <w:rsid w:val="00553B50"/>
    <w:rsid w:val="00565F37"/>
    <w:rsid w:val="006A1952"/>
    <w:rsid w:val="00B514E9"/>
    <w:rsid w:val="00BB5B2D"/>
    <w:rsid w:val="00C53ABF"/>
    <w:rsid w:val="00D44500"/>
    <w:rsid w:val="00E0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E4262"/>
  <w15:docId w15:val="{25BFE33C-92C3-2742-973D-7DFF00C2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a">
    <w:basedOn w:val="NormalTablo"/>
    <w:rPr>
      <w:color w:val="94373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fwTSfc+6FcUwrY8Yy60+1DOTA==">CgMxLjA4AHIhMTVwQ2k0c2dSa2JkRDhpX3FSdzVSNFRKaVVIMmgtWUNQ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ayhan tasdemir</cp:lastModifiedBy>
  <cp:revision>8</cp:revision>
  <dcterms:created xsi:type="dcterms:W3CDTF">2025-03-04T19:58:00Z</dcterms:created>
  <dcterms:modified xsi:type="dcterms:W3CDTF">2025-03-05T22:45:00Z</dcterms:modified>
</cp:coreProperties>
</file>