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Introduction to Quantum Computing</w:t>
      </w:r>
    </w:p>
    <w:p>
      <w:pPr>
        <w:pStyle w:val="Heading2"/>
      </w:pPr>
      <w:r>
        <w:rPr>
          <w:sz w:val="32"/>
        </w:rPr>
        <w:t>What is Quantum Computing?</w:t>
      </w:r>
    </w:p>
    <w:p>
      <w:r>
        <w:t>Quantum Computing is an advanced field of computer science that uses the principles of quantum mechanics to process information. Unlike classical computers that use bits (0 or 1), quantum computers use qubits, which can exist in multiple states at the same time.</w:t>
      </w:r>
    </w:p>
    <w:p>
      <w:pPr>
        <w:pStyle w:val="Heading2"/>
      </w:pPr>
      <w:r>
        <w:rPr>
          <w:sz w:val="32"/>
        </w:rPr>
        <w:t>Qubits</w:t>
      </w:r>
    </w:p>
    <w:p>
      <w:r>
        <w:t>A qubit is the basic unit of quantum information. Classical bits can only represent either 0 or 1, but qubits can represent both simultaneously using a concept called superposition.</w:t>
      </w:r>
    </w:p>
    <w:p>
      <w:pPr>
        <w:pStyle w:val="Heading2"/>
      </w:pPr>
      <w:r>
        <w:rPr>
          <w:sz w:val="32"/>
        </w:rPr>
        <w:t>Superposition</w:t>
      </w:r>
    </w:p>
    <w:p>
      <w:r>
        <w:t>Superposition allows quantum computers to perform many calculations at once. This makes quantum computers potentially much faster than traditional computers for specific tasks.</w:t>
      </w:r>
    </w:p>
    <w:p>
      <w:pPr>
        <w:pStyle w:val="Heading2"/>
      </w:pPr>
      <w:r>
        <w:rPr>
          <w:sz w:val="32"/>
        </w:rPr>
        <w:t>Entanglement</w:t>
      </w:r>
    </w:p>
    <w:p>
      <w:r>
        <w:t>Quantum entanglement is a phenomenon where two qubits become connected. Changes in one qubit instantly affect the other, even if they are far apart.</w:t>
      </w:r>
    </w:p>
    <w:p>
      <w:pPr>
        <w:pStyle w:val="Heading2"/>
      </w:pPr>
      <w:r>
        <w:rPr>
          <w:sz w:val="32"/>
        </w:rPr>
        <w:t>Applications of Quantum Computing</w:t>
      </w:r>
    </w:p>
    <w:p>
      <w:r>
        <w:t>Quantum Computing can be used in cryptography, drug discovery, weather forecasting, financial modeling, artificial intelligence, and optimization problems.</w:t>
      </w:r>
    </w:p>
    <w:p>
      <w:pPr>
        <w:pStyle w:val="Heading2"/>
      </w:pPr>
      <w:r>
        <w:rPr>
          <w:sz w:val="32"/>
        </w:rPr>
        <w:t>Advantages</w:t>
      </w:r>
    </w:p>
    <w:p>
      <w:r>
        <w:t>Quantum computers can solve complex problems much faster than classical computers. They are especially useful for scientific simulations and large-scale computations.</w:t>
      </w:r>
    </w:p>
    <w:p>
      <w:pPr>
        <w:pStyle w:val="Heading2"/>
      </w:pPr>
      <w:r>
        <w:rPr>
          <w:sz w:val="32"/>
        </w:rPr>
        <w:t>Challenges</w:t>
      </w:r>
    </w:p>
    <w:p>
      <w:r>
        <w:t>Quantum Computing is still in the research stage. Building stable quantum computers is difficult because qubits are very sensitive to environmental disturbances.</w:t>
      </w:r>
    </w:p>
    <w:p>
      <w:pPr>
        <w:pStyle w:val="Heading2"/>
      </w:pPr>
      <w:r>
        <w:rPr>
          <w:sz w:val="32"/>
        </w:rPr>
        <w:t>Future Scope</w:t>
      </w:r>
    </w:p>
    <w:p>
      <w:r>
        <w:t>Many companies such as Google, IBM, and Microsoft are investing heavily in Quantum Computing. It is considered one of the most promising technologies of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