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车位锁</w:t>
      </w:r>
      <w:r>
        <w:rPr>
          <w:rFonts w:hint="eastAsia"/>
          <w:lang w:val="en-US" w:eastAsia="zh-CN"/>
        </w:rPr>
        <w:t>4G通信协议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传输方式：UDP协议，数据都为JSON格式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服务器地址：域名方式，URL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sn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cmd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命令号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version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nonce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sign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签名方法，AES128，sn和nonce拼接，为32位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应答值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6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发送方：车位锁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//设备编号，字符串，9字节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//命令号，0～255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version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color w:val="000000"/>
          <w:lang w:val="en-US" w:eastAsia="zh-CN"/>
        </w:rPr>
        <w:t>1,</w:t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>//固件版本编号，0～255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"sign":"xxxxxxxxx"  //签名：对sn、cmd、nonce进行AES128加密签名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>//0=成功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发送方：服务器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2,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应答方：车位锁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2,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>//0=成功，1=失败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3,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应答方：车位锁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3,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>//0=成功，1=失败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status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/>
      </w:r>
      <w:r>
        <w:rPr>
          <w:rFonts w:hint="eastAsia"/>
          <w:color w:val="000000"/>
          <w:lang w:val="en-US" w:eastAsia="zh-CN"/>
        </w:rPr>
        <w:tab/>
        <w:t>//0=未知，1=关，2=开（无车），3=开（有车）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签名具体说明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使用AES128算法，CBC模式，密钥（16字节）为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{0x59,0xDC,0x27,0x7F,0x08,0x3A,0x95,0x01,0xA4,0xBF,0x17,0x45,0xA5,0x69,0xE6,0x31}。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（2）使用sn和nonce数据拼接明文（16字节），sn取9字节，cmd取1字节，nonce取4字节，前面14字节计算CRC作为最后2字节。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（3）Sign为计算后的密文。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（4）例如：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</w:t>
      </w:r>
      <w:r>
        <w:rPr>
          <w:rFonts w:hint="eastAsia"/>
          <w:color w:val="00B0F0"/>
          <w:lang w:val="en-US" w:eastAsia="zh-CN"/>
        </w:rPr>
        <w:t>123456789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</w:t>
      </w:r>
      <w:r>
        <w:rPr>
          <w:rFonts w:hint="eastAsia"/>
          <w:color w:val="00B050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</w:t>
      </w:r>
      <w:r>
        <w:rPr>
          <w:rFonts w:hint="eastAsia"/>
          <w:color w:val="FFC000"/>
          <w:lang w:val="en-US" w:eastAsia="zh-CN"/>
        </w:rPr>
        <w:t>43276876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"sign":"902D110A18FF69472C7820A4BAAA6092"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拼接sn&amp;cmd&amp;nonce  =  0x</w:t>
      </w:r>
      <w:r>
        <w:rPr>
          <w:rFonts w:hint="eastAsia"/>
          <w:color w:val="00B0F0"/>
          <w:lang w:val="en-US" w:eastAsia="zh-CN"/>
        </w:rPr>
        <w:t>313233343536373839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eastAsia"/>
          <w:color w:val="FFC000"/>
          <w:lang w:val="en-US" w:eastAsia="zh-CN"/>
        </w:rPr>
        <w:t>43276876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CRC（</w:t>
      </w:r>
      <w:r>
        <w:rPr>
          <w:rFonts w:hint="eastAsia"/>
          <w:color w:val="00B0F0"/>
          <w:lang w:val="en-US" w:eastAsia="zh-CN"/>
        </w:rPr>
        <w:t>313233343536373839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eastAsia"/>
          <w:color w:val="FFC000"/>
          <w:lang w:val="en-US" w:eastAsia="zh-CN"/>
        </w:rPr>
        <w:t>43276876</w:t>
      </w:r>
      <w:r>
        <w:rPr>
          <w:rFonts w:hint="eastAsia"/>
          <w:color w:val="auto"/>
          <w:lang w:val="en-US" w:eastAsia="zh-CN"/>
        </w:rPr>
        <w:t xml:space="preserve">） =  </w:t>
      </w:r>
      <w:r>
        <w:rPr>
          <w:rFonts w:hint="eastAsia"/>
          <w:lang w:val="en-US" w:eastAsia="zh-CN"/>
        </w:rPr>
        <w:t>A080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明文 =  </w:t>
      </w:r>
      <w:r>
        <w:rPr>
          <w:rFonts w:hint="eastAsia"/>
          <w:color w:val="00B0F0"/>
          <w:lang w:val="en-US" w:eastAsia="zh-CN"/>
        </w:rPr>
        <w:t>313233343536373839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eastAsia"/>
          <w:color w:val="FFC000"/>
          <w:lang w:val="en-US" w:eastAsia="zh-CN"/>
        </w:rPr>
        <w:t>43276876</w:t>
      </w:r>
      <w:r>
        <w:rPr>
          <w:rFonts w:hint="eastAsia"/>
          <w:lang w:val="en-US" w:eastAsia="zh-CN"/>
        </w:rPr>
        <w:t>A080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密文 =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0049"/>
    <w:multiLevelType w:val="singleLevel"/>
    <w:tmpl w:val="593500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51B05"/>
    <w:multiLevelType w:val="singleLevel"/>
    <w:tmpl w:val="59351B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83536"/>
    <w:rsid w:val="08B9321E"/>
    <w:rsid w:val="114736F7"/>
    <w:rsid w:val="14AF2B48"/>
    <w:rsid w:val="1A1D30E6"/>
    <w:rsid w:val="28EC4C32"/>
    <w:rsid w:val="29D82632"/>
    <w:rsid w:val="37A9525B"/>
    <w:rsid w:val="39BC093C"/>
    <w:rsid w:val="3A183536"/>
    <w:rsid w:val="3ABD0B87"/>
    <w:rsid w:val="3EC062C6"/>
    <w:rsid w:val="51860960"/>
    <w:rsid w:val="523E49C7"/>
    <w:rsid w:val="587142E2"/>
    <w:rsid w:val="651F2A26"/>
    <w:rsid w:val="676D4C39"/>
    <w:rsid w:val="6BD23C6E"/>
    <w:rsid w:val="6D362608"/>
    <w:rsid w:val="71CF5E5C"/>
    <w:rsid w:val="758F2ACD"/>
    <w:rsid w:val="75E14EFC"/>
    <w:rsid w:val="76402CF2"/>
    <w:rsid w:val="7C621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2017-06-05T06:01:00Z</dcterms:created>
  <dc:creator>zqd</dc:creator>
  <cp:lastModifiedBy>zqd</cp:lastModifiedBy>
  <dcterms:modified xsi:type="dcterms:W3CDTF">2017-06-05T08:05:31Z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