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2F10" w14:textId="6662D4E6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Codes for Graphs</w:t>
      </w:r>
    </w:p>
    <w:p w14:paraId="1BD3BD69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3472B2" w14:textId="71887A96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2019 Graph:</w:t>
      </w:r>
    </w:p>
    <w:p w14:paraId="1A211F43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B905EA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library(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readxl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6C249ACD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TNFatOD_2019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read_excel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("Documents/TNFatOD_2019.xlsx")</w:t>
      </w:r>
    </w:p>
    <w:p w14:paraId="53539E89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View(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TNFatOD_2019)                                                                                  </w:t>
      </w:r>
    </w:p>
    <w:p w14:paraId="49F5D58C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map_data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("county")</w:t>
      </w:r>
    </w:p>
    <w:p w14:paraId="770E2549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View(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74B96205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left_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join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TNFatOD_2019, by=c("subregion", "region"))</w:t>
      </w:r>
    </w:p>
    <w:p w14:paraId="06F24771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mapdata1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%&gt;% filter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(!is.na</w:t>
      </w:r>
      <w:proofErr w:type="gram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mapdata$overdose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))</w:t>
      </w:r>
    </w:p>
    <w:p w14:paraId="17AB63A4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View(mapdata1)</w:t>
      </w:r>
    </w:p>
    <w:p w14:paraId="251A36CA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map1 &lt;-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ggplot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mapdata1,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(x=long, y=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group=group))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geom_polygon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(fill= overdose), color = "black")</w:t>
      </w:r>
    </w:p>
    <w:p w14:paraId="79B49D4D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map2 &lt;- map1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scale_fill_gradient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(name = "Total Opioid Overdose Deaths", low = "light green", high 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red",limits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c(0,400), breaks=c(25,50,75,100,125,150,175,200,225,250,275,300,325,350,375,400),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na.value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"grey50")+ theme(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axis.text.x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axis.text.y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axis.ticks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axis.title.x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axis.title.y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())</w:t>
      </w:r>
    </w:p>
    <w:p w14:paraId="21037C79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map2</w:t>
      </w:r>
    </w:p>
    <w:p w14:paraId="1DCAFE35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F86FF57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2020 Map:</w:t>
      </w:r>
    </w:p>
    <w:p w14:paraId="48FE560A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037A8A1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library(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readxl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524D1103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TNFatOD_2020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read_excel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("Documents/TNFatOD_2020.xlsx")</w:t>
      </w:r>
    </w:p>
    <w:p w14:paraId="719288D6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View(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TNFatOD_2020)                                                                                  </w:t>
      </w:r>
    </w:p>
    <w:p w14:paraId="1D987766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map_data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("county")</w:t>
      </w:r>
    </w:p>
    <w:p w14:paraId="7D294F0E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View(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34CAC579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left_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join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TNFatOD_2020, by=c("subregion", "region"))</w:t>
      </w:r>
    </w:p>
    <w:p w14:paraId="62067052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mapdata1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%&gt;% filter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(!is.na</w:t>
      </w:r>
      <w:proofErr w:type="gram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mapdata$overdose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))</w:t>
      </w:r>
    </w:p>
    <w:p w14:paraId="2C0FF0ED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View(mapdata1)</w:t>
      </w:r>
    </w:p>
    <w:p w14:paraId="7A9A8697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map1 &lt;-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ggplot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mapdata1,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(x=long, y=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group=group))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geom_polygon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(fill= overdose), color = "black")</w:t>
      </w:r>
    </w:p>
    <w:p w14:paraId="152A4E89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map2 &lt;- map1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scale_fill_gradient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(name = "Total Opioid Overdose Deaths", low = "light green", high 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red",limits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c(0,400), breaks=c(25,50,75,100,125,150,175,200,225,250,275,300,325,350,375,400),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na.value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"grey50")+ theme(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axis.text.x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axis.text.y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axis.ticks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axis.title.x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axis.title.y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())</w:t>
      </w:r>
    </w:p>
    <w:p w14:paraId="1313A508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&gt; map2</w:t>
      </w:r>
    </w:p>
    <w:p w14:paraId="73AECD6A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0B4D7A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Overdose Difference Graph:</w:t>
      </w:r>
    </w:p>
    <w:p w14:paraId="10A7FF70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7FF356B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&gt;library(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readxl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34B11985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TNFatODDiff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read_excel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("Documents/TNFatODDiff.xlsx")</w:t>
      </w:r>
    </w:p>
    <w:p w14:paraId="092CE062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View(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TNFatODDiff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                                                                                  </w:t>
      </w:r>
    </w:p>
    <w:p w14:paraId="19A8B3A5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map_data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("county")</w:t>
      </w:r>
    </w:p>
    <w:p w14:paraId="78008293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left_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join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TNFatODDiff</w:t>
      </w:r>
      <w:proofErr w:type="spellEnd"/>
      <w:r>
        <w:rPr>
          <w:rFonts w:ascii="AppleSystemUIFont" w:hAnsi="AppleSystemUIFont" w:cs="AppleSystemUIFont"/>
          <w:sz w:val="26"/>
          <w:szCs w:val="26"/>
        </w:rPr>
        <w:t>, by=c("subregion", "region"))</w:t>
      </w:r>
    </w:p>
    <w:p w14:paraId="469E461A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View(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40F4214C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mapdata1 &lt;-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%&gt;% filter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(!is.na</w:t>
      </w:r>
      <w:proofErr w:type="gram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mapdata$overdose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))</w:t>
      </w:r>
    </w:p>
    <w:p w14:paraId="70AE2FE2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View(mapdata1)</w:t>
      </w:r>
    </w:p>
    <w:p w14:paraId="656FD1AF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map1 &lt;-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ggplot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mapdata1,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(x=long, y=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lat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group=group))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geom_polygon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(fill= overdose), color = "black")</w:t>
      </w:r>
    </w:p>
    <w:p w14:paraId="0DCC05A9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&gt; map1</w:t>
      </w:r>
    </w:p>
    <w:p w14:paraId="6701EB20" w14:textId="77777777" w:rsidR="00CA52E6" w:rsidRDefault="00CA52E6" w:rsidP="00CA52E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&gt; map2 &lt;- map1 +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scale_fill_gradient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(name = "Change in Opioid Overdose Deaths", low = "light green", high = "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red",limits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c(-25,200), breaks=c(-25,0,25, 50,75, 100, 125, 150, 175, 200),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na.value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"grey50")+ theme(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axis.text.x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axis.text.y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axis.ticks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axis.title.x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axis.title.y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(),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element_blank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())</w:t>
      </w:r>
    </w:p>
    <w:p w14:paraId="77457816" w14:textId="4FA61672" w:rsidR="00D5519E" w:rsidRDefault="00CA52E6" w:rsidP="00CA52E6">
      <w:r>
        <w:rPr>
          <w:rFonts w:ascii="AppleSystemUIFont" w:hAnsi="AppleSystemUIFont" w:cs="AppleSystemUIFont"/>
          <w:sz w:val="26"/>
          <w:szCs w:val="26"/>
        </w:rPr>
        <w:t>&gt; map2</w:t>
      </w:r>
    </w:p>
    <w:sectPr w:rsidR="00D5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E6"/>
    <w:rsid w:val="00253D57"/>
    <w:rsid w:val="003C17E1"/>
    <w:rsid w:val="00A319A1"/>
    <w:rsid w:val="00CA52E6"/>
    <w:rsid w:val="00D5519E"/>
    <w:rsid w:val="00E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A7BF2"/>
  <w15:chartTrackingRefBased/>
  <w15:docId w15:val="{AEF1F597-5E1D-FA47-930F-A4A514EA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Tasfia M</dc:creator>
  <cp:keywords/>
  <dc:description/>
  <cp:lastModifiedBy>Chowdhury, Tasfia M</cp:lastModifiedBy>
  <cp:revision>2</cp:revision>
  <dcterms:created xsi:type="dcterms:W3CDTF">2022-04-19T22:51:00Z</dcterms:created>
  <dcterms:modified xsi:type="dcterms:W3CDTF">2022-04-19T22:51:00Z</dcterms:modified>
</cp:coreProperties>
</file>