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6470"/>
      </w:tblGrid>
      <w:tr w:rsidR="00116CAA" w14:paraId="7DE619B9" w14:textId="77777777">
        <w:tc>
          <w:tcPr>
            <w:tcW w:w="0" w:type="auto"/>
            <w:gridSpan w:val="2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12A71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6: Machine Learning – Regression &amp; Classification</w:t>
            </w:r>
          </w:p>
        </w:tc>
      </w:tr>
      <w:tr w:rsidR="00116CAA" w14:paraId="2968E40A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5C4F7" w14:textId="77777777" w:rsidR="00116CAA" w:rsidRDefault="006F185C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2342F" w14:textId="77777777" w:rsidR="00116CAA" w:rsidRDefault="006F185C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116CAA" w14:paraId="3CF76193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11BDD" w14:textId="77777777" w:rsidR="00116CAA" w:rsidRDefault="006F185C">
            <w:r>
              <w:rPr>
                <w:b/>
                <w:bCs/>
                <w:color w:val="1F3A6B"/>
                <w:sz w:val="20"/>
                <w:szCs w:val="20"/>
              </w:rPr>
              <w:t>Programme: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6CB06" w14:textId="77777777" w:rsidR="00116CAA" w:rsidRDefault="006F185C">
            <w:r>
              <w:rPr>
                <w:sz w:val="20"/>
                <w:szCs w:val="20"/>
              </w:rPr>
              <w:t>NAVTTC – Prime Minister's Hunarmand Pakistan Program</w:t>
            </w:r>
          </w:p>
        </w:tc>
      </w:tr>
      <w:tr w:rsidR="00116CAA" w14:paraId="3F367F03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7074F" w14:textId="77777777" w:rsidR="00116CAA" w:rsidRDefault="006F185C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069C6" w14:textId="77777777" w:rsidR="00116CAA" w:rsidRDefault="006F185C">
            <w:r>
              <w:rPr>
                <w:sz w:val="20"/>
                <w:szCs w:val="20"/>
              </w:rPr>
              <w:t>Week 4–6</w:t>
            </w:r>
          </w:p>
        </w:tc>
      </w:tr>
      <w:tr w:rsidR="00116CAA" w14:paraId="3FA84F3F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364C4" w14:textId="77777777" w:rsidR="00116CAA" w:rsidRDefault="006F185C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D8DDF" w14:textId="77777777" w:rsidR="00116CAA" w:rsidRDefault="006F185C">
            <w:r>
              <w:rPr>
                <w:sz w:val="20"/>
                <w:szCs w:val="20"/>
              </w:rPr>
              <w:t>25 marks</w:t>
            </w:r>
          </w:p>
        </w:tc>
      </w:tr>
      <w:tr w:rsidR="00116CAA" w14:paraId="260D22BD" w14:textId="77777777"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4F64F" w14:textId="77777777" w:rsidR="00116CAA" w:rsidRDefault="006F185C">
            <w:r>
              <w:rPr>
                <w:b/>
                <w:bCs/>
                <w:color w:val="1F3A6B"/>
                <w:sz w:val="20"/>
                <w:szCs w:val="20"/>
              </w:rPr>
              <w:t>Learning Objectives:</w:t>
            </w:r>
          </w:p>
        </w:tc>
        <w:tc>
          <w:tcPr>
            <w:tcW w:w="6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A070B" w14:textId="77777777" w:rsidR="00116CAA" w:rsidRDefault="006F185C">
            <w:r>
              <w:rPr>
                <w:sz w:val="20"/>
                <w:szCs w:val="20"/>
              </w:rPr>
              <w:t>Build, train, and evaluate regression and classification models using scikit-learn.</w:t>
            </w:r>
          </w:p>
        </w:tc>
      </w:tr>
      <w:tr w:rsidR="00116CAA" w14:paraId="047FBFC4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A7C4F" w14:textId="77777777" w:rsidR="00116CAA" w:rsidRDefault="006F185C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errors to receive ful</w:t>
            </w:r>
            <w:r>
              <w:rPr>
                <w:sz w:val="20"/>
                <w:szCs w:val="20"/>
              </w:rPr>
              <w:t>l marks.</w:t>
            </w:r>
          </w:p>
        </w:tc>
      </w:tr>
      <w:tr w:rsidR="00116CAA" w14:paraId="0F1B4087" w14:textId="77777777">
        <w:tc>
          <w:tcPr>
            <w:tcW w:w="0" w:type="auto"/>
            <w:gridSpan w:val="2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663F" w14:textId="1099F591" w:rsidR="00116CAA" w:rsidRDefault="006F185C">
            <w:r>
              <w:rPr>
                <w:sz w:val="20"/>
                <w:szCs w:val="20"/>
              </w:rPr>
              <w:t xml:space="preserve">Student Name: </w:t>
            </w:r>
            <w:r w:rsidR="00FC7024" w:rsidRPr="00FC7024">
              <w:rPr>
                <w:b/>
                <w:bCs/>
                <w:sz w:val="20"/>
                <w:szCs w:val="20"/>
                <w:u w:val="single"/>
              </w:rPr>
              <w:t>Tashfeen Aziz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 xml:space="preserve"> Roll No: </w:t>
            </w:r>
            <w:r>
              <w:rPr>
                <w:sz w:val="20"/>
                <w:szCs w:val="20"/>
                <w:u w:val="single"/>
              </w:rPr>
              <w:t>71301</w:t>
            </w:r>
            <w:r w:rsidR="00FC7024">
              <w:rPr>
                <w:sz w:val="20"/>
                <w:szCs w:val="20"/>
                <w:u w:val="single"/>
              </w:rPr>
              <w:t>55134521</w:t>
            </w:r>
            <w:r>
              <w:rPr>
                <w:sz w:val="20"/>
                <w:szCs w:val="20"/>
              </w:rPr>
              <w:t xml:space="preserve">   Date:</w:t>
            </w:r>
            <w:r>
              <w:rPr>
                <w:sz w:val="20"/>
                <w:szCs w:val="20"/>
                <w:u w:val="single"/>
              </w:rPr>
              <w:t>16/06/2026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 xml:space="preserve"> Marks Obtained: _______ / 25</w:t>
            </w:r>
          </w:p>
        </w:tc>
      </w:tr>
    </w:tbl>
    <w:p w14:paraId="23873304" w14:textId="77777777" w:rsidR="00116CAA" w:rsidRDefault="00116CAA">
      <w:pPr>
        <w:spacing w:before="120" w:after="120"/>
      </w:pPr>
    </w:p>
    <w:p w14:paraId="14BCEE3B" w14:textId="77777777" w:rsidR="00116CAA" w:rsidRDefault="006F185C">
      <w:pPr>
        <w:pStyle w:val="Heading2"/>
      </w:pPr>
      <w:r>
        <w:t>Section A – Theory Questions  (5 marks)</w:t>
      </w:r>
    </w:p>
    <w:p w14:paraId="2F0C15BE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63096098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AD85C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 xml:space="preserve">Q1.  What is the difference between supervised and unsupervised learning? Give two examples of </w:t>
            </w:r>
            <w:r>
              <w:rPr>
                <w:b/>
                <w:bCs/>
              </w:rPr>
              <w:t>each.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466C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79CB8C5E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6CAA" w14:paraId="559E6A3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D4FA99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Supervised learning uses labeled data to learn input-output mapping</w:t>
            </w:r>
          </w:p>
        </w:tc>
      </w:tr>
      <w:tr w:rsidR="00116CAA" w14:paraId="58EB278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5DA762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(examples: Linear Regression, Decision Tree). Unsupervised learning</w:t>
            </w:r>
          </w:p>
        </w:tc>
      </w:tr>
      <w:tr w:rsidR="00116CAA" w14:paraId="0A38016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593AF7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finds patterns in unlabeled data (examples: K-Means, PCA).</w:t>
            </w:r>
          </w:p>
        </w:tc>
      </w:tr>
    </w:tbl>
    <w:p w14:paraId="219AA6EF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0E2ADCB8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2E27C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 xml:space="preserve">Q2.  What is overfitting? List two </w:t>
            </w:r>
            <w:r>
              <w:rPr>
                <w:b/>
                <w:bCs/>
              </w:rPr>
              <w:t>techniques commonly used to prevent it.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89B6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[1 marks]</w:t>
            </w:r>
          </w:p>
        </w:tc>
      </w:tr>
    </w:tbl>
    <w:p w14:paraId="1D622AE7" w14:textId="77777777" w:rsidR="00116CAA" w:rsidRDefault="00116CAA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6CAA" w14:paraId="6707A61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14B24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Overfitting is when a model performs very well on training data but</w:t>
            </w:r>
          </w:p>
        </w:tc>
      </w:tr>
      <w:tr w:rsidR="00116CAA" w14:paraId="32CB181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7B4321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poorly on unseen test data. Prevention: (1) Regularization (L1/L2),</w:t>
            </w:r>
          </w:p>
        </w:tc>
      </w:tr>
      <w:tr w:rsidR="00116CAA" w14:paraId="36E042F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68E32F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(2) Cross-validation.</w:t>
            </w:r>
          </w:p>
        </w:tc>
      </w:tr>
    </w:tbl>
    <w:p w14:paraId="5475BCBF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758258DC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D6BC02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 xml:space="preserve">Q3.  Define Precision, Recall, and </w:t>
            </w:r>
            <w:r>
              <w:rPr>
                <w:b/>
                <w:bCs/>
              </w:rPr>
              <w:t>F1-Score with their formulas. In which real-world scenario would you prioritise Recall over Precision?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83A7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2497DCCB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6CAA" w14:paraId="6253DE1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FE2EBC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Precision = TP / (TP + FP)</w:t>
            </w:r>
          </w:p>
        </w:tc>
      </w:tr>
      <w:tr w:rsidR="00116CAA" w14:paraId="0B2F7BD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7B81C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Recall = TP / (TP + FN)</w:t>
            </w:r>
          </w:p>
        </w:tc>
      </w:tr>
      <w:tr w:rsidR="00116CAA" w14:paraId="2FE0166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AE2C2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F1-Score = 2 * (Precision * Recall) / (Precision + Recall)</w:t>
            </w:r>
          </w:p>
        </w:tc>
      </w:tr>
      <w:tr w:rsidR="00116CAA" w14:paraId="3CC3DDA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C93A06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Recall is </w:t>
            </w:r>
            <w:r>
              <w:rPr>
                <w:rFonts w:ascii="Times New Roman" w:eastAsia="Courier New" w:hAnsi="Times New Roman" w:cs="Times New Roman"/>
              </w:rPr>
              <w:t>prioritized over Precision in scenarios like disease/cancer</w:t>
            </w:r>
            <w:r>
              <w:rPr>
                <w:rFonts w:ascii="Times New Roman" w:eastAsia="Courier New" w:hAnsi="Times New Roman" w:cs="Times New Roman"/>
              </w:rPr>
              <w:t xml:space="preserve"> </w:t>
            </w:r>
            <w:r>
              <w:rPr>
                <w:rFonts w:ascii="Times New Roman" w:eastAsia="Courier New" w:hAnsi="Times New Roman" w:cs="Times New Roman"/>
              </w:rPr>
              <w:t>detection, where missing a true positive (a sick patient) is far costlier</w:t>
            </w:r>
            <w:r>
              <w:rPr>
                <w:rFonts w:ascii="Times New Roman" w:eastAsia="Courier New" w:hAnsi="Times New Roman" w:cs="Times New Roman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than a false alarm.</w:t>
            </w:r>
          </w:p>
        </w:tc>
      </w:tr>
    </w:tbl>
    <w:p w14:paraId="411A6771" w14:textId="77777777" w:rsidR="00116CAA" w:rsidRDefault="00116CAA">
      <w:pPr>
        <w:spacing w:before="60" w:after="60"/>
      </w:pPr>
    </w:p>
    <w:p w14:paraId="2CFF40DB" w14:textId="77777777" w:rsidR="00116CAA" w:rsidRDefault="006F185C">
      <w:pPr>
        <w:pStyle w:val="Heading2"/>
      </w:pPr>
      <w:r>
        <w:lastRenderedPageBreak/>
        <w:t>Section B – Implementation Tasks  (20 marks)</w:t>
      </w:r>
    </w:p>
    <w:p w14:paraId="5767CD20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2B5E11D7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52DF9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>Q4.  Using the California Housing dataset (sklearn.dat</w:t>
            </w:r>
            <w:r>
              <w:rPr>
                <w:b/>
                <w:bCs/>
              </w:rPr>
              <w:t>asets.fetch_california_housing):</w:t>
            </w:r>
          </w:p>
          <w:p w14:paraId="47319222" w14:textId="77777777" w:rsidR="00116CAA" w:rsidRDefault="006F185C">
            <w:pPr>
              <w:spacing w:before="40" w:after="40"/>
            </w:pPr>
            <w:r>
              <w:t xml:space="preserve">       (a) Split data into 80% train / 20% test (random_state=42).</w:t>
            </w:r>
          </w:p>
          <w:p w14:paraId="53BFF2AC" w14:textId="77777777" w:rsidR="00116CAA" w:rsidRDefault="006F185C">
            <w:pPr>
              <w:spacing w:before="40" w:after="40"/>
            </w:pPr>
            <w:r>
              <w:t xml:space="preserve">       (b) Train a Linear Regression model.</w:t>
            </w:r>
          </w:p>
          <w:p w14:paraId="05CDA5E7" w14:textId="77777777" w:rsidR="00116CAA" w:rsidRDefault="006F185C">
            <w:pPr>
              <w:spacing w:before="40" w:after="40"/>
            </w:pPr>
            <w:r>
              <w:t xml:space="preserve">       (c) Report MAE, MSE, and R² score on the test set.</w:t>
            </w:r>
          </w:p>
          <w:p w14:paraId="3D62343C" w14:textId="77777777" w:rsidR="00116CAA" w:rsidRDefault="006F185C">
            <w:pPr>
              <w:spacing w:before="40" w:after="40"/>
            </w:pPr>
            <w:r>
              <w:t xml:space="preserve">       (d) Plot predicted vs actual values using matplotlib.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A6CD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[6 marks]</w:t>
            </w:r>
          </w:p>
        </w:tc>
      </w:tr>
    </w:tbl>
    <w:p w14:paraId="52DF3940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0"/>
      </w:tblGrid>
      <w:tr w:rsidR="00116CAA" w14:paraId="2C3C333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A4256A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sklearn.datasets import fetch_california_housing</w:t>
            </w:r>
          </w:p>
        </w:tc>
      </w:tr>
      <w:tr w:rsidR="00116CAA" w14:paraId="2A6A203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84B6EB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sklearn.model_selection import train_test_split</w:t>
            </w:r>
          </w:p>
        </w:tc>
      </w:tr>
      <w:tr w:rsidR="00116CAA" w14:paraId="2855C22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631627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r>
              <w:rPr>
                <w:rFonts w:ascii="Times New Roman" w:eastAsia="Courier New" w:hAnsi="Times New Roman" w:cs="Times New Roman"/>
              </w:rPr>
              <w:t>sklearn.linear_model import LinearRegression</w:t>
            </w:r>
          </w:p>
        </w:tc>
      </w:tr>
      <w:tr w:rsidR="00116CAA" w14:paraId="5E1B51F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05AF19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sklearn.metrics import mean_absolute_error, mean_squared_error, r2_score</w:t>
            </w:r>
          </w:p>
        </w:tc>
      </w:tr>
      <w:tr w:rsidR="00116CAA" w14:paraId="7D68457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250CC8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import matplotlib.pyplot as plt</w:t>
            </w:r>
          </w:p>
        </w:tc>
      </w:tr>
      <w:tr w:rsidR="00116CAA" w14:paraId="2126CE1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3F081C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45A00D8E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BD6A3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data = fetch_california_housing()</w:t>
            </w:r>
          </w:p>
        </w:tc>
      </w:tr>
      <w:tr w:rsidR="00116CAA" w14:paraId="0D45097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34D110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X_train, X_test, y_train, y_test = train_test_split(data.dat</w:t>
            </w:r>
            <w:r>
              <w:rPr>
                <w:rFonts w:ascii="Times New Roman" w:eastAsia="Courier New" w:hAnsi="Times New Roman" w:cs="Times New Roman"/>
              </w:rPr>
              <w:t>a, data.target, test_size=0.2, random_state=42)</w:t>
            </w:r>
          </w:p>
        </w:tc>
      </w:tr>
      <w:tr w:rsidR="00116CAA" w14:paraId="716E7E6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87D120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model = LinearRegression()</w:t>
            </w:r>
          </w:p>
        </w:tc>
      </w:tr>
      <w:tr w:rsidR="00116CAA" w14:paraId="2FD98CC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F35390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model.fit(X_train, y_train)</w:t>
            </w:r>
          </w:p>
        </w:tc>
      </w:tr>
      <w:tr w:rsidR="00116CAA" w14:paraId="57131FB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F9D95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y_pred = model.predict(X_test)</w:t>
            </w:r>
          </w:p>
        </w:tc>
      </w:tr>
      <w:tr w:rsidR="00116CAA" w14:paraId="35FB8B3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B586A8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597137C1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186898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print("MAE:", mean_absolute_error(y_test, y_pred))</w:t>
            </w:r>
          </w:p>
        </w:tc>
      </w:tr>
      <w:tr w:rsidR="00116CAA" w14:paraId="06A4F09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74CB37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print("MSE:", </w:t>
            </w:r>
            <w:r>
              <w:rPr>
                <w:rFonts w:ascii="Times New Roman" w:eastAsia="Courier New" w:hAnsi="Times New Roman" w:cs="Times New Roman"/>
              </w:rPr>
              <w:t>mean_squared_error(y_test, y_pred))</w:t>
            </w:r>
          </w:p>
        </w:tc>
      </w:tr>
      <w:tr w:rsidR="00116CAA" w14:paraId="4F268C2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AEDB7A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print("R2 :", r2_score(y_test, y_pred))</w:t>
            </w:r>
          </w:p>
        </w:tc>
      </w:tr>
      <w:tr w:rsidR="00116CAA" w14:paraId="3AB7A08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DB4375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7F88212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96C17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plt.scatter(y_test, y_pred, alpha=0.3)</w:t>
            </w:r>
          </w:p>
        </w:tc>
      </w:tr>
      <w:tr w:rsidR="00116CAA" w14:paraId="00EE907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6CE735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plt.xlabel("Actual"); plt.ylabel("Predicted"); plt.title("Predicted vs Actual")</w:t>
            </w:r>
          </w:p>
        </w:tc>
      </w:tr>
      <w:tr w:rsidR="00116CAA" w14:paraId="6385989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298950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plt.show()</w:t>
            </w:r>
          </w:p>
        </w:tc>
      </w:tr>
      <w:tr w:rsidR="00116CAA" w14:paraId="7FCC194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3C4FBF" w14:textId="77777777" w:rsidR="00116CAA" w:rsidRDefault="006F185C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40A47CFE" wp14:editId="015BF478">
                  <wp:extent cx="6362700" cy="216344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216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23F76" w14:textId="77777777" w:rsidR="00116CAA" w:rsidRDefault="00116C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583E1186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97227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 xml:space="preserve">Q5.  Using the Breast Cancer </w:t>
            </w:r>
            <w:r>
              <w:rPr>
                <w:b/>
                <w:bCs/>
              </w:rPr>
              <w:t>dataset (sklearn.datasets.load_breast_cancer):</w:t>
            </w:r>
          </w:p>
          <w:p w14:paraId="411D054E" w14:textId="77777777" w:rsidR="00116CAA" w:rsidRDefault="006F185C">
            <w:pPr>
              <w:spacing w:before="40" w:after="40"/>
            </w:pPr>
            <w:r>
              <w:t xml:space="preserve">       (a) Train a Logistic Regression model (max_iter=10000).</w:t>
            </w:r>
          </w:p>
          <w:p w14:paraId="11615196" w14:textId="77777777" w:rsidR="00116CAA" w:rsidRDefault="006F185C">
            <w:pPr>
              <w:spacing w:before="40" w:after="40"/>
            </w:pPr>
            <w:r>
              <w:t xml:space="preserve">       (b) Print the confusion matrix.</w:t>
            </w:r>
          </w:p>
          <w:p w14:paraId="5D83AF92" w14:textId="77777777" w:rsidR="00116CAA" w:rsidRDefault="006F185C">
            <w:pPr>
              <w:spacing w:before="40" w:after="40"/>
            </w:pPr>
            <w:r>
              <w:t xml:space="preserve">       (c) Report Accuracy, Precision, Recall, and F1-Score using classification_report().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6A34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60332A34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6CAA" w14:paraId="286A6BD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E6F5A4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sklearn.datasets import load_breast_cancer</w:t>
            </w:r>
          </w:p>
        </w:tc>
      </w:tr>
      <w:tr w:rsidR="00116CAA" w14:paraId="78652D9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B914F1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sklearn.model_selection import train_test_split</w:t>
            </w:r>
          </w:p>
        </w:tc>
      </w:tr>
      <w:tr w:rsidR="00116CAA" w14:paraId="1B28E6A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9354CB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sklearn.linear_model import </w:t>
            </w:r>
            <w:r>
              <w:rPr>
                <w:rFonts w:ascii="Times New Roman" w:eastAsia="Courier New" w:hAnsi="Times New Roman" w:cs="Times New Roman"/>
              </w:rPr>
              <w:t>LogisticRegression</w:t>
            </w:r>
          </w:p>
        </w:tc>
      </w:tr>
      <w:tr w:rsidR="00116CAA" w14:paraId="3D510F3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259EF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sklearn.metrics import confusion_matrix, classification_report</w:t>
            </w:r>
          </w:p>
        </w:tc>
      </w:tr>
      <w:tr w:rsidR="00116CAA" w14:paraId="4F42A75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C1EA3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44F9D3D3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1A2492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data = load_breast_cancer()</w:t>
            </w:r>
          </w:p>
        </w:tc>
      </w:tr>
      <w:tr w:rsidR="00116CAA" w14:paraId="18BA655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4016E0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X_train, X_test, y_train, y_test = train_test_split(data.data, data.target, test_size=0.2, random_state=42)</w:t>
            </w:r>
          </w:p>
        </w:tc>
      </w:tr>
      <w:tr w:rsidR="00116CAA" w14:paraId="0C9A41B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CDBB61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628D966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D8F722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model = LogisticRegress</w:t>
            </w:r>
            <w:r>
              <w:rPr>
                <w:rFonts w:ascii="Times New Roman" w:eastAsia="Courier New" w:hAnsi="Times New Roman" w:cs="Times New Roman"/>
              </w:rPr>
              <w:t>ion(max_iter=10000)</w:t>
            </w:r>
          </w:p>
        </w:tc>
      </w:tr>
      <w:tr w:rsidR="00116CAA" w14:paraId="08DFF69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D029C9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model.fit(X_train, y_train)</w:t>
            </w:r>
          </w:p>
        </w:tc>
      </w:tr>
      <w:tr w:rsidR="00116CAA" w14:paraId="0E508A6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03A7FF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y_pred = model.predict(X_test)</w:t>
            </w:r>
          </w:p>
        </w:tc>
      </w:tr>
      <w:tr w:rsidR="00116CAA" w14:paraId="497DE34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DA3DB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7264689B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85002B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print("Confusion Matrix:\n", confusion_matrix(y_test, y_pred))</w:t>
            </w:r>
          </w:p>
        </w:tc>
      </w:tr>
      <w:tr w:rsidR="00116CAA" w14:paraId="5E52D21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0DED3C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print("\nClassification Report:\n", classification_report(y_test, y_pred))</w:t>
            </w:r>
          </w:p>
        </w:tc>
      </w:tr>
    </w:tbl>
    <w:p w14:paraId="2A51A3A7" w14:textId="77777777" w:rsidR="00116CAA" w:rsidRDefault="00116C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7A849F26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001077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 xml:space="preserve">Q6.  Using the Iris </w:t>
            </w:r>
            <w:r>
              <w:rPr>
                <w:b/>
                <w:bCs/>
              </w:rPr>
              <w:t>dataset (sklearn.datasets.load_iris):</w:t>
            </w:r>
          </w:p>
          <w:p w14:paraId="3284740E" w14:textId="77777777" w:rsidR="00116CAA" w:rsidRDefault="006F185C">
            <w:pPr>
              <w:spacing w:before="40" w:after="40"/>
            </w:pPr>
            <w:r>
              <w:t xml:space="preserve">       (a) Train a Decision Tree classifier and plot it (max_depth=3).</w:t>
            </w:r>
          </w:p>
          <w:p w14:paraId="1E651A39" w14:textId="77777777" w:rsidR="00116CAA" w:rsidRDefault="006F185C">
            <w:pPr>
              <w:spacing w:before="40" w:after="40"/>
            </w:pPr>
            <w:r>
              <w:t xml:space="preserve">       (b) Train a Random Forest classifier (n_estimators=100) on the same data.</w:t>
            </w:r>
          </w:p>
          <w:p w14:paraId="27ABCE15" w14:textId="77777777" w:rsidR="00116CAA" w:rsidRDefault="006F185C">
            <w:pPr>
              <w:spacing w:before="40" w:after="40"/>
            </w:pPr>
            <w:r>
              <w:t xml:space="preserve">       (c) Compare and report accuracy of both. Which performed be</w:t>
            </w:r>
            <w:r>
              <w:t>tter and why?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B926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4CDA656C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16CAA" w14:paraId="3307BC0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71BA5F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sklearn.datasets import load_iris</w:t>
            </w:r>
          </w:p>
        </w:tc>
      </w:tr>
      <w:tr w:rsidR="00116CAA" w14:paraId="35A4B68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C65481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sklearn.model_selection import train_test_split</w:t>
            </w:r>
          </w:p>
        </w:tc>
      </w:tr>
      <w:tr w:rsidR="00116CAA" w14:paraId="5C66D8A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FB0E78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sklearn.tree import DecisionTreeClassifier, plot_tree</w:t>
            </w:r>
          </w:p>
        </w:tc>
      </w:tr>
      <w:tr w:rsidR="00116CAA" w14:paraId="123B877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915374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sklearn.ensemble import RandomForestClassifier</w:t>
            </w:r>
          </w:p>
        </w:tc>
      </w:tr>
      <w:tr w:rsidR="00116CAA" w14:paraId="06C6C37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C8EA07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</w:t>
            </w:r>
            <w:r>
              <w:rPr>
                <w:rFonts w:ascii="Times New Roman" w:eastAsia="Courier New" w:hAnsi="Times New Roman" w:cs="Times New Roman"/>
              </w:rPr>
              <w:t>sklearn.metrics import accuracy_score</w:t>
            </w:r>
          </w:p>
        </w:tc>
      </w:tr>
      <w:tr w:rsidR="00116CAA" w14:paraId="6F156FB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44A909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import matplotlib.pyplot as plt</w:t>
            </w:r>
          </w:p>
        </w:tc>
      </w:tr>
      <w:tr w:rsidR="00116CAA" w14:paraId="59B8B3D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6BE18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2C49B79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D916BB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data = load_iris()</w:t>
            </w:r>
          </w:p>
        </w:tc>
      </w:tr>
      <w:tr w:rsidR="00116CAA" w14:paraId="4901E71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13C88F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X_train, X_test, y_train, y_test = train_test_split(data.data, data.target, test_size=0.2, random_state=42)</w:t>
            </w:r>
          </w:p>
        </w:tc>
      </w:tr>
      <w:tr w:rsidR="00116CAA" w14:paraId="782FF928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0B790E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4FC1C1C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766306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dt = </w:t>
            </w:r>
            <w:r>
              <w:rPr>
                <w:rFonts w:ascii="Times New Roman" w:eastAsia="Courier New" w:hAnsi="Times New Roman" w:cs="Times New Roman"/>
              </w:rPr>
              <w:t>DecisionTreeClassifier(max_depth=3, random_state=42)</w:t>
            </w:r>
          </w:p>
        </w:tc>
      </w:tr>
      <w:tr w:rsidR="00116CAA" w14:paraId="2662810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34F9D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dt.fit(X_train, y_train)</w:t>
            </w:r>
          </w:p>
        </w:tc>
      </w:tr>
      <w:tr w:rsidR="00116CAA" w14:paraId="43B6E1E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FDD3E6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plot_tree(dt, feature_names=data.feature_names, filled=True)</w:t>
            </w:r>
          </w:p>
        </w:tc>
      </w:tr>
      <w:tr w:rsidR="00116CAA" w14:paraId="27B70DF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05B329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plt.show()</w:t>
            </w:r>
          </w:p>
        </w:tc>
      </w:tr>
      <w:tr w:rsidR="00116CAA" w14:paraId="7949597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A000BE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3EAB2BE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F9AE94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rf = RandomForestClassifier(n_estimators=100, random_state=42)</w:t>
            </w:r>
          </w:p>
        </w:tc>
      </w:tr>
      <w:tr w:rsidR="00116CAA" w14:paraId="4B7EBC6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C0D380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rf.fit(X_train, y_train)</w:t>
            </w:r>
          </w:p>
        </w:tc>
      </w:tr>
      <w:tr w:rsidR="00116CAA" w14:paraId="1C846C2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0D97C6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7AFFD7ED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362395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</w:t>
            </w:r>
            <w:r>
              <w:rPr>
                <w:rFonts w:ascii="Times New Roman" w:eastAsia="Courier New" w:hAnsi="Times New Roman" w:cs="Times New Roman"/>
              </w:rPr>
              <w:t>"Decision Tree Accuracy:", accuracy_score(y_test, dt.predict(X_test)))</w:t>
            </w:r>
          </w:p>
        </w:tc>
      </w:tr>
      <w:tr w:rsidR="00116CAA" w14:paraId="0DF6729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0BA645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print("Random Forest Accuracy:", accuracy_score(y_test, rf.predict(X_test)))</w:t>
            </w:r>
          </w:p>
        </w:tc>
      </w:tr>
      <w:tr w:rsidR="00116CAA" w14:paraId="5A0BA2F6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97F12A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# Random Forest usually performs better since it averages many trees,</w:t>
            </w:r>
          </w:p>
        </w:tc>
      </w:tr>
      <w:tr w:rsidR="00116CAA" w14:paraId="0597499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7794E2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# reducing overfitting via </w:t>
            </w:r>
            <w:r>
              <w:rPr>
                <w:rFonts w:ascii="Times New Roman" w:eastAsia="Courier New" w:hAnsi="Times New Roman" w:cs="Times New Roman"/>
              </w:rPr>
              <w:t>ensemble learning.</w:t>
            </w:r>
          </w:p>
        </w:tc>
      </w:tr>
      <w:tr w:rsidR="00116CAA" w14:paraId="453ED39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EEF522" w14:textId="77777777" w:rsidR="00116CAA" w:rsidRDefault="006F185C">
            <w:pPr>
              <w:rPr>
                <w:rFonts w:ascii="Courier New" w:eastAsia="Courier New" w:hAnsi="Courier New" w:cs="Courier New"/>
              </w:rPr>
            </w:pPr>
            <w:r>
              <w:rPr>
                <w:noProof/>
              </w:rPr>
              <w:drawing>
                <wp:inline distT="0" distB="0" distL="114300" distR="114300" wp14:anchorId="3FBE4B0D" wp14:editId="0252190E">
                  <wp:extent cx="6395720" cy="2723515"/>
                  <wp:effectExtent l="0" t="0" r="508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5720" cy="272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7670D" w14:textId="77777777" w:rsidR="00116CAA" w:rsidRDefault="00116CA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116CAA" w14:paraId="2ACF31E1" w14:textId="77777777">
        <w:tc>
          <w:tcPr>
            <w:tcW w:w="7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491D7C" w14:textId="77777777" w:rsidR="00116CAA" w:rsidRDefault="006F185C">
            <w:pPr>
              <w:spacing w:after="40"/>
            </w:pPr>
            <w:r>
              <w:rPr>
                <w:b/>
                <w:bCs/>
              </w:rPr>
              <w:t>Q7.  Using the Digits dataset (sklearn.datasets.load_digits):</w:t>
            </w:r>
          </w:p>
          <w:p w14:paraId="2BFD0DFE" w14:textId="77777777" w:rsidR="00116CAA" w:rsidRDefault="006F185C">
            <w:pPr>
              <w:spacing w:before="40" w:after="40"/>
            </w:pPr>
            <w:r>
              <w:t xml:space="preserve">       (a) Train an SVM classifier with an RBF kernel.</w:t>
            </w:r>
          </w:p>
          <w:p w14:paraId="260E8AFD" w14:textId="77777777" w:rsidR="00116CAA" w:rsidRDefault="006F185C">
            <w:pPr>
              <w:spacing w:before="40" w:after="40"/>
            </w:pPr>
            <w:r>
              <w:t xml:space="preserve">       (b) Report the classification accuracy.</w:t>
            </w:r>
          </w:p>
          <w:p w14:paraId="16F6CADA" w14:textId="77777777" w:rsidR="00116CAA" w:rsidRDefault="006F185C">
            <w:pPr>
              <w:spacing w:before="40" w:after="40"/>
            </w:pPr>
            <w:r>
              <w:t xml:space="preserve">       (c) In 3 sentences, explain how SVM finds a decision boundary.</w:t>
            </w:r>
          </w:p>
        </w:tc>
        <w:tc>
          <w:tcPr>
            <w:tcW w:w="168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D6DA" w14:textId="77777777" w:rsidR="00116CAA" w:rsidRDefault="006F18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[4 marks]</w:t>
            </w:r>
          </w:p>
        </w:tc>
      </w:tr>
    </w:tbl>
    <w:p w14:paraId="69B93F8E" w14:textId="77777777" w:rsidR="00116CAA" w:rsidRDefault="00116CAA">
      <w:pPr>
        <w:spacing w:before="40" w:after="40"/>
      </w:pPr>
    </w:p>
    <w:tbl>
      <w:tblPr>
        <w:tblW w:w="9360" w:type="dxa"/>
        <w:tblBorders>
          <w:top w:val="single" w:sz="0" w:space="0" w:color="CCCCCC"/>
          <w:left w:val="single" w:sz="0" w:space="0" w:color="CCCCCC"/>
          <w:bottom w:val="single" w:sz="0" w:space="0" w:color="CCCCCC"/>
          <w:right w:val="single" w:sz="0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6CAA" w14:paraId="51BFD45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C81AFC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sklearn.datasets import load_digits</w:t>
            </w:r>
          </w:p>
        </w:tc>
      </w:tr>
      <w:tr w:rsidR="00116CAA" w14:paraId="4A1BDDC4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42008C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sklearn.model_selection import train_test_split</w:t>
            </w:r>
          </w:p>
        </w:tc>
      </w:tr>
      <w:tr w:rsidR="00116CAA" w14:paraId="618BC12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17790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from sklearn.svm import SVC</w:t>
            </w:r>
          </w:p>
        </w:tc>
      </w:tr>
      <w:tr w:rsidR="00116CAA" w14:paraId="2D86C57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7F23A1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from sklearn.metrics import </w:t>
            </w:r>
            <w:r>
              <w:rPr>
                <w:rFonts w:ascii="Times New Roman" w:eastAsia="Courier New" w:hAnsi="Times New Roman" w:cs="Times New Roman"/>
              </w:rPr>
              <w:t>accuracy_score</w:t>
            </w:r>
          </w:p>
        </w:tc>
      </w:tr>
      <w:tr w:rsidR="00116CAA" w14:paraId="572A106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52F267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28262E8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C498CA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data = load_digits()</w:t>
            </w:r>
          </w:p>
        </w:tc>
      </w:tr>
      <w:tr w:rsidR="00116CAA" w14:paraId="738082FF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D41D9A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X_train, X_test, y_train, y_test = train_test_split(data.data, data.target, test_size=0.2, random_state=42)</w:t>
            </w:r>
          </w:p>
        </w:tc>
      </w:tr>
      <w:tr w:rsidR="00116CAA" w14:paraId="2130A1F2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2E599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 </w:t>
            </w:r>
          </w:p>
        </w:tc>
      </w:tr>
      <w:tr w:rsidR="00116CAA" w14:paraId="584FB2D5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C18672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model = SVC(kernel='rbf')</w:t>
            </w:r>
          </w:p>
        </w:tc>
      </w:tr>
      <w:tr w:rsidR="00116CAA" w14:paraId="1B26226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8C730B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model.fit(X_train, y_train)</w:t>
            </w:r>
          </w:p>
        </w:tc>
      </w:tr>
      <w:tr w:rsidR="00116CAA" w14:paraId="172B220A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035045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y_pred = </w:t>
            </w:r>
            <w:r>
              <w:rPr>
                <w:rFonts w:ascii="Times New Roman" w:eastAsia="Courier New" w:hAnsi="Times New Roman" w:cs="Times New Roman"/>
              </w:rPr>
              <w:t>model.predict(X_test)</w:t>
            </w:r>
          </w:p>
        </w:tc>
      </w:tr>
      <w:tr w:rsidR="00116CAA" w14:paraId="717B601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C58B3C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print("Accuracy:", accuracy_score(y_test, y_pred))</w:t>
            </w:r>
          </w:p>
        </w:tc>
      </w:tr>
      <w:tr w:rsidR="00116CAA" w14:paraId="17E9E80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21ACAB" w14:textId="77777777" w:rsidR="00116CAA" w:rsidRDefault="006F185C">
            <w:pPr>
              <w:rPr>
                <w:rFonts w:ascii="Times New Roman" w:eastAsia="Courier New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2297D92C" wp14:editId="36733179">
                  <wp:extent cx="5910580" cy="688975"/>
                  <wp:effectExtent l="0" t="0" r="762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58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70819" w14:textId="77777777" w:rsidR="00116CAA" w:rsidRDefault="00116CAA">
      <w:pPr>
        <w:spacing w:before="40" w:after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16CAA" w14:paraId="7236F3B0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7E595D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SVM finds the hyperplane that best separates classes by maximizing the</w:t>
            </w:r>
          </w:p>
        </w:tc>
      </w:tr>
      <w:tr w:rsidR="00116CAA" w14:paraId="5A7CB539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2F9BE7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margin between the closest points (support vectors) of each class. With</w:t>
            </w:r>
          </w:p>
        </w:tc>
      </w:tr>
      <w:tr w:rsidR="00116CAA" w14:paraId="48EB0AC7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413068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 xml:space="preserve">an RBF kernel, it maps data </w:t>
            </w:r>
            <w:r>
              <w:rPr>
                <w:rFonts w:ascii="Times New Roman" w:eastAsia="Courier New" w:hAnsi="Times New Roman" w:cs="Times New Roman"/>
              </w:rPr>
              <w:t>into a higher-dimensional space so a</w:t>
            </w:r>
          </w:p>
        </w:tc>
      </w:tr>
      <w:tr w:rsidR="00116CAA" w14:paraId="0E68A49C" w14:textId="77777777">
        <w:tc>
          <w:tcPr>
            <w:tcW w:w="9360" w:type="dxa"/>
            <w:tcBorders>
              <w:top w:val="nil"/>
              <w:left w:val="nil"/>
              <w:bottom w:val="single" w:sz="0" w:space="0" w:color="BBBBBB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095E03" w14:textId="77777777" w:rsidR="00116CAA" w:rsidRDefault="006F1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</w:rPr>
              <w:t>non-linear boundary in the original space becomes linear in that space.</w:t>
            </w:r>
          </w:p>
        </w:tc>
      </w:tr>
    </w:tbl>
    <w:p w14:paraId="5F7FB08A" w14:textId="77777777" w:rsidR="00116CAA" w:rsidRDefault="00116CAA"/>
    <w:sectPr w:rsidR="00116CAA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9D610" w14:textId="77777777" w:rsidR="006F185C" w:rsidRDefault="006F185C">
      <w:r>
        <w:separator/>
      </w:r>
    </w:p>
  </w:endnote>
  <w:endnote w:type="continuationSeparator" w:id="0">
    <w:p w14:paraId="70FE9B01" w14:textId="77777777" w:rsidR="006F185C" w:rsidRDefault="006F1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4641C" w14:textId="77777777" w:rsidR="00116CAA" w:rsidRDefault="006F185C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C702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33887" w14:textId="77777777" w:rsidR="006F185C" w:rsidRDefault="006F185C">
      <w:r>
        <w:separator/>
      </w:r>
    </w:p>
  </w:footnote>
  <w:footnote w:type="continuationSeparator" w:id="0">
    <w:p w14:paraId="1C3A3865" w14:textId="77777777" w:rsidR="006F185C" w:rsidRDefault="006F1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E24D" w14:textId="77777777" w:rsidR="00116CAA" w:rsidRDefault="006F185C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AI/ML  |  Assignment 6: Machine Learning – Regression &amp; Classification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CAA"/>
    <w:rsid w:val="00116CAA"/>
    <w:rsid w:val="006F185C"/>
    <w:rsid w:val="00FC7024"/>
    <w:rsid w:val="095137F1"/>
    <w:rsid w:val="29DB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AF0D"/>
  <w15:docId w15:val="{32AAC6F3-DE3A-40E4-8DD1-62F93B01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2</cp:revision>
  <dcterms:created xsi:type="dcterms:W3CDTF">2026-06-10T05:18:00Z</dcterms:created>
  <dcterms:modified xsi:type="dcterms:W3CDTF">2026-06-16T10:54:00Z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eyJoZGlkIjoiMDA5NDNmMDBmOTEwODMzZWRlMTg1Nzc0MTU1MmVmNjgiLCJ1c2VySWQiOiI4ODEzNjE4MDQ5OTE4In0=</vt:lpwstr>
  </property>
  <property fmtid="{D5CDD505-2E9C-101B-9397-08002B2CF9AE}" pid="3" name="KSOProductBuildVer">
    <vt:lpwstr>1033-12.1.0.26372</vt:lpwstr>
  </property>
  <property fmtid="{D5CDD505-2E9C-101B-9397-08002B2CF9AE}" pid="4" name="ICV">
    <vt:lpwstr>7BCAD7252F09437F9CBD74D817894A4D_12</vt:lpwstr>
  </property>
</Properties>
</file>