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AI-POWERED PROJECT MANAGEMENT SaaS</w:t>
      </w:r>
    </w:p>
    <w:p>
      <w:pPr>
        <w:jc w:val="center"/>
      </w:pPr>
      <w:r>
        <w:rPr>
          <w:b/>
          <w:sz w:val="30"/>
        </w:rPr>
        <w:t>Detailed Technical &amp; Functional Project Documentation</w:t>
      </w:r>
    </w:p>
    <w:p>
      <w:pPr>
        <w:jc w:val="center"/>
      </w:pPr>
      <w:r>
        <w:rPr>
          <w:i/>
        </w:rPr>
        <w:br/>
        <w:t>AI-native software delivery workflow with Human-in-the-Loop controls</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b/>
                <w:sz w:val="18"/>
              </w:rPr>
              <w:t>Document Item</w:t>
            </w:r>
          </w:p>
        </w:tc>
        <w:tc>
          <w:tcPr>
            <w:tcW w:type="dxa" w:w="6480"/>
            <w:vAlign w:val="center"/>
            <w:shd w:fill="D9EAF7"/>
          </w:tcPr>
          <w:p>
            <w:r/>
            <w:r>
              <w:rPr>
                <w:b/>
                <w:sz w:val="18"/>
              </w:rPr>
              <w:t>Details</w:t>
            </w:r>
          </w:p>
        </w:tc>
      </w:tr>
      <w:tr>
        <w:tc>
          <w:tcPr>
            <w:tcW w:type="dxa" w:w="2880"/>
            <w:vAlign w:val="center"/>
          </w:tcPr>
          <w:p>
            <w:r/>
            <w:r>
              <w:rPr>
                <w:b w:val="0"/>
                <w:sz w:val="18"/>
              </w:rPr>
              <w:t>Project Type</w:t>
            </w:r>
          </w:p>
        </w:tc>
        <w:tc>
          <w:tcPr>
            <w:tcW w:type="dxa" w:w="6480"/>
            <w:vAlign w:val="center"/>
          </w:tcPr>
          <w:p>
            <w:r/>
            <w:r>
              <w:rPr>
                <w:b w:val="0"/>
                <w:sz w:val="18"/>
              </w:rPr>
              <w:t>AI-Powered Project Management SaaS</w:t>
            </w:r>
          </w:p>
        </w:tc>
      </w:tr>
      <w:tr>
        <w:tc>
          <w:tcPr>
            <w:tcW w:type="dxa" w:w="2880"/>
            <w:vAlign w:val="center"/>
          </w:tcPr>
          <w:p>
            <w:r/>
            <w:r>
              <w:rPr>
                <w:b w:val="0"/>
                <w:sz w:val="18"/>
              </w:rPr>
              <w:t>Primary Domain</w:t>
            </w:r>
          </w:p>
        </w:tc>
        <w:tc>
          <w:tcPr>
            <w:tcW w:type="dxa" w:w="6480"/>
            <w:vAlign w:val="center"/>
          </w:tcPr>
          <w:p>
            <w:r/>
            <w:r>
              <w:rPr>
                <w:b w:val="0"/>
                <w:sz w:val="18"/>
              </w:rPr>
              <w:t>Software Project Management / SDLC</w:t>
            </w:r>
          </w:p>
        </w:tc>
      </w:tr>
      <w:tr>
        <w:tc>
          <w:tcPr>
            <w:tcW w:type="dxa" w:w="2880"/>
            <w:vAlign w:val="center"/>
          </w:tcPr>
          <w:p>
            <w:r/>
            <w:r>
              <w:rPr>
                <w:b w:val="0"/>
                <w:sz w:val="18"/>
              </w:rPr>
              <w:t>Architecture</w:t>
            </w:r>
          </w:p>
        </w:tc>
        <w:tc>
          <w:tcPr>
            <w:tcW w:type="dxa" w:w="6480"/>
            <w:vAlign w:val="center"/>
          </w:tcPr>
          <w:p>
            <w:r/>
            <w:r>
              <w:rPr>
                <w:b w:val="0"/>
                <w:sz w:val="18"/>
              </w:rPr>
              <w:t>Modular Clean Architecture</w:t>
            </w:r>
          </w:p>
        </w:tc>
      </w:tr>
      <w:tr>
        <w:tc>
          <w:tcPr>
            <w:tcW w:type="dxa" w:w="2880"/>
            <w:vAlign w:val="center"/>
          </w:tcPr>
          <w:p>
            <w:r/>
            <w:r>
              <w:rPr>
                <w:b w:val="0"/>
                <w:sz w:val="18"/>
              </w:rPr>
              <w:t>AI Pattern</w:t>
            </w:r>
          </w:p>
        </w:tc>
        <w:tc>
          <w:tcPr>
            <w:tcW w:type="dxa" w:w="6480"/>
            <w:vAlign w:val="center"/>
          </w:tcPr>
          <w:p>
            <w:r/>
            <w:r>
              <w:rPr>
                <w:b w:val="0"/>
                <w:sz w:val="18"/>
              </w:rPr>
              <w:t>RAG + LLM-assisted suggestions and generation</w:t>
            </w:r>
          </w:p>
        </w:tc>
      </w:tr>
      <w:tr>
        <w:tc>
          <w:tcPr>
            <w:tcW w:type="dxa" w:w="2880"/>
            <w:vAlign w:val="center"/>
          </w:tcPr>
          <w:p>
            <w:r/>
            <w:r>
              <w:rPr>
                <w:b w:val="0"/>
                <w:sz w:val="18"/>
              </w:rPr>
              <w:t>Core Principle</w:t>
            </w:r>
          </w:p>
        </w:tc>
        <w:tc>
          <w:tcPr>
            <w:tcW w:type="dxa" w:w="6480"/>
            <w:vAlign w:val="center"/>
          </w:tcPr>
          <w:p>
            <w:r/>
            <w:r>
              <w:rPr>
                <w:b w:val="0"/>
                <w:sz w:val="18"/>
              </w:rPr>
              <w:t>Human-in-the-Loop decision and approval</w:t>
            </w:r>
          </w:p>
        </w:tc>
      </w:tr>
      <w:tr>
        <w:tc>
          <w:tcPr>
            <w:tcW w:type="dxa" w:w="2880"/>
            <w:vAlign w:val="center"/>
          </w:tcPr>
          <w:p>
            <w:r/>
            <w:r>
              <w:rPr>
                <w:b w:val="0"/>
                <w:sz w:val="18"/>
              </w:rPr>
              <w:t>Primary Workflow</w:t>
            </w:r>
          </w:p>
        </w:tc>
        <w:tc>
          <w:tcPr>
            <w:tcW w:type="dxa" w:w="6480"/>
            <w:vAlign w:val="center"/>
          </w:tcPr>
          <w:p>
            <w:r/>
            <w:r>
              <w:rPr>
                <w:b w:val="0"/>
                <w:sz w:val="18"/>
              </w:rPr>
              <w:t>Requirements → Planning → Tasks → Kanban</w:t>
            </w:r>
          </w:p>
        </w:tc>
      </w:tr>
      <w:tr>
        <w:tc>
          <w:tcPr>
            <w:tcW w:type="dxa" w:w="2880"/>
            <w:vAlign w:val="center"/>
          </w:tcPr>
          <w:p>
            <w:r/>
            <w:r>
              <w:rPr>
                <w:b w:val="0"/>
                <w:sz w:val="18"/>
              </w:rPr>
              <w:t>Document Scope</w:t>
            </w:r>
          </w:p>
        </w:tc>
        <w:tc>
          <w:tcPr>
            <w:tcW w:type="dxa" w:w="6480"/>
            <w:vAlign w:val="center"/>
          </w:tcPr>
          <w:p>
            <w:r/>
            <w:r>
              <w:rPr>
                <w:b w:val="0"/>
                <w:sz w:val="18"/>
              </w:rPr>
              <w:t>Functional, technical, architectural and validation overview</w:t>
            </w:r>
          </w:p>
        </w:tc>
      </w:tr>
    </w:tbl>
    <w:p/>
    <w:p>
      <w:r>
        <w:br w:type="page"/>
      </w:r>
    </w:p>
    <w:p>
      <w:pPr>
        <w:pStyle w:val="Heading1"/>
      </w:pPr>
      <w:r>
        <w:t>1. Executive Summary</w:t>
      </w:r>
    </w:p>
    <w:p>
      <w:r>
        <w:t>The AI-Powered Project Management SaaS is an AI-native platform designed to support the software development lifecycle from project context and requirements through structured planning, task generation, developer recommendation and Kanban execution. The platform combines conventional project-management controls with AI assistance while deliberately keeping important project decisions under human control.</w:t>
      </w:r>
    </w:p>
    <w:p>
      <w:r>
        <w:t>A central design principle is that AI provides suggestions and generated planning/task content, but it does not silently rewrite approved requirements or automatically assign work. Human approval is used at key workflow boundaries.</w:t>
      </w:r>
    </w:p>
    <w:p>
      <w:pPr>
        <w:pStyle w:val="Heading1"/>
      </w:pPr>
      <w:r>
        <w:t>2. Problem Statement</w:t>
      </w:r>
    </w:p>
    <w:p>
      <w:r>
        <w:t>Software projects commonly suffer from a disconnect between business requirements and the work eventually executed by engineering teams. Requirements may begin as documents or notes, then be manually converted into planning phases and tickets. During this translation, context can be lost and traceability can become weak.</w:t>
      </w:r>
    </w:p>
    <w:p>
      <w:pPr>
        <w:pStyle w:val="ListBullet"/>
      </w:pPr>
      <w:r>
        <w:t>Project context and requirements can exist in multiple documents or formats.</w:t>
      </w:r>
    </w:p>
    <w:p>
      <w:pPr>
        <w:pStyle w:val="ListBullet"/>
      </w:pPr>
      <w:r>
        <w:t>Turning approved requirements into a structured project plan is time-consuming.</w:t>
      </w:r>
    </w:p>
    <w:p>
      <w:pPr>
        <w:pStyle w:val="ListBullet"/>
      </w:pPr>
      <w:r>
        <w:t>Manual task breakdown can lose the relationship to the original requirement.</w:t>
      </w:r>
    </w:p>
    <w:p>
      <w:pPr>
        <w:pStyle w:val="ListBullet"/>
      </w:pPr>
      <w:r>
        <w:t>Developer workload needs to be considered before recommending an assignee.</w:t>
      </w:r>
    </w:p>
    <w:p>
      <w:pPr>
        <w:pStyle w:val="ListBullet"/>
      </w:pPr>
      <w:r>
        <w:t>AI-generated changes require governance so that humans retain control.</w:t>
      </w:r>
    </w:p>
    <w:p>
      <w:pPr>
        <w:pStyle w:val="ListBullet"/>
      </w:pPr>
      <w:r>
        <w:t>Teams need clear approval boundaries before AI-generated work becomes executable.</w:t>
      </w:r>
    </w:p>
    <w:p>
      <w:pPr>
        <w:pStyle w:val="Heading1"/>
      </w:pPr>
      <w:r>
        <w:t>3. Target Users / End Users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User</w:t>
            </w:r>
          </w:p>
        </w:tc>
        <w:tc>
          <w:tcPr>
            <w:tcW w:type="dxa" w:w="3312"/>
            <w:vAlign w:val="center"/>
            <w:shd w:fill="D9EAF7"/>
          </w:tcPr>
          <w:p>
            <w:r/>
            <w:r>
              <w:rPr>
                <w:b/>
                <w:sz w:val="18"/>
              </w:rPr>
              <w:t>Primary Need</w:t>
            </w:r>
          </w:p>
        </w:tc>
        <w:tc>
          <w:tcPr>
            <w:tcW w:type="dxa" w:w="3312"/>
            <w:vAlign w:val="center"/>
            <w:shd w:fill="D9EAF7"/>
          </w:tcPr>
          <w:p>
            <w:r/>
            <w:r>
              <w:rPr>
                <w:b/>
                <w:sz w:val="18"/>
              </w:rPr>
              <w:t>Platform Support</w:t>
            </w:r>
          </w:p>
        </w:tc>
      </w:tr>
      <w:tr>
        <w:tc>
          <w:tcPr>
            <w:tcW w:type="dxa" w:w="3312"/>
            <w:vAlign w:val="center"/>
          </w:tcPr>
          <w:p>
            <w:r/>
            <w:r>
              <w:rPr>
                <w:b w:val="0"/>
                <w:sz w:val="18"/>
              </w:rPr>
              <w:t>Project Manager</w:t>
            </w:r>
          </w:p>
        </w:tc>
        <w:tc>
          <w:tcPr>
            <w:tcW w:type="dxa" w:w="3312"/>
            <w:vAlign w:val="center"/>
          </w:tcPr>
          <w:p>
            <w:r/>
            <w:r>
              <w:rPr>
                <w:b w:val="0"/>
                <w:sz w:val="18"/>
              </w:rPr>
              <w:t>Control requirements, planning and approvals</w:t>
            </w:r>
          </w:p>
        </w:tc>
        <w:tc>
          <w:tcPr>
            <w:tcW w:type="dxa" w:w="3312"/>
            <w:vAlign w:val="center"/>
          </w:tcPr>
          <w:p>
            <w:r/>
            <w:r>
              <w:rPr>
                <w:b w:val="0"/>
                <w:sz w:val="18"/>
              </w:rPr>
              <w:t>CRUD, approval, planning review, assignment approval</w:t>
            </w:r>
          </w:p>
        </w:tc>
      </w:tr>
      <w:tr>
        <w:tc>
          <w:tcPr>
            <w:tcW w:type="dxa" w:w="3312"/>
            <w:vAlign w:val="center"/>
          </w:tcPr>
          <w:p>
            <w:r/>
            <w:r>
              <w:rPr>
                <w:b w:val="0"/>
                <w:sz w:val="18"/>
              </w:rPr>
              <w:t>Business Analyst</w:t>
            </w:r>
          </w:p>
        </w:tc>
        <w:tc>
          <w:tcPr>
            <w:tcW w:type="dxa" w:w="3312"/>
            <w:vAlign w:val="center"/>
          </w:tcPr>
          <w:p>
            <w:r/>
            <w:r>
              <w:rPr>
                <w:b w:val="0"/>
                <w:sz w:val="18"/>
              </w:rPr>
              <w:t>Structure and refine requirements</w:t>
            </w:r>
          </w:p>
        </w:tc>
        <w:tc>
          <w:tcPr>
            <w:tcW w:type="dxa" w:w="3312"/>
            <w:vAlign w:val="center"/>
          </w:tcPr>
          <w:p>
            <w:r/>
            <w:r>
              <w:rPr>
                <w:b w:val="0"/>
                <w:sz w:val="18"/>
              </w:rPr>
              <w:t>Requirement management, AI analysis suggestions, version history</w:t>
            </w:r>
          </w:p>
        </w:tc>
      </w:tr>
      <w:tr>
        <w:tc>
          <w:tcPr>
            <w:tcW w:type="dxa" w:w="3312"/>
            <w:vAlign w:val="center"/>
          </w:tcPr>
          <w:p>
            <w:r/>
            <w:r>
              <w:rPr>
                <w:b w:val="0"/>
                <w:sz w:val="18"/>
              </w:rPr>
              <w:t>Engineering Team</w:t>
            </w:r>
          </w:p>
        </w:tc>
        <w:tc>
          <w:tcPr>
            <w:tcW w:type="dxa" w:w="3312"/>
            <w:vAlign w:val="center"/>
          </w:tcPr>
          <w:p>
            <w:r/>
            <w:r>
              <w:rPr>
                <w:b w:val="0"/>
                <w:sz w:val="18"/>
              </w:rPr>
              <w:t>Receive traceable executable work</w:t>
            </w:r>
          </w:p>
        </w:tc>
        <w:tc>
          <w:tcPr>
            <w:tcW w:type="dxa" w:w="3312"/>
            <w:vAlign w:val="center"/>
          </w:tcPr>
          <w:p>
            <w:r/>
            <w:r>
              <w:rPr>
                <w:b w:val="0"/>
                <w:sz w:val="18"/>
              </w:rPr>
              <w:t>AI task generation, Kanban, real task/assignee records</w:t>
            </w:r>
          </w:p>
        </w:tc>
      </w:tr>
      <w:tr>
        <w:tc>
          <w:tcPr>
            <w:tcW w:type="dxa" w:w="3312"/>
            <w:vAlign w:val="center"/>
          </w:tcPr>
          <w:p>
            <w:r/>
            <w:r>
              <w:rPr>
                <w:b w:val="0"/>
                <w:sz w:val="18"/>
              </w:rPr>
              <w:t>Organization Admin</w:t>
            </w:r>
          </w:p>
        </w:tc>
        <w:tc>
          <w:tcPr>
            <w:tcW w:type="dxa" w:w="3312"/>
            <w:vAlign w:val="center"/>
          </w:tcPr>
          <w:p>
            <w:r/>
            <w:r>
              <w:rPr>
                <w:b w:val="0"/>
                <w:sz w:val="18"/>
              </w:rPr>
              <w:t>Manage teams and permissions</w:t>
            </w:r>
          </w:p>
        </w:tc>
        <w:tc>
          <w:tcPr>
            <w:tcW w:type="dxa" w:w="3312"/>
            <w:vAlign w:val="center"/>
          </w:tcPr>
          <w:p>
            <w:r/>
            <w:r>
              <w:rPr>
                <w:b w:val="0"/>
                <w:sz w:val="18"/>
              </w:rPr>
              <w:t>RBAC and organization-level controls</w:t>
            </w:r>
          </w:p>
        </w:tc>
      </w:tr>
      <w:tr>
        <w:tc>
          <w:tcPr>
            <w:tcW w:type="dxa" w:w="3312"/>
            <w:vAlign w:val="center"/>
          </w:tcPr>
          <w:p>
            <w:r/>
            <w:r>
              <w:rPr>
                <w:b w:val="0"/>
                <w:sz w:val="18"/>
              </w:rPr>
              <w:t>Project Team Member</w:t>
            </w:r>
          </w:p>
        </w:tc>
        <w:tc>
          <w:tcPr>
            <w:tcW w:type="dxa" w:w="3312"/>
            <w:vAlign w:val="center"/>
          </w:tcPr>
          <w:p>
            <w:r/>
            <w:r>
              <w:rPr>
                <w:b w:val="0"/>
                <w:sz w:val="18"/>
              </w:rPr>
              <w:t>Execute assigned work</w:t>
            </w:r>
          </w:p>
        </w:tc>
        <w:tc>
          <w:tcPr>
            <w:tcW w:type="dxa" w:w="3312"/>
            <w:vAlign w:val="center"/>
          </w:tcPr>
          <w:p>
            <w:r/>
            <w:r>
              <w:rPr>
                <w:b w:val="0"/>
                <w:sz w:val="18"/>
              </w:rPr>
              <w:t>Kanban task workflow and project collaboration</w:t>
            </w:r>
          </w:p>
        </w:tc>
      </w:tr>
    </w:tbl>
    <w:p/>
    <w:p>
      <w:pPr>
        <w:pStyle w:val="Heading1"/>
      </w:pPr>
      <w:r>
        <w:t>4. Project Objectives</w:t>
      </w:r>
    </w:p>
    <w:p>
      <w:pPr>
        <w:pStyle w:val="ListNumber"/>
      </w:pPr>
      <w:r>
        <w:t>Provide a structured requirement-management workflow.</w:t>
      </w:r>
    </w:p>
    <w:p>
      <w:pPr>
        <w:pStyle w:val="ListNumber"/>
      </w:pPr>
      <w:r>
        <w:t>Use AI to augment requirement analysis without giving AI uncontrolled write authority.</w:t>
      </w:r>
    </w:p>
    <w:p>
      <w:pPr>
        <w:pStyle w:val="ListNumber"/>
      </w:pPr>
      <w:r>
        <w:t>Generate exactly five project planning phases from approved requirements.</w:t>
      </w:r>
    </w:p>
    <w:p>
      <w:pPr>
        <w:pStyle w:val="ListNumber"/>
      </w:pPr>
      <w:r>
        <w:t>Generate actionable tasks from approved requirements and planning phases.</w:t>
      </w:r>
    </w:p>
    <w:p>
      <w:pPr>
        <w:pStyle w:val="ListNumber"/>
      </w:pPr>
      <w:r>
        <w:t>Maintain requirement-to-phase-to-task traceability.</w:t>
      </w:r>
    </w:p>
    <w:p>
      <w:pPr>
        <w:pStyle w:val="ListNumber"/>
      </w:pPr>
      <w:r>
        <w:t>Recommend developers based on workload while requiring human approval for assignment.</w:t>
      </w:r>
    </w:p>
    <w:p>
      <w:pPr>
        <w:pStyle w:val="ListNumber"/>
      </w:pPr>
      <w:r>
        <w:t>Provide real task records and real assignee data on the Kanban workflow.</w:t>
      </w:r>
    </w:p>
    <w:p>
      <w:pPr>
        <w:pStyle w:val="ListNumber"/>
      </w:pPr>
      <w:r>
        <w:t>Enforce role-based permissions and tenant isolation.</w:t>
      </w:r>
    </w:p>
    <w:p>
      <w:pPr>
        <w:pStyle w:val="ListNumber"/>
      </w:pPr>
      <w:r>
        <w:t>Provide real-time collaboration updates through WebSockets.</w:t>
      </w:r>
    </w:p>
    <w:p>
      <w:pPr>
        <w:pStyle w:val="Heading1"/>
      </w:pPr>
      <w:r>
        <w:t>5. Proposed Solution</w:t>
      </w:r>
    </w:p>
    <w:p>
      <w:r>
        <w:t>The platform connects project-management entities through an approval-driven workflow. Users manage requirements directly, AI analyzes or generates suggestions, approved requirements become the input to a five-phase planning process, and approved planning content becomes the basis for AI-generated tasks. Developer recommendations remain recommendations until a human approves the assignment.</w:t>
      </w:r>
    </w:p>
    <w:p>
      <w:pPr>
        <w:ind w:left="360"/>
      </w:pPr>
      <w:r>
        <w:rPr>
          <w:rFonts w:ascii="Consolas" w:hAnsi="Consolas"/>
          <w:sz w:val="18"/>
        </w:rPr>
        <w:t>Project Context / Documents</w:t>
        <w:br/>
        <w:t xml:space="preserve">          |</w:t>
        <w:br/>
        <w:t xml:space="preserve">          v</w:t>
        <w:br/>
        <w:t xml:space="preserve">   Requirement CRUD</w:t>
        <w:br/>
        <w:t xml:space="preserve">          |</w:t>
        <w:br/>
        <w:t xml:space="preserve">          v</w:t>
        <w:br/>
        <w:t xml:space="preserve">   AI Analysis / Suggestions</w:t>
        <w:br/>
        <w:t xml:space="preserve">          |</w:t>
        <w:br/>
        <w:t xml:space="preserve">          v</w:t>
        <w:br/>
        <w:t xml:space="preserve">   Human Requirement Approval</w:t>
        <w:br/>
        <w:t xml:space="preserve">          |</w:t>
        <w:br/>
        <w:t xml:space="preserve">          v</w:t>
        <w:br/>
        <w:t xml:space="preserve">   Exactly 5 Planning Phases</w:t>
        <w:br/>
        <w:t xml:space="preserve">          |</w:t>
        <w:br/>
        <w:t xml:space="preserve">          v</w:t>
        <w:br/>
        <w:t xml:space="preserve">     Planning Review</w:t>
        <w:br/>
        <w:t xml:space="preserve">          |</w:t>
        <w:br/>
        <w:t xml:space="preserve">          v</w:t>
        <w:br/>
        <w:t xml:space="preserve">   AI Task Generation</w:t>
        <w:br/>
        <w:t xml:space="preserve">          |</w:t>
        <w:br/>
        <w:t xml:space="preserve">          v</w:t>
        <w:br/>
        <w:t xml:space="preserve"> Developer Recommendation</w:t>
        <w:br/>
        <w:t xml:space="preserve">          |</w:t>
        <w:br/>
        <w:t xml:space="preserve">          v</w:t>
        <w:br/>
        <w:t xml:space="preserve">   Human Assignment Approval</w:t>
        <w:br/>
        <w:t xml:space="preserve">          |</w:t>
        <w:br/>
        <w:t xml:space="preserve">          v</w:t>
        <w:br/>
        <w:t xml:space="preserve">      Kanban Board</w:t>
      </w:r>
    </w:p>
    <w:p>
      <w:pPr>
        <w:pStyle w:val="Heading1"/>
      </w:pPr>
      <w:r>
        <w:t>6. End-to-End Workflow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Step</w:t>
            </w:r>
          </w:p>
        </w:tc>
        <w:tc>
          <w:tcPr>
            <w:tcW w:type="dxa" w:w="3312"/>
            <w:vAlign w:val="center"/>
            <w:shd w:fill="D9EAF7"/>
          </w:tcPr>
          <w:p>
            <w:r/>
            <w:r>
              <w:rPr>
                <w:b/>
                <w:sz w:val="18"/>
              </w:rPr>
              <w:t>Stage</w:t>
            </w:r>
          </w:p>
        </w:tc>
        <w:tc>
          <w:tcPr>
            <w:tcW w:type="dxa" w:w="3312"/>
            <w:vAlign w:val="center"/>
            <w:shd w:fill="D9EAF7"/>
          </w:tcPr>
          <w:p>
            <w:r/>
            <w:r>
              <w:rPr>
                <w:b/>
                <w:sz w:val="18"/>
              </w:rPr>
              <w:t>Description</w:t>
            </w:r>
          </w:p>
        </w:tc>
      </w:tr>
      <w:tr>
        <w:tc>
          <w:tcPr>
            <w:tcW w:type="dxa" w:w="3312"/>
            <w:vAlign w:val="center"/>
          </w:tcPr>
          <w:p>
            <w:r/>
            <w:r>
              <w:rPr>
                <w:b w:val="0"/>
                <w:sz w:val="18"/>
              </w:rPr>
              <w:t>1</w:t>
            </w:r>
          </w:p>
        </w:tc>
        <w:tc>
          <w:tcPr>
            <w:tcW w:type="dxa" w:w="3312"/>
            <w:vAlign w:val="center"/>
          </w:tcPr>
          <w:p>
            <w:r/>
            <w:r>
              <w:rPr>
                <w:b w:val="0"/>
                <w:sz w:val="18"/>
              </w:rPr>
              <w:t>Upload / Context</w:t>
            </w:r>
          </w:p>
        </w:tc>
        <w:tc>
          <w:tcPr>
            <w:tcW w:type="dxa" w:w="3312"/>
            <w:vAlign w:val="center"/>
          </w:tcPr>
          <w:p>
            <w:r/>
            <w:r>
              <w:rPr>
                <w:b w:val="0"/>
                <w:sz w:val="18"/>
              </w:rPr>
              <w:t>Project documents or raw context enter the project workflow.</w:t>
            </w:r>
          </w:p>
        </w:tc>
      </w:tr>
      <w:tr>
        <w:tc>
          <w:tcPr>
            <w:tcW w:type="dxa" w:w="3312"/>
            <w:vAlign w:val="center"/>
          </w:tcPr>
          <w:p>
            <w:r/>
            <w:r>
              <w:rPr>
                <w:b w:val="0"/>
                <w:sz w:val="18"/>
              </w:rPr>
              <w:t>2</w:t>
            </w:r>
          </w:p>
        </w:tc>
        <w:tc>
          <w:tcPr>
            <w:tcW w:type="dxa" w:w="3312"/>
            <w:vAlign w:val="center"/>
          </w:tcPr>
          <w:p>
            <w:r/>
            <w:r>
              <w:rPr>
                <w:b w:val="0"/>
                <w:sz w:val="18"/>
              </w:rPr>
              <w:t>Requirements</w:t>
            </w:r>
          </w:p>
        </w:tc>
        <w:tc>
          <w:tcPr>
            <w:tcW w:type="dxa" w:w="3312"/>
            <w:vAlign w:val="center"/>
          </w:tcPr>
          <w:p>
            <w:r/>
            <w:r>
              <w:rPr>
                <w:b w:val="0"/>
                <w:sz w:val="18"/>
              </w:rPr>
              <w:t>Users create, read, edit and delete requirements through the direct CRUD interface.</w:t>
            </w:r>
          </w:p>
        </w:tc>
      </w:tr>
      <w:tr>
        <w:tc>
          <w:tcPr>
            <w:tcW w:type="dxa" w:w="3312"/>
            <w:vAlign w:val="center"/>
          </w:tcPr>
          <w:p>
            <w:r/>
            <w:r>
              <w:rPr>
                <w:b w:val="0"/>
                <w:sz w:val="18"/>
              </w:rPr>
              <w:t>3</w:t>
            </w:r>
          </w:p>
        </w:tc>
        <w:tc>
          <w:tcPr>
            <w:tcW w:type="dxa" w:w="3312"/>
            <w:vAlign w:val="center"/>
          </w:tcPr>
          <w:p>
            <w:r/>
            <w:r>
              <w:rPr>
                <w:b w:val="0"/>
                <w:sz w:val="18"/>
              </w:rPr>
              <w:t>AI Analysis</w:t>
            </w:r>
          </w:p>
        </w:tc>
        <w:tc>
          <w:tcPr>
            <w:tcW w:type="dxa" w:w="3312"/>
            <w:vAlign w:val="center"/>
          </w:tcPr>
          <w:p>
            <w:r/>
            <w:r>
              <w:rPr>
                <w:b w:val="0"/>
                <w:sz w:val="18"/>
              </w:rPr>
              <w:t>AI provides contextual suggestions; it does not directly modify requirements.</w:t>
            </w:r>
          </w:p>
        </w:tc>
      </w:tr>
      <w:tr>
        <w:tc>
          <w:tcPr>
            <w:tcW w:type="dxa" w:w="3312"/>
            <w:vAlign w:val="center"/>
          </w:tcPr>
          <w:p>
            <w:r/>
            <w:r>
              <w:rPr>
                <w:b w:val="0"/>
                <w:sz w:val="18"/>
              </w:rPr>
              <w:t>4</w:t>
            </w:r>
          </w:p>
        </w:tc>
        <w:tc>
          <w:tcPr>
            <w:tcW w:type="dxa" w:w="3312"/>
            <w:vAlign w:val="center"/>
          </w:tcPr>
          <w:p>
            <w:r/>
            <w:r>
              <w:rPr>
                <w:b w:val="0"/>
                <w:sz w:val="18"/>
              </w:rPr>
              <w:t>Requirement Approval</w:t>
            </w:r>
          </w:p>
        </w:tc>
        <w:tc>
          <w:tcPr>
            <w:tcW w:type="dxa" w:w="3312"/>
            <w:vAlign w:val="center"/>
          </w:tcPr>
          <w:p>
            <w:r/>
            <w:r>
              <w:rPr>
                <w:b w:val="0"/>
                <w:sz w:val="18"/>
              </w:rPr>
              <w:t>A human reviews and approves requirements before planning.</w:t>
            </w:r>
          </w:p>
        </w:tc>
      </w:tr>
      <w:tr>
        <w:tc>
          <w:tcPr>
            <w:tcW w:type="dxa" w:w="3312"/>
            <w:vAlign w:val="center"/>
          </w:tcPr>
          <w:p>
            <w:r/>
            <w:r>
              <w:rPr>
                <w:b w:val="0"/>
                <w:sz w:val="18"/>
              </w:rPr>
              <w:t>5</w:t>
            </w:r>
          </w:p>
        </w:tc>
        <w:tc>
          <w:tcPr>
            <w:tcW w:type="dxa" w:w="3312"/>
            <w:vAlign w:val="center"/>
          </w:tcPr>
          <w:p>
            <w:r/>
            <w:r>
              <w:rPr>
                <w:b w:val="0"/>
                <w:sz w:val="18"/>
              </w:rPr>
              <w:t>5-Phase Planning</w:t>
            </w:r>
          </w:p>
        </w:tc>
        <w:tc>
          <w:tcPr>
            <w:tcW w:type="dxa" w:w="3312"/>
            <w:vAlign w:val="center"/>
          </w:tcPr>
          <w:p>
            <w:r/>
            <w:r>
              <w:rPr>
                <w:b w:val="0"/>
                <w:sz w:val="18"/>
              </w:rPr>
              <w:t>The platform generates exactly five project phases from approved requirements.</w:t>
            </w:r>
          </w:p>
        </w:tc>
      </w:tr>
      <w:tr>
        <w:tc>
          <w:tcPr>
            <w:tcW w:type="dxa" w:w="3312"/>
            <w:vAlign w:val="center"/>
          </w:tcPr>
          <w:p>
            <w:r/>
            <w:r>
              <w:rPr>
                <w:b w:val="0"/>
                <w:sz w:val="18"/>
              </w:rPr>
              <w:t>6</w:t>
            </w:r>
          </w:p>
        </w:tc>
        <w:tc>
          <w:tcPr>
            <w:tcW w:type="dxa" w:w="3312"/>
            <w:vAlign w:val="center"/>
          </w:tcPr>
          <w:p>
            <w:r/>
            <w:r>
              <w:rPr>
                <w:b w:val="0"/>
                <w:sz w:val="18"/>
              </w:rPr>
              <w:t>Planning Approval</w:t>
            </w:r>
          </w:p>
        </w:tc>
        <w:tc>
          <w:tcPr>
            <w:tcW w:type="dxa" w:w="3312"/>
            <w:vAlign w:val="center"/>
          </w:tcPr>
          <w:p>
            <w:r/>
            <w:r>
              <w:rPr>
                <w:b w:val="0"/>
                <w:sz w:val="18"/>
              </w:rPr>
              <w:t>The team reviews the generated plan before task materialization.</w:t>
            </w:r>
          </w:p>
        </w:tc>
      </w:tr>
      <w:tr>
        <w:tc>
          <w:tcPr>
            <w:tcW w:type="dxa" w:w="3312"/>
            <w:vAlign w:val="center"/>
          </w:tcPr>
          <w:p>
            <w:r/>
            <w:r>
              <w:rPr>
                <w:b w:val="0"/>
                <w:sz w:val="18"/>
              </w:rPr>
              <w:t>7</w:t>
            </w:r>
          </w:p>
        </w:tc>
        <w:tc>
          <w:tcPr>
            <w:tcW w:type="dxa" w:w="3312"/>
            <w:vAlign w:val="center"/>
          </w:tcPr>
          <w:p>
            <w:r/>
            <w:r>
              <w:rPr>
                <w:b w:val="0"/>
                <w:sz w:val="18"/>
              </w:rPr>
              <w:t>AI Task Generation</w:t>
            </w:r>
          </w:p>
        </w:tc>
        <w:tc>
          <w:tcPr>
            <w:tcW w:type="dxa" w:w="3312"/>
            <w:vAlign w:val="center"/>
          </w:tcPr>
          <w:p>
            <w:r/>
            <w:r>
              <w:rPr>
                <w:b w:val="0"/>
                <w:sz w:val="18"/>
              </w:rPr>
              <w:t>Tasks are generated from approved requirements and planning phases.</w:t>
            </w:r>
          </w:p>
        </w:tc>
      </w:tr>
      <w:tr>
        <w:tc>
          <w:tcPr>
            <w:tcW w:type="dxa" w:w="3312"/>
            <w:vAlign w:val="center"/>
          </w:tcPr>
          <w:p>
            <w:r/>
            <w:r>
              <w:rPr>
                <w:b w:val="0"/>
                <w:sz w:val="18"/>
              </w:rPr>
              <w:t>8</w:t>
            </w:r>
          </w:p>
        </w:tc>
        <w:tc>
          <w:tcPr>
            <w:tcW w:type="dxa" w:w="3312"/>
            <w:vAlign w:val="center"/>
          </w:tcPr>
          <w:p>
            <w:r/>
            <w:r>
              <w:rPr>
                <w:b w:val="0"/>
                <w:sz w:val="18"/>
              </w:rPr>
              <w:t>Developer Recommendation</w:t>
            </w:r>
          </w:p>
        </w:tc>
        <w:tc>
          <w:tcPr>
            <w:tcW w:type="dxa" w:w="3312"/>
            <w:vAlign w:val="center"/>
          </w:tcPr>
          <w:p>
            <w:r/>
            <w:r>
              <w:rPr>
                <w:b w:val="0"/>
                <w:sz w:val="18"/>
              </w:rPr>
              <w:t>The system recommends team members based on workload.</w:t>
            </w:r>
          </w:p>
        </w:tc>
      </w:tr>
      <w:tr>
        <w:tc>
          <w:tcPr>
            <w:tcW w:type="dxa" w:w="3312"/>
            <w:vAlign w:val="center"/>
          </w:tcPr>
          <w:p>
            <w:r/>
            <w:r>
              <w:rPr>
                <w:b w:val="0"/>
                <w:sz w:val="18"/>
              </w:rPr>
              <w:t>9</w:t>
            </w:r>
          </w:p>
        </w:tc>
        <w:tc>
          <w:tcPr>
            <w:tcW w:type="dxa" w:w="3312"/>
            <w:vAlign w:val="center"/>
          </w:tcPr>
          <w:p>
            <w:r/>
            <w:r>
              <w:rPr>
                <w:b w:val="0"/>
                <w:sz w:val="18"/>
              </w:rPr>
              <w:t>Assignment Approval</w:t>
            </w:r>
          </w:p>
        </w:tc>
        <w:tc>
          <w:tcPr>
            <w:tcW w:type="dxa" w:w="3312"/>
            <w:vAlign w:val="center"/>
          </w:tcPr>
          <w:p>
            <w:r/>
            <w:r>
              <w:rPr>
                <w:b w:val="0"/>
                <w:sz w:val="18"/>
              </w:rPr>
              <w:t>A human approves the proposed assignment.</w:t>
            </w:r>
          </w:p>
        </w:tc>
      </w:tr>
      <w:tr>
        <w:tc>
          <w:tcPr>
            <w:tcW w:type="dxa" w:w="3312"/>
            <w:vAlign w:val="center"/>
          </w:tcPr>
          <w:p>
            <w:r/>
            <w:r>
              <w:rPr>
                <w:b w:val="0"/>
                <w:sz w:val="18"/>
              </w:rPr>
              <w:t>10</w:t>
            </w:r>
          </w:p>
        </w:tc>
        <w:tc>
          <w:tcPr>
            <w:tcW w:type="dxa" w:w="3312"/>
            <w:vAlign w:val="center"/>
          </w:tcPr>
          <w:p>
            <w:r/>
            <w:r>
              <w:rPr>
                <w:b w:val="0"/>
                <w:sz w:val="18"/>
              </w:rPr>
              <w:t>Kanban Execution</w:t>
            </w:r>
          </w:p>
        </w:tc>
        <w:tc>
          <w:tcPr>
            <w:tcW w:type="dxa" w:w="3312"/>
            <w:vAlign w:val="center"/>
          </w:tcPr>
          <w:p>
            <w:r/>
            <w:r>
              <w:rPr>
                <w:b w:val="0"/>
                <w:sz w:val="18"/>
              </w:rPr>
              <w:t>Approved tasks become real Kanban work items with real task/assignee records.</w:t>
            </w:r>
          </w:p>
        </w:tc>
      </w:tr>
    </w:tbl>
    <w:p/>
    <w:p>
      <w:pPr>
        <w:pStyle w:val="Heading1"/>
      </w:pPr>
      <w:r>
        <w:t>7. Requirement Management</w:t>
      </w:r>
    </w:p>
    <w:p>
      <w:r>
        <w:t>Requirements are managed through a direct CRUD interface. This distinction is important: AI analysis is an assisting workflow rather than an uncontrolled mutation mechanism.</w:t>
      </w:r>
    </w:p>
    <w:p>
      <w:pPr>
        <w:pStyle w:val="ListBullet"/>
      </w:pPr>
      <w:r>
        <w:t>Create requirement</w:t>
      </w:r>
    </w:p>
    <w:p>
      <w:pPr>
        <w:pStyle w:val="ListBullet"/>
      </w:pPr>
      <w:r>
        <w:t>Read requirement</w:t>
      </w:r>
    </w:p>
    <w:p>
      <w:pPr>
        <w:pStyle w:val="ListBullet"/>
      </w:pPr>
      <w:r>
        <w:t>Edit requirement</w:t>
      </w:r>
    </w:p>
    <w:p>
      <w:pPr>
        <w:pStyle w:val="ListBullet"/>
      </w:pPr>
      <w:r>
        <w:t>Delete requirement</w:t>
      </w:r>
    </w:p>
    <w:p>
      <w:pPr>
        <w:pStyle w:val="ListBullet"/>
      </w:pPr>
      <w:r>
        <w:t>Categorize functional and non-functional requirements</w:t>
      </w:r>
    </w:p>
    <w:p>
      <w:pPr>
        <w:pStyle w:val="ListBullet"/>
      </w:pPr>
      <w:r>
        <w:t>Approve requirement</w:t>
      </w:r>
    </w:p>
    <w:p>
      <w:pPr>
        <w:pStyle w:val="ListBullet"/>
      </w:pPr>
      <w:r>
        <w:t>Track requirement version history</w:t>
      </w:r>
    </w:p>
    <w:p>
      <w:pPr>
        <w:pStyle w:val="ListBullet"/>
      </w:pPr>
      <w:r>
        <w:t>Create a new version when an approved requirement is edited</w:t>
      </w:r>
    </w:p>
    <w:p>
      <w:pPr>
        <w:pStyle w:val="Heading2"/>
      </w:pPr>
      <w:r>
        <w:t>7.1 Requirement Approval and Re-versioning</w:t>
      </w:r>
    </w:p>
    <w:p>
      <w:r>
        <w:t>Once a requirement is approved, subsequent editing is handled as a versioned workflow. The verified application behavior includes returning an approved requirement to review status and incrementing its version when it is edited.</w:t>
      </w:r>
    </w:p>
    <w:p>
      <w:pPr>
        <w:pStyle w:val="Heading2"/>
      </w:pPr>
      <w:r>
        <w:t>7.2 Version History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History Field</w:t>
            </w:r>
          </w:p>
        </w:tc>
        <w:tc>
          <w:tcPr>
            <w:tcW w:type="dxa" w:w="4968"/>
            <w:vAlign w:val="center"/>
            <w:shd w:fill="D9EAF7"/>
          </w:tcPr>
          <w:p>
            <w:r/>
            <w:r>
              <w:rPr>
                <w:b/>
                <w:sz w:val="18"/>
              </w:rPr>
              <w:t>Purpose</w:t>
            </w:r>
          </w:p>
        </w:tc>
      </w:tr>
      <w:tr>
        <w:tc>
          <w:tcPr>
            <w:tcW w:type="dxa" w:w="4968"/>
            <w:vAlign w:val="center"/>
          </w:tcPr>
          <w:p>
            <w:r/>
            <w:r>
              <w:rPr>
                <w:b w:val="0"/>
                <w:sz w:val="18"/>
              </w:rPr>
              <w:t>Version Number</w:t>
            </w:r>
          </w:p>
        </w:tc>
        <w:tc>
          <w:tcPr>
            <w:tcW w:type="dxa" w:w="4968"/>
            <w:vAlign w:val="center"/>
          </w:tcPr>
          <w:p>
            <w:r/>
            <w:r>
              <w:rPr>
                <w:b w:val="0"/>
                <w:sz w:val="18"/>
              </w:rPr>
              <w:t>Identifies the requirement version.</w:t>
            </w:r>
          </w:p>
        </w:tc>
      </w:tr>
      <w:tr>
        <w:tc>
          <w:tcPr>
            <w:tcW w:type="dxa" w:w="4968"/>
            <w:vAlign w:val="center"/>
          </w:tcPr>
          <w:p>
            <w:r/>
            <w:r>
              <w:rPr>
                <w:b w:val="0"/>
                <w:sz w:val="18"/>
              </w:rPr>
              <w:t>Changed By</w:t>
            </w:r>
          </w:p>
        </w:tc>
        <w:tc>
          <w:tcPr>
            <w:tcW w:type="dxa" w:w="4968"/>
            <w:vAlign w:val="center"/>
          </w:tcPr>
          <w:p>
            <w:r/>
            <w:r>
              <w:rPr>
                <w:b w:val="0"/>
                <w:sz w:val="18"/>
              </w:rPr>
              <w:t>Identifies the user responsible for the change.</w:t>
            </w:r>
          </w:p>
        </w:tc>
      </w:tr>
      <w:tr>
        <w:tc>
          <w:tcPr>
            <w:tcW w:type="dxa" w:w="4968"/>
            <w:vAlign w:val="center"/>
          </w:tcPr>
          <w:p>
            <w:r/>
            <w:r>
              <w:rPr>
                <w:b w:val="0"/>
                <w:sz w:val="18"/>
              </w:rPr>
              <w:t>Timestamp</w:t>
            </w:r>
          </w:p>
        </w:tc>
        <w:tc>
          <w:tcPr>
            <w:tcW w:type="dxa" w:w="4968"/>
            <w:vAlign w:val="center"/>
          </w:tcPr>
          <w:p>
            <w:r/>
            <w:r>
              <w:rPr>
                <w:b w:val="0"/>
                <w:sz w:val="18"/>
              </w:rPr>
              <w:t>Records when the change occurred.</w:t>
            </w:r>
          </w:p>
        </w:tc>
      </w:tr>
      <w:tr>
        <w:tc>
          <w:tcPr>
            <w:tcW w:type="dxa" w:w="4968"/>
            <w:vAlign w:val="center"/>
          </w:tcPr>
          <w:p>
            <w:r/>
            <w:r>
              <w:rPr>
                <w:b w:val="0"/>
                <w:sz w:val="18"/>
              </w:rPr>
              <w:t>Change Summary</w:t>
            </w:r>
          </w:p>
        </w:tc>
        <w:tc>
          <w:tcPr>
            <w:tcW w:type="dxa" w:w="4968"/>
            <w:vAlign w:val="center"/>
          </w:tcPr>
          <w:p>
            <w:r/>
            <w:r>
              <w:rPr>
                <w:b w:val="0"/>
                <w:sz w:val="18"/>
              </w:rPr>
              <w:t>Describes what changed in the recorded version.</w:t>
            </w:r>
          </w:p>
        </w:tc>
      </w:tr>
    </w:tbl>
    <w:p/>
    <w:p>
      <w:pPr>
        <w:pStyle w:val="Heading1"/>
      </w:pPr>
      <w:r>
        <w:t>8. AI Requirement Analysis</w:t>
      </w:r>
    </w:p>
    <w:p>
      <w:r>
        <w:t>The AI analysis workflow is designed as an advisory capability. The AI returns analysis or suggestions that users can review and apply through the application's controlled workflow.</w:t>
      </w:r>
    </w:p>
    <w:p>
      <w:pPr>
        <w:pStyle w:val="ListBullet"/>
      </w:pPr>
      <w:r>
        <w:t>AI analysis request is initiated from the requirement workflow.</w:t>
      </w:r>
    </w:p>
    <w:p>
      <w:pPr>
        <w:pStyle w:val="ListBullet"/>
      </w:pPr>
      <w:r>
        <w:t>The application displays a loading state while analysis is running.</w:t>
      </w:r>
    </w:p>
    <w:p>
      <w:pPr>
        <w:pStyle w:val="ListBullet"/>
      </w:pPr>
      <w:r>
        <w:t>The AI result is displayed to the user.</w:t>
      </w:r>
    </w:p>
    <w:p>
      <w:pPr>
        <w:pStyle w:val="ListBullet"/>
      </w:pPr>
      <w:r>
        <w:t>The user can accept/apply an AI suggestion.</w:t>
      </w:r>
    </w:p>
    <w:p>
      <w:pPr>
        <w:pStyle w:val="ListBullet"/>
      </w:pPr>
      <w:r>
        <w:t>The applied change persists after refresh.</w:t>
      </w:r>
    </w:p>
    <w:p>
      <w:pPr>
        <w:pStyle w:val="ListBullet"/>
      </w:pPr>
      <w:r>
        <w:t>The user can reject or ignore a suggestion.</w:t>
      </w:r>
    </w:p>
    <w:p>
      <w:pPr>
        <w:pStyle w:val="ListBullet"/>
      </w:pPr>
      <w:r>
        <w:t>The system is expected to avoid unexpected modifications.</w:t>
      </w:r>
    </w:p>
    <w:p>
      <w:pPr>
        <w:pStyle w:val="Heading1"/>
      </w:pPr>
      <w:r>
        <w:t>9. Human-in-the-Loop AI Architecture</w:t>
      </w:r>
    </w:p>
    <w:p>
      <w:r>
        <w:t>Human-in-the-Loop is a core governance pattern in the platform. AI is used to reduce manual effort, while users retain authority over requirement approval, planning approval and final assignment decisions.</w:t>
      </w:r>
    </w:p>
    <w:p>
      <w:pPr>
        <w:ind w:left="360"/>
      </w:pPr>
      <w:r>
        <w:rPr>
          <w:rFonts w:ascii="Consolas" w:hAnsi="Consolas"/>
          <w:sz w:val="18"/>
        </w:rPr>
        <w:t>AI Suggestion</w:t>
        <w:br/>
        <w:t xml:space="preserve">     |</w:t>
        <w:br/>
        <w:t xml:space="preserve">     v</w:t>
        <w:br/>
        <w:t>Human Review</w:t>
        <w:br/>
        <w:t xml:space="preserve">     |</w:t>
        <w:br/>
        <w:t xml:space="preserve">  +--+--+</w:t>
        <w:br/>
        <w:t xml:space="preserve">  |     |</w:t>
        <w:br/>
        <w:t>Accept  Reject</w:t>
        <w:br/>
        <w:t xml:space="preserve">  |     |</w:t>
        <w:br/>
        <w:t xml:space="preserve">  v     v</w:t>
        <w:br/>
        <w:t>Persist  Ignore</w:t>
        <w:br/>
        <w:t>Change   Suggestion</w:t>
      </w:r>
    </w:p>
    <w:p>
      <w:pPr>
        <w:pStyle w:val="Heading1"/>
      </w:pPr>
      <w:r>
        <w:t>10. 5-Phase Planning</w:t>
      </w:r>
    </w:p>
    <w:p>
      <w:r>
        <w:t>The planning workflow generates exactly five project phases using approved requirements as its source. The five-phase constraint is a product rule rather than an informal recommendation.</w:t>
      </w:r>
    </w:p>
    <w:p>
      <w:pPr>
        <w:ind w:left="360"/>
      </w:pPr>
      <w:r>
        <w:rPr>
          <w:rFonts w:ascii="Consolas" w:hAnsi="Consolas"/>
          <w:sz w:val="18"/>
        </w:rPr>
        <w:t>Approved Requirements</w:t>
        <w:br/>
        <w:t xml:space="preserve">        |</w:t>
        <w:br/>
        <w:t xml:space="preserve">        v</w:t>
        <w:br/>
        <w:t xml:space="preserve"> Planning Generator</w:t>
        <w:br/>
        <w:t xml:space="preserve">        |</w:t>
        <w:br/>
        <w:t xml:space="preserve">        v</w:t>
        <w:br/>
        <w:t>+-------------------+</w:t>
        <w:br/>
        <w:t>| Phase 1           |</w:t>
        <w:br/>
        <w:t>| Phase 2           |</w:t>
        <w:br/>
        <w:t>| Phase 3           |</w:t>
        <w:br/>
        <w:t>| Phase 4           |</w:t>
        <w:br/>
        <w:t>| Phase 5           |</w:t>
        <w:br/>
        <w:t>+-------------------+</w:t>
        <w:br/>
        <w:t xml:space="preserve">        |</w:t>
        <w:br/>
        <w:t xml:space="preserve">        v</w:t>
        <w:br/>
        <w:t xml:space="preserve"> Human Planning Review</w:t>
        <w:br/>
      </w:r>
    </w:p>
    <w:p>
      <w:r>
        <w:t>Verified planning behavior includes successful HTTP generation, loading-state handling, and display of the generated planning result.</w:t>
      </w:r>
    </w:p>
    <w:p>
      <w:pPr>
        <w:pStyle w:val="Heading1"/>
      </w:pPr>
      <w:r>
        <w:t>11. AI Task Generation</w:t>
      </w:r>
    </w:p>
    <w:p>
      <w:r>
        <w:t>Task generation uses approved requirements and the five planning phases as its source. Generated tasks maintain traceability to both the parent requirement and the relevant phase.</w:t>
      </w:r>
    </w:p>
    <w:p>
      <w:pPr>
        <w:ind w:left="360"/>
      </w:pPr>
      <w:r>
        <w:rPr>
          <w:rFonts w:ascii="Consolas" w:hAnsi="Consolas"/>
          <w:sz w:val="18"/>
        </w:rPr>
        <w:t>Approved Requirement</w:t>
        <w:br/>
        <w:t xml:space="preserve">        |</w:t>
        <w:br/>
        <w:t xml:space="preserve">        +------&gt; Planning Phase</w:t>
        <w:br/>
        <w:t xml:space="preserve">                    |</w:t>
        <w:br/>
        <w:t xml:space="preserve">                    v</w:t>
        <w:br/>
        <w:t xml:space="preserve">             AI Task Generator</w:t>
        <w:br/>
        <w:t xml:space="preserve">                    |</w:t>
        <w:br/>
        <w:t xml:space="preserve">                    v</w:t>
        <w:br/>
        <w:t xml:space="preserve">        +-----------------------+</w:t>
        <w:br/>
        <w:t xml:space="preserve">        | Task 1                |</w:t>
        <w:br/>
        <w:t xml:space="preserve">        | Task 2                |</w:t>
        <w:br/>
        <w:t xml:space="preserve">        | Task 3                |</w:t>
        <w:br/>
        <w:t xml:space="preserve">        | ...                   |</w:t>
        <w:br/>
        <w:t xml:space="preserve">        +-----------------------+</w:t>
        <w:br/>
        <w:t xml:space="preserve">                    |</w:t>
        <w:br/>
        <w:t xml:space="preserve">                    v</w:t>
        <w:br/>
        <w:t xml:space="preserve">             Task Review</w:t>
        <w:br/>
      </w:r>
    </w:p>
    <w:p>
      <w:pPr>
        <w:pStyle w:val="Heading1"/>
      </w:pPr>
      <w:r>
        <w:t>12. Traceability Model</w:t>
      </w:r>
    </w:p>
    <w:p>
      <w:r>
        <w:t>Traceability is used to keep generated work connected to its source. The intended graph is:</w:t>
      </w:r>
    </w:p>
    <w:p>
      <w:pPr>
        <w:ind w:left="360"/>
      </w:pPr>
      <w:r>
        <w:rPr>
          <w:rFonts w:ascii="Consolas" w:hAnsi="Consolas"/>
          <w:sz w:val="18"/>
        </w:rPr>
        <w:t>Requirement</w:t>
        <w:br/>
        <w:t xml:space="preserve">    |</w:t>
        <w:br/>
        <w:t xml:space="preserve">    +----&gt; Planning Phase</w:t>
        <w:br/>
        <w:t xml:space="preserve">               |</w:t>
        <w:br/>
        <w:t xml:space="preserve">               +----&gt; Task</w:t>
        <w:br/>
        <w:t xml:space="preserve">                         |</w:t>
        <w:br/>
        <w:t xml:space="preserve">                         +----&gt; Kanban Execution</w:t>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Entity</w:t>
            </w:r>
          </w:p>
        </w:tc>
        <w:tc>
          <w:tcPr>
            <w:tcW w:type="dxa" w:w="4968"/>
            <w:vAlign w:val="center"/>
            <w:shd w:fill="D9EAF7"/>
          </w:tcPr>
          <w:p>
            <w:r/>
            <w:r>
              <w:rPr>
                <w:b/>
                <w:sz w:val="18"/>
              </w:rPr>
              <w:t>Traceability Role</w:t>
            </w:r>
          </w:p>
        </w:tc>
      </w:tr>
      <w:tr>
        <w:tc>
          <w:tcPr>
            <w:tcW w:type="dxa" w:w="4968"/>
            <w:vAlign w:val="center"/>
          </w:tcPr>
          <w:p>
            <w:r/>
            <w:r>
              <w:rPr>
                <w:b w:val="0"/>
                <w:sz w:val="18"/>
              </w:rPr>
              <w:t>Requirement</w:t>
            </w:r>
          </w:p>
        </w:tc>
        <w:tc>
          <w:tcPr>
            <w:tcW w:type="dxa" w:w="4968"/>
            <w:vAlign w:val="center"/>
          </w:tcPr>
          <w:p>
            <w:r/>
            <w:r>
              <w:rPr>
                <w:b w:val="0"/>
                <w:sz w:val="18"/>
              </w:rPr>
              <w:t>Original approved business/functional context.</w:t>
            </w:r>
          </w:p>
        </w:tc>
      </w:tr>
      <w:tr>
        <w:tc>
          <w:tcPr>
            <w:tcW w:type="dxa" w:w="4968"/>
            <w:vAlign w:val="center"/>
          </w:tcPr>
          <w:p>
            <w:r/>
            <w:r>
              <w:rPr>
                <w:b w:val="0"/>
                <w:sz w:val="18"/>
              </w:rPr>
              <w:t>Planning Phase</w:t>
            </w:r>
          </w:p>
        </w:tc>
        <w:tc>
          <w:tcPr>
            <w:tcW w:type="dxa" w:w="4968"/>
            <w:vAlign w:val="center"/>
          </w:tcPr>
          <w:p>
            <w:r/>
            <w:r>
              <w:rPr>
                <w:b w:val="0"/>
                <w:sz w:val="18"/>
              </w:rPr>
              <w:t>Structured project phase derived from approved requirements.</w:t>
            </w:r>
          </w:p>
        </w:tc>
      </w:tr>
      <w:tr>
        <w:tc>
          <w:tcPr>
            <w:tcW w:type="dxa" w:w="4968"/>
            <w:vAlign w:val="center"/>
          </w:tcPr>
          <w:p>
            <w:r/>
            <w:r>
              <w:rPr>
                <w:b w:val="0"/>
                <w:sz w:val="18"/>
              </w:rPr>
              <w:t>Task</w:t>
            </w:r>
          </w:p>
        </w:tc>
        <w:tc>
          <w:tcPr>
            <w:tcW w:type="dxa" w:w="4968"/>
            <w:vAlign w:val="center"/>
          </w:tcPr>
          <w:p>
            <w:r/>
            <w:r>
              <w:rPr>
                <w:b w:val="0"/>
                <w:sz w:val="18"/>
              </w:rPr>
              <w:t>Executable unit generated from requirements and phase context.</w:t>
            </w:r>
          </w:p>
        </w:tc>
      </w:tr>
      <w:tr>
        <w:tc>
          <w:tcPr>
            <w:tcW w:type="dxa" w:w="4968"/>
            <w:vAlign w:val="center"/>
          </w:tcPr>
          <w:p>
            <w:r/>
            <w:r>
              <w:rPr>
                <w:b w:val="0"/>
                <w:sz w:val="18"/>
              </w:rPr>
              <w:t>Kanban Record</w:t>
            </w:r>
          </w:p>
        </w:tc>
        <w:tc>
          <w:tcPr>
            <w:tcW w:type="dxa" w:w="4968"/>
            <w:vAlign w:val="center"/>
          </w:tcPr>
          <w:p>
            <w:r/>
            <w:r>
              <w:rPr>
                <w:b w:val="0"/>
                <w:sz w:val="18"/>
              </w:rPr>
              <w:t>Operational representation of the task for execution.</w:t>
            </w:r>
          </w:p>
        </w:tc>
      </w:tr>
    </w:tbl>
    <w:p/>
    <w:p>
      <w:pPr>
        <w:pStyle w:val="Heading1"/>
      </w:pPr>
      <w:r>
        <w:t>13. Developer Recommendation &amp; Human Assignment</w:t>
      </w:r>
    </w:p>
    <w:p>
      <w:r>
        <w:t>The platform distinguishes between recommendation and assignment. AI may recommend a team member based on workload, but the system does not automatically assign that person.</w:t>
      </w:r>
    </w:p>
    <w:p>
      <w:pPr>
        <w:ind w:left="360"/>
      </w:pPr>
      <w:r>
        <w:rPr>
          <w:rFonts w:ascii="Consolas" w:hAnsi="Consolas"/>
          <w:sz w:val="18"/>
        </w:rPr>
        <w:t>Task</w:t>
        <w:br/>
        <w:t xml:space="preserve"> |</w:t>
        <w:br/>
        <w:t xml:space="preserve"> v</w:t>
        <w:br/>
        <w:t>Workload Evaluation</w:t>
        <w:br/>
        <w:t xml:space="preserve"> |</w:t>
        <w:br/>
        <w:t xml:space="preserve"> v</w:t>
        <w:br/>
        <w:t>Developer Recommendation</w:t>
        <w:br/>
        <w:t xml:space="preserve"> |</w:t>
        <w:br/>
        <w:t xml:space="preserve"> v</w:t>
        <w:br/>
        <w:t>Human Review</w:t>
        <w:br/>
        <w:t xml:space="preserve"> |</w:t>
        <w:br/>
        <w:t xml:space="preserve"> +---- Reject / Change</w:t>
        <w:br/>
        <w:t xml:space="preserve"> |</w:t>
        <w:br/>
        <w:t xml:space="preserve"> +---- Approve</w:t>
        <w:br/>
        <w:t xml:space="preserve">          |</w:t>
        <w:br/>
        <w:t xml:space="preserve">          v</w:t>
        <w:br/>
        <w:t xml:space="preserve">      Real Assignee</w:t>
      </w:r>
    </w:p>
    <w:p>
      <w:pPr>
        <w:pStyle w:val="Heading1"/>
      </w:pPr>
      <w:r>
        <w:t>14. Kanban Board &amp; Real-Time Collaboration</w:t>
      </w:r>
    </w:p>
    <w:p>
      <w:r>
        <w:t>The Kanban workflow is driven by real task records and real assignee data. WebSocket integration supports real-time task tracking and collaboration updates.</w:t>
      </w:r>
    </w:p>
    <w:p>
      <w:pPr>
        <w:pStyle w:val="ListBullet"/>
      </w:pPr>
      <w:r>
        <w:t>Real task records populate the board.</w:t>
      </w:r>
    </w:p>
    <w:p>
      <w:pPr>
        <w:pStyle w:val="ListBullet"/>
      </w:pPr>
      <w:r>
        <w:t>Real assignee information is displayed.</w:t>
      </w:r>
    </w:p>
    <w:p>
      <w:pPr>
        <w:pStyle w:val="ListBullet"/>
      </w:pPr>
      <w:r>
        <w:t>Task review/edit workflows are supported.</w:t>
      </w:r>
    </w:p>
    <w:p>
      <w:pPr>
        <w:pStyle w:val="ListBullet"/>
      </w:pPr>
      <w:r>
        <w:t>Task approval can materialize AI-generated work.</w:t>
      </w:r>
    </w:p>
    <w:p>
      <w:pPr>
        <w:pStyle w:val="ListBullet"/>
      </w:pPr>
      <w:r>
        <w:t>Drag/drop persistence is part of the verified E2E workflow.</w:t>
      </w:r>
    </w:p>
    <w:p>
      <w:pPr>
        <w:pStyle w:val="ListBullet"/>
      </w:pPr>
      <w:r>
        <w:t>Filters are part of the verified E2E workflow.</w:t>
      </w:r>
    </w:p>
    <w:p>
      <w:pPr>
        <w:pStyle w:val="Heading1"/>
      </w:pPr>
      <w:r>
        <w:t>15. RBAC &amp; Multi-Tenant Architecture</w:t>
      </w:r>
    </w:p>
    <w:p>
      <w:r>
        <w:t>Role-based access control is used to govern actions across organizations, teams and projects. The platform is designed around organization isolation and controlled permissions.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Role / Area</w:t>
            </w:r>
          </w:p>
        </w:tc>
        <w:tc>
          <w:tcPr>
            <w:tcW w:type="dxa" w:w="4968"/>
            <w:vAlign w:val="center"/>
            <w:shd w:fill="D9EAF7"/>
          </w:tcPr>
          <w:p>
            <w:r/>
            <w:r>
              <w:rPr>
                <w:b/>
                <w:sz w:val="18"/>
              </w:rPr>
              <w:t>Typical Responsibility</w:t>
            </w:r>
          </w:p>
        </w:tc>
      </w:tr>
      <w:tr>
        <w:tc>
          <w:tcPr>
            <w:tcW w:type="dxa" w:w="4968"/>
            <w:vAlign w:val="center"/>
          </w:tcPr>
          <w:p>
            <w:r/>
            <w:r>
              <w:rPr>
                <w:b w:val="0"/>
                <w:sz w:val="18"/>
              </w:rPr>
              <w:t>Owner</w:t>
            </w:r>
          </w:p>
        </w:tc>
        <w:tc>
          <w:tcPr>
            <w:tcW w:type="dxa" w:w="4968"/>
            <w:vAlign w:val="center"/>
          </w:tcPr>
          <w:p>
            <w:r/>
            <w:r>
              <w:rPr>
                <w:b w:val="0"/>
                <w:sz w:val="18"/>
              </w:rPr>
              <w:t>Organization-level ownership and control.</w:t>
            </w:r>
          </w:p>
        </w:tc>
      </w:tr>
      <w:tr>
        <w:tc>
          <w:tcPr>
            <w:tcW w:type="dxa" w:w="4968"/>
            <w:vAlign w:val="center"/>
          </w:tcPr>
          <w:p>
            <w:r/>
            <w:r>
              <w:rPr>
                <w:b w:val="0"/>
                <w:sz w:val="18"/>
              </w:rPr>
              <w:t>Admin</w:t>
            </w:r>
          </w:p>
        </w:tc>
        <w:tc>
          <w:tcPr>
            <w:tcW w:type="dxa" w:w="4968"/>
            <w:vAlign w:val="center"/>
          </w:tcPr>
          <w:p>
            <w:r/>
            <w:r>
              <w:rPr>
                <w:b w:val="0"/>
                <w:sz w:val="18"/>
              </w:rPr>
              <w:t>Organization/team administration and permissions.</w:t>
            </w:r>
          </w:p>
        </w:tc>
      </w:tr>
      <w:tr>
        <w:tc>
          <w:tcPr>
            <w:tcW w:type="dxa" w:w="4968"/>
            <w:vAlign w:val="center"/>
          </w:tcPr>
          <w:p>
            <w:r/>
            <w:r>
              <w:rPr>
                <w:b w:val="0"/>
                <w:sz w:val="18"/>
              </w:rPr>
              <w:t>Project Manager</w:t>
            </w:r>
          </w:p>
        </w:tc>
        <w:tc>
          <w:tcPr>
            <w:tcW w:type="dxa" w:w="4968"/>
            <w:vAlign w:val="center"/>
          </w:tcPr>
          <w:p>
            <w:r/>
            <w:r>
              <w:rPr>
                <w:b w:val="0"/>
                <w:sz w:val="18"/>
              </w:rPr>
              <w:t>Requirements, approvals, planning and project execution control.</w:t>
            </w:r>
          </w:p>
        </w:tc>
      </w:tr>
      <w:tr>
        <w:tc>
          <w:tcPr>
            <w:tcW w:type="dxa" w:w="4968"/>
            <w:vAlign w:val="center"/>
          </w:tcPr>
          <w:p>
            <w:r/>
            <w:r>
              <w:rPr>
                <w:b w:val="0"/>
                <w:sz w:val="18"/>
              </w:rPr>
              <w:t>Member</w:t>
            </w:r>
          </w:p>
        </w:tc>
        <w:tc>
          <w:tcPr>
            <w:tcW w:type="dxa" w:w="4968"/>
            <w:vAlign w:val="center"/>
          </w:tcPr>
          <w:p>
            <w:r/>
            <w:r>
              <w:rPr>
                <w:b w:val="0"/>
                <w:sz w:val="18"/>
              </w:rPr>
              <w:t>Project execution and assigned work.</w:t>
            </w:r>
          </w:p>
        </w:tc>
      </w:tr>
      <w:tr>
        <w:tc>
          <w:tcPr>
            <w:tcW w:type="dxa" w:w="4968"/>
            <w:vAlign w:val="center"/>
          </w:tcPr>
          <w:p>
            <w:r/>
            <w:r>
              <w:rPr>
                <w:b w:val="0"/>
                <w:sz w:val="18"/>
              </w:rPr>
              <w:t>Tenant Isolation</w:t>
            </w:r>
          </w:p>
        </w:tc>
        <w:tc>
          <w:tcPr>
            <w:tcW w:type="dxa" w:w="4968"/>
            <w:vAlign w:val="center"/>
          </w:tcPr>
          <w:p>
            <w:r/>
            <w:r>
              <w:rPr>
                <w:b w:val="0"/>
                <w:sz w:val="18"/>
              </w:rPr>
              <w:t>Separates organization/project data and access boundaries.</w:t>
            </w:r>
          </w:p>
        </w:tc>
      </w:tr>
    </w:tbl>
    <w:p/>
    <w:p>
      <w:pPr>
        <w:pStyle w:val="Heading1"/>
      </w:pPr>
      <w:r>
        <w:t>16. RAG &amp; AI Architecture</w:t>
      </w:r>
    </w:p>
    <w:p>
      <w:r>
        <w:t>The project uses a localized Retrieval-Augmented Generation approach for contextual AI assistance. Documents/context can be ingested and represented for retrieval, allowing LLM workflows to work from project-specific information rather than relying only on general model knowledge.</w:t>
      </w:r>
    </w:p>
    <w:p>
      <w:pPr>
        <w:ind w:left="360"/>
      </w:pPr>
      <w:r>
        <w:rPr>
          <w:rFonts w:ascii="Consolas" w:hAnsi="Consolas"/>
          <w:sz w:val="18"/>
        </w:rPr>
        <w:t>Documents / Project Context</w:t>
        <w:br/>
        <w:t xml:space="preserve">          |</w:t>
        <w:br/>
        <w:t xml:space="preserve">          v</w:t>
        <w:br/>
        <w:t xml:space="preserve">     Preprocessing</w:t>
        <w:br/>
        <w:t xml:space="preserve">          |</w:t>
        <w:br/>
        <w:t xml:space="preserve">          v</w:t>
        <w:br/>
        <w:t xml:space="preserve">      Embeddings</w:t>
        <w:br/>
        <w:t xml:space="preserve">          |</w:t>
        <w:br/>
        <w:t xml:space="preserve">          v</w:t>
        <w:br/>
        <w:t xml:space="preserve"> PostgreSQL + pgvector</w:t>
        <w:br/>
        <w:t xml:space="preserve">          |</w:t>
        <w:br/>
        <w:t xml:space="preserve">          v</w:t>
        <w:br/>
        <w:t xml:space="preserve">      Retrieval</w:t>
        <w:br/>
        <w:t xml:space="preserve">          |</w:t>
        <w:br/>
        <w:t xml:space="preserve">          v</w:t>
        <w:br/>
        <w:t xml:space="preserve">       LLM / Groq</w:t>
        <w:br/>
        <w:t xml:space="preserve">          |</w:t>
        <w:br/>
        <w:t xml:space="preserve">          v</w:t>
        <w:br/>
        <w:t xml:space="preserve"> AI Analysis / Suggestions</w:t>
        <w:br/>
      </w:r>
    </w:p>
    <w:p>
      <w:r>
        <w:t>The documented stack identifies SentenceTransformers for lightweight local embeddings, pgvector for vector storage, and Groq for high-speed LLM inference.</w:t>
      </w:r>
    </w:p>
    <w:p>
      <w:pPr>
        <w:pStyle w:val="Heading1"/>
      </w:pPr>
      <w:r>
        <w:t>17. Backend Architecture</w:t>
      </w:r>
    </w:p>
    <w:p>
      <w:r>
        <w:t>The backend is organized into modular layers separating HTTP handling, business logic, data access, persistence models, validation schemas and asynchronous processing.</w:t>
      </w:r>
    </w:p>
    <w:p>
      <w:pPr>
        <w:ind w:left="360"/>
      </w:pPr>
      <w:r>
        <w:rPr>
          <w:rFonts w:ascii="Consolas" w:hAnsi="Consolas"/>
          <w:sz w:val="18"/>
        </w:rPr>
        <w:t>backend/</w:t>
        <w:br/>
        <w:t>├── app/</w:t>
        <w:br/>
        <w:t>│   ├── api/            # FastAPI routers / HTTP controllers</w:t>
        <w:br/>
        <w:t>│   ├── core/           # Settings, security, Celery, WebSocket manager</w:t>
        <w:br/>
        <w:t>│   ├── models/         # SQLAlchemy models</w:t>
        <w:br/>
        <w:t>│   ├── schemas/        # Pydantic validation/serialization</w:t>
        <w:br/>
        <w:t>│   ├── repositories/   # Data-access abstraction</w:t>
        <w:br/>
        <w:t>│   ├── services/       # Business and AI logic</w:t>
        <w:br/>
        <w:t>│   └── tasks/          # Celery background workers</w:t>
        <w:br/>
        <w:t>└── alembic/            # Database migrations</w:t>
        <w:br/>
      </w:r>
    </w:p>
    <w:p>
      <w:pPr>
        <w:pStyle w:val="Heading1"/>
      </w:pPr>
      <w:r>
        <w:t>18. Frontend Architecture</w:t>
      </w:r>
    </w:p>
    <w:p>
      <w:pPr>
        <w:ind w:left="360"/>
      </w:pPr>
      <w:r>
        <w:rPr>
          <w:rFonts w:ascii="Consolas" w:hAnsi="Consolas"/>
          <w:sz w:val="18"/>
        </w:rPr>
        <w:t>frontend/</w:t>
        <w:br/>
        <w:t>├── app/                # Next.js App Router</w:t>
        <w:br/>
        <w:t>├── components/         # Reusable UI components</w:t>
        <w:br/>
        <w:t>├── lib/                # API clients and utilities</w:t>
        <w:br/>
        <w:t>└── hooks/              # Custom React hooks</w:t>
        <w:br/>
      </w:r>
    </w:p>
    <w:p>
      <w:r>
        <w:t>The frontend uses Next.js 15 with React 19 and TypeScript. TanStack Query supports server-state/data fetching workflows, while Tailwind CSS and the surrounding UI stack support the application interface.</w:t>
      </w:r>
    </w:p>
    <w:p>
      <w:pPr>
        <w:pStyle w:val="Heading1"/>
      </w:pPr>
      <w:r>
        <w:t>19. Database Architecture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Technology</w:t>
            </w:r>
          </w:p>
        </w:tc>
        <w:tc>
          <w:tcPr>
            <w:tcW w:type="dxa" w:w="4968"/>
            <w:vAlign w:val="center"/>
            <w:shd w:fill="D9EAF7"/>
          </w:tcPr>
          <w:p>
            <w:r/>
            <w:r>
              <w:rPr>
                <w:b/>
                <w:sz w:val="18"/>
              </w:rPr>
              <w:t>Role</w:t>
            </w:r>
          </w:p>
        </w:tc>
      </w:tr>
      <w:tr>
        <w:tc>
          <w:tcPr>
            <w:tcW w:type="dxa" w:w="4968"/>
            <w:vAlign w:val="center"/>
          </w:tcPr>
          <w:p>
            <w:r/>
            <w:r>
              <w:rPr>
                <w:b w:val="0"/>
                <w:sz w:val="18"/>
              </w:rPr>
              <w:t>PostgreSQL</w:t>
            </w:r>
          </w:p>
        </w:tc>
        <w:tc>
          <w:tcPr>
            <w:tcW w:type="dxa" w:w="4968"/>
            <w:vAlign w:val="center"/>
          </w:tcPr>
          <w:p>
            <w:r/>
            <w:r>
              <w:rPr>
                <w:b w:val="0"/>
                <w:sz w:val="18"/>
              </w:rPr>
              <w:t>Primary relational data store.</w:t>
            </w:r>
          </w:p>
        </w:tc>
      </w:tr>
      <w:tr>
        <w:tc>
          <w:tcPr>
            <w:tcW w:type="dxa" w:w="4968"/>
            <w:vAlign w:val="center"/>
          </w:tcPr>
          <w:p>
            <w:r/>
            <w:r>
              <w:rPr>
                <w:b w:val="0"/>
                <w:sz w:val="18"/>
              </w:rPr>
              <w:t>pgvector</w:t>
            </w:r>
          </w:p>
        </w:tc>
        <w:tc>
          <w:tcPr>
            <w:tcW w:type="dxa" w:w="4968"/>
            <w:vAlign w:val="center"/>
          </w:tcPr>
          <w:p>
            <w:r/>
            <w:r>
              <w:rPr>
                <w:b w:val="0"/>
                <w:sz w:val="18"/>
              </w:rPr>
              <w:t>Storage and similarity retrieval support for AI embeddings.</w:t>
            </w:r>
          </w:p>
        </w:tc>
      </w:tr>
      <w:tr>
        <w:tc>
          <w:tcPr>
            <w:tcW w:type="dxa" w:w="4968"/>
            <w:vAlign w:val="center"/>
          </w:tcPr>
          <w:p>
            <w:r/>
            <w:r>
              <w:rPr>
                <w:b w:val="0"/>
                <w:sz w:val="18"/>
              </w:rPr>
              <w:t>SQLAlchemy 2.0</w:t>
            </w:r>
          </w:p>
        </w:tc>
        <w:tc>
          <w:tcPr>
            <w:tcW w:type="dxa" w:w="4968"/>
            <w:vAlign w:val="center"/>
          </w:tcPr>
          <w:p>
            <w:r/>
            <w:r>
              <w:rPr>
                <w:b w:val="0"/>
                <w:sz w:val="18"/>
              </w:rPr>
              <w:t>Async ORM and database access layer.</w:t>
            </w:r>
          </w:p>
        </w:tc>
      </w:tr>
      <w:tr>
        <w:tc>
          <w:tcPr>
            <w:tcW w:type="dxa" w:w="4968"/>
            <w:vAlign w:val="center"/>
          </w:tcPr>
          <w:p>
            <w:r/>
            <w:r>
              <w:rPr>
                <w:b w:val="0"/>
                <w:sz w:val="18"/>
              </w:rPr>
              <w:t>Alembic</w:t>
            </w:r>
          </w:p>
        </w:tc>
        <w:tc>
          <w:tcPr>
            <w:tcW w:type="dxa" w:w="4968"/>
            <w:vAlign w:val="center"/>
          </w:tcPr>
          <w:p>
            <w:r/>
            <w:r>
              <w:rPr>
                <w:b w:val="0"/>
                <w:sz w:val="18"/>
              </w:rPr>
              <w:t>Schema migration and revision management.</w:t>
            </w:r>
          </w:p>
        </w:tc>
      </w:tr>
      <w:tr>
        <w:tc>
          <w:tcPr>
            <w:tcW w:type="dxa" w:w="4968"/>
            <w:vAlign w:val="center"/>
          </w:tcPr>
          <w:p>
            <w:r/>
            <w:r>
              <w:rPr>
                <w:b w:val="0"/>
                <w:sz w:val="18"/>
              </w:rPr>
              <w:t>Redis</w:t>
            </w:r>
          </w:p>
        </w:tc>
        <w:tc>
          <w:tcPr>
            <w:tcW w:type="dxa" w:w="4968"/>
            <w:vAlign w:val="center"/>
          </w:tcPr>
          <w:p>
            <w:r/>
            <w:r>
              <w:rPr>
                <w:b w:val="0"/>
                <w:sz w:val="18"/>
              </w:rPr>
              <w:t>Supporting infrastructure for asynchronous/WebSocket-related workflows.</w:t>
            </w:r>
          </w:p>
        </w:tc>
      </w:tr>
    </w:tbl>
    <w:p/>
    <w:p>
      <w:r>
        <w:t>The migration system uses Alembic revisions to keep the database schema aligned with the application models. The verified project database reached migration head j06ff5477cfb.</w:t>
      </w:r>
    </w:p>
    <w:p>
      <w:pPr>
        <w:pStyle w:val="Heading1"/>
      </w:pPr>
      <w:r>
        <w:t>20. API Architecture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API Domain</w:t>
            </w:r>
          </w:p>
        </w:tc>
        <w:tc>
          <w:tcPr>
            <w:tcW w:type="dxa" w:w="4968"/>
            <w:vAlign w:val="center"/>
            <w:shd w:fill="D9EAF7"/>
          </w:tcPr>
          <w:p>
            <w:r/>
            <w:r>
              <w:rPr>
                <w:b/>
                <w:sz w:val="18"/>
              </w:rPr>
              <w:t>Purpose</w:t>
            </w:r>
          </w:p>
        </w:tc>
      </w:tr>
      <w:tr>
        <w:tc>
          <w:tcPr>
            <w:tcW w:type="dxa" w:w="4968"/>
            <w:vAlign w:val="center"/>
          </w:tcPr>
          <w:p>
            <w:r/>
            <w:r>
              <w:rPr>
                <w:b w:val="0"/>
                <w:sz w:val="18"/>
              </w:rPr>
              <w:t>/auth</w:t>
            </w:r>
          </w:p>
        </w:tc>
        <w:tc>
          <w:tcPr>
            <w:tcW w:type="dxa" w:w="4968"/>
            <w:vAlign w:val="center"/>
          </w:tcPr>
          <w:p>
            <w:r/>
            <w:r>
              <w:rPr>
                <w:b w:val="0"/>
                <w:sz w:val="18"/>
              </w:rPr>
              <w:t>Authentication.</w:t>
            </w:r>
          </w:p>
        </w:tc>
      </w:tr>
      <w:tr>
        <w:tc>
          <w:tcPr>
            <w:tcW w:type="dxa" w:w="4968"/>
            <w:vAlign w:val="center"/>
          </w:tcPr>
          <w:p>
            <w:r/>
            <w:r>
              <w:rPr>
                <w:b w:val="0"/>
                <w:sz w:val="18"/>
              </w:rPr>
              <w:t>/organizations</w:t>
            </w:r>
          </w:p>
        </w:tc>
        <w:tc>
          <w:tcPr>
            <w:tcW w:type="dxa" w:w="4968"/>
            <w:vAlign w:val="center"/>
          </w:tcPr>
          <w:p>
            <w:r/>
            <w:r>
              <w:rPr>
                <w:b w:val="0"/>
                <w:sz w:val="18"/>
              </w:rPr>
              <w:t>Organization and tenant-related operations.</w:t>
            </w:r>
          </w:p>
        </w:tc>
      </w:tr>
      <w:tr>
        <w:tc>
          <w:tcPr>
            <w:tcW w:type="dxa" w:w="4968"/>
            <w:vAlign w:val="center"/>
          </w:tcPr>
          <w:p>
            <w:r/>
            <w:r>
              <w:rPr>
                <w:b w:val="0"/>
                <w:sz w:val="18"/>
              </w:rPr>
              <w:t>/team</w:t>
            </w:r>
          </w:p>
        </w:tc>
        <w:tc>
          <w:tcPr>
            <w:tcW w:type="dxa" w:w="4968"/>
            <w:vAlign w:val="center"/>
          </w:tcPr>
          <w:p>
            <w:r/>
            <w:r>
              <w:rPr>
                <w:b w:val="0"/>
                <w:sz w:val="18"/>
              </w:rPr>
              <w:t>Team/member management.</w:t>
            </w:r>
          </w:p>
        </w:tc>
      </w:tr>
      <w:tr>
        <w:tc>
          <w:tcPr>
            <w:tcW w:type="dxa" w:w="4968"/>
            <w:vAlign w:val="center"/>
          </w:tcPr>
          <w:p>
            <w:r/>
            <w:r>
              <w:rPr>
                <w:b w:val="0"/>
                <w:sz w:val="18"/>
              </w:rPr>
              <w:t>/projects</w:t>
            </w:r>
          </w:p>
        </w:tc>
        <w:tc>
          <w:tcPr>
            <w:tcW w:type="dxa" w:w="4968"/>
            <w:vAlign w:val="center"/>
          </w:tcPr>
          <w:p>
            <w:r/>
            <w:r>
              <w:rPr>
                <w:b w:val="0"/>
                <w:sz w:val="18"/>
              </w:rPr>
              <w:t>Project management.</w:t>
            </w:r>
          </w:p>
        </w:tc>
      </w:tr>
      <w:tr>
        <w:tc>
          <w:tcPr>
            <w:tcW w:type="dxa" w:w="4968"/>
            <w:vAlign w:val="center"/>
          </w:tcPr>
          <w:p>
            <w:r/>
            <w:r>
              <w:rPr>
                <w:b w:val="0"/>
                <w:sz w:val="18"/>
              </w:rPr>
              <w:t>/documents</w:t>
            </w:r>
          </w:p>
        </w:tc>
        <w:tc>
          <w:tcPr>
            <w:tcW w:type="dxa" w:w="4968"/>
            <w:vAlign w:val="center"/>
          </w:tcPr>
          <w:p>
            <w:r/>
            <w:r>
              <w:rPr>
                <w:b w:val="0"/>
                <w:sz w:val="18"/>
              </w:rPr>
              <w:t>Project document/context ingestion.</w:t>
            </w:r>
          </w:p>
        </w:tc>
      </w:tr>
      <w:tr>
        <w:tc>
          <w:tcPr>
            <w:tcW w:type="dxa" w:w="4968"/>
            <w:vAlign w:val="center"/>
          </w:tcPr>
          <w:p>
            <w:r/>
            <w:r>
              <w:rPr>
                <w:b w:val="0"/>
                <w:sz w:val="18"/>
              </w:rPr>
              <w:t>/requirements</w:t>
            </w:r>
          </w:p>
        </w:tc>
        <w:tc>
          <w:tcPr>
            <w:tcW w:type="dxa" w:w="4968"/>
            <w:vAlign w:val="center"/>
          </w:tcPr>
          <w:p>
            <w:r/>
            <w:r>
              <w:rPr>
                <w:b w:val="0"/>
                <w:sz w:val="18"/>
              </w:rPr>
              <w:t>Requirement CRUD, approval, AI analysis and version history.</w:t>
            </w:r>
          </w:p>
        </w:tc>
      </w:tr>
      <w:tr>
        <w:tc>
          <w:tcPr>
            <w:tcW w:type="dxa" w:w="4968"/>
            <w:vAlign w:val="center"/>
          </w:tcPr>
          <w:p>
            <w:r/>
            <w:r>
              <w:rPr>
                <w:b w:val="0"/>
                <w:sz w:val="18"/>
              </w:rPr>
              <w:t>/planning</w:t>
            </w:r>
          </w:p>
        </w:tc>
        <w:tc>
          <w:tcPr>
            <w:tcW w:type="dxa" w:w="4968"/>
            <w:vAlign w:val="center"/>
          </w:tcPr>
          <w:p>
            <w:r/>
            <w:r>
              <w:rPr>
                <w:b w:val="0"/>
                <w:sz w:val="18"/>
              </w:rPr>
              <w:t>Project planning generation and review.</w:t>
            </w:r>
          </w:p>
        </w:tc>
      </w:tr>
      <w:tr>
        <w:tc>
          <w:tcPr>
            <w:tcW w:type="dxa" w:w="4968"/>
            <w:vAlign w:val="center"/>
          </w:tcPr>
          <w:p>
            <w:r/>
            <w:r>
              <w:rPr>
                <w:b w:val="0"/>
                <w:sz w:val="18"/>
              </w:rPr>
              <w:t>/sprints</w:t>
            </w:r>
          </w:p>
        </w:tc>
        <w:tc>
          <w:tcPr>
            <w:tcW w:type="dxa" w:w="4968"/>
            <w:vAlign w:val="center"/>
          </w:tcPr>
          <w:p>
            <w:r/>
            <w:r>
              <w:rPr>
                <w:b w:val="0"/>
                <w:sz w:val="18"/>
              </w:rPr>
              <w:t>Planning/sprint-related operations.</w:t>
            </w:r>
          </w:p>
        </w:tc>
      </w:tr>
      <w:tr>
        <w:tc>
          <w:tcPr>
            <w:tcW w:type="dxa" w:w="4968"/>
            <w:vAlign w:val="center"/>
          </w:tcPr>
          <w:p>
            <w:r/>
            <w:r>
              <w:rPr>
                <w:b w:val="0"/>
                <w:sz w:val="18"/>
              </w:rPr>
              <w:t>/task-generation</w:t>
            </w:r>
          </w:p>
        </w:tc>
        <w:tc>
          <w:tcPr>
            <w:tcW w:type="dxa" w:w="4968"/>
            <w:vAlign w:val="center"/>
          </w:tcPr>
          <w:p>
            <w:r/>
            <w:r>
              <w:rPr>
                <w:b w:val="0"/>
                <w:sz w:val="18"/>
              </w:rPr>
              <w:t>AI task generation workflow.</w:t>
            </w:r>
          </w:p>
        </w:tc>
      </w:tr>
      <w:tr>
        <w:tc>
          <w:tcPr>
            <w:tcW w:type="dxa" w:w="4968"/>
            <w:vAlign w:val="center"/>
          </w:tcPr>
          <w:p>
            <w:r/>
            <w:r>
              <w:rPr>
                <w:b w:val="0"/>
                <w:sz w:val="18"/>
              </w:rPr>
              <w:t>/tasks</w:t>
            </w:r>
          </w:p>
        </w:tc>
        <w:tc>
          <w:tcPr>
            <w:tcW w:type="dxa" w:w="4968"/>
            <w:vAlign w:val="center"/>
          </w:tcPr>
          <w:p>
            <w:r/>
            <w:r>
              <w:rPr>
                <w:b w:val="0"/>
                <w:sz w:val="18"/>
              </w:rPr>
              <w:t>Task management, review, approval and Kanban state.</w:t>
            </w:r>
          </w:p>
        </w:tc>
      </w:tr>
      <w:tr>
        <w:tc>
          <w:tcPr>
            <w:tcW w:type="dxa" w:w="4968"/>
            <w:vAlign w:val="center"/>
          </w:tcPr>
          <w:p>
            <w:r/>
            <w:r>
              <w:rPr>
                <w:b w:val="0"/>
                <w:sz w:val="18"/>
              </w:rPr>
              <w:t>/ai_insights</w:t>
            </w:r>
          </w:p>
        </w:tc>
        <w:tc>
          <w:tcPr>
            <w:tcW w:type="dxa" w:w="4968"/>
            <w:vAlign w:val="center"/>
          </w:tcPr>
          <w:p>
            <w:r/>
            <w:r>
              <w:rPr>
                <w:b w:val="0"/>
                <w:sz w:val="18"/>
              </w:rPr>
              <w:t>AI assistant/insight capabilities.</w:t>
            </w:r>
          </w:p>
        </w:tc>
      </w:tr>
      <w:tr>
        <w:tc>
          <w:tcPr>
            <w:tcW w:type="dxa" w:w="4968"/>
            <w:vAlign w:val="center"/>
          </w:tcPr>
          <w:p>
            <w:r/>
            <w:r>
              <w:rPr>
                <w:b w:val="0"/>
                <w:sz w:val="18"/>
              </w:rPr>
              <w:t>/copilot</w:t>
            </w:r>
          </w:p>
        </w:tc>
        <w:tc>
          <w:tcPr>
            <w:tcW w:type="dxa" w:w="4968"/>
            <w:vAlign w:val="center"/>
          </w:tcPr>
          <w:p>
            <w:r/>
            <w:r>
              <w:rPr>
                <w:b w:val="0"/>
                <w:sz w:val="18"/>
              </w:rPr>
              <w:t>Global AI assistant functionality.</w:t>
            </w:r>
          </w:p>
        </w:tc>
      </w:tr>
      <w:tr>
        <w:tc>
          <w:tcPr>
            <w:tcW w:type="dxa" w:w="4968"/>
            <w:vAlign w:val="center"/>
          </w:tcPr>
          <w:p>
            <w:r/>
            <w:r>
              <w:rPr>
                <w:b w:val="0"/>
                <w:sz w:val="18"/>
              </w:rPr>
              <w:t>/collaboration</w:t>
            </w:r>
          </w:p>
        </w:tc>
        <w:tc>
          <w:tcPr>
            <w:tcW w:type="dxa" w:w="4968"/>
            <w:vAlign w:val="center"/>
          </w:tcPr>
          <w:p>
            <w:r/>
            <w:r>
              <w:rPr>
                <w:b w:val="0"/>
                <w:sz w:val="18"/>
              </w:rPr>
              <w:t>WebSocket-based real-time collaboration.</w:t>
            </w:r>
          </w:p>
        </w:tc>
      </w:tr>
    </w:tbl>
    <w:p/>
    <w:p>
      <w:pPr>
        <w:pStyle w:val="Heading1"/>
      </w:pPr>
      <w:r>
        <w:t>21. Security &amp; Governance</w:t>
      </w:r>
    </w:p>
    <w:p>
      <w:pPr>
        <w:pStyle w:val="ListBullet"/>
      </w:pPr>
      <w:r>
        <w:t>JWT-based authentication is part of the documented authentication workflow.</w:t>
      </w:r>
    </w:p>
    <w:p>
      <w:pPr>
        <w:pStyle w:val="ListBullet"/>
      </w:pPr>
      <w:r>
        <w:t>RBAC limits access according to organizational/project roles.</w:t>
      </w:r>
    </w:p>
    <w:p>
      <w:pPr>
        <w:pStyle w:val="ListBullet"/>
      </w:pPr>
      <w:r>
        <w:t>Tenant isolation is a core architectural requirement.</w:t>
      </w:r>
    </w:p>
    <w:p>
      <w:pPr>
        <w:pStyle w:val="ListBullet"/>
      </w:pPr>
      <w:r>
        <w:t>AI suggestions do not automatically grant authority to modify protected project data.</w:t>
      </w:r>
    </w:p>
    <w:p>
      <w:pPr>
        <w:pStyle w:val="ListBullet"/>
      </w:pPr>
      <w:r>
        <w:t>Human approval is required at critical workflow boundaries.</w:t>
      </w:r>
    </w:p>
    <w:p>
      <w:pPr>
        <w:pStyle w:val="ListBullet"/>
      </w:pPr>
      <w:r>
        <w:t>Requirement version history provides an audit-oriented record of changes.</w:t>
      </w:r>
    </w:p>
    <w:p>
      <w:pPr>
        <w:pStyle w:val="Heading1"/>
      </w:pPr>
      <w:r>
        <w:t>22.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Layer</w:t>
            </w:r>
          </w:p>
        </w:tc>
        <w:tc>
          <w:tcPr>
            <w:tcW w:type="dxa" w:w="4968"/>
            <w:vAlign w:val="center"/>
            <w:shd w:fill="D9EAF7"/>
          </w:tcPr>
          <w:p>
            <w:r/>
            <w:r>
              <w:rPr>
                <w:b/>
                <w:sz w:val="18"/>
              </w:rPr>
              <w:t>Technologies</w:t>
            </w:r>
          </w:p>
        </w:tc>
      </w:tr>
      <w:tr>
        <w:tc>
          <w:tcPr>
            <w:tcW w:type="dxa" w:w="4968"/>
            <w:vAlign w:val="center"/>
          </w:tcPr>
          <w:p>
            <w:r/>
            <w:r>
              <w:rPr>
                <w:b w:val="0"/>
                <w:sz w:val="18"/>
              </w:rPr>
              <w:t>Frontend</w:t>
            </w:r>
          </w:p>
        </w:tc>
        <w:tc>
          <w:tcPr>
            <w:tcW w:type="dxa" w:w="4968"/>
            <w:vAlign w:val="center"/>
          </w:tcPr>
          <w:p>
            <w:r/>
            <w:r>
              <w:rPr>
                <w:b w:val="0"/>
                <w:sz w:val="18"/>
              </w:rPr>
              <w:t>Next.js 15, React 19, TypeScript, Tailwind CSS, Framer Motion, TanStack Query, React Hook Form, Zod</w:t>
            </w:r>
          </w:p>
        </w:tc>
      </w:tr>
      <w:tr>
        <w:tc>
          <w:tcPr>
            <w:tcW w:type="dxa" w:w="4968"/>
            <w:vAlign w:val="center"/>
          </w:tcPr>
          <w:p>
            <w:r/>
            <w:r>
              <w:rPr>
                <w:b w:val="0"/>
                <w:sz w:val="18"/>
              </w:rPr>
              <w:t>Backend</w:t>
            </w:r>
          </w:p>
        </w:tc>
        <w:tc>
          <w:tcPr>
            <w:tcW w:type="dxa" w:w="4968"/>
            <w:vAlign w:val="center"/>
          </w:tcPr>
          <w:p>
            <w:r/>
            <w:r>
              <w:rPr>
                <w:b w:val="0"/>
                <w:sz w:val="18"/>
              </w:rPr>
              <w:t>Python 3.11+, FastAPI, SQLAlchemy 2.0, Alembic, Celery</w:t>
            </w:r>
          </w:p>
        </w:tc>
      </w:tr>
      <w:tr>
        <w:tc>
          <w:tcPr>
            <w:tcW w:type="dxa" w:w="4968"/>
            <w:vAlign w:val="center"/>
          </w:tcPr>
          <w:p>
            <w:r/>
            <w:r>
              <w:rPr>
                <w:b w:val="0"/>
                <w:sz w:val="18"/>
              </w:rPr>
              <w:t>Database</w:t>
            </w:r>
          </w:p>
        </w:tc>
        <w:tc>
          <w:tcPr>
            <w:tcW w:type="dxa" w:w="4968"/>
            <w:vAlign w:val="center"/>
          </w:tcPr>
          <w:p>
            <w:r/>
            <w:r>
              <w:rPr>
                <w:b w:val="0"/>
                <w:sz w:val="18"/>
              </w:rPr>
              <w:t>PostgreSQL, pgvector</w:t>
            </w:r>
          </w:p>
        </w:tc>
      </w:tr>
      <w:tr>
        <w:tc>
          <w:tcPr>
            <w:tcW w:type="dxa" w:w="4968"/>
            <w:vAlign w:val="center"/>
          </w:tcPr>
          <w:p>
            <w:r/>
            <w:r>
              <w:rPr>
                <w:b w:val="0"/>
                <w:sz w:val="18"/>
              </w:rPr>
              <w:t>Infrastructure</w:t>
            </w:r>
          </w:p>
        </w:tc>
        <w:tc>
          <w:tcPr>
            <w:tcW w:type="dxa" w:w="4968"/>
            <w:vAlign w:val="center"/>
          </w:tcPr>
          <w:p>
            <w:r/>
            <w:r>
              <w:rPr>
                <w:b w:val="0"/>
                <w:sz w:val="18"/>
              </w:rPr>
              <w:t>Redis, Docker, Docker Compose</w:t>
            </w:r>
          </w:p>
        </w:tc>
      </w:tr>
      <w:tr>
        <w:tc>
          <w:tcPr>
            <w:tcW w:type="dxa" w:w="4968"/>
            <w:vAlign w:val="center"/>
          </w:tcPr>
          <w:p>
            <w:r/>
            <w:r>
              <w:rPr>
                <w:b w:val="0"/>
                <w:sz w:val="18"/>
              </w:rPr>
              <w:t>AI / ML</w:t>
            </w:r>
          </w:p>
        </w:tc>
        <w:tc>
          <w:tcPr>
            <w:tcW w:type="dxa" w:w="4968"/>
            <w:vAlign w:val="center"/>
          </w:tcPr>
          <w:p>
            <w:r/>
            <w:r>
              <w:rPr>
                <w:b w:val="0"/>
                <w:sz w:val="18"/>
              </w:rPr>
              <w:t>Groq API, LLM workflows, SentenceTransformers, RAG</w:t>
            </w:r>
          </w:p>
        </w:tc>
      </w:tr>
    </w:tbl>
    <w:p/>
    <w:p>
      <w:pPr>
        <w:pStyle w:val="Heading1"/>
      </w:pPr>
      <w:r>
        <w:t>23. Testing &amp; Validation</w:t>
      </w:r>
    </w:p>
    <w:p>
      <w:r>
        <w:t>The project includes multiple validation layers and the documented E2E workflow was used to verify major application capabilities.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Validation Area</w:t>
            </w:r>
          </w:p>
        </w:tc>
        <w:tc>
          <w:tcPr>
            <w:tcW w:type="dxa" w:w="4968"/>
            <w:vAlign w:val="center"/>
            <w:shd w:fill="D9EAF7"/>
          </w:tcPr>
          <w:p>
            <w:r/>
            <w:r>
              <w:rPr>
                <w:b/>
                <w:sz w:val="18"/>
              </w:rPr>
              <w:t>Verified Result / Scope</w:t>
            </w:r>
          </w:p>
        </w:tc>
      </w:tr>
      <w:tr>
        <w:tc>
          <w:tcPr>
            <w:tcW w:type="dxa" w:w="4968"/>
            <w:vAlign w:val="center"/>
          </w:tcPr>
          <w:p>
            <w:r/>
            <w:r>
              <w:rPr>
                <w:b w:val="0"/>
                <w:sz w:val="18"/>
              </w:rPr>
              <w:t>Authentication</w:t>
            </w:r>
          </w:p>
        </w:tc>
        <w:tc>
          <w:tcPr>
            <w:tcW w:type="dxa" w:w="4968"/>
            <w:vAlign w:val="center"/>
          </w:tcPr>
          <w:p>
            <w:r/>
            <w:r>
              <w:rPr>
                <w:b w:val="0"/>
                <w:sz w:val="18"/>
              </w:rPr>
              <w:t>Login PASS during E2E validation.</w:t>
            </w:r>
          </w:p>
        </w:tc>
      </w:tr>
      <w:tr>
        <w:tc>
          <w:tcPr>
            <w:tcW w:type="dxa" w:w="4968"/>
            <w:vAlign w:val="center"/>
          </w:tcPr>
          <w:p>
            <w:r/>
            <w:r>
              <w:rPr>
                <w:b w:val="0"/>
                <w:sz w:val="18"/>
              </w:rPr>
              <w:t>Dashboard / Project</w:t>
            </w:r>
          </w:p>
        </w:tc>
        <w:tc>
          <w:tcPr>
            <w:tcW w:type="dxa" w:w="4968"/>
            <w:vAlign w:val="center"/>
          </w:tcPr>
          <w:p>
            <w:r/>
            <w:r>
              <w:rPr>
                <w:b w:val="0"/>
                <w:sz w:val="18"/>
              </w:rPr>
              <w:t>Dashboard and project opening PASS.</w:t>
            </w:r>
          </w:p>
        </w:tc>
      </w:tr>
      <w:tr>
        <w:tc>
          <w:tcPr>
            <w:tcW w:type="dxa" w:w="4968"/>
            <w:vAlign w:val="center"/>
          </w:tcPr>
          <w:p>
            <w:r/>
            <w:r>
              <w:rPr>
                <w:b w:val="0"/>
                <w:sz w:val="18"/>
              </w:rPr>
              <w:t>Requirements CRUD</w:t>
            </w:r>
          </w:p>
        </w:tc>
        <w:tc>
          <w:tcPr>
            <w:tcW w:type="dxa" w:w="4968"/>
            <w:vAlign w:val="center"/>
          </w:tcPr>
          <w:p>
            <w:r/>
            <w:r>
              <w:rPr>
                <w:b w:val="0"/>
                <w:sz w:val="18"/>
              </w:rPr>
              <w:t>Create, read, edit, delete PASS.</w:t>
            </w:r>
          </w:p>
        </w:tc>
      </w:tr>
      <w:tr>
        <w:tc>
          <w:tcPr>
            <w:tcW w:type="dxa" w:w="4968"/>
            <w:vAlign w:val="center"/>
          </w:tcPr>
          <w:p>
            <w:r/>
            <w:r>
              <w:rPr>
                <w:b w:val="0"/>
                <w:sz w:val="18"/>
              </w:rPr>
              <w:t>Requirement Approval</w:t>
            </w:r>
          </w:p>
        </w:tc>
        <w:tc>
          <w:tcPr>
            <w:tcW w:type="dxa" w:w="4968"/>
            <w:vAlign w:val="center"/>
          </w:tcPr>
          <w:p>
            <w:r/>
            <w:r>
              <w:rPr>
                <w:b w:val="0"/>
                <w:sz w:val="18"/>
              </w:rPr>
              <w:t>PASS.</w:t>
            </w:r>
          </w:p>
        </w:tc>
      </w:tr>
      <w:tr>
        <w:tc>
          <w:tcPr>
            <w:tcW w:type="dxa" w:w="4968"/>
            <w:vAlign w:val="center"/>
          </w:tcPr>
          <w:p>
            <w:r/>
            <w:r>
              <w:rPr>
                <w:b w:val="0"/>
                <w:sz w:val="18"/>
              </w:rPr>
              <w:t>Version History</w:t>
            </w:r>
          </w:p>
        </w:tc>
        <w:tc>
          <w:tcPr>
            <w:tcW w:type="dxa" w:w="4968"/>
            <w:vAlign w:val="center"/>
          </w:tcPr>
          <w:p>
            <w:r/>
            <w:r>
              <w:rPr>
                <w:b w:val="0"/>
                <w:sz w:val="18"/>
              </w:rPr>
              <w:t>PASS after correcting the user display field.</w:t>
            </w:r>
          </w:p>
        </w:tc>
      </w:tr>
      <w:tr>
        <w:tc>
          <w:tcPr>
            <w:tcW w:type="dxa" w:w="4968"/>
            <w:vAlign w:val="center"/>
          </w:tcPr>
          <w:p>
            <w:r/>
            <w:r>
              <w:rPr>
                <w:b w:val="0"/>
                <w:sz w:val="18"/>
              </w:rPr>
              <w:t>AI Analysis</w:t>
            </w:r>
          </w:p>
        </w:tc>
        <w:tc>
          <w:tcPr>
            <w:tcW w:type="dxa" w:w="4968"/>
            <w:vAlign w:val="center"/>
          </w:tcPr>
          <w:p>
            <w:r/>
            <w:r>
              <w:rPr>
                <w:b w:val="0"/>
                <w:sz w:val="18"/>
              </w:rPr>
              <w:t>PASS after resolving the frontend result handling issue.</w:t>
            </w:r>
          </w:p>
        </w:tc>
      </w:tr>
      <w:tr>
        <w:tc>
          <w:tcPr>
            <w:tcW w:type="dxa" w:w="4968"/>
            <w:vAlign w:val="center"/>
          </w:tcPr>
          <w:p>
            <w:r/>
            <w:r>
              <w:rPr>
                <w:b w:val="0"/>
                <w:sz w:val="18"/>
              </w:rPr>
              <w:t>AI Modification Safety</w:t>
            </w:r>
          </w:p>
        </w:tc>
        <w:tc>
          <w:tcPr>
            <w:tcW w:type="dxa" w:w="4968"/>
            <w:vAlign w:val="center"/>
          </w:tcPr>
          <w:p>
            <w:r/>
            <w:r>
              <w:rPr>
                <w:b w:val="0"/>
                <w:sz w:val="18"/>
              </w:rPr>
              <w:t>Accept/apply, persistence, refresh persistence and reject/ignore PASS.</w:t>
            </w:r>
          </w:p>
        </w:tc>
      </w:tr>
      <w:tr>
        <w:tc>
          <w:tcPr>
            <w:tcW w:type="dxa" w:w="4968"/>
            <w:vAlign w:val="center"/>
          </w:tcPr>
          <w:p>
            <w:r/>
            <w:r>
              <w:rPr>
                <w:b w:val="0"/>
                <w:sz w:val="18"/>
              </w:rPr>
              <w:t>Planning Generation</w:t>
            </w:r>
          </w:p>
        </w:tc>
        <w:tc>
          <w:tcPr>
            <w:tcW w:type="dxa" w:w="4968"/>
            <w:vAlign w:val="center"/>
          </w:tcPr>
          <w:p>
            <w:r/>
            <w:r>
              <w:rPr>
                <w:b w:val="0"/>
                <w:sz w:val="18"/>
              </w:rPr>
              <w:t>HTTP 200, loading and planning display PASS.</w:t>
            </w:r>
          </w:p>
        </w:tc>
      </w:tr>
      <w:tr>
        <w:tc>
          <w:tcPr>
            <w:tcW w:type="dxa" w:w="4968"/>
            <w:vAlign w:val="center"/>
          </w:tcPr>
          <w:p>
            <w:r/>
            <w:r>
              <w:rPr>
                <w:b w:val="0"/>
                <w:sz w:val="18"/>
              </w:rPr>
              <w:t>Task / Assignment Workflow</w:t>
            </w:r>
          </w:p>
        </w:tc>
        <w:tc>
          <w:tcPr>
            <w:tcW w:type="dxa" w:w="4968"/>
            <w:vAlign w:val="center"/>
          </w:tcPr>
          <w:p>
            <w:r/>
            <w:r>
              <w:rPr>
                <w:b w:val="0"/>
                <w:sz w:val="18"/>
              </w:rPr>
              <w:t>Included in the project's E2E verification scope.</w:t>
            </w:r>
          </w:p>
        </w:tc>
      </w:tr>
      <w:tr>
        <w:tc>
          <w:tcPr>
            <w:tcW w:type="dxa" w:w="4968"/>
            <w:vAlign w:val="center"/>
          </w:tcPr>
          <w:p>
            <w:r/>
            <w:r>
              <w:rPr>
                <w:b w:val="0"/>
                <w:sz w:val="18"/>
              </w:rPr>
              <w:t>Kanban</w:t>
            </w:r>
          </w:p>
        </w:tc>
        <w:tc>
          <w:tcPr>
            <w:tcW w:type="dxa" w:w="4968"/>
            <w:vAlign w:val="center"/>
          </w:tcPr>
          <w:p>
            <w:r/>
            <w:r>
              <w:rPr>
                <w:b w:val="0"/>
                <w:sz w:val="18"/>
              </w:rPr>
              <w:t>Real records and assignee workflow included in the E2E scope.</w:t>
            </w:r>
          </w:p>
        </w:tc>
      </w:tr>
    </w:tbl>
    <w:p/>
    <w:p>
      <w:pPr>
        <w:pStyle w:val="Heading1"/>
      </w:pPr>
      <w:r>
        <w:t>24. Database Migration Resolution</w:t>
      </w:r>
    </w:p>
    <w:p>
      <w:r>
        <w:t>During validation, the database was initially behind the Alembic head and the first migration attempt encountered a duplicate agent_id column. The pending migrations were made idempotent so existing schema elements could be detected and skipped safely.</w:t>
      </w:r>
    </w:p>
    <w:p>
      <w:pPr>
        <w:ind w:left="360"/>
      </w:pPr>
      <w:r>
        <w:rPr>
          <w:rFonts w:ascii="Consolas" w:hAnsi="Consolas"/>
          <w:sz w:val="18"/>
        </w:rPr>
        <w:t>Initial revision:</w:t>
        <w:br/>
        <w:t>e82ee5477cfb</w:t>
        <w:br/>
        <w:br/>
        <w:t>Migration path:</w:t>
        <w:br/>
        <w:t>e82ee5477cfb</w:t>
        <w:br/>
        <w:t xml:space="preserve">   -&gt; f92ee5477cfb</w:t>
        <w:br/>
        <w:t xml:space="preserve">   -&gt; g93ff5477cfb</w:t>
        <w:br/>
        <w:t xml:space="preserve">   -&gt; h94ff5477cfb</w:t>
        <w:br/>
        <w:t xml:space="preserve">   -&gt; i05ff5477cfb</w:t>
        <w:br/>
        <w:t xml:space="preserve">   -&gt; j06ff5477cfb (HEAD)</w:t>
        <w:br/>
        <w:br/>
        <w:t>Verified command:</w:t>
        <w:br/>
        <w:t>.venv\Scripts\python -m alembic current</w:t>
        <w:br/>
        <w:br/>
        <w:t>Verified result:</w:t>
        <w:br/>
        <w:t>j06ff5477cfb (head)</w:t>
        <w:br/>
      </w:r>
    </w:p>
    <w:p>
      <w:pPr>
        <w:pStyle w:val="Heading1"/>
      </w:pPr>
      <w:r>
        <w:t>25. Current Verified Product Boundaries</w:t>
      </w:r>
    </w:p>
    <w:p>
      <w:r>
        <w:t>The following boundaries are important for keeping the documentation technically honest:</w:t>
      </w:r>
    </w:p>
    <w:p>
      <w:pPr>
        <w:pStyle w:val="ListBullet"/>
      </w:pPr>
      <w:r>
        <w:t>AI does not directly and silently rewrite requirements.</w:t>
      </w:r>
    </w:p>
    <w:p>
      <w:pPr>
        <w:pStyle w:val="ListBullet"/>
      </w:pPr>
      <w:r>
        <w:t>AI recommendations are reviewed by users before important actions are persisted.</w:t>
      </w:r>
    </w:p>
    <w:p>
      <w:pPr>
        <w:pStyle w:val="ListBullet"/>
      </w:pPr>
      <w:r>
        <w:t>Developer recommendation is not automatic assignment.</w:t>
      </w:r>
    </w:p>
    <w:p>
      <w:pPr>
        <w:pStyle w:val="ListBullet"/>
      </w:pPr>
      <w:r>
        <w:t>Planning is constrained to exactly five phases.</w:t>
      </w:r>
    </w:p>
    <w:p>
      <w:pPr>
        <w:pStyle w:val="ListBullet"/>
      </w:pPr>
      <w:r>
        <w:t>Task generation is based on approved requirements and planning phases.</w:t>
      </w:r>
    </w:p>
    <w:p>
      <w:pPr>
        <w:pStyle w:val="ListBullet"/>
      </w:pPr>
      <w:r>
        <w:t>Kanban uses real task records and real assignee data.</w:t>
      </w:r>
    </w:p>
    <w:p>
      <w:pPr>
        <w:pStyle w:val="ListBullet"/>
      </w:pPr>
      <w:r>
        <w:t>The platform should not be described as a passive continuous project-health monitoring system unless that capability is explicitly implemented and verified.</w:t>
      </w:r>
    </w:p>
    <w:p>
      <w:pPr>
        <w:pStyle w:val="ListBullet"/>
      </w:pPr>
      <w:r>
        <w:t>Documentation should not claim unsupported infrastructure behavior such as PostgreSQL being created by Docker Compose if it is external to the compose file.</w:t>
      </w:r>
    </w:p>
    <w:p>
      <w:pPr>
        <w:pStyle w:val="Heading1"/>
      </w:pPr>
      <w:r>
        <w:t>26. Known Documentation / Deployment Notes</w:t>
      </w:r>
    </w:p>
    <w:p>
      <w:r>
        <w:t>The project documentation was audited to remove unsupported claims. In particular, the README was corrected so that Docker Compose is not described as creating a PostgreSQL instance when PostgreSQL is external, and frontend test commands are not documented unless they exist in package configuration.</w:t>
      </w:r>
    </w:p>
    <w:p>
      <w:pPr>
        <w:pStyle w:val="Heading1"/>
      </w:pPr>
      <w:r>
        <w:t>27. Future Improvement Opportunities</w:t>
      </w:r>
    </w:p>
    <w:p>
      <w:pPr>
        <w:pStyle w:val="ListBullet"/>
      </w:pPr>
      <w:r>
        <w:t>Expand automated regression coverage for the complete approval workflow.</w:t>
      </w:r>
    </w:p>
    <w:p>
      <w:pPr>
        <w:pStyle w:val="ListBullet"/>
      </w:pPr>
      <w:r>
        <w:t>Add richer audit and activity reporting where required.</w:t>
      </w:r>
    </w:p>
    <w:p>
      <w:pPr>
        <w:pStyle w:val="ListBullet"/>
      </w:pPr>
      <w:r>
        <w:t>Improve AI evaluation metrics for analysis and task-generation quality.</w:t>
      </w:r>
    </w:p>
    <w:p>
      <w:pPr>
        <w:pStyle w:val="ListBullet"/>
      </w:pPr>
      <w:r>
        <w:t>Introduce stronger observability around AI requests and asynchronous jobs.</w:t>
      </w:r>
    </w:p>
    <w:p>
      <w:pPr>
        <w:pStyle w:val="ListBullet"/>
      </w:pPr>
      <w:r>
        <w:t>Expand project-level analytics and reporting.</w:t>
      </w:r>
    </w:p>
    <w:p>
      <w:pPr>
        <w:pStyle w:val="ListBullet"/>
      </w:pPr>
      <w:r>
        <w:t>Improve UI polish and screenshot/documentation coverage.</w:t>
      </w:r>
    </w:p>
    <w:p>
      <w:pPr>
        <w:pStyle w:val="ListBullet"/>
      </w:pPr>
      <w:r>
        <w:t>Add more granular permissions where business requirements require them.</w:t>
      </w:r>
    </w:p>
    <w:p>
      <w:pPr>
        <w:pStyle w:val="Heading1"/>
      </w:pPr>
      <w:r>
        <w:t>28. Complete System Architecture Diagram</w:t>
      </w:r>
    </w:p>
    <w:p>
      <w:pPr>
        <w:ind w:left="360"/>
      </w:pPr>
      <w:r>
        <w:rPr>
          <w:rFonts w:ascii="Consolas" w:hAnsi="Consolas"/>
          <w:sz w:val="18"/>
        </w:rPr>
        <w:t xml:space="preserve">                         ┌──────────────────────────┐</w:t>
        <w:br/>
        <w:t xml:space="preserve">                         │       End Users           │</w:t>
        <w:br/>
        <w:t xml:space="preserve">                         │ PM / BA / Developers      │</w:t>
        <w:br/>
        <w:t xml:space="preserve">                         └────────────┬─────────────┘</w:t>
        <w:br/>
        <w:t xml:space="preserve">                                      |</w:t>
        <w:br/>
        <w:t xml:space="preserve">                                      v</w:t>
        <w:br/>
        <w:t xml:space="preserve">                         ┌──────────────────────────┐</w:t>
        <w:br/>
        <w:t xml:space="preserve">                         │ Next.js / React Frontend  │</w:t>
        <w:br/>
        <w:t xml:space="preserve">                         │ UI + Query + WebSockets   │</w:t>
        <w:br/>
        <w:t xml:space="preserve">                         └────────────┬─────────────┘</w:t>
        <w:br/>
        <w:t xml:space="preserve">                                      |</w:t>
        <w:br/>
        <w:t xml:space="preserve">                                      v</w:t>
        <w:br/>
        <w:t xml:space="preserve">                         ┌──────────────────────────┐</w:t>
        <w:br/>
        <w:t xml:space="preserve">                         │      FastAPI API Layer    │</w:t>
        <w:br/>
        <w:t xml:space="preserve">                         │ Auth / Projects / Tasks   │</w:t>
        <w:br/>
        <w:t xml:space="preserve">                         └────────────┬─────────────┘</w:t>
        <w:br/>
        <w:t xml:space="preserve">                                      |</w:t>
        <w:br/>
        <w:t xml:space="preserve">                 ┌────────────────────┼────────────────────┐</w:t>
        <w:br/>
        <w:t xml:space="preserve">                 |                    |                    |</w:t>
        <w:br/>
        <w:t xml:space="preserve">                 v                    v                    v</w:t>
        <w:br/>
        <w:t xml:space="preserve">        ┌────────────────┐   ┌────────────────┐   ┌────────────────┐</w:t>
        <w:br/>
        <w:t xml:space="preserve">        │  Requirements  │   │    Planning    │   │     Tasks      │</w:t>
        <w:br/>
        <w:t xml:space="preserve">        │ CRUD + AI      │   │   Exactly 5    │   │ AI Generation  │</w:t>
        <w:br/>
        <w:t xml:space="preserve">        └───────┬────────┘   └───────┬────────┘   └───────┬────────┘</w:t>
        <w:br/>
        <w:t xml:space="preserve">                |                    |                    |</w:t>
        <w:br/>
        <w:t xml:space="preserve">                └────────────────────┼────────────────────┘</w:t>
        <w:br/>
        <w:t xml:space="preserve">                                     v</w:t>
        <w:br/>
        <w:t xml:space="preserve">                           ┌────────────────────┐</w:t>
        <w:br/>
        <w:t xml:space="preserve">                           │   Human Approval   │</w:t>
        <w:br/>
        <w:t xml:space="preserve">                           │   &amp; Governance     │</w:t>
        <w:br/>
        <w:t xml:space="preserve">                           └─────────┬──────────┘</w:t>
        <w:br/>
        <w:t xml:space="preserve">                                     |</w:t>
        <w:br/>
        <w:t xml:space="preserve">                 ┌───────────────────┼──────────────────┐</w:t>
        <w:br/>
        <w:t xml:space="preserve">                 v                   v                  v</w:t>
        <w:br/>
        <w:t xml:space="preserve">        ┌────────────────┐  ┌────────────────┐  ┌────────────────┐</w:t>
        <w:br/>
        <w:t xml:space="preserve">        │ PostgreSQL     │  │ pgvector       │  │ Redis/Celery   │</w:t>
        <w:br/>
        <w:t xml:space="preserve">        │ Relational DB  │  │ AI Embeddings  │  │ Async/Realtime │</w:t>
        <w:br/>
        <w:t xml:space="preserve">        └────────────────┘  └───────┬────────┘  └────────────────┘</w:t>
        <w:br/>
        <w:t xml:space="preserve">                                    |</w:t>
        <w:br/>
        <w:t xml:space="preserve">                                    v</w:t>
        <w:br/>
        <w:t xml:space="preserve">                           ┌────────────────────┐</w:t>
        <w:br/>
        <w:t xml:space="preserve">                           │ RAG + Groq LLM     │</w:t>
        <w:br/>
        <w:t xml:space="preserve">                           │ AI Suggestions     │</w:t>
        <w:br/>
        <w:t xml:space="preserve">                           └────────────────────┘</w:t>
        <w:br/>
      </w:r>
    </w:p>
    <w:p>
      <w:pPr>
        <w:pStyle w:val="Heading1"/>
      </w:pPr>
      <w:r>
        <w:t>29. Example Workflow Scenario</w:t>
      </w:r>
    </w:p>
    <w:p>
      <w:r>
        <w:t>Suppose a software team is building a new customer portal. The team begins with project documents and manually managed requirements. A business analyst can use AI analysis to receive contextual suggestions, but the requirement remains under user control. Once the project manager approves the requirements, the planning workflow generates exactly five phases. AI then generates tasks connected to both the requirement and the relevant phase. The platform recommends a developer based on workload, but the assignment is not applied until a human approves it. The resulting task appears as a real item on the Kanban board.</w:t>
      </w:r>
    </w:p>
    <w:p>
      <w:pPr>
        <w:pStyle w:val="Heading1"/>
      </w:pPr>
      <w:r>
        <w:t>30. Interview / Viva Explanation</w:t>
      </w:r>
    </w:p>
    <w:p>
      <w:r>
        <w:t>A concise explanation suitable for an interview or viva:</w:t>
      </w:r>
    </w:p>
    <w:p>
      <w:r>
        <w:rPr>
          <w:i/>
        </w:rPr>
        <w:t>“This is an AI-powered project management SaaS that integrates AI into the software development lifecycle. The key design decision is Human-in-the-Loop control: users manage and approve requirements, the system generates exactly five planning phases from approved requirements, AI generates traceable tasks from those phases, and AI recommends developers without automatically assigning them. The platform uses Next.js and React on the frontend, FastAPI and SQLAlchemy on the backend, PostgreSQL with pgvector for data and embeddings, Redis/Celery for supporting asynchronous workflows, and Groq plus SentenceTransformers for AI functionality.”</w:t>
      </w:r>
    </w:p>
    <w:p>
      <w:pPr>
        <w:pStyle w:val="Heading1"/>
      </w:pPr>
      <w:r>
        <w:t>31. CV / Portfolio Project Description</w:t>
      </w:r>
    </w:p>
    <w:p>
      <w:r>
        <w:t>AI-Powered Project Management SaaS — Built an AI-assisted SDLC platform using Next.js, React, FastAPI, SQLAlchemy, PostgreSQL/pgvector, Redis and Groq. Implemented requirement CRUD and versioning, AI analysis suggestions, exactly five-phase planning, traceable AI task generation, workload-based developer recommendations, human approval workflows, RBAC/multi-tenancy and WebSocket-powered Kanban collaboration.</w:t>
      </w:r>
    </w:p>
    <w:p>
      <w:pPr>
        <w:pStyle w:val="Heading1"/>
      </w:pPr>
      <w:r>
        <w:t>32. Conclusion</w:t>
      </w:r>
    </w:p>
    <w:p>
      <w:r>
        <w:t>The platform demonstrates an approach to AI-native project management that prioritizes governance and traceability alongside automation. Its core value is not simply generating AI content, but connecting AI-assisted requirements analysis, deterministic five-phase planning, traceable task generation, workload-aware recommendations and human approvals into one coherent SDLC workflow.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AI-Powered Project Management SaaS — Technical &amp; Functional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