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/>
      </w:pPr>
      <w:r>
        <w:rPr>
          <w:i/>
          <w:iCs/>
          <w:color w:val="9AA6AB"/>
        </w:rPr>
        <w:t xml:space="preserve">[ Date ]</w:t>
      </w:r>
    </w:p>
    <w:p>
      <w:r>
        <w:t xml:space="preserve"/>
      </w:r>
    </w:p>
    <w:p>
      <w:pPr>
        <w:spacing w:after="0"/>
      </w:pPr>
      <w:r>
        <w:rPr>
          <w:i/>
          <w:iCs/>
          <w:color w:val="9AA6AB"/>
        </w:rPr>
        <w:t xml:space="preserve">[ Recipient name ]</w:t>
      </w:r>
    </w:p>
    <w:p>
      <w:pPr>
        <w:spacing w:after="0"/>
      </w:pPr>
      <w:r>
        <w:rPr>
          <w:i/>
          <w:iCs/>
          <w:color w:val="9AA6AB"/>
        </w:rPr>
        <w:t xml:space="preserve">[ Title · Organization ]</w:t>
      </w:r>
    </w:p>
    <w:p>
      <w:pPr>
        <w:spacing w:after="160"/>
      </w:pPr>
      <w:r>
        <w:rPr>
          <w:i/>
          <w:iCs/>
          <w:color w:val="9AA6AB"/>
        </w:rPr>
        <w:t xml:space="preserve">[ Street address, City, Province ]</w:t>
      </w:r>
    </w:p>
    <w:p>
      <w:pPr>
        <w:spacing w:after="160"/>
      </w:pPr>
      <w:r>
        <w:rPr>
          <w:color w:val="22323A"/>
        </w:rPr>
        <w:t xml:space="preserve">Dear [ Name ],</w:t>
      </w:r>
    </w:p>
    <w:p>
      <w:pPr>
        <w:spacing w:after="160" w:line="300"/>
      </w:pPr>
      <w:r>
        <w:rPr>
          <w:i/>
          <w:iCs/>
          <w:color w:val="9AA6AB"/>
        </w:rPr>
        <w:t xml:space="preserve">Begin your letter here. This template carries the SeniorNavigator letterhead and footer on every page — simply replace the bracketed placeholders and type your message. To keep the premium look, leave the header, footer and margins unchanged.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/>
      </w:pPr>
      <w:r>
        <w:rPr>
          <w:color w:val="22323A"/>
        </w:rPr>
        <w:t xml:space="preserve">With warm regards,</w:t>
      </w:r>
    </w:p>
    <w:p>
      <w:r>
        <w:t xml:space="preserve"/>
      </w:r>
    </w:p>
    <w:p>
      <w:r>
        <w:t xml:space="preserve"/>
      </w:r>
    </w:p>
    <w:p>
      <w:pPr>
        <w:spacing w:after="0"/>
      </w:pPr>
      <w:r>
        <w:rPr>
          <w:rFonts w:ascii="Georgia" w:cs="Georgia" w:eastAsia="Georgia" w:hAnsi="Georgia"/>
          <w:b/>
          <w:bCs/>
          <w:color w:val="0C4A5A"/>
          <w:sz w:val="24"/>
          <w:szCs w:val="24"/>
        </w:rPr>
        <w:t xml:space="preserve">Kamran Hamayun</w:t>
      </w:r>
    </w:p>
    <w:p>
      <w:r>
        <w:rPr>
          <w:rFonts w:ascii="Calibri" w:cs="Calibri" w:eastAsia="Calibri" w:hAnsi="Calibri"/>
          <w:color w:val="5C6F77"/>
          <w:sz w:val="19"/>
          <w:szCs w:val="19"/>
        </w:rPr>
        <w:t xml:space="preserve">Founder &amp; Director · SeniorNavigator Services Limited</w:t>
      </w:r>
    </w:p>
    <w:sectPr>
      <w:headerReference w:type="default" r:id="rId7"/>
      <w:footerReference w:type="default" r:id="rId8"/>
      <w:pgSz w:w="12240" w:h="15840" w:orient="portrait"/>
      <w:pgMar w:top="2200" w:right="1080" w:bottom="1700" w:left="1080" w:header="56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4B" w:sz="14" w:space="6"/>
      </w:pBdr>
      <w:spacing w:after="30" w:before="60"/>
      <w:jc w:val="center"/>
    </w:pPr>
    <w:r>
      <w:rPr>
        <w:rFonts w:ascii="Calibri" w:cs="Calibri" w:eastAsia="Calibri" w:hAnsi="Calibri"/>
        <w:b/>
        <w:bCs/>
        <w:color w:val="0C4A5A"/>
        <w:sz w:val="16"/>
        <w:szCs w:val="16"/>
      </w:rPr>
      <w:t xml:space="preserve">SeniorNavigator Services Limited</w:t>
    </w:r>
    <w:r>
      <w:rPr>
        <w:rFonts w:ascii="Calibri" w:cs="Calibri" w:eastAsia="Calibri" w:hAnsi="Calibri"/>
        <w:color w:val="A6792E"/>
        <w:sz w:val="15"/>
        <w:szCs w:val="15"/>
      </w:rPr>
      <w:t xml:space="preserve">   ·   </w:t>
    </w:r>
    <w:r>
      <w:rPr>
        <w:rFonts w:ascii="Calibri" w:cs="Calibri" w:eastAsia="Calibri" w:hAnsi="Calibri"/>
        <w:color w:val="5C6F77"/>
        <w:sz w:val="16"/>
        <w:szCs w:val="16"/>
      </w:rPr>
      <w:t xml:space="preserve">Ontario Corporation No. 1001484077</w:t>
    </w:r>
  </w:p>
  <w:p>
    <w:pPr>
      <w:spacing w:after="30"/>
      <w:jc w:val="center"/>
    </w:pPr>
    <w:r>
      <w:rPr>
        <w:rFonts w:ascii="Calibri" w:cs="Calibri" w:eastAsia="Calibri" w:hAnsi="Calibri"/>
        <w:color w:val="5C6F77"/>
        <w:sz w:val="15"/>
        <w:szCs w:val="15"/>
      </w:rPr>
      <w:t xml:space="preserve">448 Gibraltar Drive, Unit 9, Mississauga, ON L5T 2N8   ·   +1 (437) 559-2990   ·   admin@seniornavigator.ca   ·   www.seniornavigator.ca</w:t>
    </w:r>
  </w:p>
  <w:p>
    <w:pPr>
      <w:jc w:val="center"/>
    </w:pPr>
    <w:r>
      <w:rPr>
        <w:rFonts w:ascii="Calibri" w:cs="Calibri" w:eastAsia="Calibri" w:hAnsi="Calibri"/>
        <w:b/>
        <w:bCs/>
        <w:color w:val="A6792E"/>
        <w:sz w:val="13"/>
        <w:szCs w:val="13"/>
      </w:rPr>
      <w:t xml:space="preserve">N O N - M E D I C A L   S E N I O R   S U P P O R T      ·      E N G L I S H   ·   U R D U   ·   P A S H T 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1"/>
    </w:pPr>
    <w:r>
      <w:drawing>
        <wp:anchor distT="0" distB="0" distL="0" distR="0" simplePos="0" allowOverlap="1" behindDoc="1" locked="0" layoutInCell="1" relativeHeight="4095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95750" cy="4095750"/>
          <wp:effectExtent t="0" r="0" b="0" l="0"/>
          <wp:wrapNone/>
          <wp:docPr id="1" name="Watermark" descr="Faint compass watermark" title="Compass 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409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180"/>
      <w:gridCol w:w="3900"/>
    </w:tblGrid>
    <w:tr>
      <w:tc>
        <w:tcPr>
          <w:tcW w:type="dxa" w:w="61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  <w:vAlign w:val="center"/>
        </w:tcPr>
        <w:p>
          <w:pPr>
            <w:spacing w:after="40"/>
          </w:pPr>
          <w:r>
            <w:drawing>
              <wp:inline distT="0" distB="0" distL="0" distR="0">
                <wp:extent cx="2743200" cy="733425"/>
                <wp:effectExtent t="0" r="0" b="0" l="0"/>
                <wp:docPr id="1" name="Logo" descr="SeniorNavigator Services logo" title="SeniorNavigator Servi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200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r>
            <w:rPr>
              <w:rFonts w:ascii="Georgia" w:cs="Georgia" w:eastAsia="Georgia" w:hAnsi="Georgia"/>
              <w:i/>
              <w:iCs/>
              <w:color w:val="5C6F77"/>
              <w:sz w:val="17"/>
              <w:szCs w:val="17"/>
            </w:rPr>
            <w:t xml:space="preserve">By your side, every step of the way.</w:t>
          </w:r>
        </w:p>
      </w:tc>
      <w:tc>
        <w:tcPr>
          <w:tcW w:type="dxa" w:w="3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spacing w:after="18" w:line="240"/>
            <w:jc w:val="right"/>
          </w:pPr>
          <w:r>
            <w:rPr>
              <w:rFonts w:ascii="Calibri" w:cs="Calibri" w:eastAsia="Calibri" w:hAnsi="Calibri"/>
              <w:b/>
              <w:bCs/>
              <w:color w:val="0C4A5A"/>
              <w:sz w:val="21"/>
              <w:szCs w:val="21"/>
            </w:rPr>
            <w:t xml:space="preserve">+1 (437) 559-2990</w:t>
          </w:r>
        </w:p>
        <w:p>
          <w:pPr>
            <w:spacing w:after="18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5C6F77"/>
              <w:sz w:val="18"/>
              <w:szCs w:val="18"/>
            </w:rPr>
            <w:t xml:space="preserve">admin@seniornavigator.ca</w:t>
          </w:r>
        </w:p>
        <w:p>
          <w:pPr>
            <w:spacing w:after="18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5C6F77"/>
              <w:sz w:val="18"/>
              <w:szCs w:val="18"/>
            </w:rPr>
            <w:t xml:space="preserve">www.seniornavigator.ca</w:t>
          </w:r>
        </w:p>
        <w:p>
          <w:pPr>
            <w:spacing w:after="18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5C6F77"/>
              <w:sz w:val="18"/>
              <w:szCs w:val="18"/>
            </w:rPr>
            <w:t xml:space="preserve">Mississauga, Ontario</w:t>
          </w:r>
        </w:p>
      </w:tc>
    </w:tr>
  </w:tbl>
  <w:p>
    <w:pPr>
      <w:pBdr>
        <w:bottom w:val="single" w:color="C9A24B" w:sz="18" w:space="2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2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ac52464ab81bd1214d1c6a4d37803aed4d5db7.png"/><Relationship Id="rId1" Type="http://schemas.openxmlformats.org/officeDocument/2006/relationships/image" Target="media/f1f32265de08d8ce83e84188d7ced1d3115ad6d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SeniorNavigator Services — Letterhead</dc:title>
  <dc:creator>SeniorNavigator Services</dc:creator>
  <cp:lastModifiedBy>Un-named</cp:lastModifiedBy>
  <cp:revision>1</cp:revision>
  <dcterms:created xsi:type="dcterms:W3CDTF">2026-06-28T16:09:09.025Z</dcterms:created>
  <dcterms:modified xsi:type="dcterms:W3CDTF">2026-06-28T16:09:09.026Z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