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D53" w:rsidRPr="00735D53" w:rsidRDefault="00735D53" w:rsidP="00735D53">
      <w:pPr>
        <w:jc w:val="center"/>
        <w:rPr>
          <w:b/>
        </w:rPr>
      </w:pPr>
      <w:r w:rsidRPr="00735D53">
        <w:rPr>
          <w:b/>
        </w:rPr>
        <w:t>Impact</w:t>
      </w:r>
      <w:r w:rsidR="00572B1E">
        <w:rPr>
          <w:b/>
        </w:rPr>
        <w:t xml:space="preserve"> Story of </w:t>
      </w:r>
      <w:proofErr w:type="spellStart"/>
      <w:r w:rsidR="00572B1E">
        <w:rPr>
          <w:b/>
        </w:rPr>
        <w:t>Hariwon</w:t>
      </w:r>
      <w:proofErr w:type="spellEnd"/>
      <w:r w:rsidR="00572B1E">
        <w:rPr>
          <w:b/>
        </w:rPr>
        <w:t xml:space="preserve"> Municipality o</w:t>
      </w:r>
      <w:r w:rsidRPr="00735D53">
        <w:rPr>
          <w:b/>
        </w:rPr>
        <w:t>n Child and Adolescent Mental Health Issues</w:t>
      </w:r>
    </w:p>
    <w:p w:rsidR="00735D53" w:rsidRDefault="00735D53" w:rsidP="00735D53"/>
    <w:p w:rsidR="00735D53" w:rsidRDefault="0045724B" w:rsidP="00735D53">
      <w:r>
        <w:t>A team of Psychiatrists,</w:t>
      </w:r>
      <w:r w:rsidR="00B42810">
        <w:t xml:space="preserve"> and</w:t>
      </w:r>
      <w:r>
        <w:t xml:space="preserve"> Clinical Psychologists, </w:t>
      </w:r>
      <w:r w:rsidR="00B42810">
        <w:t>led by CWIN Nepal</w:t>
      </w:r>
      <w:r>
        <w:t xml:space="preserve"> visited variou</w:t>
      </w:r>
      <w:r w:rsidR="00B42810">
        <w:t xml:space="preserve">s schools and a health center in </w:t>
      </w:r>
      <w:proofErr w:type="spellStart"/>
      <w:r w:rsidR="00B42810">
        <w:t>Hariwon</w:t>
      </w:r>
      <w:proofErr w:type="spellEnd"/>
      <w:r w:rsidR="00B42810">
        <w:t xml:space="preserve"> Municipality to raise awareness and screen the mental health problems in the children in the region. The self-initiative</w:t>
      </w:r>
      <w:r w:rsidR="00735D53">
        <w:t xml:space="preserve"> of </w:t>
      </w:r>
      <w:proofErr w:type="spellStart"/>
      <w:r w:rsidR="00735D53">
        <w:t>Hariwon</w:t>
      </w:r>
      <w:proofErr w:type="spellEnd"/>
      <w:r w:rsidR="00735D53">
        <w:t xml:space="preserve"> Municipality in organizing a Child and Adolescent Mental Health Camp had a significant impact on the lives of many children and adolescents in the area. On 7th May, 164 children, comprising 52 males and 112 females, benefited from the camp, six of whom were identified with serious mental health problems such as anxiety, suicidal tendencies, somatic syndrome, and depression. The municipality supported the affected children with medication and treatment, underscoring the critical role that local communities can play in addressing mental health issues.</w:t>
      </w:r>
    </w:p>
    <w:p w:rsidR="00735D53" w:rsidRDefault="00735D53" w:rsidP="00735D53">
      <w:r>
        <w:t xml:space="preserve">In addition to the health camp, the municipality also conducted a Child and Adolescent Mental Health orientation program on </w:t>
      </w:r>
      <w:r w:rsidR="0045724B">
        <w:t xml:space="preserve">the </w:t>
      </w:r>
      <w:r>
        <w:t xml:space="preserve">6th, 7th, and 8th </w:t>
      </w:r>
      <w:r w:rsidR="0045724B">
        <w:t xml:space="preserve">of </w:t>
      </w:r>
      <w:r>
        <w:t>May, attended by 102 participants, including municipal authorities, political leaders, medical professionals, and teachers. The objective of the program was to create awareness about the mental health issues that children and adolescents face and equip attendees with the necessary skills and knowledge to address these issues.</w:t>
      </w:r>
    </w:p>
    <w:p w:rsidR="00735D53" w:rsidRDefault="00735D53" w:rsidP="00735D53">
      <w:r>
        <w:t xml:space="preserve">The success of the health camp and orientation is attributable, in part, to the technical support provided by CWIN-Nepal. Senior Child and Adolescent Psychiatrists, Dr. </w:t>
      </w:r>
      <w:proofErr w:type="spellStart"/>
      <w:r>
        <w:t>Arun</w:t>
      </w:r>
      <w:proofErr w:type="spellEnd"/>
      <w:r>
        <w:t xml:space="preserve"> Raj </w:t>
      </w:r>
      <w:proofErr w:type="spellStart"/>
      <w:r>
        <w:t>Kunwar</w:t>
      </w:r>
      <w:proofErr w:type="spellEnd"/>
      <w:r>
        <w:t xml:space="preserve">, Child and Adolescent Psychiatrists Dr. Amit </w:t>
      </w:r>
      <w:proofErr w:type="spellStart"/>
      <w:r>
        <w:t>Jha</w:t>
      </w:r>
      <w:proofErr w:type="spellEnd"/>
      <w:r>
        <w:t>, and Clinical Psychologist Anil Sharma, played instrumental roles in the initiative, ensuring that the children and adolescents received the best possible care and support.</w:t>
      </w:r>
    </w:p>
    <w:p w:rsidR="00735D53" w:rsidRDefault="00083A6B" w:rsidP="00735D53">
      <w:r>
        <w:t xml:space="preserve">Mr. </w:t>
      </w:r>
      <w:r w:rsidR="00735D53">
        <w:t xml:space="preserve">Kumar </w:t>
      </w:r>
      <w:proofErr w:type="spellStart"/>
      <w:r w:rsidR="00735D53">
        <w:t>Bhattarai</w:t>
      </w:r>
      <w:proofErr w:type="spellEnd"/>
      <w:r w:rsidR="00735D53">
        <w:t>, Program Director and Spokesperson of CWIN-Nepal played a critical role in coordinating and managing the health camp and orientation, facilitating the smooth running of the programs, and ensuring that the attendees received adequate support and care. The commitment, hard work, and dedication of all those involved ensured that the health camp and orientation were a resounding success.</w:t>
      </w:r>
    </w:p>
    <w:p w:rsidR="00735D53" w:rsidRDefault="00735D53" w:rsidP="00735D53">
      <w:r>
        <w:t xml:space="preserve">The impact of the initiative is further amplified by the municipality's decision to establish a telemedicine service in </w:t>
      </w:r>
      <w:proofErr w:type="spellStart"/>
      <w:r>
        <w:t>Sasapur</w:t>
      </w:r>
      <w:proofErr w:type="spellEnd"/>
      <w:r>
        <w:t xml:space="preserve"> Health Post, enabling patients to remotely access specialized medical professionals for medication and support. This decision is a testament to the municipality's unwavering commitment to providing continued support to individuals suffering from mental health issues beyond the health camp and orientation.</w:t>
      </w:r>
    </w:p>
    <w:p w:rsidR="00735D53" w:rsidRPr="00735D53" w:rsidRDefault="00735D53" w:rsidP="00735D53">
      <w:r>
        <w:t xml:space="preserve">Overall, the self-initiation of </w:t>
      </w:r>
      <w:proofErr w:type="spellStart"/>
      <w:r>
        <w:t>Hariwon</w:t>
      </w:r>
      <w:proofErr w:type="spellEnd"/>
      <w:r>
        <w:t xml:space="preserve"> Municipality has </w:t>
      </w:r>
      <w:r w:rsidR="0045724B">
        <w:t>profoundly impacted</w:t>
      </w:r>
      <w:r>
        <w:t xml:space="preserve"> the mental health of children and adolescents in the area. By raising awareness and providing crucial support, the municipality has taken a vital step </w:t>
      </w:r>
      <w:r w:rsidR="0045724B">
        <w:t>toward</w:t>
      </w:r>
      <w:r>
        <w:t xml:space="preserve"> breaking down the stigma surrounding mental health and improving the lives of those affected. The health camp and orientation serve as powerful reminders of the pivotal role that local communities can play in addressing mental health issues.</w:t>
      </w:r>
      <w:bookmarkStart w:id="0" w:name="_GoBack"/>
      <w:bookmarkEnd w:id="0"/>
    </w:p>
    <w:sectPr w:rsidR="00735D53" w:rsidRPr="0073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D53"/>
    <w:rsid w:val="00083A6B"/>
    <w:rsid w:val="0045724B"/>
    <w:rsid w:val="00492C50"/>
    <w:rsid w:val="00572B1E"/>
    <w:rsid w:val="00735D53"/>
    <w:rsid w:val="00B42810"/>
    <w:rsid w:val="00C2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6B5EF-4307-448F-8757-5391A174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454</Words>
  <Characters>2646</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2023-05-12T07:12:00Z</dcterms:created>
  <dcterms:modified xsi:type="dcterms:W3CDTF">2023-05-26T06:50:00Z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8ce7d49ca3ae7d8c9846e1a6e816fe0f954ae3b9be3d073d51ad30963c467515</vt:lpwstr>
  </property>
</Properties>
</file>