
<file path=[Content_Types].xml><?xml version="1.0" encoding="utf-8"?>
<Types xmlns="http://schemas.openxmlformats.org/package/2006/content-types">
  <Default Extension="xml" ContentType="application/xml"/>
  <Default Extension="png" ContentType="image/png"/>
  <Default Extension="rels" ContentType="application/vnd.openxmlformats-package.relationships+xml"/>
  <Override PartName="/word/document.xml" ContentType="application/vnd.openxmlformats-officedocument.wordprocessingml.document.main+xml"/>
  <Override PartName="/word/styles.xml" ContentType="application/vnd.openxmlformats-officedocument.wordprocessingml.styles+xml"/>
  <Override PartName="/word/stylesWithEffects.xml" ContentType="application/vnd.ms-word.stylesWithEffects+xml"/>
  <Override PartName="/word/settings.xml" ContentType="application/vnd.openxmlformats-officedocument.wordprocessingml.settings+xml"/>
  <Override PartName="/word/webSettings.xml" ContentType="application/vnd.openxmlformats-officedocument.wordprocessingml.webSetting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Override PartName="/docProps/custom.xml" ContentType="application/vnd.openxmlformats-officedocument.custom-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4" Type="http://schemas.openxmlformats.org/officeDocument/2006/relationships/custom-properties" Target="docProps/custom.xml"/><Relationship Id="rId1" Type="http://schemas.openxmlformats.org/officeDocument/2006/relationships/officeDocument" Target="word/document.xml"/><Relationship Id="rId2" Type="http://schemas.openxmlformats.org/package/2006/relationships/metadata/core-properties" Target="docProps/core.xml"/></Relationships>
</file>

<file path=word/document.xml><?xml version="1.0" encoding="utf-8"?>
<w:document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body>
    <w:p w14:paraId="3F9CFAFD" w14:textId="77777777" w:rsidR="00710986" w:rsidRDefault="002A1C54">
      <w:pPr>
        <w:pStyle w:val="Title"/>
        <w:jc w:val="both"/>
      </w:pPr>
      <w:bookmarkStart w:id="0" w:name="_GoBack1"/>
      <w:bookmarkEnd w:id="0"/>
      <w:proofErr w:type="spellStart"/>
      <w:r>
        <w:rPr>
          <w:sz w:val="44"/>
          <w:szCs w:val="44"/>
        </w:rPr>
        <w:t>GarageMonkey</w:t>
      </w:r>
      <w:proofErr w:type="spellEnd"/>
      <w:r>
        <w:rPr>
          <w:sz w:val="44"/>
          <w:szCs w:val="44"/>
        </w:rPr>
        <w:t xml:space="preserve"> – user manual</w:t>
      </w:r>
    </w:p>
    <w:p w14:paraId="4011CD27" w14:textId="77777777" w:rsidR="007C0045" w:rsidRDefault="00B23C1C" w:rsidP="00B23C1C">
      <w:pPr>
        <w:pStyle w:val="Subtitle"/>
        <w:rPr>
          <w:noProof/>
        </w:rPr>
      </w:pPr>
      <w:r w:rsidRPr="00B23C1C">
        <w:t>Table of Content:</w:t>
      </w:r>
      <w:r w:rsidR="00CC084A">
        <w:fldChar w:fldCharType="begin"/>
      </w:r>
      <w:r w:rsidR="00CC084A" w:rsidRPr="00B23C1C">
        <w:instrText xml:space="preserve"> TOC \o "1-3" </w:instrText>
      </w:r>
      <w:r w:rsidR="00CC084A">
        <w:fldChar w:fldCharType="separate"/>
      </w:r>
    </w:p>
    <w:p w14:paraId="05F82398" w14:textId="77777777" w:rsidR="007C0045" w:rsidRDefault="007C0045">
      <w:pPr>
        <w:pStyle w:val="TOC2"/>
        <w:tabs>
          <w:tab w:val="right" w:leader="dot" w:pos="8630"/>
        </w:tabs>
        <w:rPr>
          <w:noProof/>
          <w:color w:val="auto"/>
          <w:lang w:eastAsia="ja-JP"/>
        </w:rPr>
      </w:pPr>
      <w:bookmarkStart w:id="1" w:name="_GoBack"/>
      <w:bookmarkEnd w:id="1"/>
      <w:r>
        <w:rPr>
          <w:noProof/>
        </w:rPr>
        <w:t>Introduction:</w:t>
      </w:r>
      <w:r>
        <w:rPr>
          <w:noProof/>
        </w:rPr>
        <w:tab/>
      </w:r>
      <w:r>
        <w:rPr>
          <w:noProof/>
        </w:rPr>
        <w:fldChar w:fldCharType="begin"/>
      </w:r>
      <w:r>
        <w:rPr>
          <w:noProof/>
        </w:rPr>
        <w:instrText xml:space="preserve"> PAGEREF _Toc342382265 \h </w:instrText>
      </w:r>
      <w:r>
        <w:rPr>
          <w:noProof/>
        </w:rPr>
      </w:r>
      <w:r>
        <w:rPr>
          <w:noProof/>
        </w:rPr>
        <w:fldChar w:fldCharType="separate"/>
      </w:r>
      <w:r>
        <w:rPr>
          <w:noProof/>
        </w:rPr>
        <w:t>2</w:t>
      </w:r>
      <w:r>
        <w:rPr>
          <w:noProof/>
        </w:rPr>
        <w:fldChar w:fldCharType="end"/>
      </w:r>
    </w:p>
    <w:p w14:paraId="1B7A2A34" w14:textId="77777777" w:rsidR="007C0045" w:rsidRDefault="007C0045">
      <w:pPr>
        <w:pStyle w:val="TOC2"/>
        <w:tabs>
          <w:tab w:val="right" w:leader="dot" w:pos="8630"/>
        </w:tabs>
        <w:rPr>
          <w:noProof/>
          <w:color w:val="auto"/>
          <w:lang w:eastAsia="ja-JP"/>
        </w:rPr>
      </w:pPr>
      <w:r>
        <w:rPr>
          <w:noProof/>
        </w:rPr>
        <w:t>Register with GarageMonkey:</w:t>
      </w:r>
      <w:r>
        <w:rPr>
          <w:noProof/>
        </w:rPr>
        <w:tab/>
      </w:r>
      <w:r>
        <w:rPr>
          <w:noProof/>
        </w:rPr>
        <w:fldChar w:fldCharType="begin"/>
      </w:r>
      <w:r>
        <w:rPr>
          <w:noProof/>
        </w:rPr>
        <w:instrText xml:space="preserve"> PAGEREF _Toc342382266 \h </w:instrText>
      </w:r>
      <w:r>
        <w:rPr>
          <w:noProof/>
        </w:rPr>
      </w:r>
      <w:r>
        <w:rPr>
          <w:noProof/>
        </w:rPr>
        <w:fldChar w:fldCharType="separate"/>
      </w:r>
      <w:r>
        <w:rPr>
          <w:noProof/>
        </w:rPr>
        <w:t>3</w:t>
      </w:r>
      <w:r>
        <w:rPr>
          <w:noProof/>
        </w:rPr>
        <w:fldChar w:fldCharType="end"/>
      </w:r>
    </w:p>
    <w:p w14:paraId="38B1D845" w14:textId="77777777" w:rsidR="007C0045" w:rsidRDefault="007C0045">
      <w:pPr>
        <w:pStyle w:val="TOC2"/>
        <w:tabs>
          <w:tab w:val="right" w:leader="dot" w:pos="8630"/>
        </w:tabs>
        <w:rPr>
          <w:noProof/>
          <w:color w:val="auto"/>
          <w:lang w:eastAsia="ja-JP"/>
        </w:rPr>
      </w:pPr>
      <w:r>
        <w:rPr>
          <w:noProof/>
        </w:rPr>
        <w:t>Login to GarageMonkey:</w:t>
      </w:r>
      <w:r>
        <w:rPr>
          <w:noProof/>
        </w:rPr>
        <w:tab/>
      </w:r>
      <w:r>
        <w:rPr>
          <w:noProof/>
        </w:rPr>
        <w:fldChar w:fldCharType="begin"/>
      </w:r>
      <w:r>
        <w:rPr>
          <w:noProof/>
        </w:rPr>
        <w:instrText xml:space="preserve"> PAGEREF _Toc342382267 \h </w:instrText>
      </w:r>
      <w:r>
        <w:rPr>
          <w:noProof/>
        </w:rPr>
      </w:r>
      <w:r>
        <w:rPr>
          <w:noProof/>
        </w:rPr>
        <w:fldChar w:fldCharType="separate"/>
      </w:r>
      <w:r>
        <w:rPr>
          <w:noProof/>
        </w:rPr>
        <w:t>4</w:t>
      </w:r>
      <w:r>
        <w:rPr>
          <w:noProof/>
        </w:rPr>
        <w:fldChar w:fldCharType="end"/>
      </w:r>
    </w:p>
    <w:p w14:paraId="19C29E91" w14:textId="77777777" w:rsidR="007C0045" w:rsidRDefault="007C0045">
      <w:pPr>
        <w:pStyle w:val="TOC2"/>
        <w:tabs>
          <w:tab w:val="right" w:leader="dot" w:pos="8630"/>
        </w:tabs>
        <w:rPr>
          <w:noProof/>
          <w:color w:val="auto"/>
          <w:lang w:eastAsia="ja-JP"/>
        </w:rPr>
      </w:pPr>
      <w:r>
        <w:rPr>
          <w:noProof/>
        </w:rPr>
        <w:t>Searching for Parking Spot:</w:t>
      </w:r>
      <w:r>
        <w:rPr>
          <w:noProof/>
        </w:rPr>
        <w:tab/>
      </w:r>
      <w:r>
        <w:rPr>
          <w:noProof/>
        </w:rPr>
        <w:fldChar w:fldCharType="begin"/>
      </w:r>
      <w:r>
        <w:rPr>
          <w:noProof/>
        </w:rPr>
        <w:instrText xml:space="preserve"> PAGEREF _Toc342382268 \h </w:instrText>
      </w:r>
      <w:r>
        <w:rPr>
          <w:noProof/>
        </w:rPr>
      </w:r>
      <w:r>
        <w:rPr>
          <w:noProof/>
        </w:rPr>
        <w:fldChar w:fldCharType="separate"/>
      </w:r>
      <w:r>
        <w:rPr>
          <w:noProof/>
        </w:rPr>
        <w:t>5</w:t>
      </w:r>
      <w:r>
        <w:rPr>
          <w:noProof/>
        </w:rPr>
        <w:fldChar w:fldCharType="end"/>
      </w:r>
    </w:p>
    <w:p w14:paraId="5A49EFCC" w14:textId="77777777" w:rsidR="007C0045" w:rsidRDefault="007C0045">
      <w:pPr>
        <w:pStyle w:val="TOC2"/>
        <w:tabs>
          <w:tab w:val="right" w:leader="dot" w:pos="8630"/>
        </w:tabs>
        <w:rPr>
          <w:noProof/>
          <w:color w:val="auto"/>
          <w:lang w:eastAsia="ja-JP"/>
        </w:rPr>
      </w:pPr>
      <w:r>
        <w:rPr>
          <w:noProof/>
        </w:rPr>
        <w:t>Managing Garage – adding parking spots</w:t>
      </w:r>
      <w:r>
        <w:rPr>
          <w:noProof/>
        </w:rPr>
        <w:tab/>
      </w:r>
      <w:r>
        <w:rPr>
          <w:noProof/>
        </w:rPr>
        <w:fldChar w:fldCharType="begin"/>
      </w:r>
      <w:r>
        <w:rPr>
          <w:noProof/>
        </w:rPr>
        <w:instrText xml:space="preserve"> PAGEREF _Toc342382269 \h </w:instrText>
      </w:r>
      <w:r>
        <w:rPr>
          <w:noProof/>
        </w:rPr>
      </w:r>
      <w:r>
        <w:rPr>
          <w:noProof/>
        </w:rPr>
        <w:fldChar w:fldCharType="separate"/>
      </w:r>
      <w:r>
        <w:rPr>
          <w:noProof/>
        </w:rPr>
        <w:t>6</w:t>
      </w:r>
      <w:r>
        <w:rPr>
          <w:noProof/>
        </w:rPr>
        <w:fldChar w:fldCharType="end"/>
      </w:r>
    </w:p>
    <w:p w14:paraId="61815E1E" w14:textId="77777777" w:rsidR="007C0045" w:rsidRDefault="007C0045">
      <w:pPr>
        <w:pStyle w:val="TOC2"/>
        <w:tabs>
          <w:tab w:val="right" w:leader="dot" w:pos="8630"/>
        </w:tabs>
        <w:rPr>
          <w:noProof/>
          <w:color w:val="auto"/>
          <w:lang w:eastAsia="ja-JP"/>
        </w:rPr>
      </w:pPr>
      <w:r>
        <w:rPr>
          <w:noProof/>
        </w:rPr>
        <w:t>Installation and Configuration:</w:t>
      </w:r>
      <w:r>
        <w:rPr>
          <w:noProof/>
        </w:rPr>
        <w:tab/>
      </w:r>
      <w:r>
        <w:rPr>
          <w:noProof/>
        </w:rPr>
        <w:fldChar w:fldCharType="begin"/>
      </w:r>
      <w:r>
        <w:rPr>
          <w:noProof/>
        </w:rPr>
        <w:instrText xml:space="preserve"> PAGEREF _Toc342382270 \h </w:instrText>
      </w:r>
      <w:r>
        <w:rPr>
          <w:noProof/>
        </w:rPr>
      </w:r>
      <w:r>
        <w:rPr>
          <w:noProof/>
        </w:rPr>
        <w:fldChar w:fldCharType="separate"/>
      </w:r>
      <w:r>
        <w:rPr>
          <w:noProof/>
        </w:rPr>
        <w:t>7</w:t>
      </w:r>
      <w:r>
        <w:rPr>
          <w:noProof/>
        </w:rPr>
        <w:fldChar w:fldCharType="end"/>
      </w:r>
    </w:p>
    <w:p w14:paraId="3B048C26" w14:textId="77777777" w:rsidR="007C0045" w:rsidRDefault="007C0045">
      <w:pPr>
        <w:pStyle w:val="TOC3"/>
        <w:tabs>
          <w:tab w:val="right" w:leader="dot" w:pos="8630"/>
        </w:tabs>
        <w:rPr>
          <w:noProof/>
          <w:color w:val="auto"/>
          <w:lang w:eastAsia="ja-JP"/>
        </w:rPr>
      </w:pPr>
      <w:r>
        <w:rPr>
          <w:noProof/>
        </w:rPr>
        <w:t>1. Configure database</w:t>
      </w:r>
      <w:r>
        <w:rPr>
          <w:noProof/>
        </w:rPr>
        <w:tab/>
      </w:r>
      <w:r>
        <w:rPr>
          <w:noProof/>
        </w:rPr>
        <w:fldChar w:fldCharType="begin"/>
      </w:r>
      <w:r>
        <w:rPr>
          <w:noProof/>
        </w:rPr>
        <w:instrText xml:space="preserve"> PAGEREF _Toc342382271 \h </w:instrText>
      </w:r>
      <w:r>
        <w:rPr>
          <w:noProof/>
        </w:rPr>
      </w:r>
      <w:r>
        <w:rPr>
          <w:noProof/>
        </w:rPr>
        <w:fldChar w:fldCharType="separate"/>
      </w:r>
      <w:r>
        <w:rPr>
          <w:noProof/>
        </w:rPr>
        <w:t>7</w:t>
      </w:r>
      <w:r>
        <w:rPr>
          <w:noProof/>
        </w:rPr>
        <w:fldChar w:fldCharType="end"/>
      </w:r>
    </w:p>
    <w:p w14:paraId="3881732F" w14:textId="77777777" w:rsidR="007C0045" w:rsidRDefault="007C0045">
      <w:pPr>
        <w:pStyle w:val="TOC3"/>
        <w:tabs>
          <w:tab w:val="right" w:leader="dot" w:pos="8630"/>
        </w:tabs>
        <w:rPr>
          <w:noProof/>
          <w:color w:val="auto"/>
          <w:lang w:eastAsia="ja-JP"/>
        </w:rPr>
      </w:pPr>
      <w:r>
        <w:rPr>
          <w:noProof/>
        </w:rPr>
        <w:t>2. Install and configure Apache Tomcat</w:t>
      </w:r>
      <w:r>
        <w:rPr>
          <w:noProof/>
        </w:rPr>
        <w:tab/>
      </w:r>
      <w:r>
        <w:rPr>
          <w:noProof/>
        </w:rPr>
        <w:fldChar w:fldCharType="begin"/>
      </w:r>
      <w:r>
        <w:rPr>
          <w:noProof/>
        </w:rPr>
        <w:instrText xml:space="preserve"> PAGEREF _Toc342382272 \h </w:instrText>
      </w:r>
      <w:r>
        <w:rPr>
          <w:noProof/>
        </w:rPr>
      </w:r>
      <w:r>
        <w:rPr>
          <w:noProof/>
        </w:rPr>
        <w:fldChar w:fldCharType="separate"/>
      </w:r>
      <w:r>
        <w:rPr>
          <w:noProof/>
        </w:rPr>
        <w:t>7</w:t>
      </w:r>
      <w:r>
        <w:rPr>
          <w:noProof/>
        </w:rPr>
        <w:fldChar w:fldCharType="end"/>
      </w:r>
    </w:p>
    <w:p w14:paraId="592CA2B2" w14:textId="77777777" w:rsidR="007C0045" w:rsidRDefault="007C0045">
      <w:pPr>
        <w:pStyle w:val="TOC3"/>
        <w:tabs>
          <w:tab w:val="right" w:leader="dot" w:pos="8630"/>
        </w:tabs>
        <w:rPr>
          <w:noProof/>
          <w:color w:val="auto"/>
          <w:lang w:eastAsia="ja-JP"/>
        </w:rPr>
      </w:pPr>
      <w:r>
        <w:rPr>
          <w:noProof/>
        </w:rPr>
        <w:t>4. Start tomcat</w:t>
      </w:r>
      <w:r>
        <w:rPr>
          <w:noProof/>
        </w:rPr>
        <w:tab/>
      </w:r>
      <w:r>
        <w:rPr>
          <w:noProof/>
        </w:rPr>
        <w:fldChar w:fldCharType="begin"/>
      </w:r>
      <w:r>
        <w:rPr>
          <w:noProof/>
        </w:rPr>
        <w:instrText xml:space="preserve"> PAGEREF _Toc342382273 \h </w:instrText>
      </w:r>
      <w:r>
        <w:rPr>
          <w:noProof/>
        </w:rPr>
      </w:r>
      <w:r>
        <w:rPr>
          <w:noProof/>
        </w:rPr>
        <w:fldChar w:fldCharType="separate"/>
      </w:r>
      <w:r>
        <w:rPr>
          <w:noProof/>
        </w:rPr>
        <w:t>8</w:t>
      </w:r>
      <w:r>
        <w:rPr>
          <w:noProof/>
        </w:rPr>
        <w:fldChar w:fldCharType="end"/>
      </w:r>
    </w:p>
    <w:p w14:paraId="206A7197" w14:textId="77777777" w:rsidR="007C0045" w:rsidRDefault="007C0045">
      <w:pPr>
        <w:pStyle w:val="TOC3"/>
        <w:tabs>
          <w:tab w:val="right" w:leader="dot" w:pos="8630"/>
        </w:tabs>
        <w:rPr>
          <w:noProof/>
          <w:color w:val="auto"/>
          <w:lang w:eastAsia="ja-JP"/>
        </w:rPr>
      </w:pPr>
      <w:r>
        <w:rPr>
          <w:noProof/>
        </w:rPr>
        <w:t>5. Install GarageMonkey web application</w:t>
      </w:r>
      <w:r>
        <w:rPr>
          <w:noProof/>
        </w:rPr>
        <w:tab/>
      </w:r>
      <w:r>
        <w:rPr>
          <w:noProof/>
        </w:rPr>
        <w:fldChar w:fldCharType="begin"/>
      </w:r>
      <w:r>
        <w:rPr>
          <w:noProof/>
        </w:rPr>
        <w:instrText xml:space="preserve"> PAGEREF _Toc342382274 \h </w:instrText>
      </w:r>
      <w:r>
        <w:rPr>
          <w:noProof/>
        </w:rPr>
      </w:r>
      <w:r>
        <w:rPr>
          <w:noProof/>
        </w:rPr>
        <w:fldChar w:fldCharType="separate"/>
      </w:r>
      <w:r>
        <w:rPr>
          <w:noProof/>
        </w:rPr>
        <w:t>8</w:t>
      </w:r>
      <w:r>
        <w:rPr>
          <w:noProof/>
        </w:rPr>
        <w:fldChar w:fldCharType="end"/>
      </w:r>
    </w:p>
    <w:p w14:paraId="2E94690D" w14:textId="77777777" w:rsidR="007C0045" w:rsidRDefault="007C0045">
      <w:pPr>
        <w:pStyle w:val="TOC3"/>
        <w:tabs>
          <w:tab w:val="right" w:leader="dot" w:pos="8630"/>
        </w:tabs>
        <w:rPr>
          <w:noProof/>
          <w:color w:val="auto"/>
          <w:lang w:eastAsia="ja-JP"/>
        </w:rPr>
      </w:pPr>
      <w:r>
        <w:rPr>
          <w:noProof/>
        </w:rPr>
        <w:t>6. Run the application</w:t>
      </w:r>
      <w:r>
        <w:rPr>
          <w:noProof/>
        </w:rPr>
        <w:tab/>
      </w:r>
      <w:r>
        <w:rPr>
          <w:noProof/>
        </w:rPr>
        <w:fldChar w:fldCharType="begin"/>
      </w:r>
      <w:r>
        <w:rPr>
          <w:noProof/>
        </w:rPr>
        <w:instrText xml:space="preserve"> PAGEREF _Toc342382275 \h </w:instrText>
      </w:r>
      <w:r>
        <w:rPr>
          <w:noProof/>
        </w:rPr>
      </w:r>
      <w:r>
        <w:rPr>
          <w:noProof/>
        </w:rPr>
        <w:fldChar w:fldCharType="separate"/>
      </w:r>
      <w:r>
        <w:rPr>
          <w:noProof/>
        </w:rPr>
        <w:t>8</w:t>
      </w:r>
      <w:r>
        <w:rPr>
          <w:noProof/>
        </w:rPr>
        <w:fldChar w:fldCharType="end"/>
      </w:r>
    </w:p>
    <w:p w14:paraId="5FB6CB2B" w14:textId="77777777" w:rsidR="00710986" w:rsidRDefault="00CC084A">
      <w:pPr>
        <w:jc w:val="both"/>
        <w:rPr>
          <w:sz w:val="44"/>
          <w:szCs w:val="44"/>
        </w:rPr>
      </w:pPr>
      <w:r>
        <w:rPr>
          <w:sz w:val="44"/>
          <w:szCs w:val="44"/>
        </w:rPr>
        <w:fldChar w:fldCharType="end"/>
      </w:r>
    </w:p>
    <w:p w14:paraId="74D12395" w14:textId="77777777" w:rsidR="00B23C1C" w:rsidRDefault="00B23C1C">
      <w:pPr>
        <w:rPr>
          <w:rFonts w:asciiTheme="majorHAnsi" w:eastAsiaTheme="majorEastAsia" w:hAnsiTheme="majorHAnsi" w:cstheme="majorBidi"/>
          <w:b/>
          <w:bCs/>
          <w:color w:val="4F81BD" w:themeColor="accent1"/>
          <w:sz w:val="26"/>
          <w:szCs w:val="26"/>
        </w:rPr>
      </w:pPr>
      <w:r>
        <w:br w:type="page"/>
      </w:r>
    </w:p>
    <w:p w14:paraId="029D2178" w14:textId="37F2B331" w:rsidR="00CC084A" w:rsidRDefault="00CC084A" w:rsidP="00CC084A">
      <w:pPr>
        <w:pStyle w:val="Heading2"/>
      </w:pPr>
      <w:bookmarkStart w:id="2" w:name="_Toc342382265"/>
      <w:r>
        <w:lastRenderedPageBreak/>
        <w:t>Introduction:</w:t>
      </w:r>
      <w:bookmarkEnd w:id="2"/>
    </w:p>
    <w:p w14:paraId="61199AD6" w14:textId="77777777" w:rsidR="00710986" w:rsidRDefault="002A1C54">
      <w:pPr>
        <w:jc w:val="both"/>
        <w:rPr>
          <w:rFonts w:ascii="Arial;Helvetica;sans-serif" w:hAnsi="Arial;Helvetica;sans-serif" w:hint="eastAsia"/>
          <w:color w:val="000000"/>
          <w:sz w:val="28"/>
          <w:szCs w:val="28"/>
        </w:rPr>
      </w:pPr>
      <w:proofErr w:type="spellStart"/>
      <w:r>
        <w:rPr>
          <w:rFonts w:ascii="Arial;Helvetica;sans-serif" w:hAnsi="Arial;Helvetica;sans-serif"/>
          <w:color w:val="000000"/>
          <w:sz w:val="28"/>
          <w:szCs w:val="28"/>
        </w:rPr>
        <w:t>GarageMonkey</w:t>
      </w:r>
      <w:proofErr w:type="spellEnd"/>
      <w:r>
        <w:rPr>
          <w:rFonts w:ascii="Arial;Helvetica;sans-serif" w:hAnsi="Arial;Helvetica;sans-serif"/>
          <w:color w:val="000000"/>
          <w:sz w:val="28"/>
          <w:szCs w:val="28"/>
        </w:rPr>
        <w:t xml:space="preserve"> is a web application, which aims to solve the inefficacy of parking garage operations and also provide new features, which will enable better utilization and management to parking spots to provide a seamless customer experience.</w:t>
      </w:r>
    </w:p>
    <w:p w14:paraId="2E55DDF6" w14:textId="77777777" w:rsidR="00710986" w:rsidRDefault="00710986">
      <w:pPr>
        <w:jc w:val="both"/>
        <w:rPr>
          <w:sz w:val="44"/>
          <w:szCs w:val="44"/>
        </w:rPr>
      </w:pPr>
    </w:p>
    <w:p w14:paraId="2F30E529" w14:textId="77777777" w:rsidR="00710986" w:rsidRDefault="002A1C54">
      <w:pPr>
        <w:jc w:val="both"/>
        <w:rPr>
          <w:rFonts w:ascii="Arial;Helvetica;sans-serif" w:hAnsi="Arial;Helvetica;sans-serif" w:hint="eastAsia"/>
          <w:color w:val="000000"/>
          <w:sz w:val="28"/>
        </w:rPr>
      </w:pPr>
      <w:proofErr w:type="spellStart"/>
      <w:r>
        <w:rPr>
          <w:rFonts w:ascii="Arial;Helvetica;sans-serif" w:hAnsi="Arial;Helvetica;sans-serif"/>
          <w:color w:val="000000"/>
          <w:sz w:val="28"/>
        </w:rPr>
        <w:t>GarageMonkey</w:t>
      </w:r>
      <w:proofErr w:type="spellEnd"/>
      <w:r>
        <w:rPr>
          <w:rFonts w:ascii="Arial;Helvetica;sans-serif" w:hAnsi="Arial;Helvetica;sans-serif"/>
          <w:color w:val="000000"/>
          <w:sz w:val="28"/>
        </w:rPr>
        <w:t xml:space="preserve"> automates end-to-end workflow of parking a vehicle in a garage starting with setting up a new garage, allocate unique user friendly identifiers to individual spots, handling walk-in customers as well as allow online registration. Customers will also be able to extend an existing reservation online if there are spots available, without going through any manual step.</w:t>
      </w:r>
    </w:p>
    <w:p w14:paraId="01D4119E" w14:textId="77777777" w:rsidR="00710986" w:rsidRDefault="00710986">
      <w:pPr>
        <w:jc w:val="both"/>
        <w:rPr>
          <w:rFonts w:ascii="Arial;Helvetica;sans-serif" w:hAnsi="Arial;Helvetica;sans-serif" w:hint="eastAsia"/>
          <w:color w:val="000000"/>
          <w:sz w:val="28"/>
        </w:rPr>
      </w:pPr>
    </w:p>
    <w:p w14:paraId="3FB484F5" w14:textId="77777777" w:rsidR="00710986" w:rsidRDefault="00710986">
      <w:pPr>
        <w:jc w:val="both"/>
        <w:rPr>
          <w:sz w:val="44"/>
          <w:szCs w:val="44"/>
        </w:rPr>
      </w:pPr>
    </w:p>
    <w:p w14:paraId="0B5D8B71" w14:textId="77777777" w:rsidR="00710986" w:rsidRDefault="002A1C54">
      <w:r>
        <w:rPr>
          <w:noProof/>
        </w:rPr>
        <w:drawing>
          <wp:inline distT="0" distB="0" distL="0" distR="0" wp14:anchorId="408162DC" wp14:editId="3EBA7B1F">
            <wp:extent cx="5486400" cy="3434715"/>
            <wp:effectExtent l="0" t="0" r="0" b="0"/>
            <wp:docPr id="1" name="Picture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 name="Picture 1"/>
                    <pic:cNvPicPr>
                      <a:picLocks noChangeAspect="1" noChangeArrowheads="1"/>
                    </pic:cNvPicPr>
                  </pic:nvPicPr>
                  <pic:blipFill>
                    <a:blip r:embed="rId5"/>
                    <a:stretch>
                      <a:fillRect/>
                    </a:stretch>
                  </pic:blipFill>
                  <pic:spPr bwMode="auto">
                    <a:xfrm>
                      <a:off x="0" y="0"/>
                      <a:ext cx="5486400" cy="3434715"/>
                    </a:xfrm>
                    <a:prstGeom prst="rect">
                      <a:avLst/>
                    </a:prstGeom>
                  </pic:spPr>
                </pic:pic>
              </a:graphicData>
            </a:graphic>
          </wp:inline>
        </w:drawing>
      </w:r>
    </w:p>
    <w:p w14:paraId="6FFCDE6F" w14:textId="77777777" w:rsidR="00B23C1C" w:rsidRDefault="00B23C1C">
      <w:pPr>
        <w:rPr>
          <w:rFonts w:asciiTheme="majorHAnsi" w:eastAsiaTheme="majorEastAsia" w:hAnsiTheme="majorHAnsi" w:cstheme="majorBidi"/>
          <w:b/>
          <w:bCs/>
          <w:color w:val="4F81BD" w:themeColor="accent1"/>
          <w:sz w:val="26"/>
          <w:szCs w:val="26"/>
        </w:rPr>
      </w:pPr>
      <w:r>
        <w:br w:type="page"/>
      </w:r>
    </w:p>
    <w:p w14:paraId="1EBB2FC4" w14:textId="164F0198" w:rsidR="00710986" w:rsidRDefault="002A1C54" w:rsidP="00CC084A">
      <w:pPr>
        <w:pStyle w:val="Heading2"/>
      </w:pPr>
      <w:bookmarkStart w:id="3" w:name="_Toc342382266"/>
      <w:r>
        <w:lastRenderedPageBreak/>
        <w:t xml:space="preserve">Register with </w:t>
      </w:r>
      <w:proofErr w:type="spellStart"/>
      <w:r>
        <w:t>GarageMonkey</w:t>
      </w:r>
      <w:proofErr w:type="spellEnd"/>
      <w:r>
        <w:t>:</w:t>
      </w:r>
      <w:bookmarkEnd w:id="3"/>
    </w:p>
    <w:p w14:paraId="0E243125" w14:textId="77777777" w:rsidR="00710986" w:rsidRDefault="00710986">
      <w:pPr>
        <w:jc w:val="both"/>
        <w:rPr>
          <w:rFonts w:ascii="Arial;Helvetica;sans-serif" w:hAnsi="Arial;Helvetica;sans-serif" w:hint="eastAsia"/>
          <w:color w:val="000000"/>
          <w:sz w:val="28"/>
        </w:rPr>
      </w:pPr>
    </w:p>
    <w:p w14:paraId="1D7E2219" w14:textId="77777777" w:rsidR="00710986" w:rsidRDefault="002A1C54">
      <w:pPr>
        <w:jc w:val="both"/>
        <w:rPr>
          <w:rFonts w:ascii="Arial;Helvetica;sans-serif" w:hAnsi="Arial;Helvetica;sans-serif" w:hint="eastAsia"/>
          <w:color w:val="000000"/>
          <w:sz w:val="28"/>
        </w:rPr>
      </w:pPr>
      <w:r>
        <w:rPr>
          <w:rFonts w:ascii="Arial;Helvetica;sans-serif" w:hAnsi="Arial;Helvetica;sans-serif"/>
          <w:color w:val="000000"/>
          <w:sz w:val="28"/>
        </w:rPr>
        <w:t xml:space="preserve">You can register to </w:t>
      </w:r>
      <w:proofErr w:type="spellStart"/>
      <w:r>
        <w:rPr>
          <w:rFonts w:ascii="Arial;Helvetica;sans-serif" w:hAnsi="Arial;Helvetica;sans-serif"/>
          <w:color w:val="000000"/>
          <w:sz w:val="28"/>
        </w:rPr>
        <w:t>GarageMonkey</w:t>
      </w:r>
      <w:proofErr w:type="spellEnd"/>
      <w:r>
        <w:rPr>
          <w:rFonts w:ascii="Arial;Helvetica;sans-serif" w:hAnsi="Arial;Helvetica;sans-serif"/>
          <w:color w:val="000000"/>
          <w:sz w:val="28"/>
        </w:rPr>
        <w:t xml:space="preserve"> by clicking on Register tab and then filling out a simple registration form. You need to enter a valid email, password of your choice, confirm the password and then enter your first name, last name and phone number (optional). After you are register you can go to login screen and login to </w:t>
      </w:r>
      <w:proofErr w:type="spellStart"/>
      <w:r>
        <w:rPr>
          <w:rFonts w:ascii="Arial;Helvetica;sans-serif" w:hAnsi="Arial;Helvetica;sans-serif"/>
          <w:color w:val="000000"/>
          <w:sz w:val="28"/>
        </w:rPr>
        <w:t>GarageMonkey</w:t>
      </w:r>
      <w:proofErr w:type="spellEnd"/>
      <w:r>
        <w:rPr>
          <w:rFonts w:ascii="Arial;Helvetica;sans-serif" w:hAnsi="Arial;Helvetica;sans-serif"/>
          <w:color w:val="000000"/>
          <w:sz w:val="28"/>
        </w:rPr>
        <w:t>.</w:t>
      </w:r>
    </w:p>
    <w:p w14:paraId="0AEEE1C4" w14:textId="77777777" w:rsidR="00710986" w:rsidRDefault="00710986">
      <w:pPr>
        <w:jc w:val="both"/>
        <w:rPr>
          <w:rFonts w:ascii="Arial;Helvetica;sans-serif" w:hAnsi="Arial;Helvetica;sans-serif" w:hint="eastAsia"/>
          <w:color w:val="000000"/>
          <w:sz w:val="28"/>
        </w:rPr>
      </w:pPr>
    </w:p>
    <w:p w14:paraId="0957D707" w14:textId="77777777" w:rsidR="00710986" w:rsidRDefault="00710986">
      <w:pPr>
        <w:jc w:val="both"/>
        <w:rPr>
          <w:rFonts w:ascii="Arial;Helvetica;sans-serif" w:hAnsi="Arial;Helvetica;sans-serif" w:hint="eastAsia"/>
          <w:color w:val="000000"/>
          <w:sz w:val="28"/>
        </w:rPr>
      </w:pPr>
    </w:p>
    <w:p w14:paraId="09E0CB36" w14:textId="77777777" w:rsidR="00710986" w:rsidRDefault="002A1C54">
      <w:pPr>
        <w:jc w:val="both"/>
        <w:rPr>
          <w:rFonts w:ascii="Arial;Helvetica;sans-serif" w:hAnsi="Arial;Helvetica;sans-serif" w:hint="eastAsia"/>
          <w:color w:val="000000"/>
          <w:sz w:val="28"/>
        </w:rPr>
      </w:pPr>
      <w:r>
        <w:rPr>
          <w:rFonts w:ascii="Arial;Helvetica;sans-serif" w:hAnsi="Arial;Helvetica;sans-serif"/>
          <w:noProof/>
          <w:color w:val="000000"/>
          <w:sz w:val="28"/>
        </w:rPr>
        <w:drawing>
          <wp:anchor distT="0" distB="0" distL="0" distR="0" simplePos="0" relativeHeight="3" behindDoc="0" locked="0" layoutInCell="1" allowOverlap="1" wp14:anchorId="13122F01" wp14:editId="3BA1EB91">
            <wp:simplePos x="0" y="0"/>
            <wp:positionH relativeFrom="column">
              <wp:align>center</wp:align>
            </wp:positionH>
            <wp:positionV relativeFrom="paragraph">
              <wp:posOffset>635</wp:posOffset>
            </wp:positionV>
            <wp:extent cx="5486400" cy="3154680"/>
            <wp:effectExtent l="0" t="0" r="0" b="0"/>
            <wp:wrapSquare wrapText="largest"/>
            <wp:docPr id="2" name="Image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2"/>
                    <pic:cNvPicPr>
                      <a:picLocks noChangeAspect="1" noChangeArrowheads="1"/>
                    </pic:cNvPicPr>
                  </pic:nvPicPr>
                  <pic:blipFill>
                    <a:blip r:embed="rId6"/>
                    <a:stretch>
                      <a:fillRect/>
                    </a:stretch>
                  </pic:blipFill>
                  <pic:spPr bwMode="auto">
                    <a:xfrm>
                      <a:off x="0" y="0"/>
                      <a:ext cx="5486400" cy="3154680"/>
                    </a:xfrm>
                    <a:prstGeom prst="rect">
                      <a:avLst/>
                    </a:prstGeom>
                  </pic:spPr>
                </pic:pic>
              </a:graphicData>
            </a:graphic>
          </wp:anchor>
        </w:drawing>
      </w:r>
    </w:p>
    <w:p w14:paraId="0FE09BC7" w14:textId="77777777" w:rsidR="00710986" w:rsidRDefault="00710986">
      <w:pPr>
        <w:jc w:val="both"/>
        <w:rPr>
          <w:rFonts w:ascii="Arial;Helvetica;sans-serif" w:hAnsi="Arial;Helvetica;sans-serif" w:hint="eastAsia"/>
          <w:color w:val="000000"/>
          <w:sz w:val="28"/>
        </w:rPr>
      </w:pPr>
    </w:p>
    <w:p w14:paraId="36C4EDDF" w14:textId="77777777" w:rsidR="00710986" w:rsidRDefault="00710986">
      <w:pPr>
        <w:jc w:val="both"/>
        <w:rPr>
          <w:rFonts w:ascii="Arial;Helvetica;sans-serif" w:hAnsi="Arial;Helvetica;sans-serif" w:hint="eastAsia"/>
          <w:color w:val="000000"/>
          <w:sz w:val="28"/>
        </w:rPr>
      </w:pPr>
    </w:p>
    <w:p w14:paraId="3BE64FEA" w14:textId="77777777" w:rsidR="00710986" w:rsidRDefault="00710986">
      <w:pPr>
        <w:jc w:val="both"/>
        <w:rPr>
          <w:rFonts w:ascii="Arial;Helvetica;sans-serif" w:hAnsi="Arial;Helvetica;sans-serif" w:hint="eastAsia"/>
          <w:color w:val="000000"/>
          <w:sz w:val="28"/>
        </w:rPr>
      </w:pPr>
    </w:p>
    <w:p w14:paraId="0D949DED" w14:textId="77777777" w:rsidR="00710986" w:rsidRDefault="00710986"/>
    <w:p w14:paraId="197B3F61" w14:textId="77777777" w:rsidR="00710986" w:rsidRDefault="00710986">
      <w:pPr>
        <w:rPr>
          <w:b/>
          <w:bCs/>
        </w:rPr>
      </w:pPr>
    </w:p>
    <w:p w14:paraId="283B1B25" w14:textId="77777777" w:rsidR="00710986" w:rsidRDefault="00710986">
      <w:pPr>
        <w:rPr>
          <w:b/>
          <w:bCs/>
        </w:rPr>
      </w:pPr>
    </w:p>
    <w:p w14:paraId="7E8D290A" w14:textId="77777777" w:rsidR="00710986" w:rsidRDefault="00710986">
      <w:pPr>
        <w:rPr>
          <w:b/>
          <w:bCs/>
        </w:rPr>
      </w:pPr>
    </w:p>
    <w:p w14:paraId="086C533B" w14:textId="77777777" w:rsidR="00710986" w:rsidRDefault="00710986">
      <w:pPr>
        <w:rPr>
          <w:b/>
          <w:bCs/>
        </w:rPr>
      </w:pPr>
    </w:p>
    <w:p w14:paraId="3EC1B5CE" w14:textId="77777777" w:rsidR="00710986" w:rsidRDefault="00710986">
      <w:pPr>
        <w:rPr>
          <w:b/>
          <w:bCs/>
        </w:rPr>
      </w:pPr>
    </w:p>
    <w:p w14:paraId="28688298" w14:textId="77777777" w:rsidR="00710986" w:rsidRDefault="00710986">
      <w:pPr>
        <w:rPr>
          <w:b/>
          <w:bCs/>
        </w:rPr>
      </w:pPr>
    </w:p>
    <w:p w14:paraId="4C66C421" w14:textId="77777777" w:rsidR="00710986" w:rsidRDefault="00710986">
      <w:pPr>
        <w:rPr>
          <w:b/>
          <w:bCs/>
        </w:rPr>
      </w:pPr>
    </w:p>
    <w:p w14:paraId="1D7F07B2" w14:textId="77777777" w:rsidR="00710986" w:rsidRDefault="00710986">
      <w:pPr>
        <w:rPr>
          <w:b/>
          <w:bCs/>
        </w:rPr>
      </w:pPr>
    </w:p>
    <w:p w14:paraId="2D570C1C" w14:textId="77777777" w:rsidR="00710986" w:rsidRDefault="00710986">
      <w:pPr>
        <w:rPr>
          <w:b/>
          <w:bCs/>
        </w:rPr>
      </w:pPr>
    </w:p>
    <w:p w14:paraId="7F785CD8" w14:textId="77777777" w:rsidR="00CC084A" w:rsidRDefault="00CC084A">
      <w:pPr>
        <w:rPr>
          <w:b/>
          <w:bCs/>
        </w:rPr>
      </w:pPr>
    </w:p>
    <w:p w14:paraId="478EC008" w14:textId="77777777" w:rsidR="00710986" w:rsidRDefault="002A1C54" w:rsidP="00CC084A">
      <w:pPr>
        <w:pStyle w:val="Heading2"/>
      </w:pPr>
      <w:bookmarkStart w:id="4" w:name="_Toc342382267"/>
      <w:r>
        <w:lastRenderedPageBreak/>
        <w:t xml:space="preserve">Login to </w:t>
      </w:r>
      <w:proofErr w:type="spellStart"/>
      <w:r>
        <w:t>GarageMonkey</w:t>
      </w:r>
      <w:proofErr w:type="spellEnd"/>
      <w:r>
        <w:t>:</w:t>
      </w:r>
      <w:bookmarkEnd w:id="4"/>
      <w:r>
        <w:t xml:space="preserve"> </w:t>
      </w:r>
    </w:p>
    <w:p w14:paraId="4A69CC98" w14:textId="77777777" w:rsidR="00710986" w:rsidRDefault="00710986">
      <w:pPr>
        <w:rPr>
          <w:b/>
          <w:bCs/>
        </w:rPr>
      </w:pPr>
    </w:p>
    <w:p w14:paraId="57DACD51" w14:textId="77777777" w:rsidR="00710986" w:rsidRDefault="00CC084A">
      <w:r>
        <w:t xml:space="preserve">Simply navigate to </w:t>
      </w:r>
      <w:proofErr w:type="spellStart"/>
      <w:r w:rsidR="002A1C54">
        <w:t>GarageMonkey</w:t>
      </w:r>
      <w:proofErr w:type="spellEnd"/>
      <w:r w:rsidR="002A1C54">
        <w:t xml:space="preserve"> </w:t>
      </w:r>
      <w:r>
        <w:t xml:space="preserve">and then click on </w:t>
      </w:r>
      <w:r w:rsidR="002A1C54">
        <w:t>the login button</w:t>
      </w:r>
      <w:r>
        <w:t>. Enter your login credentials and press “Login” button</w:t>
      </w:r>
      <w:r w:rsidR="002A1C54">
        <w:t>. Once you are logged in you can access to the profile page and you have an option to logout as well.</w:t>
      </w:r>
    </w:p>
    <w:p w14:paraId="00037E10" w14:textId="77777777" w:rsidR="00710986" w:rsidRDefault="00710986"/>
    <w:p w14:paraId="4433A0E5" w14:textId="77777777" w:rsidR="00710986" w:rsidRDefault="00710986"/>
    <w:p w14:paraId="0BB04DD8" w14:textId="77777777" w:rsidR="00710986" w:rsidRDefault="00710986"/>
    <w:p w14:paraId="05A70EC5" w14:textId="77777777" w:rsidR="00710986" w:rsidRDefault="002A1C54">
      <w:r>
        <w:rPr>
          <w:noProof/>
        </w:rPr>
        <w:drawing>
          <wp:inline distT="0" distB="0" distL="0" distR="0" wp14:anchorId="4DD6E7FA" wp14:editId="488E348A">
            <wp:extent cx="5486400" cy="3473450"/>
            <wp:effectExtent l="0" t="0" r="0" b="0"/>
            <wp:docPr id="3" name="Picture 2"/>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3" name="Picture 2"/>
                    <pic:cNvPicPr>
                      <a:picLocks noChangeAspect="1" noChangeArrowheads="1"/>
                    </pic:cNvPicPr>
                  </pic:nvPicPr>
                  <pic:blipFill>
                    <a:blip r:embed="rId7"/>
                    <a:stretch>
                      <a:fillRect/>
                    </a:stretch>
                  </pic:blipFill>
                  <pic:spPr bwMode="auto">
                    <a:xfrm>
                      <a:off x="0" y="0"/>
                      <a:ext cx="5486400" cy="3473450"/>
                    </a:xfrm>
                    <a:prstGeom prst="rect">
                      <a:avLst/>
                    </a:prstGeom>
                  </pic:spPr>
                </pic:pic>
              </a:graphicData>
            </a:graphic>
          </wp:inline>
        </w:drawing>
      </w:r>
    </w:p>
    <w:p w14:paraId="74EE50FD" w14:textId="77777777" w:rsidR="00710986" w:rsidRDefault="00710986"/>
    <w:p w14:paraId="75A5E74D" w14:textId="77777777" w:rsidR="00710986" w:rsidRDefault="00710986"/>
    <w:p w14:paraId="78A77CAA" w14:textId="77777777" w:rsidR="00710986" w:rsidRDefault="00710986"/>
    <w:p w14:paraId="4C668429" w14:textId="77777777" w:rsidR="00710986" w:rsidRDefault="00710986"/>
    <w:p w14:paraId="13E90339" w14:textId="77777777" w:rsidR="00710986" w:rsidRDefault="00710986">
      <w:pPr>
        <w:jc w:val="both"/>
        <w:rPr>
          <w:rFonts w:ascii="Arial;Helvetica;sans-serif" w:hAnsi="Arial;Helvetica;sans-serif" w:hint="eastAsia"/>
          <w:b/>
          <w:bCs/>
          <w:color w:val="000000"/>
          <w:sz w:val="28"/>
        </w:rPr>
      </w:pPr>
    </w:p>
    <w:p w14:paraId="6D2D4B84" w14:textId="77777777" w:rsidR="00710986" w:rsidRDefault="00710986">
      <w:pPr>
        <w:jc w:val="both"/>
        <w:rPr>
          <w:rFonts w:ascii="Arial;Helvetica;sans-serif" w:hAnsi="Arial;Helvetica;sans-serif" w:hint="eastAsia"/>
          <w:b/>
          <w:bCs/>
          <w:color w:val="000000"/>
          <w:sz w:val="28"/>
        </w:rPr>
      </w:pPr>
    </w:p>
    <w:p w14:paraId="7DB6EE6D" w14:textId="77777777" w:rsidR="00710986" w:rsidRDefault="00710986">
      <w:pPr>
        <w:jc w:val="both"/>
        <w:rPr>
          <w:rFonts w:ascii="Arial;Helvetica;sans-serif" w:hAnsi="Arial;Helvetica;sans-serif" w:hint="eastAsia"/>
          <w:b/>
          <w:bCs/>
          <w:color w:val="000000"/>
          <w:sz w:val="28"/>
        </w:rPr>
      </w:pPr>
    </w:p>
    <w:p w14:paraId="6DE5C5F4" w14:textId="77777777" w:rsidR="00710986" w:rsidRDefault="00710986">
      <w:pPr>
        <w:jc w:val="both"/>
        <w:rPr>
          <w:rFonts w:ascii="Arial;Helvetica;sans-serif" w:hAnsi="Arial;Helvetica;sans-serif" w:hint="eastAsia"/>
          <w:b/>
          <w:bCs/>
          <w:color w:val="000000"/>
          <w:sz w:val="28"/>
        </w:rPr>
      </w:pPr>
    </w:p>
    <w:p w14:paraId="22E8134F" w14:textId="77777777" w:rsidR="00710986" w:rsidRDefault="00710986">
      <w:pPr>
        <w:jc w:val="both"/>
        <w:rPr>
          <w:rFonts w:ascii="Arial;Helvetica;sans-serif" w:hAnsi="Arial;Helvetica;sans-serif" w:hint="eastAsia"/>
          <w:b/>
          <w:bCs/>
          <w:color w:val="000000"/>
          <w:sz w:val="28"/>
        </w:rPr>
      </w:pPr>
    </w:p>
    <w:p w14:paraId="3C39864E" w14:textId="77777777" w:rsidR="00710986" w:rsidRDefault="00710986">
      <w:pPr>
        <w:jc w:val="both"/>
        <w:rPr>
          <w:rFonts w:ascii="Arial;Helvetica;sans-serif" w:hAnsi="Arial;Helvetica;sans-serif" w:hint="eastAsia"/>
          <w:b/>
          <w:bCs/>
          <w:color w:val="000000"/>
          <w:sz w:val="28"/>
        </w:rPr>
      </w:pPr>
    </w:p>
    <w:p w14:paraId="05E2388E" w14:textId="77777777" w:rsidR="00710986" w:rsidRDefault="00710986">
      <w:pPr>
        <w:jc w:val="both"/>
        <w:rPr>
          <w:rFonts w:ascii="Arial;Helvetica;sans-serif" w:hAnsi="Arial;Helvetica;sans-serif" w:hint="eastAsia"/>
          <w:b/>
          <w:bCs/>
          <w:color w:val="000000"/>
          <w:sz w:val="28"/>
        </w:rPr>
      </w:pPr>
    </w:p>
    <w:p w14:paraId="52A0475F" w14:textId="77777777" w:rsidR="00710986" w:rsidRDefault="00710986">
      <w:pPr>
        <w:jc w:val="both"/>
        <w:rPr>
          <w:rFonts w:ascii="Arial;Helvetica;sans-serif" w:hAnsi="Arial;Helvetica;sans-serif" w:hint="eastAsia"/>
          <w:b/>
          <w:bCs/>
          <w:color w:val="000000"/>
          <w:sz w:val="28"/>
        </w:rPr>
      </w:pPr>
    </w:p>
    <w:p w14:paraId="69DEF2A8" w14:textId="77777777" w:rsidR="00710986" w:rsidRDefault="00710986">
      <w:pPr>
        <w:jc w:val="both"/>
        <w:rPr>
          <w:b/>
          <w:bCs/>
        </w:rPr>
      </w:pPr>
    </w:p>
    <w:p w14:paraId="29100D7F" w14:textId="77777777" w:rsidR="00710986" w:rsidRDefault="00710986">
      <w:pPr>
        <w:jc w:val="both"/>
        <w:rPr>
          <w:b/>
          <w:bCs/>
        </w:rPr>
      </w:pPr>
    </w:p>
    <w:p w14:paraId="67E27B47" w14:textId="77777777" w:rsidR="00710986" w:rsidRDefault="00710986">
      <w:pPr>
        <w:jc w:val="both"/>
        <w:rPr>
          <w:b/>
          <w:bCs/>
        </w:rPr>
      </w:pPr>
    </w:p>
    <w:p w14:paraId="76A05132" w14:textId="77777777" w:rsidR="00710986" w:rsidRDefault="002A1C54" w:rsidP="00CC084A">
      <w:pPr>
        <w:pStyle w:val="Heading2"/>
      </w:pPr>
      <w:bookmarkStart w:id="5" w:name="_Toc342382268"/>
      <w:r>
        <w:lastRenderedPageBreak/>
        <w:t>Searching for Parking Spot:</w:t>
      </w:r>
      <w:bookmarkEnd w:id="5"/>
    </w:p>
    <w:p w14:paraId="7F57D569" w14:textId="77777777" w:rsidR="00710986" w:rsidRDefault="00710986">
      <w:pPr>
        <w:jc w:val="both"/>
      </w:pPr>
    </w:p>
    <w:p w14:paraId="75314D87" w14:textId="6EBB3130" w:rsidR="00710986" w:rsidRDefault="002A1C54">
      <w:pPr>
        <w:jc w:val="both"/>
      </w:pPr>
      <w:r>
        <w:t xml:space="preserve">You can search for an available parking spot entering your email, vehicle type (Categories: Small, compact, regular, large), License Plate, Start Date (MM/DD/YYYY), Start </w:t>
      </w:r>
      <w:proofErr w:type="gramStart"/>
      <w:r>
        <w:t>Time(</w:t>
      </w:r>
      <w:proofErr w:type="gramEnd"/>
      <w:r>
        <w:t xml:space="preserve">00:00), End Date (MM/DD/YYYY) and End Time (00:00). Hit Reserve button and </w:t>
      </w:r>
      <w:proofErr w:type="spellStart"/>
      <w:r>
        <w:t>GarageMonkey</w:t>
      </w:r>
      <w:proofErr w:type="spellEnd"/>
      <w:r>
        <w:t xml:space="preserve"> will </w:t>
      </w:r>
      <w:r w:rsidR="00662347">
        <w:t>find and</w:t>
      </w:r>
      <w:r>
        <w:t xml:space="preserve"> reserve an available parking spot for you.</w:t>
      </w:r>
    </w:p>
    <w:p w14:paraId="7F782CAD" w14:textId="77777777" w:rsidR="00710986" w:rsidRDefault="00710986">
      <w:pPr>
        <w:jc w:val="both"/>
      </w:pPr>
    </w:p>
    <w:p w14:paraId="4056D3C5" w14:textId="77777777" w:rsidR="00710986" w:rsidRDefault="00710986">
      <w:pPr>
        <w:jc w:val="both"/>
      </w:pPr>
    </w:p>
    <w:p w14:paraId="75466128" w14:textId="1E5AE577" w:rsidR="00710986" w:rsidRDefault="002A1C54">
      <w:pPr>
        <w:jc w:val="both"/>
      </w:pPr>
      <w:r>
        <w:rPr>
          <w:noProof/>
        </w:rPr>
        <w:drawing>
          <wp:anchor distT="0" distB="0" distL="0" distR="0" simplePos="0" relativeHeight="2" behindDoc="0" locked="0" layoutInCell="1" allowOverlap="1" wp14:anchorId="1282805B" wp14:editId="3382DDF4">
            <wp:simplePos x="0" y="0"/>
            <wp:positionH relativeFrom="column">
              <wp:align>center</wp:align>
            </wp:positionH>
            <wp:positionV relativeFrom="paragraph">
              <wp:posOffset>635</wp:posOffset>
            </wp:positionV>
            <wp:extent cx="5486400" cy="3043555"/>
            <wp:effectExtent l="0" t="0" r="0" b="0"/>
            <wp:wrapSquare wrapText="largest"/>
            <wp:docPr id="4" name="Image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4" name="Image1"/>
                    <pic:cNvPicPr>
                      <a:picLocks noChangeAspect="1" noChangeArrowheads="1"/>
                    </pic:cNvPicPr>
                  </pic:nvPicPr>
                  <pic:blipFill>
                    <a:blip r:embed="rId8"/>
                    <a:stretch>
                      <a:fillRect/>
                    </a:stretch>
                  </pic:blipFill>
                  <pic:spPr bwMode="auto">
                    <a:xfrm>
                      <a:off x="0" y="0"/>
                      <a:ext cx="5486400" cy="3043555"/>
                    </a:xfrm>
                    <a:prstGeom prst="rect">
                      <a:avLst/>
                    </a:prstGeom>
                  </pic:spPr>
                </pic:pic>
              </a:graphicData>
            </a:graphic>
          </wp:anchor>
        </w:drawing>
      </w:r>
    </w:p>
    <w:p w14:paraId="280A30B9" w14:textId="17F8DCC1" w:rsidR="00710986" w:rsidRDefault="00771735">
      <w:pPr>
        <w:jc w:val="both"/>
      </w:pPr>
      <w:r>
        <w:t>If the parking spot was successfully reserved, user is provided the reservation details and an option to print these details:</w:t>
      </w:r>
    </w:p>
    <w:p w14:paraId="19DEEB62" w14:textId="77777777" w:rsidR="00771735" w:rsidRDefault="00771735">
      <w:pPr>
        <w:jc w:val="both"/>
      </w:pPr>
    </w:p>
    <w:p w14:paraId="41399CE6" w14:textId="3508BDAC" w:rsidR="00771735" w:rsidRDefault="00FA0E0D">
      <w:pPr>
        <w:jc w:val="both"/>
      </w:pPr>
      <w:r>
        <w:rPr>
          <w:noProof/>
        </w:rPr>
        <w:drawing>
          <wp:inline distT="0" distB="0" distL="0" distR="0" wp14:anchorId="2B614308" wp14:editId="5BC3D2CF">
            <wp:extent cx="5486400" cy="2723727"/>
            <wp:effectExtent l="0" t="0" r="0" b="0"/>
            <wp:docPr id="5" name="Picture 5"/>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3 at 11.00.46 AM.png"/>
                    <pic:cNvPicPr/>
                  </pic:nvPicPr>
                  <pic:blipFill>
                    <a:blip r:embed="rId9">
                      <a:extLst>
                        <a:ext uri="{28A0092B-C50C-407E-A947-70E740481C1C}">
                          <a14:useLocalDpi xmlns:a14="http://schemas.microsoft.com/office/drawing/2010/main" val="0"/>
                        </a:ext>
                      </a:extLst>
                    </a:blip>
                    <a:stretch>
                      <a:fillRect/>
                    </a:stretch>
                  </pic:blipFill>
                  <pic:spPr>
                    <a:xfrm>
                      <a:off x="0" y="0"/>
                      <a:ext cx="5486400" cy="2723727"/>
                    </a:xfrm>
                    <a:prstGeom prst="rect">
                      <a:avLst/>
                    </a:prstGeom>
                  </pic:spPr>
                </pic:pic>
              </a:graphicData>
            </a:graphic>
          </wp:inline>
        </w:drawing>
      </w:r>
    </w:p>
    <w:p w14:paraId="0A555CD3" w14:textId="77777777" w:rsidR="002A1C54" w:rsidRDefault="002A1C54" w:rsidP="002A1C54">
      <w:pPr>
        <w:pStyle w:val="Heading2"/>
      </w:pPr>
      <w:bookmarkStart w:id="6" w:name="_Toc342382269"/>
      <w:r>
        <w:lastRenderedPageBreak/>
        <w:t>Managing Garage – adding parking spots</w:t>
      </w:r>
      <w:bookmarkEnd w:id="6"/>
    </w:p>
    <w:p w14:paraId="25EDB4F3" w14:textId="77777777" w:rsidR="002A1C54" w:rsidRDefault="002A1C54" w:rsidP="002A1C54">
      <w:r>
        <w:t xml:space="preserve">Administrators are able to manage parking garage by adding parking spots, editing existing parking spots or removing already created parking spots. </w:t>
      </w:r>
    </w:p>
    <w:p w14:paraId="57EC99C0" w14:textId="77777777" w:rsidR="002A1C54" w:rsidRDefault="002A1C54" w:rsidP="002A1C54"/>
    <w:p w14:paraId="04530DFF" w14:textId="77777777" w:rsidR="002A1C54" w:rsidRDefault="002A1C54" w:rsidP="002A1C54">
      <w:r>
        <w:t>In order to insert a new parking spot:</w:t>
      </w:r>
    </w:p>
    <w:p w14:paraId="6A688AF0" w14:textId="6B35026F" w:rsidR="002A1C54" w:rsidRDefault="002A1C54" w:rsidP="002A1C54">
      <w:r>
        <w:t>a). Navigate to login page and log in using admin credentials. Default admin credentials are provided in the readme file. Please change default credentials once you are logged in.</w:t>
      </w:r>
    </w:p>
    <w:p w14:paraId="701B87C8" w14:textId="77777777" w:rsidR="002A1C54" w:rsidRDefault="002A1C54" w:rsidP="002A1C54"/>
    <w:p w14:paraId="6BAB430C" w14:textId="3BF76A0A" w:rsidR="002A1C54" w:rsidRDefault="002A1C54" w:rsidP="002A1C54">
      <w:r>
        <w:t xml:space="preserve">b) Once you are logged in, navigate to </w:t>
      </w:r>
      <w:r w:rsidR="00FB2CE0">
        <w:t>Manage Garage page by using the link from top navigation bar (</w:t>
      </w:r>
      <w:hyperlink r:id="rId10" w:history="1">
        <w:r w:rsidR="00FB2CE0" w:rsidRPr="00A843A2">
          <w:rPr>
            <w:rStyle w:val="Hyperlink"/>
          </w:rPr>
          <w:t>http://localhost:8080/GarageMonkey/manage-garage</w:t>
        </w:r>
      </w:hyperlink>
      <w:r w:rsidR="00FB2CE0">
        <w:t>).</w:t>
      </w:r>
    </w:p>
    <w:p w14:paraId="44D76293" w14:textId="77777777" w:rsidR="00FB2CE0" w:rsidRDefault="00FB2CE0" w:rsidP="002A1C54"/>
    <w:p w14:paraId="1DABD721" w14:textId="176D138E" w:rsidR="00FB2CE0" w:rsidRDefault="00FB2CE0" w:rsidP="002A1C54">
      <w:r>
        <w:rPr>
          <w:noProof/>
        </w:rPr>
        <w:drawing>
          <wp:inline distT="0" distB="0" distL="0" distR="0" wp14:anchorId="4E93E6A2" wp14:editId="39B00D1F">
            <wp:extent cx="5486400" cy="3439795"/>
            <wp:effectExtent l="0" t="0" r="0" b="0"/>
            <wp:docPr id="6" name="Picture 6"/>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3 at 10.01.45 AM.png"/>
                    <pic:cNvPicPr/>
                  </pic:nvPicPr>
                  <pic:blipFill>
                    <a:blip r:embed="rId11">
                      <a:extLst>
                        <a:ext uri="{28A0092B-C50C-407E-A947-70E740481C1C}">
                          <a14:useLocalDpi xmlns:a14="http://schemas.microsoft.com/office/drawing/2010/main" val="0"/>
                        </a:ext>
                      </a:extLst>
                    </a:blip>
                    <a:stretch>
                      <a:fillRect/>
                    </a:stretch>
                  </pic:blipFill>
                  <pic:spPr>
                    <a:xfrm>
                      <a:off x="0" y="0"/>
                      <a:ext cx="5486400" cy="3439795"/>
                    </a:xfrm>
                    <a:prstGeom prst="rect">
                      <a:avLst/>
                    </a:prstGeom>
                  </pic:spPr>
                </pic:pic>
              </a:graphicData>
            </a:graphic>
          </wp:inline>
        </w:drawing>
      </w:r>
    </w:p>
    <w:p w14:paraId="440C4248" w14:textId="2D88CEFB" w:rsidR="00FB2CE0" w:rsidRDefault="00FB2CE0" w:rsidP="002A1C54"/>
    <w:p w14:paraId="74794F1E" w14:textId="70988EC9" w:rsidR="00FB2CE0" w:rsidRDefault="00FB2CE0" w:rsidP="002A1C54">
      <w:r>
        <w:t>All the details are required in this page. Once you have entered all the details, press “Add Spot button” and a message similar to below picture will be displayed, confirming that a new parking spot has been added along with its id.</w:t>
      </w:r>
    </w:p>
    <w:p w14:paraId="02AD409A" w14:textId="0FF92CA7" w:rsidR="00FB2CE0" w:rsidRPr="002A1C54" w:rsidRDefault="00FB2CE0" w:rsidP="002A1C54">
      <w:r>
        <w:rPr>
          <w:noProof/>
        </w:rPr>
        <w:lastRenderedPageBreak/>
        <w:drawing>
          <wp:inline distT="0" distB="0" distL="0" distR="0" wp14:anchorId="6532BC49" wp14:editId="00BD1343">
            <wp:extent cx="5486400" cy="3392805"/>
            <wp:effectExtent l="0" t="0" r="0" b="10795"/>
            <wp:docPr id="7" name="Picture 7"/>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0" name="Screen Shot 2016-12-03 at 10.03.18 AM.png"/>
                    <pic:cNvPicPr/>
                  </pic:nvPicPr>
                  <pic:blipFill>
                    <a:blip r:embed="rId12">
                      <a:extLst>
                        <a:ext uri="{28A0092B-C50C-407E-A947-70E740481C1C}">
                          <a14:useLocalDpi xmlns:a14="http://schemas.microsoft.com/office/drawing/2010/main" val="0"/>
                        </a:ext>
                      </a:extLst>
                    </a:blip>
                    <a:stretch>
                      <a:fillRect/>
                    </a:stretch>
                  </pic:blipFill>
                  <pic:spPr>
                    <a:xfrm>
                      <a:off x="0" y="0"/>
                      <a:ext cx="5486400" cy="3392805"/>
                    </a:xfrm>
                    <a:prstGeom prst="rect">
                      <a:avLst/>
                    </a:prstGeom>
                  </pic:spPr>
                </pic:pic>
              </a:graphicData>
            </a:graphic>
          </wp:inline>
        </w:drawing>
      </w:r>
    </w:p>
    <w:p w14:paraId="27AA9D9F" w14:textId="77777777" w:rsidR="00FB2CE0" w:rsidRDefault="00FB2CE0" w:rsidP="00CC084A">
      <w:pPr>
        <w:pStyle w:val="Heading2"/>
      </w:pPr>
    </w:p>
    <w:p w14:paraId="7464A34F" w14:textId="79C5E25F" w:rsidR="00710986" w:rsidRDefault="00CC084A" w:rsidP="00CC084A">
      <w:pPr>
        <w:pStyle w:val="Heading2"/>
      </w:pPr>
      <w:bookmarkStart w:id="7" w:name="_Toc342382270"/>
      <w:r>
        <w:t>Installation and Configuration</w:t>
      </w:r>
      <w:r w:rsidR="002A1C54">
        <w:t>:</w:t>
      </w:r>
      <w:bookmarkEnd w:id="7"/>
    </w:p>
    <w:p w14:paraId="53DA0FA0" w14:textId="77777777" w:rsidR="00710986" w:rsidRDefault="00710986">
      <w:pPr>
        <w:jc w:val="both"/>
      </w:pPr>
    </w:p>
    <w:p w14:paraId="6F9645C3" w14:textId="77777777" w:rsidR="00710986" w:rsidRDefault="002A1C54" w:rsidP="00FB2CE0">
      <w:pPr>
        <w:pStyle w:val="Heading3"/>
      </w:pPr>
      <w:bookmarkStart w:id="8" w:name="_Toc342382271"/>
      <w:r>
        <w:t>1. Configure database</w:t>
      </w:r>
      <w:bookmarkEnd w:id="8"/>
    </w:p>
    <w:p w14:paraId="72FF4578" w14:textId="77777777" w:rsidR="00710986" w:rsidRDefault="00710986">
      <w:pPr>
        <w:jc w:val="both"/>
        <w:rPr>
          <w:b/>
          <w:bCs/>
        </w:rPr>
      </w:pPr>
    </w:p>
    <w:p w14:paraId="461901B5" w14:textId="77777777" w:rsidR="00710986" w:rsidRDefault="002A1C54">
      <w:pPr>
        <w:jc w:val="both"/>
      </w:pPr>
      <w:proofErr w:type="spellStart"/>
      <w:proofErr w:type="gramStart"/>
      <w:r>
        <w:t>database.sql</w:t>
      </w:r>
      <w:proofErr w:type="spellEnd"/>
      <w:proofErr w:type="gramEnd"/>
      <w:r>
        <w:t xml:space="preserve"> in the root directory contains SQL script to create </w:t>
      </w:r>
      <w:proofErr w:type="spellStart"/>
      <w:r>
        <w:t>garagemonkey</w:t>
      </w:r>
      <w:proofErr w:type="spellEnd"/>
      <w:r>
        <w:t xml:space="preserve"> database, create a new database user and create all the database tables.</w:t>
      </w:r>
    </w:p>
    <w:p w14:paraId="486352FF" w14:textId="77777777" w:rsidR="00710986" w:rsidRDefault="00710986">
      <w:pPr>
        <w:jc w:val="both"/>
      </w:pPr>
    </w:p>
    <w:p w14:paraId="2573DD1A" w14:textId="77777777" w:rsidR="00710986" w:rsidRDefault="002A1C54">
      <w:pPr>
        <w:jc w:val="both"/>
      </w:pPr>
      <w:r>
        <w:t>To install the database, use the following command</w:t>
      </w:r>
    </w:p>
    <w:p w14:paraId="68F5E777" w14:textId="77777777" w:rsidR="00710986" w:rsidRDefault="002A1C54">
      <w:pPr>
        <w:jc w:val="both"/>
      </w:pPr>
      <w:r>
        <w:t xml:space="preserve">a) Go to the directory where </w:t>
      </w:r>
      <w:proofErr w:type="spellStart"/>
      <w:r>
        <w:t>database.sql</w:t>
      </w:r>
      <w:proofErr w:type="spellEnd"/>
      <w:r>
        <w:t xml:space="preserve"> is stored</w:t>
      </w:r>
    </w:p>
    <w:p w14:paraId="3CBDA2D6" w14:textId="77777777" w:rsidR="00710986" w:rsidRDefault="002A1C54">
      <w:pPr>
        <w:jc w:val="both"/>
      </w:pPr>
      <w:r>
        <w:t xml:space="preserve">b) Make sure </w:t>
      </w:r>
      <w:proofErr w:type="spellStart"/>
      <w:r>
        <w:t>mysql</w:t>
      </w:r>
      <w:proofErr w:type="spellEnd"/>
      <w:r>
        <w:t xml:space="preserve"> server is running. On Unix environment, you can start it using "</w:t>
      </w:r>
      <w:proofErr w:type="spellStart"/>
      <w:r>
        <w:t>mysql.server</w:t>
      </w:r>
      <w:proofErr w:type="spellEnd"/>
      <w:r>
        <w:t xml:space="preserve"> restart"</w:t>
      </w:r>
    </w:p>
    <w:p w14:paraId="521CC714" w14:textId="77777777" w:rsidR="00710986" w:rsidRDefault="002A1C54">
      <w:pPr>
        <w:jc w:val="both"/>
      </w:pPr>
      <w:r>
        <w:t>c) Install the database using:</w:t>
      </w:r>
    </w:p>
    <w:p w14:paraId="350E3437" w14:textId="77777777" w:rsidR="00710986" w:rsidRDefault="002A1C54">
      <w:pPr>
        <w:jc w:val="both"/>
      </w:pPr>
      <w:r>
        <w:t xml:space="preserve">      </w:t>
      </w:r>
      <w:proofErr w:type="spellStart"/>
      <w:proofErr w:type="gramStart"/>
      <w:r>
        <w:t>mysql</w:t>
      </w:r>
      <w:proofErr w:type="spellEnd"/>
      <w:proofErr w:type="gramEnd"/>
      <w:r>
        <w:t xml:space="preserve"> -u root -p &lt; </w:t>
      </w:r>
      <w:proofErr w:type="spellStart"/>
      <w:r>
        <w:t>database.sql</w:t>
      </w:r>
      <w:proofErr w:type="spellEnd"/>
    </w:p>
    <w:p w14:paraId="7CF5F5AC" w14:textId="77777777" w:rsidR="00710986" w:rsidRDefault="00710986">
      <w:pPr>
        <w:jc w:val="both"/>
      </w:pPr>
    </w:p>
    <w:p w14:paraId="02DEC392" w14:textId="3A542FFE" w:rsidR="00710986" w:rsidRPr="00662347" w:rsidRDefault="002A1C54" w:rsidP="00BA02BC">
      <w:pPr>
        <w:pStyle w:val="Heading3"/>
      </w:pPr>
      <w:bookmarkStart w:id="9" w:name="_Toc342382272"/>
      <w:r w:rsidRPr="00662347">
        <w:t xml:space="preserve">2. </w:t>
      </w:r>
      <w:r w:rsidR="00662347" w:rsidRPr="00662347">
        <w:t>Install and configure Apache Tomcat</w:t>
      </w:r>
      <w:bookmarkEnd w:id="9"/>
    </w:p>
    <w:p w14:paraId="370163B9" w14:textId="693226F4" w:rsidR="00710986" w:rsidRDefault="00662347">
      <w:pPr>
        <w:jc w:val="both"/>
      </w:pPr>
      <w:r>
        <w:t xml:space="preserve">   a) Download Apache Tomcat web server for your operating system.</w:t>
      </w:r>
    </w:p>
    <w:p w14:paraId="0D6BC67B" w14:textId="7AAA0FEE" w:rsidR="00662347" w:rsidRDefault="00662347">
      <w:pPr>
        <w:jc w:val="both"/>
      </w:pPr>
      <w:r>
        <w:t xml:space="preserve"> </w:t>
      </w:r>
    </w:p>
    <w:p w14:paraId="4CE3C719" w14:textId="77777777" w:rsidR="00662347" w:rsidRDefault="00662347">
      <w:pPr>
        <w:jc w:val="both"/>
      </w:pPr>
      <w:r>
        <w:t xml:space="preserve">   b) Extract the download zip/tar file and e</w:t>
      </w:r>
      <w:r w:rsidR="002A1C54">
        <w:t xml:space="preserve">dit tomcat-users.xml under &lt;tomcat-directory&gt;/conf. </w:t>
      </w:r>
    </w:p>
    <w:p w14:paraId="4B5B8614" w14:textId="5959D636" w:rsidR="00710986" w:rsidRDefault="002A1C54">
      <w:pPr>
        <w:jc w:val="both"/>
      </w:pPr>
      <w:r>
        <w:t xml:space="preserve">Add user and password specified in </w:t>
      </w:r>
      <w:proofErr w:type="spellStart"/>
      <w:r>
        <w:t>build.properties</w:t>
      </w:r>
      <w:proofErr w:type="spellEnd"/>
      <w:r>
        <w:t xml:space="preserve"> (in the project resources folder)</w:t>
      </w:r>
    </w:p>
    <w:p w14:paraId="11337DE4" w14:textId="667BAC75" w:rsidR="00710986" w:rsidRDefault="002A1C54">
      <w:pPr>
        <w:jc w:val="both"/>
      </w:pPr>
      <w:r>
        <w:t>Also add "manager-script" role. Here is an example:</w:t>
      </w:r>
    </w:p>
    <w:p w14:paraId="7F715862" w14:textId="77777777" w:rsidR="00710986" w:rsidRDefault="002A1C54">
      <w:pPr>
        <w:jc w:val="both"/>
      </w:pPr>
      <w:r>
        <w:lastRenderedPageBreak/>
        <w:t xml:space="preserve">   &lt;</w:t>
      </w:r>
      <w:proofErr w:type="gramStart"/>
      <w:r>
        <w:t>role</w:t>
      </w:r>
      <w:proofErr w:type="gramEnd"/>
      <w:r>
        <w:t xml:space="preserve"> </w:t>
      </w:r>
      <w:proofErr w:type="spellStart"/>
      <w:r>
        <w:t>rolename</w:t>
      </w:r>
      <w:proofErr w:type="spellEnd"/>
      <w:r>
        <w:t>="manager-script"/&gt;</w:t>
      </w:r>
    </w:p>
    <w:p w14:paraId="3A58AF86" w14:textId="77777777" w:rsidR="00710986" w:rsidRDefault="002A1C54">
      <w:pPr>
        <w:jc w:val="both"/>
      </w:pPr>
      <w:r>
        <w:t xml:space="preserve">   &lt;</w:t>
      </w:r>
      <w:proofErr w:type="gramStart"/>
      <w:r>
        <w:t>user</w:t>
      </w:r>
      <w:proofErr w:type="gramEnd"/>
      <w:r>
        <w:t xml:space="preserve"> username="</w:t>
      </w:r>
      <w:proofErr w:type="spellStart"/>
      <w:r>
        <w:t>garageadmin</w:t>
      </w:r>
      <w:proofErr w:type="spellEnd"/>
      <w:r>
        <w:t>" password="admin123" roles="manager-script"/&gt;</w:t>
      </w:r>
    </w:p>
    <w:p w14:paraId="77526E56" w14:textId="77777777" w:rsidR="00710986" w:rsidRDefault="00710986">
      <w:pPr>
        <w:jc w:val="both"/>
      </w:pPr>
    </w:p>
    <w:p w14:paraId="305FBE19" w14:textId="77777777" w:rsidR="00710986" w:rsidRPr="00662347" w:rsidRDefault="002A1C54" w:rsidP="00BA02BC">
      <w:pPr>
        <w:pStyle w:val="Heading3"/>
      </w:pPr>
      <w:bookmarkStart w:id="10" w:name="_Toc342382273"/>
      <w:r w:rsidRPr="00662347">
        <w:t>4. Start tomcat</w:t>
      </w:r>
      <w:bookmarkEnd w:id="10"/>
    </w:p>
    <w:p w14:paraId="640C8B70" w14:textId="77777777" w:rsidR="00710986" w:rsidRDefault="002A1C54">
      <w:pPr>
        <w:jc w:val="both"/>
      </w:pPr>
      <w:r>
        <w:t xml:space="preserve">   a) Go to bin directory in the tomcat folder</w:t>
      </w:r>
    </w:p>
    <w:p w14:paraId="504E3708" w14:textId="77777777" w:rsidR="00710986" w:rsidRDefault="002A1C54">
      <w:pPr>
        <w:jc w:val="both"/>
      </w:pPr>
      <w:r>
        <w:t xml:space="preserve">   b) </w:t>
      </w:r>
      <w:proofErr w:type="gramStart"/>
      <w:r>
        <w:t>run</w:t>
      </w:r>
      <w:proofErr w:type="gramEnd"/>
      <w:r>
        <w:t xml:space="preserve"> ./startup.sh</w:t>
      </w:r>
    </w:p>
    <w:p w14:paraId="63A20499" w14:textId="77777777" w:rsidR="00710986" w:rsidRDefault="00710986">
      <w:pPr>
        <w:jc w:val="both"/>
      </w:pPr>
    </w:p>
    <w:p w14:paraId="3193F25A" w14:textId="77777777" w:rsidR="00662347" w:rsidRPr="00662347" w:rsidRDefault="002A1C54" w:rsidP="00BA02BC">
      <w:pPr>
        <w:pStyle w:val="Heading3"/>
      </w:pPr>
      <w:bookmarkStart w:id="11" w:name="_Toc342382274"/>
      <w:r w:rsidRPr="00662347">
        <w:t xml:space="preserve">5. Install </w:t>
      </w:r>
      <w:proofErr w:type="spellStart"/>
      <w:r w:rsidRPr="00662347">
        <w:t>GarageMonkey</w:t>
      </w:r>
      <w:proofErr w:type="spellEnd"/>
      <w:r w:rsidRPr="00662347">
        <w:t xml:space="preserve"> web application</w:t>
      </w:r>
      <w:bookmarkEnd w:id="11"/>
      <w:r w:rsidRPr="00662347">
        <w:t xml:space="preserve"> </w:t>
      </w:r>
    </w:p>
    <w:p w14:paraId="0D2D88C7" w14:textId="77777777" w:rsidR="00662347" w:rsidRDefault="00662347">
      <w:pPr>
        <w:jc w:val="both"/>
      </w:pPr>
    </w:p>
    <w:p w14:paraId="5997417D" w14:textId="5B3B0008" w:rsidR="00710986" w:rsidRDefault="00662347">
      <w:pPr>
        <w:jc w:val="both"/>
      </w:pPr>
      <w:r>
        <w:t xml:space="preserve">Install the web application </w:t>
      </w:r>
      <w:r w:rsidR="002A1C54">
        <w:t>using the ant script</w:t>
      </w:r>
      <w:r>
        <w:t>. M</w:t>
      </w:r>
      <w:r w:rsidR="002A1C54">
        <w:t>ake sure you have Apache ant installed in the system</w:t>
      </w:r>
      <w:r>
        <w:t>.</w:t>
      </w:r>
    </w:p>
    <w:p w14:paraId="1AB8456F" w14:textId="77777777" w:rsidR="00710986" w:rsidRDefault="002A1C54">
      <w:r>
        <w:t xml:space="preserve">a) Update </w:t>
      </w:r>
      <w:proofErr w:type="spellStart"/>
      <w:r>
        <w:t>build.properties</w:t>
      </w:r>
      <w:proofErr w:type="spellEnd"/>
      <w:r>
        <w:t xml:space="preserve"> path in </w:t>
      </w:r>
      <w:proofErr w:type="spellStart"/>
      <w:r>
        <w:t>edu.asu.garagemonkey.common.Globals</w:t>
      </w:r>
      <w:proofErr w:type="spellEnd"/>
      <w:r>
        <w:t xml:space="preserve"> to point to your tomcat directory</w:t>
      </w:r>
    </w:p>
    <w:p w14:paraId="2A4C71D1" w14:textId="77777777" w:rsidR="00710986" w:rsidRDefault="002A1C54">
      <w:pPr>
        <w:jc w:val="both"/>
      </w:pPr>
      <w:r>
        <w:t>b) Go to project directory where build.xml is stored (its in the root directory of project)</w:t>
      </w:r>
    </w:p>
    <w:p w14:paraId="51B72522" w14:textId="77777777" w:rsidR="00710986" w:rsidRDefault="002A1C54">
      <w:pPr>
        <w:jc w:val="both"/>
      </w:pPr>
      <w:r>
        <w:t>c) Run ant execute -lib &lt;tomcat-directory&gt;/lib/</w:t>
      </w:r>
    </w:p>
    <w:p w14:paraId="7A186AC1" w14:textId="77777777" w:rsidR="00710986" w:rsidRDefault="002A1C54">
      <w:pPr>
        <w:jc w:val="both"/>
      </w:pPr>
      <w:r>
        <w:t>In the above command make sure to specify the path of lib directory of tomcat as part of ant command</w:t>
      </w:r>
    </w:p>
    <w:p w14:paraId="15C4736A" w14:textId="77777777" w:rsidR="00710986" w:rsidRDefault="00710986">
      <w:pPr>
        <w:jc w:val="both"/>
      </w:pPr>
    </w:p>
    <w:p w14:paraId="017D0C99" w14:textId="3460BE0F" w:rsidR="00662347" w:rsidRPr="00662347" w:rsidRDefault="002A1C54" w:rsidP="00BA02BC">
      <w:pPr>
        <w:pStyle w:val="Heading3"/>
      </w:pPr>
      <w:bookmarkStart w:id="12" w:name="_Toc342382275"/>
      <w:r w:rsidRPr="00662347">
        <w:t xml:space="preserve">6. </w:t>
      </w:r>
      <w:r w:rsidR="00662347" w:rsidRPr="00662347">
        <w:t>Run the application</w:t>
      </w:r>
      <w:bookmarkEnd w:id="12"/>
    </w:p>
    <w:p w14:paraId="2C8C6261" w14:textId="35590D51" w:rsidR="00710986" w:rsidRDefault="002A1C54">
      <w:pPr>
        <w:jc w:val="both"/>
      </w:pPr>
      <w:r>
        <w:t xml:space="preserve">The above command should open home page of </w:t>
      </w:r>
      <w:proofErr w:type="spellStart"/>
      <w:r>
        <w:t>GarageMonkey</w:t>
      </w:r>
      <w:proofErr w:type="spellEnd"/>
      <w:r>
        <w:t xml:space="preserve"> in Google Chrome. If this doesn't work, </w:t>
      </w:r>
      <w:proofErr w:type="spellStart"/>
      <w:r>
        <w:t>nagivate</w:t>
      </w:r>
      <w:proofErr w:type="spellEnd"/>
      <w:r>
        <w:t xml:space="preserve"> to</w:t>
      </w:r>
    </w:p>
    <w:p w14:paraId="20A6F7E9" w14:textId="77777777" w:rsidR="00710986" w:rsidRDefault="002A1C54">
      <w:pPr>
        <w:jc w:val="both"/>
      </w:pPr>
      <w:r>
        <w:t>http://localhost</w:t>
      </w:r>
      <w:proofErr w:type="gramStart"/>
      <w:r>
        <w:t>:8080</w:t>
      </w:r>
      <w:proofErr w:type="gramEnd"/>
      <w:r>
        <w:t>/GarageMonkey/</w:t>
      </w:r>
    </w:p>
    <w:sectPr w:rsidR="00710986">
      <w:pgSz w:w="12240" w:h="15840"/>
      <w:pgMar w:top="1440" w:right="1800" w:bottom="1440" w:left="1800" w:header="0" w:footer="0" w:gutter="0"/>
      <w:cols w:space="720"/>
      <w:formProt w:val="0"/>
      <w:docGrid w:linePitch="360" w:charSpace="-6145"/>
    </w:sectPr>
  </w:body>
</w:document>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mc:Ignorable="w14">
  <w:font w:name="Cambria">
    <w:panose1 w:val="02040503050406030204"/>
    <w:charset w:val="00"/>
    <w:family w:val="auto"/>
    <w:pitch w:val="variable"/>
    <w:sig w:usb0="E00002FF" w:usb1="400004FF" w:usb2="00000000" w:usb3="00000000" w:csb0="0000019F" w:csb1="00000000"/>
  </w:font>
  <w:font w:name="ＭＳ 明朝">
    <w:charset w:val="4E"/>
    <w:family w:val="auto"/>
    <w:pitch w:val="variable"/>
    <w:sig w:usb0="E00002FF" w:usb1="6AC7FDFB" w:usb2="00000012" w:usb3="00000000" w:csb0="0002009F" w:csb1="00000000"/>
  </w:font>
  <w:font w:name="Times New Roman">
    <w:panose1 w:val="02020603050405020304"/>
    <w:charset w:val="00"/>
    <w:family w:val="auto"/>
    <w:pitch w:val="variable"/>
    <w:sig w:usb0="E0002AFF" w:usb1="C0007841" w:usb2="00000009" w:usb3="00000000" w:csb0="000001FF" w:csb1="00000000"/>
  </w:font>
  <w:font w:name="Calibri">
    <w:panose1 w:val="020F0502020204030204"/>
    <w:charset w:val="00"/>
    <w:family w:val="auto"/>
    <w:pitch w:val="variable"/>
    <w:sig w:usb0="E10002FF" w:usb1="4000ACFF" w:usb2="00000009" w:usb3="00000000" w:csb0="0000019F" w:csb1="00000000"/>
  </w:font>
  <w:font w:name="ＭＳ ゴシック">
    <w:charset w:val="4E"/>
    <w:family w:val="auto"/>
    <w:pitch w:val="variable"/>
    <w:sig w:usb0="E00002FF" w:usb1="6AC7FDFB" w:usb2="00000012" w:usb3="00000000" w:csb0="0002009F" w:csb1="00000000"/>
  </w:font>
  <w:font w:name="Lucida Grande">
    <w:panose1 w:val="020B0600040502020204"/>
    <w:charset w:val="00"/>
    <w:family w:val="auto"/>
    <w:pitch w:val="variable"/>
    <w:sig w:usb0="E1000AEF" w:usb1="5000A1FF" w:usb2="00000000" w:usb3="00000000" w:csb0="000001BF" w:csb1="00000000"/>
  </w:font>
  <w:font w:name="Liberation Sans">
    <w:altName w:val="Arial"/>
    <w:charset w:val="01"/>
    <w:family w:val="roman"/>
    <w:pitch w:val="variable"/>
  </w:font>
  <w:font w:name="Noto Sans CJK SC Regular">
    <w:panose1 w:val="00000000000000000000"/>
    <w:charset w:val="00"/>
    <w:family w:val="roman"/>
    <w:notTrueType/>
    <w:pitch w:val="default"/>
  </w:font>
  <w:font w:name="FreeSans">
    <w:panose1 w:val="00000000000000000000"/>
    <w:charset w:val="00"/>
    <w:family w:val="roman"/>
    <w:notTrueType/>
    <w:pitch w:val="default"/>
  </w:font>
  <w:font w:name="Arial;Helvetica;sans-serif">
    <w:altName w:val="Times New Roman"/>
    <w:panose1 w:val="00000000000000000000"/>
    <w:charset w:val="00"/>
    <w:family w:val="roman"/>
    <w:notTrueType/>
    <w:pitch w:val="default"/>
  </w:font>
  <w:font w:name="Arial">
    <w:panose1 w:val="020B0604020202020204"/>
    <w:charset w:val="00"/>
    <w:family w:val="auto"/>
    <w:pitch w:val="variable"/>
    <w:sig w:usb0="E0002AFF" w:usb1="C0007843" w:usb2="00000009" w:usb3="00000000" w:csb0="000001FF" w:csb1="00000000"/>
  </w:font>
</w:font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sl="http://schemas.openxmlformats.org/schemaLibrary/2006/main" mc:Ignorable="w14">
  <w:zoom w:percent="188"/>
  <w:proofState w:spelling="clean" w:grammar="clean"/>
  <w:defaultTabStop w:val="720"/>
  <w:characterSpacingControl w:val="doNotCompress"/>
  <w:compat>
    <w:useFELayout/>
    <w:compatSetting w:name="compatibilityMode" w:uri="http://schemas.microsoft.com/office/word" w:val="14"/>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
  <w:rsids>
    <w:rsidRoot w:val="00710986"/>
    <w:rsid w:val="002703AA"/>
    <w:rsid w:val="002A1C54"/>
    <w:rsid w:val="00662347"/>
    <w:rsid w:val="00710986"/>
    <w:rsid w:val="00771735"/>
    <w:rsid w:val="007C0045"/>
    <w:rsid w:val="00B23C1C"/>
    <w:rsid w:val="00BA02BC"/>
    <w:rsid w:val="00CC084A"/>
    <w:rsid w:val="00E60C72"/>
    <w:rsid w:val="00FA0E0D"/>
    <w:rsid w:val="00FB2CE0"/>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decimalSymbol w:val="."/>
  <w:listSeparator w:val=","/>
  <w14:docId w14:val="4264169E"/>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mc:Ignorable="w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2">
    <w:name w:val="heading 2"/>
    <w:basedOn w:val="Normal"/>
    <w:next w:val="Normal"/>
    <w:link w:val="Heading2Char"/>
    <w:uiPriority w:val="9"/>
    <w:unhideWhenUsed/>
    <w:qFormat/>
    <w:rsid w:val="00CC08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2CE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B02FDD"/>
    <w:rPr>
      <w:rFonts w:asciiTheme="majorHAnsi" w:eastAsiaTheme="majorEastAsia" w:hAnsiTheme="majorHAnsi" w:cstheme="majorBidi"/>
      <w:color w:val="17365D" w:themeColor="text2" w:themeShade="BF"/>
      <w:spacing w:val="5"/>
      <w:sz w:val="52"/>
      <w:szCs w:val="52"/>
    </w:rPr>
  </w:style>
  <w:style w:type="character" w:customStyle="1" w:styleId="BalloonTextChar">
    <w:name w:val="Balloon Text Char"/>
    <w:basedOn w:val="DefaultParagraphFont"/>
    <w:link w:val="BalloonText"/>
    <w:uiPriority w:val="99"/>
    <w:semiHidden/>
    <w:qFormat/>
    <w:rsid w:val="00217AE5"/>
    <w:rPr>
      <w:rFonts w:ascii="Lucida Grande" w:hAnsi="Lucida Grande" w:cs="Lucida Grande"/>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B02FDD"/>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paragraph" w:styleId="BalloonText">
    <w:name w:val="Balloon Text"/>
    <w:basedOn w:val="Normal"/>
    <w:link w:val="BalloonTextChar"/>
    <w:uiPriority w:val="99"/>
    <w:semiHidden/>
    <w:unhideWhenUsed/>
    <w:qFormat/>
    <w:rsid w:val="00217AE5"/>
    <w:rPr>
      <w:rFonts w:ascii="Lucida Grande" w:hAnsi="Lucida Grande" w:cs="Lucida Grande"/>
      <w:sz w:val="18"/>
      <w:szCs w:val="18"/>
    </w:rPr>
  </w:style>
  <w:style w:type="character" w:customStyle="1" w:styleId="Heading2Char">
    <w:name w:val="Heading 2 Char"/>
    <w:basedOn w:val="DefaultParagraphFont"/>
    <w:link w:val="Heading2"/>
    <w:uiPriority w:val="9"/>
    <w:rsid w:val="00CC084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C084A"/>
  </w:style>
  <w:style w:type="paragraph" w:styleId="TOC2">
    <w:name w:val="toc 2"/>
    <w:basedOn w:val="Normal"/>
    <w:next w:val="Normal"/>
    <w:autoRedefine/>
    <w:uiPriority w:val="39"/>
    <w:unhideWhenUsed/>
    <w:rsid w:val="00CC084A"/>
    <w:pPr>
      <w:ind w:left="240"/>
    </w:pPr>
  </w:style>
  <w:style w:type="paragraph" w:styleId="TOC3">
    <w:name w:val="toc 3"/>
    <w:basedOn w:val="Normal"/>
    <w:next w:val="Normal"/>
    <w:autoRedefine/>
    <w:uiPriority w:val="39"/>
    <w:unhideWhenUsed/>
    <w:rsid w:val="00CC084A"/>
    <w:pPr>
      <w:ind w:left="480"/>
    </w:pPr>
  </w:style>
  <w:style w:type="paragraph" w:styleId="TOC4">
    <w:name w:val="toc 4"/>
    <w:basedOn w:val="Normal"/>
    <w:next w:val="Normal"/>
    <w:autoRedefine/>
    <w:uiPriority w:val="39"/>
    <w:unhideWhenUsed/>
    <w:rsid w:val="00CC084A"/>
    <w:pPr>
      <w:ind w:left="720"/>
    </w:pPr>
  </w:style>
  <w:style w:type="paragraph" w:styleId="TOC5">
    <w:name w:val="toc 5"/>
    <w:basedOn w:val="Normal"/>
    <w:next w:val="Normal"/>
    <w:autoRedefine/>
    <w:uiPriority w:val="39"/>
    <w:unhideWhenUsed/>
    <w:rsid w:val="00CC084A"/>
    <w:pPr>
      <w:ind w:left="960"/>
    </w:pPr>
  </w:style>
  <w:style w:type="paragraph" w:styleId="TOC6">
    <w:name w:val="toc 6"/>
    <w:basedOn w:val="Normal"/>
    <w:next w:val="Normal"/>
    <w:autoRedefine/>
    <w:uiPriority w:val="39"/>
    <w:unhideWhenUsed/>
    <w:rsid w:val="00CC084A"/>
    <w:pPr>
      <w:ind w:left="1200"/>
    </w:pPr>
  </w:style>
  <w:style w:type="paragraph" w:styleId="TOC7">
    <w:name w:val="toc 7"/>
    <w:basedOn w:val="Normal"/>
    <w:next w:val="Normal"/>
    <w:autoRedefine/>
    <w:uiPriority w:val="39"/>
    <w:unhideWhenUsed/>
    <w:rsid w:val="00CC084A"/>
    <w:pPr>
      <w:ind w:left="1440"/>
    </w:pPr>
  </w:style>
  <w:style w:type="paragraph" w:styleId="TOC8">
    <w:name w:val="toc 8"/>
    <w:basedOn w:val="Normal"/>
    <w:next w:val="Normal"/>
    <w:autoRedefine/>
    <w:uiPriority w:val="39"/>
    <w:unhideWhenUsed/>
    <w:rsid w:val="00CC084A"/>
    <w:pPr>
      <w:ind w:left="1680"/>
    </w:pPr>
  </w:style>
  <w:style w:type="paragraph" w:styleId="TOC9">
    <w:name w:val="toc 9"/>
    <w:basedOn w:val="Normal"/>
    <w:next w:val="Normal"/>
    <w:autoRedefine/>
    <w:uiPriority w:val="39"/>
    <w:unhideWhenUsed/>
    <w:rsid w:val="00CC084A"/>
    <w:pPr>
      <w:ind w:left="1920"/>
    </w:pPr>
  </w:style>
  <w:style w:type="paragraph" w:styleId="Subtitle">
    <w:name w:val="Subtitle"/>
    <w:basedOn w:val="Normal"/>
    <w:next w:val="Normal"/>
    <w:link w:val="SubtitleChar"/>
    <w:uiPriority w:val="11"/>
    <w:qFormat/>
    <w:rsid w:val="00B23C1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23C1C"/>
    <w:rPr>
      <w:rFonts w:asciiTheme="majorHAnsi" w:eastAsiaTheme="majorEastAsia" w:hAnsiTheme="majorHAnsi" w:cstheme="majorBidi"/>
      <w:i/>
      <w:iCs/>
      <w:color w:val="4F81BD" w:themeColor="accent1"/>
      <w:spacing w:val="15"/>
      <w:sz w:val="24"/>
    </w:rPr>
  </w:style>
  <w:style w:type="paragraph" w:styleId="ListParagraph">
    <w:name w:val="List Paragraph"/>
    <w:basedOn w:val="Normal"/>
    <w:uiPriority w:val="34"/>
    <w:qFormat/>
    <w:rsid w:val="002A1C54"/>
    <w:pPr>
      <w:ind w:left="720"/>
      <w:contextualSpacing/>
    </w:pPr>
  </w:style>
  <w:style w:type="character" w:styleId="Hyperlink">
    <w:name w:val="Hyperlink"/>
    <w:basedOn w:val="DefaultParagraphFont"/>
    <w:uiPriority w:val="99"/>
    <w:unhideWhenUsed/>
    <w:rsid w:val="00FB2CE0"/>
    <w:rPr>
      <w:color w:val="0000FF" w:themeColor="hyperlink"/>
      <w:u w:val="single"/>
    </w:rPr>
  </w:style>
  <w:style w:type="character" w:customStyle="1" w:styleId="Heading3Char">
    <w:name w:val="Heading 3 Char"/>
    <w:basedOn w:val="DefaultParagraphFont"/>
    <w:link w:val="Heading3"/>
    <w:uiPriority w:val="9"/>
    <w:rsid w:val="00FB2CE0"/>
    <w:rPr>
      <w:rFonts w:asciiTheme="majorHAnsi" w:eastAsiaTheme="majorEastAsia" w:hAnsiTheme="majorHAnsi" w:cstheme="majorBidi"/>
      <w:b/>
      <w:bCs/>
      <w:color w:val="4F81BD" w:themeColor="accent1"/>
      <w:sz w:val="24"/>
    </w:rPr>
  </w:style>
</w:styles>
</file>

<file path=word/stylesWithEffects.xml><?xml version="1.0" encoding="utf-8"?>
<w:styles xmlns:wpc="http://schemas.microsoft.com/office/word/2010/wordprocessingCanvas" xmlns:mo="http://schemas.microsoft.com/office/mac/office/2008/main" xmlns:mc="http://schemas.openxmlformats.org/markup-compatibility/2006" xmlns:mv="urn:schemas-microsoft-com:mac:vml"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pg="http://schemas.microsoft.com/office/word/2010/wordprocessingGroup" xmlns:wpi="http://schemas.microsoft.com/office/word/2010/wordprocessingInk" xmlns:wne="http://schemas.microsoft.com/office/word/2006/wordml" xmlns:wps="http://schemas.microsoft.com/office/word/2010/wordprocessingShape" mc:Ignorable="w14 wp14">
  <w:docDefaults>
    <w:rPrDefault>
      <w:rPr>
        <w:rFonts w:asciiTheme="minorHAnsi" w:eastAsiaTheme="minorEastAsia" w:hAnsiTheme="minorHAnsi" w:cstheme="minorBidi"/>
        <w:szCs w:val="24"/>
        <w:lang w:val="en-US" w:eastAsia="en-US" w:bidi="ar-SA"/>
      </w:rPr>
    </w:rPrDefault>
    <w:pPrDefault/>
  </w:docDefaults>
  <w:latentStyles w:defLockedState="0" w:defUIPriority="99" w:defSemiHidden="1" w:defUnhideWhenUsed="1" w:defQFormat="0" w:count="276">
    <w:lsdException w:name="Normal" w:semiHidden="0" w:uiPriority="0" w:unhideWhenUsed="0" w:qFormat="1"/>
    <w:lsdException w:name="heading 1" w:semiHidden="0" w:uiPriority="9" w:unhideWhenUsed="0" w:qFormat="1"/>
    <w:lsdException w:name="heading 2" w:uiPriority="9" w:qFormat="1"/>
    <w:lsdException w:name="heading 3" w:uiPriority="9" w:qFormat="1"/>
    <w:lsdException w:name="heading 4" w:uiPriority="9" w:qFormat="1"/>
    <w:lsdException w:name="heading 5" w:uiPriority="9" w:qFormat="1"/>
    <w:lsdException w:name="heading 6" w:uiPriority="9" w:qFormat="1"/>
    <w:lsdException w:name="heading 7" w:uiPriority="9" w:qFormat="1"/>
    <w:lsdException w:name="heading 8" w:uiPriority="9" w:qFormat="1"/>
    <w:lsdException w:name="heading 9" w:uiPriority="9" w:qFormat="1"/>
    <w:lsdException w:name="toc 1" w:uiPriority="39"/>
    <w:lsdException w:name="toc 2" w:uiPriority="39"/>
    <w:lsdException w:name="toc 3" w:uiPriority="39"/>
    <w:lsdException w:name="toc 4" w:uiPriority="39"/>
    <w:lsdException w:name="toc 5" w:uiPriority="39"/>
    <w:lsdException w:name="toc 6" w:uiPriority="39"/>
    <w:lsdException w:name="toc 7" w:uiPriority="39"/>
    <w:lsdException w:name="toc 8" w:uiPriority="39"/>
    <w:lsdException w:name="toc 9" w:uiPriority="39"/>
    <w:lsdException w:name="caption" w:uiPriority="35" w:qFormat="1"/>
    <w:lsdException w:name="Title" w:semiHidden="0" w:uiPriority="10" w:unhideWhenUsed="0" w:qFormat="1"/>
    <w:lsdException w:name="Default Paragraph Font" w:uiPriority="1"/>
    <w:lsdException w:name="Subtitle" w:semiHidden="0" w:uiPriority="11" w:unhideWhenUsed="0" w:qFormat="1"/>
    <w:lsdException w:name="Strong" w:semiHidden="0" w:uiPriority="22" w:unhideWhenUsed="0" w:qFormat="1"/>
    <w:lsdException w:name="Emphasis" w:semiHidden="0" w:uiPriority="20" w:unhideWhenUsed="0" w:qFormat="1"/>
    <w:lsdException w:name="Table Grid" w:semiHidden="0" w:uiPriority="59" w:unhideWhenUsed="0"/>
    <w:lsdException w:name="Placeholder Text" w:unhideWhenUsed="0"/>
    <w:lsdException w:name="No Spacing" w:semiHidden="0" w:uiPriority="1" w:unhideWhenUsed="0" w:qFormat="1"/>
    <w:lsdException w:name="Light Shading" w:semiHidden="0" w:uiPriority="60" w:unhideWhenUsed="0"/>
    <w:lsdException w:name="Light List" w:semiHidden="0" w:uiPriority="61" w:unhideWhenUsed="0"/>
    <w:lsdException w:name="Light Grid" w:semiHidden="0" w:uiPriority="62" w:unhideWhenUsed="0"/>
    <w:lsdException w:name="Medium Shading 1" w:semiHidden="0" w:uiPriority="63" w:unhideWhenUsed="0"/>
    <w:lsdException w:name="Medium Shading 2" w:semiHidden="0" w:uiPriority="64" w:unhideWhenUsed="0"/>
    <w:lsdException w:name="Medium List 1" w:semiHidden="0" w:uiPriority="65" w:unhideWhenUsed="0"/>
    <w:lsdException w:name="Medium List 2" w:semiHidden="0" w:uiPriority="66" w:unhideWhenUsed="0"/>
    <w:lsdException w:name="Medium Grid 1" w:semiHidden="0" w:uiPriority="67" w:unhideWhenUsed="0"/>
    <w:lsdException w:name="Medium Grid 2" w:semiHidden="0" w:uiPriority="68" w:unhideWhenUsed="0"/>
    <w:lsdException w:name="Medium Grid 3" w:semiHidden="0" w:uiPriority="69" w:unhideWhenUsed="0"/>
    <w:lsdException w:name="Dark List" w:semiHidden="0" w:uiPriority="70" w:unhideWhenUsed="0"/>
    <w:lsdException w:name="Colorful Shading" w:semiHidden="0" w:uiPriority="71" w:unhideWhenUsed="0"/>
    <w:lsdException w:name="Colorful List" w:semiHidden="0" w:uiPriority="72" w:unhideWhenUsed="0"/>
    <w:lsdException w:name="Colorful Grid" w:semiHidden="0" w:uiPriority="73" w:unhideWhenUsed="0"/>
    <w:lsdException w:name="Light Shading Accent 1" w:semiHidden="0" w:uiPriority="60" w:unhideWhenUsed="0"/>
    <w:lsdException w:name="Light List Accent 1" w:semiHidden="0" w:uiPriority="61" w:unhideWhenUsed="0"/>
    <w:lsdException w:name="Light Grid Accent 1" w:semiHidden="0" w:uiPriority="62" w:unhideWhenUsed="0"/>
    <w:lsdException w:name="Medium Shading 1 Accent 1" w:semiHidden="0" w:uiPriority="63" w:unhideWhenUsed="0"/>
    <w:lsdException w:name="Medium Shading 2 Accent 1" w:semiHidden="0" w:uiPriority="64" w:unhideWhenUsed="0"/>
    <w:lsdException w:name="Medium List 1 Accent 1" w:semiHidden="0" w:uiPriority="65" w:unhideWhenUsed="0"/>
    <w:lsdException w:name="Revision" w:unhideWhenUsed="0"/>
    <w:lsdException w:name="List Paragraph" w:semiHidden="0" w:uiPriority="34" w:unhideWhenUsed="0" w:qFormat="1"/>
    <w:lsdException w:name="Quote" w:semiHidden="0" w:uiPriority="29" w:unhideWhenUsed="0" w:qFormat="1"/>
    <w:lsdException w:name="Intense Quote" w:semiHidden="0" w:uiPriority="30" w:unhideWhenUsed="0" w:qFormat="1"/>
    <w:lsdException w:name="Medium List 2 Accent 1" w:semiHidden="0" w:uiPriority="66" w:unhideWhenUsed="0"/>
    <w:lsdException w:name="Medium Grid 1 Accent 1" w:semiHidden="0" w:uiPriority="67" w:unhideWhenUsed="0"/>
    <w:lsdException w:name="Medium Grid 2 Accent 1" w:semiHidden="0" w:uiPriority="68" w:unhideWhenUsed="0"/>
    <w:lsdException w:name="Medium Grid 3 Accent 1" w:semiHidden="0" w:uiPriority="69" w:unhideWhenUsed="0"/>
    <w:lsdException w:name="Dark List Accent 1" w:semiHidden="0" w:uiPriority="70" w:unhideWhenUsed="0"/>
    <w:lsdException w:name="Colorful Shading Accent 1" w:semiHidden="0" w:uiPriority="71" w:unhideWhenUsed="0"/>
    <w:lsdException w:name="Colorful List Accent 1" w:semiHidden="0" w:uiPriority="72" w:unhideWhenUsed="0"/>
    <w:lsdException w:name="Colorful Grid Accent 1" w:semiHidden="0" w:uiPriority="73" w:unhideWhenUsed="0"/>
    <w:lsdException w:name="Light Shading Accent 2" w:semiHidden="0" w:uiPriority="60" w:unhideWhenUsed="0"/>
    <w:lsdException w:name="Light List Accent 2" w:semiHidden="0" w:uiPriority="61" w:unhideWhenUsed="0"/>
    <w:lsdException w:name="Light Grid Accent 2" w:semiHidden="0" w:uiPriority="62" w:unhideWhenUsed="0"/>
    <w:lsdException w:name="Medium Shading 1 Accent 2" w:semiHidden="0" w:uiPriority="63" w:unhideWhenUsed="0"/>
    <w:lsdException w:name="Medium Shading 2 Accent 2" w:semiHidden="0" w:uiPriority="64" w:unhideWhenUsed="0"/>
    <w:lsdException w:name="Medium List 1 Accent 2" w:semiHidden="0" w:uiPriority="65" w:unhideWhenUsed="0"/>
    <w:lsdException w:name="Medium List 2 Accent 2" w:semiHidden="0" w:uiPriority="66" w:unhideWhenUsed="0"/>
    <w:lsdException w:name="Medium Grid 1 Accent 2" w:semiHidden="0" w:uiPriority="67" w:unhideWhenUsed="0"/>
    <w:lsdException w:name="Medium Grid 2 Accent 2" w:semiHidden="0" w:uiPriority="68" w:unhideWhenUsed="0"/>
    <w:lsdException w:name="Medium Grid 3 Accent 2" w:semiHidden="0" w:uiPriority="69" w:unhideWhenUsed="0"/>
    <w:lsdException w:name="Dark List Accent 2" w:semiHidden="0" w:uiPriority="70" w:unhideWhenUsed="0"/>
    <w:lsdException w:name="Colorful Shading Accent 2" w:semiHidden="0" w:uiPriority="71" w:unhideWhenUsed="0"/>
    <w:lsdException w:name="Colorful List Accent 2" w:semiHidden="0" w:uiPriority="72" w:unhideWhenUsed="0"/>
    <w:lsdException w:name="Colorful Grid Accent 2" w:semiHidden="0" w:uiPriority="73" w:unhideWhenUsed="0"/>
    <w:lsdException w:name="Light Shading Accent 3" w:semiHidden="0" w:uiPriority="60" w:unhideWhenUsed="0"/>
    <w:lsdException w:name="Light List Accent 3" w:semiHidden="0" w:uiPriority="61" w:unhideWhenUsed="0"/>
    <w:lsdException w:name="Light Grid Accent 3" w:semiHidden="0" w:uiPriority="62" w:unhideWhenUsed="0"/>
    <w:lsdException w:name="Medium Shading 1 Accent 3" w:semiHidden="0" w:uiPriority="63" w:unhideWhenUsed="0"/>
    <w:lsdException w:name="Medium Shading 2 Accent 3" w:semiHidden="0" w:uiPriority="64" w:unhideWhenUsed="0"/>
    <w:lsdException w:name="Medium List 1 Accent 3" w:semiHidden="0" w:uiPriority="65" w:unhideWhenUsed="0"/>
    <w:lsdException w:name="Medium List 2 Accent 3" w:semiHidden="0" w:uiPriority="66" w:unhideWhenUsed="0"/>
    <w:lsdException w:name="Medium Grid 1 Accent 3" w:semiHidden="0" w:uiPriority="67" w:unhideWhenUsed="0"/>
    <w:lsdException w:name="Medium Grid 2 Accent 3" w:semiHidden="0" w:uiPriority="68" w:unhideWhenUsed="0"/>
    <w:lsdException w:name="Medium Grid 3 Accent 3" w:semiHidden="0" w:uiPriority="69" w:unhideWhenUsed="0"/>
    <w:lsdException w:name="Dark List Accent 3" w:semiHidden="0" w:uiPriority="70" w:unhideWhenUsed="0"/>
    <w:lsdException w:name="Colorful Shading Accent 3" w:semiHidden="0" w:uiPriority="71" w:unhideWhenUsed="0"/>
    <w:lsdException w:name="Colorful List Accent 3" w:semiHidden="0" w:uiPriority="72" w:unhideWhenUsed="0"/>
    <w:lsdException w:name="Colorful Grid Accent 3" w:semiHidden="0" w:uiPriority="73" w:unhideWhenUsed="0"/>
    <w:lsdException w:name="Light Shading Accent 4" w:semiHidden="0" w:uiPriority="60" w:unhideWhenUsed="0"/>
    <w:lsdException w:name="Light List Accent 4" w:semiHidden="0" w:uiPriority="61" w:unhideWhenUsed="0"/>
    <w:lsdException w:name="Light Grid Accent 4" w:semiHidden="0" w:uiPriority="62" w:unhideWhenUsed="0"/>
    <w:lsdException w:name="Medium Shading 1 Accent 4" w:semiHidden="0" w:uiPriority="63" w:unhideWhenUsed="0"/>
    <w:lsdException w:name="Medium Shading 2 Accent 4" w:semiHidden="0" w:uiPriority="64" w:unhideWhenUsed="0"/>
    <w:lsdException w:name="Medium List 1 Accent 4" w:semiHidden="0" w:uiPriority="65" w:unhideWhenUsed="0"/>
    <w:lsdException w:name="Medium List 2 Accent 4" w:semiHidden="0" w:uiPriority="66" w:unhideWhenUsed="0"/>
    <w:lsdException w:name="Medium Grid 1 Accent 4" w:semiHidden="0" w:uiPriority="67" w:unhideWhenUsed="0"/>
    <w:lsdException w:name="Medium Grid 2 Accent 4" w:semiHidden="0" w:uiPriority="68" w:unhideWhenUsed="0"/>
    <w:lsdException w:name="Medium Grid 3 Accent 4" w:semiHidden="0" w:uiPriority="69" w:unhideWhenUsed="0"/>
    <w:lsdException w:name="Dark List Accent 4" w:semiHidden="0" w:uiPriority="70" w:unhideWhenUsed="0"/>
    <w:lsdException w:name="Colorful Shading Accent 4" w:semiHidden="0" w:uiPriority="71" w:unhideWhenUsed="0"/>
    <w:lsdException w:name="Colorful List Accent 4" w:semiHidden="0" w:uiPriority="72" w:unhideWhenUsed="0"/>
    <w:lsdException w:name="Colorful Grid Accent 4" w:semiHidden="0" w:uiPriority="73" w:unhideWhenUsed="0"/>
    <w:lsdException w:name="Light Shading Accent 5" w:semiHidden="0" w:uiPriority="60" w:unhideWhenUsed="0"/>
    <w:lsdException w:name="Light List Accent 5" w:semiHidden="0" w:uiPriority="61" w:unhideWhenUsed="0"/>
    <w:lsdException w:name="Light Grid Accent 5" w:semiHidden="0" w:uiPriority="62" w:unhideWhenUsed="0"/>
    <w:lsdException w:name="Medium Shading 1 Accent 5" w:semiHidden="0" w:uiPriority="63" w:unhideWhenUsed="0"/>
    <w:lsdException w:name="Medium Shading 2 Accent 5" w:semiHidden="0" w:uiPriority="64" w:unhideWhenUsed="0"/>
    <w:lsdException w:name="Medium List 1 Accent 5" w:semiHidden="0" w:uiPriority="65" w:unhideWhenUsed="0"/>
    <w:lsdException w:name="Medium List 2 Accent 5" w:semiHidden="0" w:uiPriority="66" w:unhideWhenUsed="0"/>
    <w:lsdException w:name="Medium Grid 1 Accent 5" w:semiHidden="0" w:uiPriority="67" w:unhideWhenUsed="0"/>
    <w:lsdException w:name="Medium Grid 2 Accent 5" w:semiHidden="0" w:uiPriority="68" w:unhideWhenUsed="0"/>
    <w:lsdException w:name="Medium Grid 3 Accent 5" w:semiHidden="0" w:uiPriority="69" w:unhideWhenUsed="0"/>
    <w:lsdException w:name="Dark List Accent 5" w:semiHidden="0" w:uiPriority="70" w:unhideWhenUsed="0"/>
    <w:lsdException w:name="Colorful Shading Accent 5" w:semiHidden="0" w:uiPriority="71" w:unhideWhenUsed="0"/>
    <w:lsdException w:name="Colorful List Accent 5" w:semiHidden="0" w:uiPriority="72" w:unhideWhenUsed="0"/>
    <w:lsdException w:name="Colorful Grid Accent 5" w:semiHidden="0" w:uiPriority="73" w:unhideWhenUsed="0"/>
    <w:lsdException w:name="Light Shading Accent 6" w:semiHidden="0" w:uiPriority="60" w:unhideWhenUsed="0"/>
    <w:lsdException w:name="Light List Accent 6" w:semiHidden="0" w:uiPriority="61" w:unhideWhenUsed="0"/>
    <w:lsdException w:name="Light Grid Accent 6" w:semiHidden="0" w:uiPriority="62" w:unhideWhenUsed="0"/>
    <w:lsdException w:name="Medium Shading 1 Accent 6" w:semiHidden="0" w:uiPriority="63" w:unhideWhenUsed="0"/>
    <w:lsdException w:name="Medium Shading 2 Accent 6" w:semiHidden="0" w:uiPriority="64" w:unhideWhenUsed="0"/>
    <w:lsdException w:name="Medium List 1 Accent 6" w:semiHidden="0" w:uiPriority="65" w:unhideWhenUsed="0"/>
    <w:lsdException w:name="Medium List 2 Accent 6" w:semiHidden="0" w:uiPriority="66" w:unhideWhenUsed="0"/>
    <w:lsdException w:name="Medium Grid 1 Accent 6" w:semiHidden="0" w:uiPriority="67" w:unhideWhenUsed="0"/>
    <w:lsdException w:name="Medium Grid 2 Accent 6" w:semiHidden="0" w:uiPriority="68" w:unhideWhenUsed="0"/>
    <w:lsdException w:name="Medium Grid 3 Accent 6" w:semiHidden="0" w:uiPriority="69" w:unhideWhenUsed="0"/>
    <w:lsdException w:name="Dark List Accent 6" w:semiHidden="0" w:uiPriority="70" w:unhideWhenUsed="0"/>
    <w:lsdException w:name="Colorful Shading Accent 6" w:semiHidden="0" w:uiPriority="71" w:unhideWhenUsed="0"/>
    <w:lsdException w:name="Colorful List Accent 6" w:semiHidden="0" w:uiPriority="72" w:unhideWhenUsed="0"/>
    <w:lsdException w:name="Colorful Grid Accent 6" w:semiHidden="0" w:uiPriority="73" w:unhideWhenUsed="0"/>
    <w:lsdException w:name="Subtle Emphasis" w:semiHidden="0" w:uiPriority="19" w:unhideWhenUsed="0" w:qFormat="1"/>
    <w:lsdException w:name="Intense Emphasis" w:semiHidden="0" w:uiPriority="21" w:unhideWhenUsed="0" w:qFormat="1"/>
    <w:lsdException w:name="Subtle Reference" w:semiHidden="0" w:uiPriority="31" w:unhideWhenUsed="0" w:qFormat="1"/>
    <w:lsdException w:name="Intense Reference" w:semiHidden="0" w:uiPriority="32" w:unhideWhenUsed="0" w:qFormat="1"/>
    <w:lsdException w:name="Book Title" w:semiHidden="0" w:uiPriority="33" w:unhideWhenUsed="0" w:qFormat="1"/>
    <w:lsdException w:name="Bibliography" w:uiPriority="37"/>
    <w:lsdException w:name="TOC Heading" w:uiPriority="39" w:qFormat="1"/>
  </w:latentStyles>
  <w:style w:type="paragraph" w:default="1" w:styleId="Normal">
    <w:name w:val="Normal"/>
    <w:qFormat/>
    <w:rPr>
      <w:color w:val="00000A"/>
      <w:sz w:val="24"/>
    </w:rPr>
  </w:style>
  <w:style w:type="paragraph" w:styleId="Heading2">
    <w:name w:val="heading 2"/>
    <w:basedOn w:val="Normal"/>
    <w:next w:val="Normal"/>
    <w:link w:val="Heading2Char"/>
    <w:uiPriority w:val="9"/>
    <w:unhideWhenUsed/>
    <w:qFormat/>
    <w:rsid w:val="00CC084A"/>
    <w:pPr>
      <w:keepNext/>
      <w:keepLines/>
      <w:spacing w:before="200"/>
      <w:outlineLvl w:val="1"/>
    </w:pPr>
    <w:rPr>
      <w:rFonts w:asciiTheme="majorHAnsi" w:eastAsiaTheme="majorEastAsia" w:hAnsiTheme="majorHAnsi" w:cstheme="majorBidi"/>
      <w:b/>
      <w:bCs/>
      <w:color w:val="4F81BD" w:themeColor="accent1"/>
      <w:sz w:val="26"/>
      <w:szCs w:val="26"/>
    </w:rPr>
  </w:style>
  <w:style w:type="paragraph" w:styleId="Heading3">
    <w:name w:val="heading 3"/>
    <w:basedOn w:val="Normal"/>
    <w:next w:val="Normal"/>
    <w:link w:val="Heading3Char"/>
    <w:uiPriority w:val="9"/>
    <w:unhideWhenUsed/>
    <w:qFormat/>
    <w:rsid w:val="00FB2CE0"/>
    <w:pPr>
      <w:keepNext/>
      <w:keepLines/>
      <w:spacing w:before="200"/>
      <w:outlineLvl w:val="2"/>
    </w:pPr>
    <w:rPr>
      <w:rFonts w:asciiTheme="majorHAnsi" w:eastAsiaTheme="majorEastAsia" w:hAnsiTheme="majorHAnsi" w:cstheme="majorBidi"/>
      <w:b/>
      <w:bCs/>
      <w:color w:val="4F81BD" w:themeColor="accent1"/>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character" w:customStyle="1" w:styleId="TitleChar">
    <w:name w:val="Title Char"/>
    <w:basedOn w:val="DefaultParagraphFont"/>
    <w:link w:val="Title"/>
    <w:uiPriority w:val="10"/>
    <w:qFormat/>
    <w:rsid w:val="00B02FDD"/>
    <w:rPr>
      <w:rFonts w:asciiTheme="majorHAnsi" w:eastAsiaTheme="majorEastAsia" w:hAnsiTheme="majorHAnsi" w:cstheme="majorBidi"/>
      <w:color w:val="17365D" w:themeColor="text2" w:themeShade="BF"/>
      <w:spacing w:val="5"/>
      <w:sz w:val="52"/>
      <w:szCs w:val="52"/>
    </w:rPr>
  </w:style>
  <w:style w:type="character" w:customStyle="1" w:styleId="BalloonTextChar">
    <w:name w:val="Balloon Text Char"/>
    <w:basedOn w:val="DefaultParagraphFont"/>
    <w:link w:val="BalloonText"/>
    <w:uiPriority w:val="99"/>
    <w:semiHidden/>
    <w:qFormat/>
    <w:rsid w:val="00217AE5"/>
    <w:rPr>
      <w:rFonts w:ascii="Lucida Grande" w:hAnsi="Lucida Grande" w:cs="Lucida Grande"/>
      <w:sz w:val="18"/>
      <w:szCs w:val="18"/>
    </w:rPr>
  </w:style>
  <w:style w:type="paragraph" w:customStyle="1" w:styleId="Heading">
    <w:name w:val="Heading"/>
    <w:basedOn w:val="Normal"/>
    <w:next w:val="BodyText"/>
    <w:qFormat/>
    <w:pPr>
      <w:keepNext/>
      <w:spacing w:before="240" w:after="120"/>
    </w:pPr>
    <w:rPr>
      <w:rFonts w:ascii="Liberation Sans" w:eastAsia="Noto Sans CJK SC Regular" w:hAnsi="Liberation Sans" w:cs="FreeSans"/>
      <w:sz w:val="28"/>
      <w:szCs w:val="28"/>
    </w:rPr>
  </w:style>
  <w:style w:type="paragraph" w:styleId="BodyText">
    <w:name w:val="Body Text"/>
    <w:basedOn w:val="Normal"/>
    <w:pPr>
      <w:spacing w:after="140" w:line="288" w:lineRule="auto"/>
    </w:pPr>
  </w:style>
  <w:style w:type="paragraph" w:styleId="List">
    <w:name w:val="List"/>
    <w:basedOn w:val="BodyText"/>
    <w:rPr>
      <w:rFonts w:cs="FreeSans"/>
    </w:rPr>
  </w:style>
  <w:style w:type="paragraph" w:styleId="Caption">
    <w:name w:val="caption"/>
    <w:basedOn w:val="Normal"/>
    <w:qFormat/>
    <w:pPr>
      <w:suppressLineNumbers/>
      <w:spacing w:before="120" w:after="120"/>
    </w:pPr>
    <w:rPr>
      <w:rFonts w:cs="FreeSans"/>
      <w:i/>
      <w:iCs/>
    </w:rPr>
  </w:style>
  <w:style w:type="paragraph" w:customStyle="1" w:styleId="Index">
    <w:name w:val="Index"/>
    <w:basedOn w:val="Normal"/>
    <w:qFormat/>
    <w:pPr>
      <w:suppressLineNumbers/>
    </w:pPr>
    <w:rPr>
      <w:rFonts w:cs="FreeSans"/>
    </w:rPr>
  </w:style>
  <w:style w:type="paragraph" w:styleId="Title">
    <w:name w:val="Title"/>
    <w:basedOn w:val="Normal"/>
    <w:next w:val="Normal"/>
    <w:link w:val="TitleChar"/>
    <w:uiPriority w:val="10"/>
    <w:qFormat/>
    <w:rsid w:val="00B02FDD"/>
    <w:pPr>
      <w:pBdr>
        <w:bottom w:val="single" w:sz="8" w:space="4" w:color="4F81BD"/>
      </w:pBdr>
      <w:spacing w:after="300"/>
      <w:contextualSpacing/>
    </w:pPr>
    <w:rPr>
      <w:rFonts w:asciiTheme="majorHAnsi" w:eastAsiaTheme="majorEastAsia" w:hAnsiTheme="majorHAnsi" w:cstheme="majorBidi"/>
      <w:color w:val="17365D" w:themeColor="text2" w:themeShade="BF"/>
      <w:spacing w:val="5"/>
      <w:sz w:val="52"/>
      <w:szCs w:val="52"/>
    </w:rPr>
  </w:style>
  <w:style w:type="paragraph" w:styleId="BalloonText">
    <w:name w:val="Balloon Text"/>
    <w:basedOn w:val="Normal"/>
    <w:link w:val="BalloonTextChar"/>
    <w:uiPriority w:val="99"/>
    <w:semiHidden/>
    <w:unhideWhenUsed/>
    <w:qFormat/>
    <w:rsid w:val="00217AE5"/>
    <w:rPr>
      <w:rFonts w:ascii="Lucida Grande" w:hAnsi="Lucida Grande" w:cs="Lucida Grande"/>
      <w:sz w:val="18"/>
      <w:szCs w:val="18"/>
    </w:rPr>
  </w:style>
  <w:style w:type="character" w:customStyle="1" w:styleId="Heading2Char">
    <w:name w:val="Heading 2 Char"/>
    <w:basedOn w:val="DefaultParagraphFont"/>
    <w:link w:val="Heading2"/>
    <w:uiPriority w:val="9"/>
    <w:rsid w:val="00CC084A"/>
    <w:rPr>
      <w:rFonts w:asciiTheme="majorHAnsi" w:eastAsiaTheme="majorEastAsia" w:hAnsiTheme="majorHAnsi" w:cstheme="majorBidi"/>
      <w:b/>
      <w:bCs/>
      <w:color w:val="4F81BD" w:themeColor="accent1"/>
      <w:sz w:val="26"/>
      <w:szCs w:val="26"/>
    </w:rPr>
  </w:style>
  <w:style w:type="paragraph" w:styleId="TOC1">
    <w:name w:val="toc 1"/>
    <w:basedOn w:val="Normal"/>
    <w:next w:val="Normal"/>
    <w:autoRedefine/>
    <w:uiPriority w:val="39"/>
    <w:unhideWhenUsed/>
    <w:rsid w:val="00CC084A"/>
  </w:style>
  <w:style w:type="paragraph" w:styleId="TOC2">
    <w:name w:val="toc 2"/>
    <w:basedOn w:val="Normal"/>
    <w:next w:val="Normal"/>
    <w:autoRedefine/>
    <w:uiPriority w:val="39"/>
    <w:unhideWhenUsed/>
    <w:rsid w:val="00CC084A"/>
    <w:pPr>
      <w:ind w:left="240"/>
    </w:pPr>
  </w:style>
  <w:style w:type="paragraph" w:styleId="TOC3">
    <w:name w:val="toc 3"/>
    <w:basedOn w:val="Normal"/>
    <w:next w:val="Normal"/>
    <w:autoRedefine/>
    <w:uiPriority w:val="39"/>
    <w:unhideWhenUsed/>
    <w:rsid w:val="00CC084A"/>
    <w:pPr>
      <w:ind w:left="480"/>
    </w:pPr>
  </w:style>
  <w:style w:type="paragraph" w:styleId="TOC4">
    <w:name w:val="toc 4"/>
    <w:basedOn w:val="Normal"/>
    <w:next w:val="Normal"/>
    <w:autoRedefine/>
    <w:uiPriority w:val="39"/>
    <w:unhideWhenUsed/>
    <w:rsid w:val="00CC084A"/>
    <w:pPr>
      <w:ind w:left="720"/>
    </w:pPr>
  </w:style>
  <w:style w:type="paragraph" w:styleId="TOC5">
    <w:name w:val="toc 5"/>
    <w:basedOn w:val="Normal"/>
    <w:next w:val="Normal"/>
    <w:autoRedefine/>
    <w:uiPriority w:val="39"/>
    <w:unhideWhenUsed/>
    <w:rsid w:val="00CC084A"/>
    <w:pPr>
      <w:ind w:left="960"/>
    </w:pPr>
  </w:style>
  <w:style w:type="paragraph" w:styleId="TOC6">
    <w:name w:val="toc 6"/>
    <w:basedOn w:val="Normal"/>
    <w:next w:val="Normal"/>
    <w:autoRedefine/>
    <w:uiPriority w:val="39"/>
    <w:unhideWhenUsed/>
    <w:rsid w:val="00CC084A"/>
    <w:pPr>
      <w:ind w:left="1200"/>
    </w:pPr>
  </w:style>
  <w:style w:type="paragraph" w:styleId="TOC7">
    <w:name w:val="toc 7"/>
    <w:basedOn w:val="Normal"/>
    <w:next w:val="Normal"/>
    <w:autoRedefine/>
    <w:uiPriority w:val="39"/>
    <w:unhideWhenUsed/>
    <w:rsid w:val="00CC084A"/>
    <w:pPr>
      <w:ind w:left="1440"/>
    </w:pPr>
  </w:style>
  <w:style w:type="paragraph" w:styleId="TOC8">
    <w:name w:val="toc 8"/>
    <w:basedOn w:val="Normal"/>
    <w:next w:val="Normal"/>
    <w:autoRedefine/>
    <w:uiPriority w:val="39"/>
    <w:unhideWhenUsed/>
    <w:rsid w:val="00CC084A"/>
    <w:pPr>
      <w:ind w:left="1680"/>
    </w:pPr>
  </w:style>
  <w:style w:type="paragraph" w:styleId="TOC9">
    <w:name w:val="toc 9"/>
    <w:basedOn w:val="Normal"/>
    <w:next w:val="Normal"/>
    <w:autoRedefine/>
    <w:uiPriority w:val="39"/>
    <w:unhideWhenUsed/>
    <w:rsid w:val="00CC084A"/>
    <w:pPr>
      <w:ind w:left="1920"/>
    </w:pPr>
  </w:style>
  <w:style w:type="paragraph" w:styleId="Subtitle">
    <w:name w:val="Subtitle"/>
    <w:basedOn w:val="Normal"/>
    <w:next w:val="Normal"/>
    <w:link w:val="SubtitleChar"/>
    <w:uiPriority w:val="11"/>
    <w:qFormat/>
    <w:rsid w:val="00B23C1C"/>
    <w:pPr>
      <w:numPr>
        <w:ilvl w:val="1"/>
      </w:numPr>
    </w:pPr>
    <w:rPr>
      <w:rFonts w:asciiTheme="majorHAnsi" w:eastAsiaTheme="majorEastAsia" w:hAnsiTheme="majorHAnsi" w:cstheme="majorBidi"/>
      <w:i/>
      <w:iCs/>
      <w:color w:val="4F81BD" w:themeColor="accent1"/>
      <w:spacing w:val="15"/>
    </w:rPr>
  </w:style>
  <w:style w:type="character" w:customStyle="1" w:styleId="SubtitleChar">
    <w:name w:val="Subtitle Char"/>
    <w:basedOn w:val="DefaultParagraphFont"/>
    <w:link w:val="Subtitle"/>
    <w:uiPriority w:val="11"/>
    <w:rsid w:val="00B23C1C"/>
    <w:rPr>
      <w:rFonts w:asciiTheme="majorHAnsi" w:eastAsiaTheme="majorEastAsia" w:hAnsiTheme="majorHAnsi" w:cstheme="majorBidi"/>
      <w:i/>
      <w:iCs/>
      <w:color w:val="4F81BD" w:themeColor="accent1"/>
      <w:spacing w:val="15"/>
      <w:sz w:val="24"/>
    </w:rPr>
  </w:style>
  <w:style w:type="paragraph" w:styleId="ListParagraph">
    <w:name w:val="List Paragraph"/>
    <w:basedOn w:val="Normal"/>
    <w:uiPriority w:val="34"/>
    <w:qFormat/>
    <w:rsid w:val="002A1C54"/>
    <w:pPr>
      <w:ind w:left="720"/>
      <w:contextualSpacing/>
    </w:pPr>
  </w:style>
  <w:style w:type="character" w:styleId="Hyperlink">
    <w:name w:val="Hyperlink"/>
    <w:basedOn w:val="DefaultParagraphFont"/>
    <w:uiPriority w:val="99"/>
    <w:unhideWhenUsed/>
    <w:rsid w:val="00FB2CE0"/>
    <w:rPr>
      <w:color w:val="0000FF" w:themeColor="hyperlink"/>
      <w:u w:val="single"/>
    </w:rPr>
  </w:style>
  <w:style w:type="character" w:customStyle="1" w:styleId="Heading3Char">
    <w:name w:val="Heading 3 Char"/>
    <w:basedOn w:val="DefaultParagraphFont"/>
    <w:link w:val="Heading3"/>
    <w:uiPriority w:val="9"/>
    <w:rsid w:val="00FB2CE0"/>
    <w:rPr>
      <w:rFonts w:asciiTheme="majorHAnsi" w:eastAsiaTheme="majorEastAsia" w:hAnsiTheme="majorHAnsi" w:cstheme="majorBidi"/>
      <w:b/>
      <w:bCs/>
      <w:color w:val="4F81BD" w:themeColor="accent1"/>
      <w:sz w:val="24"/>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mc:Ignorable="w14">
  <w:doNotSaveAsSingleFile/>
</w:webSettings>
</file>

<file path=word/_rels/document.xml.rels><?xml version="1.0" encoding="UTF-8" standalone="yes"?>
<Relationships xmlns="http://schemas.openxmlformats.org/package/2006/relationships"><Relationship Id="rId11" Type="http://schemas.openxmlformats.org/officeDocument/2006/relationships/image" Target="media/image6.png"/><Relationship Id="rId12" Type="http://schemas.openxmlformats.org/officeDocument/2006/relationships/image" Target="media/image7.png"/><Relationship Id="rId13" Type="http://schemas.openxmlformats.org/officeDocument/2006/relationships/fontTable" Target="fontTable.xml"/><Relationship Id="rId14" Type="http://schemas.openxmlformats.org/officeDocument/2006/relationships/theme" Target="theme/theme1.xml"/><Relationship Id="rId1" Type="http://schemas.openxmlformats.org/officeDocument/2006/relationships/styles" Target="styles.xml"/><Relationship Id="rId2" Type="http://schemas.microsoft.com/office/2007/relationships/stylesWithEffects" Target="stylesWithEffects.xml"/><Relationship Id="rId3" Type="http://schemas.openxmlformats.org/officeDocument/2006/relationships/settings" Target="settings.xml"/><Relationship Id="rId4" Type="http://schemas.openxmlformats.org/officeDocument/2006/relationships/webSettings" Target="webSettings.xml"/><Relationship Id="rId5" Type="http://schemas.openxmlformats.org/officeDocument/2006/relationships/image" Target="media/image1.png"/><Relationship Id="rId6" Type="http://schemas.openxmlformats.org/officeDocument/2006/relationships/image" Target="media/image2.png"/><Relationship Id="rId7" Type="http://schemas.openxmlformats.org/officeDocument/2006/relationships/image" Target="media/image3.png"/><Relationship Id="rId8" Type="http://schemas.openxmlformats.org/officeDocument/2006/relationships/image" Target="media/image4.png"/><Relationship Id="rId9" Type="http://schemas.openxmlformats.org/officeDocument/2006/relationships/image" Target="media/image5.png"/><Relationship Id="rId10" Type="http://schemas.openxmlformats.org/officeDocument/2006/relationships/hyperlink" Target="http://localhost:8080/GarageMonkey/manage-garage" TargetMode="External"/></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docProps/app.xml><?xml version="1.0" encoding="utf-8"?>
<Properties xmlns="http://schemas.openxmlformats.org/officeDocument/2006/extended-properties" xmlns:vt="http://schemas.openxmlformats.org/officeDocument/2006/docPropsVTypes">
  <Template>Normal.dotm</Template>
  <TotalTime>28</TotalTime>
  <Pages>8</Pages>
  <Words>755</Words>
  <Characters>4304</Characters>
  <Application>Microsoft Macintosh Word</Application>
  <DocSecurity>0</DocSecurity>
  <Lines>35</Lines>
  <Paragraphs>10</Paragraphs>
  <ScaleCrop>false</ScaleCrop>
  <Company/>
  <LinksUpToDate>false</LinksUpToDate>
  <CharactersWithSpaces>5049</CharactersWithSpaces>
  <SharedDoc>false</SharedDoc>
  <HyperlinksChanged>false</HyperlinksChanged>
  <AppVersion>14.0000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Salesforce.com</dc:creator>
  <dc:description/>
  <cp:lastModifiedBy>Salesforce.com</cp:lastModifiedBy>
  <cp:revision>15</cp:revision>
  <dcterms:created xsi:type="dcterms:W3CDTF">2016-11-25T07:24:00Z</dcterms:created>
  <dcterms:modified xsi:type="dcterms:W3CDTF">2016-12-03T05:32:00Z</dcterms:modified>
  <dc:language>en-US</dc:language>
</cp:coreProperties>
</file>

<file path=docProps/custom.xml><?xml version="1.0" encoding="utf-8"?>
<Properties xmlns="http://schemas.openxmlformats.org/officeDocument/2006/custom-properties" xmlns:vt="http://schemas.openxmlformats.org/officeDocument/2006/docPropsVTypes">
  <property fmtid="{D5CDD505-2E9C-101B-9397-08002B2CF9AE}" pid="2" name="AppVersion">
    <vt:lpwstr>14.0000</vt:lpwstr>
  </property>
  <property fmtid="{D5CDD505-2E9C-101B-9397-08002B2CF9AE}" pid="3" name="DocSecurity">
    <vt:i4>0</vt:i4>
  </property>
  <property fmtid="{D5CDD505-2E9C-101B-9397-08002B2CF9AE}" pid="4" name="HyperlinksChanged">
    <vt:bool>false</vt:bool>
  </property>
  <property fmtid="{D5CDD505-2E9C-101B-9397-08002B2CF9AE}" pid="5" name="LinksUpToDate">
    <vt:bool>false</vt:bool>
  </property>
  <property fmtid="{D5CDD505-2E9C-101B-9397-08002B2CF9AE}" pid="6" name="ScaleCrop">
    <vt:bool>false</vt:bool>
  </property>
  <property fmtid="{D5CDD505-2E9C-101B-9397-08002B2CF9AE}" pid="7" name="ShareDoc">
    <vt:bool>false</vt:bool>
  </property>
</Properties>
</file>